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72" w:rsidRDefault="004C439B">
      <w:r>
        <w:t>III.SINIF T.</w:t>
      </w:r>
      <w:r w:rsidR="00A00ED9">
        <w:t>PATOLOJİ-NEOPLAZİ KOMİTESİ-ÖĞRET</w:t>
      </w:r>
      <w:r>
        <w:t>İM AMAÇLARI:</w:t>
      </w:r>
    </w:p>
    <w:p w:rsidR="004C439B" w:rsidRDefault="004C439B"/>
    <w:p w:rsidR="004C439B" w:rsidRDefault="004C439B" w:rsidP="004C439B">
      <w:pPr>
        <w:pStyle w:val="ListeParagraf"/>
        <w:numPr>
          <w:ilvl w:val="0"/>
          <w:numId w:val="1"/>
        </w:numPr>
      </w:pPr>
      <w:proofErr w:type="spellStart"/>
      <w:r>
        <w:t>Neoplaziyi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karsinogenezi</w:t>
      </w:r>
      <w:proofErr w:type="spellEnd"/>
      <w:r>
        <w:t xml:space="preserve"> </w:t>
      </w:r>
      <w:proofErr w:type="spellStart"/>
      <w:r>
        <w:t>tanım</w:t>
      </w:r>
      <w:proofErr w:type="spellEnd"/>
      <w:r>
        <w:t xml:space="preserve">, </w:t>
      </w:r>
      <w:proofErr w:type="spellStart"/>
      <w:r>
        <w:t>isimlendirme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benign/mali</w:t>
      </w:r>
      <w:r w:rsidR="00E06D82">
        <w:t xml:space="preserve">gn </w:t>
      </w:r>
      <w:proofErr w:type="spellStart"/>
      <w:r w:rsidR="00E06D82">
        <w:t>gruplama</w:t>
      </w:r>
      <w:proofErr w:type="spellEnd"/>
      <w:r w:rsidR="00E06D82">
        <w:t xml:space="preserve"> </w:t>
      </w:r>
      <w:proofErr w:type="spellStart"/>
      <w:r w:rsidR="00E06D82">
        <w:t>şekline</w:t>
      </w:r>
      <w:proofErr w:type="spellEnd"/>
      <w:r w:rsidR="00E06D82">
        <w:t xml:space="preserve"> gore </w:t>
      </w:r>
      <w:proofErr w:type="spellStart"/>
      <w:r w:rsidR="00E06D82">
        <w:t>algılat</w:t>
      </w:r>
      <w:r>
        <w:t>abilmek</w:t>
      </w:r>
      <w:proofErr w:type="spellEnd"/>
      <w:r>
        <w:t>.</w:t>
      </w:r>
    </w:p>
    <w:p w:rsidR="004C439B" w:rsidRDefault="004C439B" w:rsidP="004C439B">
      <w:pPr>
        <w:pStyle w:val="ListeParagraf"/>
        <w:numPr>
          <w:ilvl w:val="0"/>
          <w:numId w:val="1"/>
        </w:numPr>
      </w:pPr>
      <w:proofErr w:type="spellStart"/>
      <w:r>
        <w:t>Neoplazideki</w:t>
      </w:r>
      <w:proofErr w:type="spellEnd"/>
      <w:r>
        <w:t xml:space="preserve"> </w:t>
      </w:r>
      <w:proofErr w:type="spellStart"/>
      <w:r>
        <w:t>isimlendirme</w:t>
      </w:r>
      <w:proofErr w:type="spellEnd"/>
      <w:r>
        <w:t xml:space="preserve">, </w:t>
      </w:r>
      <w:proofErr w:type="spellStart"/>
      <w:r>
        <w:t>tipleme</w:t>
      </w:r>
      <w:proofErr w:type="spellEnd"/>
      <w:r>
        <w:t xml:space="preserve">, </w:t>
      </w:r>
      <w:proofErr w:type="spellStart"/>
      <w:r>
        <w:t>gradeleme</w:t>
      </w:r>
      <w:proofErr w:type="spellEnd"/>
      <w:r>
        <w:t xml:space="preserve">, </w:t>
      </w:r>
      <w:proofErr w:type="spellStart"/>
      <w:r>
        <w:t>evrelemenin</w:t>
      </w:r>
      <w:proofErr w:type="spellEnd"/>
      <w:r>
        <w:t xml:space="preserve"> </w:t>
      </w:r>
      <w:proofErr w:type="spellStart"/>
      <w:r>
        <w:t>tanımını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önemini</w:t>
      </w:r>
      <w:proofErr w:type="spellEnd"/>
      <w:r>
        <w:t xml:space="preserve"> </w:t>
      </w:r>
      <w:proofErr w:type="spellStart"/>
      <w:r>
        <w:t>anlamak</w:t>
      </w:r>
      <w:proofErr w:type="spellEnd"/>
      <w:r>
        <w:t xml:space="preserve">, </w:t>
      </w:r>
      <w:proofErr w:type="spellStart"/>
      <w:r>
        <w:t>kombin</w:t>
      </w:r>
      <w:proofErr w:type="spellEnd"/>
      <w:r w:rsidR="00E06D82">
        <w:t xml:space="preserve"> </w:t>
      </w:r>
      <w:proofErr w:type="spellStart"/>
      <w:r w:rsidR="00E06D82">
        <w:t>edilmiş</w:t>
      </w:r>
      <w:proofErr w:type="spellEnd"/>
      <w:r w:rsidR="00E06D82">
        <w:t xml:space="preserve"> </w:t>
      </w:r>
      <w:proofErr w:type="spellStart"/>
      <w:r w:rsidR="00E06D82">
        <w:t>bilgileri</w:t>
      </w:r>
      <w:proofErr w:type="spellEnd"/>
      <w:r w:rsidR="00E06D82">
        <w:t xml:space="preserve"> </w:t>
      </w:r>
      <w:proofErr w:type="spellStart"/>
      <w:r w:rsidR="00E06D82">
        <w:t>yorumlat</w:t>
      </w:r>
      <w:r>
        <w:t>abilmek</w:t>
      </w:r>
      <w:proofErr w:type="spellEnd"/>
      <w:r>
        <w:t>.</w:t>
      </w:r>
    </w:p>
    <w:p w:rsidR="004C439B" w:rsidRDefault="004C439B" w:rsidP="004C439B">
      <w:pPr>
        <w:pStyle w:val="ListeParagraf"/>
        <w:numPr>
          <w:ilvl w:val="0"/>
          <w:numId w:val="1"/>
        </w:numPr>
      </w:pPr>
      <w:r>
        <w:t xml:space="preserve">Benign, in-situ </w:t>
      </w:r>
      <w:proofErr w:type="spellStart"/>
      <w:r>
        <w:t>ve</w:t>
      </w:r>
      <w:proofErr w:type="spellEnd"/>
      <w:r>
        <w:t xml:space="preserve"> malign </w:t>
      </w:r>
      <w:proofErr w:type="spellStart"/>
      <w:r>
        <w:t>neoplaziler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 w:rsidR="00772047">
        <w:t>genel</w:t>
      </w:r>
      <w:proofErr w:type="spellEnd"/>
      <w:r w:rsidR="00772047">
        <w:t xml:space="preserve"> </w:t>
      </w:r>
      <w:proofErr w:type="spellStart"/>
      <w:r w:rsidR="00E06D82">
        <w:t>farkları</w:t>
      </w:r>
      <w:proofErr w:type="spellEnd"/>
      <w:r w:rsidR="00E06D82">
        <w:t xml:space="preserve"> </w:t>
      </w:r>
      <w:proofErr w:type="spellStart"/>
      <w:r w:rsidR="00E06D82">
        <w:t>öğret</w:t>
      </w:r>
      <w:r>
        <w:t>mek</w:t>
      </w:r>
      <w:proofErr w:type="spellEnd"/>
      <w:r>
        <w:t>.</w:t>
      </w:r>
    </w:p>
    <w:p w:rsidR="004C439B" w:rsidRDefault="00A46987" w:rsidP="004C439B">
      <w:pPr>
        <w:pStyle w:val="ListeParagraf"/>
        <w:numPr>
          <w:ilvl w:val="0"/>
          <w:numId w:val="1"/>
        </w:numPr>
      </w:pPr>
      <w:proofErr w:type="spellStart"/>
      <w:r>
        <w:t>Temel</w:t>
      </w:r>
      <w:proofErr w:type="spellEnd"/>
      <w:r>
        <w:t xml:space="preserve"> </w:t>
      </w:r>
      <w:proofErr w:type="spellStart"/>
      <w:r>
        <w:t>tumörogenez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karsinogenez</w:t>
      </w:r>
      <w:proofErr w:type="spellEnd"/>
      <w:r w:rsidR="00E06D82">
        <w:t xml:space="preserve"> </w:t>
      </w:r>
      <w:proofErr w:type="spellStart"/>
      <w:r w:rsidR="00E06D82">
        <w:t>teorilerini</w:t>
      </w:r>
      <w:proofErr w:type="spellEnd"/>
      <w:r w:rsidR="00E06D82">
        <w:t xml:space="preserve"> </w:t>
      </w:r>
      <w:proofErr w:type="spellStart"/>
      <w:r w:rsidR="00E06D82">
        <w:t>ve</w:t>
      </w:r>
      <w:proofErr w:type="spellEnd"/>
      <w:r w:rsidR="00E06D82">
        <w:t xml:space="preserve"> </w:t>
      </w:r>
      <w:proofErr w:type="spellStart"/>
      <w:r w:rsidR="00E06D82">
        <w:t>farklarını</w:t>
      </w:r>
      <w:proofErr w:type="spellEnd"/>
      <w:r w:rsidR="00E06D82">
        <w:t xml:space="preserve"> </w:t>
      </w:r>
      <w:proofErr w:type="spellStart"/>
      <w:r w:rsidR="00E06D82">
        <w:t>öğret</w:t>
      </w:r>
      <w:r>
        <w:t>mek</w:t>
      </w:r>
      <w:proofErr w:type="spellEnd"/>
      <w:r>
        <w:t>.</w:t>
      </w:r>
    </w:p>
    <w:p w:rsidR="00A46987" w:rsidRDefault="008341A7" w:rsidP="004C439B">
      <w:pPr>
        <w:pStyle w:val="ListeParagraf"/>
        <w:numPr>
          <w:ilvl w:val="0"/>
          <w:numId w:val="1"/>
        </w:numPr>
      </w:pPr>
      <w:proofErr w:type="spellStart"/>
      <w:r>
        <w:t>Karsinogenezdeki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moleküler</w:t>
      </w:r>
      <w:proofErr w:type="spellEnd"/>
      <w:r>
        <w:t xml:space="preserve"> </w:t>
      </w:r>
      <w:proofErr w:type="spellStart"/>
      <w:r>
        <w:t>me</w:t>
      </w:r>
      <w:r w:rsidR="009E4845">
        <w:t>kanizmaları</w:t>
      </w:r>
      <w:proofErr w:type="spellEnd"/>
      <w:r w:rsidR="009E4845">
        <w:t xml:space="preserve"> </w:t>
      </w:r>
      <w:proofErr w:type="spellStart"/>
      <w:r w:rsidR="009E4845">
        <w:t>öğrenmek</w:t>
      </w:r>
      <w:proofErr w:type="spellEnd"/>
      <w:r w:rsidR="009E4845">
        <w:t xml:space="preserve">, </w:t>
      </w:r>
      <w:proofErr w:type="spellStart"/>
      <w:r w:rsidR="009E4845">
        <w:t>sonuçlarını</w:t>
      </w:r>
      <w:proofErr w:type="spellEnd"/>
      <w:r w:rsidR="009E4845">
        <w:t xml:space="preserve"> </w:t>
      </w:r>
      <w:proofErr w:type="spellStart"/>
      <w:r w:rsidR="00E06D82">
        <w:t>yorumlat</w:t>
      </w:r>
      <w:r>
        <w:t>abilmek</w:t>
      </w:r>
      <w:proofErr w:type="spellEnd"/>
      <w:r>
        <w:t>.</w:t>
      </w:r>
    </w:p>
    <w:p w:rsidR="00E06D82" w:rsidRDefault="00E06D82" w:rsidP="004C439B">
      <w:pPr>
        <w:pStyle w:val="ListeParagraf"/>
        <w:numPr>
          <w:ilvl w:val="0"/>
          <w:numId w:val="1"/>
        </w:numPr>
      </w:pPr>
      <w:proofErr w:type="spellStart"/>
      <w:r>
        <w:t>Uygulama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(</w:t>
      </w:r>
      <w:proofErr w:type="spellStart"/>
      <w:r>
        <w:t>ışık</w:t>
      </w:r>
      <w:proofErr w:type="spellEnd"/>
      <w:r>
        <w:t xml:space="preserve"> </w:t>
      </w:r>
      <w:proofErr w:type="spellStart"/>
      <w:r>
        <w:t>mikroskopu</w:t>
      </w:r>
      <w:proofErr w:type="spellEnd"/>
      <w:r>
        <w:t xml:space="preserve">) </w:t>
      </w:r>
      <w:proofErr w:type="spellStart"/>
      <w:r>
        <w:t>teorik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görselleştirmek</w:t>
      </w:r>
      <w:proofErr w:type="spellEnd"/>
      <w:r>
        <w:t>.</w:t>
      </w:r>
    </w:p>
    <w:p w:rsidR="00E06D82" w:rsidRDefault="00E06D82" w:rsidP="00E06D82"/>
    <w:p w:rsidR="00E06D82" w:rsidRDefault="00E06D82" w:rsidP="00E06D82"/>
    <w:p w:rsidR="00E06D82" w:rsidRDefault="00E06D82" w:rsidP="00E06D82">
      <w:r>
        <w:t>III.SINIF-T.PATOLOJİ-G</w:t>
      </w:r>
      <w:r w:rsidR="00A00ED9">
        <w:t>IS VE METABOLİZMA KOMİTESİ-ÖĞRET</w:t>
      </w:r>
      <w:r>
        <w:t>İM AMAÇLARI:</w:t>
      </w:r>
    </w:p>
    <w:p w:rsidR="00E06D82" w:rsidRDefault="00E06D82" w:rsidP="00E06D82"/>
    <w:p w:rsidR="00E06D82" w:rsidRDefault="00E06D82" w:rsidP="00E06D82">
      <w:pPr>
        <w:pStyle w:val="ListeParagraf"/>
        <w:numPr>
          <w:ilvl w:val="0"/>
          <w:numId w:val="2"/>
        </w:numPr>
      </w:pPr>
      <w:r>
        <w:t xml:space="preserve">Gastrointestinal system </w:t>
      </w:r>
      <w:proofErr w:type="spellStart"/>
      <w:r>
        <w:t>hastalıklarından</w:t>
      </w:r>
      <w:proofErr w:type="spellEnd"/>
      <w:r>
        <w:t xml:space="preserve"> </w:t>
      </w:r>
      <w:proofErr w:type="spellStart"/>
      <w:r>
        <w:t>nonneoplastik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bulunanları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neoplastic</w:t>
      </w:r>
      <w:proofErr w:type="spellEnd"/>
      <w:r>
        <w:t xml:space="preserve"> </w:t>
      </w:r>
      <w:proofErr w:type="spellStart"/>
      <w:r>
        <w:t>olanların</w:t>
      </w:r>
      <w:proofErr w:type="spellEnd"/>
      <w:r>
        <w:t xml:space="preserve"> </w:t>
      </w:r>
      <w:proofErr w:type="spellStart"/>
      <w:r>
        <w:t>önemlilerini</w:t>
      </w:r>
      <w:proofErr w:type="spellEnd"/>
      <w:r>
        <w:t xml:space="preserve"> </w:t>
      </w:r>
      <w:proofErr w:type="spellStart"/>
      <w:r>
        <w:t>öğretmek</w:t>
      </w:r>
      <w:proofErr w:type="spellEnd"/>
      <w:r>
        <w:t>.</w:t>
      </w:r>
    </w:p>
    <w:p w:rsidR="00E06D82" w:rsidRDefault="00E06D82" w:rsidP="00E06D82">
      <w:pPr>
        <w:pStyle w:val="ListeParagraf"/>
        <w:numPr>
          <w:ilvl w:val="0"/>
          <w:numId w:val="2"/>
        </w:numPr>
      </w:pPr>
      <w:proofErr w:type="spellStart"/>
      <w:r>
        <w:t>Karsinogenezin</w:t>
      </w:r>
      <w:proofErr w:type="spellEnd"/>
      <w:r>
        <w:t xml:space="preserve"> </w:t>
      </w:r>
      <w:proofErr w:type="spellStart"/>
      <w:r>
        <w:t>GIS’deki</w:t>
      </w:r>
      <w:proofErr w:type="spellEnd"/>
      <w:r>
        <w:t xml:space="preserve"> </w:t>
      </w:r>
      <w:proofErr w:type="spellStart"/>
      <w:r>
        <w:t>önemini</w:t>
      </w:r>
      <w:proofErr w:type="spellEnd"/>
      <w:r>
        <w:t xml:space="preserve"> </w:t>
      </w:r>
      <w:proofErr w:type="spellStart"/>
      <w:r>
        <w:t>öğretmek</w:t>
      </w:r>
      <w:proofErr w:type="spellEnd"/>
      <w:r>
        <w:t>.</w:t>
      </w:r>
    </w:p>
    <w:p w:rsidR="00E06D82" w:rsidRDefault="00E06D82" w:rsidP="00E06D82"/>
    <w:p w:rsidR="00E06D82" w:rsidRDefault="00E06D82" w:rsidP="00E06D82"/>
    <w:p w:rsidR="00E06D82" w:rsidRDefault="00E06D82" w:rsidP="00E06D82"/>
    <w:p w:rsidR="00E06D82" w:rsidRDefault="00E06D82" w:rsidP="00E06D82">
      <w:r>
        <w:t>III.SINIF-T.PATOLOJİ</w:t>
      </w:r>
      <w:r w:rsidR="00A00ED9">
        <w:t>- SOLUNUM SİSTEMİ KOMİTESİ-ÖĞRET</w:t>
      </w:r>
      <w:r>
        <w:t>İM AMAÇLARI:</w:t>
      </w:r>
    </w:p>
    <w:p w:rsidR="00E06D82" w:rsidRDefault="00E06D82" w:rsidP="00E06D82"/>
    <w:p w:rsidR="00E06D82" w:rsidRDefault="00E06D82" w:rsidP="00945395">
      <w:pPr>
        <w:pStyle w:val="ListeParagraf"/>
        <w:numPr>
          <w:ilvl w:val="0"/>
          <w:numId w:val="3"/>
        </w:numPr>
      </w:pPr>
      <w:proofErr w:type="spellStart"/>
      <w:r>
        <w:t>Önemli</w:t>
      </w:r>
      <w:proofErr w:type="spellEnd"/>
      <w:r>
        <w:t xml:space="preserve"> </w:t>
      </w:r>
      <w:proofErr w:type="spellStart"/>
      <w:r>
        <w:t>infeksiyöz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neoplastic</w:t>
      </w:r>
      <w:proofErr w:type="spellEnd"/>
      <w:r>
        <w:t xml:space="preserve">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hastalıklarını</w:t>
      </w:r>
      <w:proofErr w:type="spellEnd"/>
      <w:r>
        <w:t xml:space="preserve"> </w:t>
      </w:r>
      <w:proofErr w:type="spellStart"/>
      <w:r>
        <w:t>öğretmek</w:t>
      </w:r>
      <w:proofErr w:type="spellEnd"/>
      <w:r>
        <w:t>.</w:t>
      </w:r>
    </w:p>
    <w:p w:rsidR="00945395" w:rsidRDefault="00945395" w:rsidP="00945395"/>
    <w:p w:rsidR="00945395" w:rsidRDefault="00945395" w:rsidP="00945395"/>
    <w:p w:rsidR="00945395" w:rsidRDefault="00945395" w:rsidP="00945395">
      <w:r>
        <w:t>III.SINIF-T.PATOLOJİ- GENİTOURİNER SİSTEM KOMİTESİ (ÜRİNE</w:t>
      </w:r>
      <w:r w:rsidR="00A00ED9">
        <w:t>R SİSTEM KISMI)-ÖĞRET</w:t>
      </w:r>
      <w:bookmarkStart w:id="0" w:name="_GoBack"/>
      <w:bookmarkEnd w:id="0"/>
      <w:r>
        <w:t>İM AMAÇLARI:</w:t>
      </w:r>
    </w:p>
    <w:p w:rsidR="00945395" w:rsidRDefault="00945395" w:rsidP="00945395"/>
    <w:p w:rsidR="00945395" w:rsidRDefault="00945395" w:rsidP="00945395">
      <w:pPr>
        <w:pStyle w:val="ListeParagraf"/>
        <w:numPr>
          <w:ilvl w:val="0"/>
          <w:numId w:val="4"/>
        </w:numPr>
      </w:pPr>
      <w:proofErr w:type="spellStart"/>
      <w:r>
        <w:t>Böbreğin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nonneoplastic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neoplastic</w:t>
      </w:r>
      <w:proofErr w:type="spellEnd"/>
      <w:r>
        <w:t xml:space="preserve"> </w:t>
      </w:r>
      <w:proofErr w:type="spellStart"/>
      <w:r>
        <w:t>hastalıklarını</w:t>
      </w:r>
      <w:proofErr w:type="spellEnd"/>
      <w:r>
        <w:t xml:space="preserve"> </w:t>
      </w:r>
      <w:proofErr w:type="spellStart"/>
      <w:r>
        <w:t>öğretmek</w:t>
      </w:r>
      <w:proofErr w:type="spellEnd"/>
      <w:r>
        <w:t>.</w:t>
      </w:r>
    </w:p>
    <w:p w:rsidR="00945395" w:rsidRDefault="00945395" w:rsidP="00945395">
      <w:pPr>
        <w:pStyle w:val="ListeParagraf"/>
      </w:pPr>
    </w:p>
    <w:p w:rsidR="00945395" w:rsidRDefault="00945395" w:rsidP="00945395"/>
    <w:p w:rsidR="00945395" w:rsidRDefault="00945395" w:rsidP="00945395"/>
    <w:sectPr w:rsidR="00945395" w:rsidSect="00B3637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299"/>
    <w:multiLevelType w:val="hybridMultilevel"/>
    <w:tmpl w:val="AC164A40"/>
    <w:lvl w:ilvl="0" w:tplc="61545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814A2"/>
    <w:multiLevelType w:val="hybridMultilevel"/>
    <w:tmpl w:val="9C8401B8"/>
    <w:lvl w:ilvl="0" w:tplc="D27C6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23474"/>
    <w:multiLevelType w:val="hybridMultilevel"/>
    <w:tmpl w:val="A210E9DE"/>
    <w:lvl w:ilvl="0" w:tplc="7206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75C97"/>
    <w:multiLevelType w:val="hybridMultilevel"/>
    <w:tmpl w:val="512EDB8E"/>
    <w:lvl w:ilvl="0" w:tplc="DBE0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4C439B"/>
    <w:rsid w:val="001D22B4"/>
    <w:rsid w:val="004C439B"/>
    <w:rsid w:val="0071673A"/>
    <w:rsid w:val="00772047"/>
    <w:rsid w:val="008341A7"/>
    <w:rsid w:val="00945395"/>
    <w:rsid w:val="009E4845"/>
    <w:rsid w:val="00A00ED9"/>
    <w:rsid w:val="00A46987"/>
    <w:rsid w:val="00B36372"/>
    <w:rsid w:val="00E0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4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@Home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Özcan</dc:creator>
  <cp:lastModifiedBy>EMRE</cp:lastModifiedBy>
  <cp:revision>2</cp:revision>
  <dcterms:created xsi:type="dcterms:W3CDTF">2016-10-19T08:50:00Z</dcterms:created>
  <dcterms:modified xsi:type="dcterms:W3CDTF">2016-10-19T08:50:00Z</dcterms:modified>
</cp:coreProperties>
</file>