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D5F" w:rsidRDefault="00AB0D5F" w:rsidP="00142B5B">
      <w:pPr>
        <w:rPr>
          <w:sz w:val="20"/>
          <w:szCs w:val="20"/>
        </w:rPr>
      </w:pPr>
    </w:p>
    <w:p w:rsidR="00AB0D5F" w:rsidRDefault="00AB0D5F" w:rsidP="00142B5B">
      <w:pPr>
        <w:rPr>
          <w:sz w:val="20"/>
          <w:szCs w:val="20"/>
        </w:rPr>
      </w:pPr>
      <w:r>
        <w:rPr>
          <w:sz w:val="20"/>
          <w:szCs w:val="20"/>
        </w:rPr>
        <w:t>ÖĞRENİM HEDEFLERİ</w:t>
      </w:r>
    </w:p>
    <w:p w:rsidR="00AB0D5F" w:rsidRDefault="00AB0D5F" w:rsidP="00142B5B">
      <w:pPr>
        <w:rPr>
          <w:sz w:val="20"/>
          <w:szCs w:val="20"/>
        </w:rPr>
      </w:pPr>
      <w:r>
        <w:rPr>
          <w:sz w:val="20"/>
          <w:szCs w:val="20"/>
        </w:rPr>
        <w:t>1-</w:t>
      </w:r>
      <w:r>
        <w:t xml:space="preserve">:  </w:t>
      </w:r>
      <w:r w:rsidRPr="00147ED6">
        <w:rPr>
          <w:sz w:val="20"/>
          <w:szCs w:val="20"/>
        </w:rPr>
        <w:t xml:space="preserve">Ürolojik hastalıklarda </w:t>
      </w:r>
      <w:proofErr w:type="spellStart"/>
      <w:r w:rsidRPr="00147ED6">
        <w:rPr>
          <w:sz w:val="20"/>
          <w:szCs w:val="20"/>
        </w:rPr>
        <w:t>semptomatoloji</w:t>
      </w:r>
      <w:proofErr w:type="spellEnd"/>
      <w:r w:rsidRPr="00147ED6">
        <w:rPr>
          <w:sz w:val="20"/>
          <w:szCs w:val="20"/>
        </w:rPr>
        <w:t xml:space="preserve"> ve muayene</w:t>
      </w:r>
      <w:r>
        <w:rPr>
          <w:sz w:val="20"/>
          <w:szCs w:val="20"/>
        </w:rPr>
        <w:t xml:space="preserve">   </w:t>
      </w:r>
    </w:p>
    <w:p w:rsidR="00AB0D5F" w:rsidRDefault="00AB0D5F" w:rsidP="00142B5B">
      <w:pPr>
        <w:rPr>
          <w:sz w:val="20"/>
          <w:szCs w:val="20"/>
        </w:rPr>
      </w:pPr>
      <w:r>
        <w:rPr>
          <w:sz w:val="20"/>
          <w:szCs w:val="20"/>
        </w:rPr>
        <w:t xml:space="preserve">Tıp Fakültesi öğrencilerinin ilk etapta pratisyen hekim olarak yetişmesi bağlamında Üroloji Anabilim Dalının ilgilendiği hastalıklara genel bakış açısının, hastaların belirti ve semptomlarının, genel fizik muayene belirtilerinin öğrenciye aktarılması hedeflenmektedir. </w:t>
      </w:r>
    </w:p>
    <w:p w:rsidR="00AB0D5F" w:rsidRDefault="00AB0D5F" w:rsidP="00142B5B">
      <w:pPr>
        <w:rPr>
          <w:sz w:val="20"/>
          <w:szCs w:val="20"/>
        </w:rPr>
      </w:pPr>
      <w:r>
        <w:rPr>
          <w:sz w:val="20"/>
          <w:szCs w:val="20"/>
        </w:rPr>
        <w:t>2-</w:t>
      </w:r>
      <w:r w:rsidRPr="00AB0D5F">
        <w:rPr>
          <w:sz w:val="20"/>
          <w:szCs w:val="20"/>
        </w:rPr>
        <w:t xml:space="preserve"> </w:t>
      </w:r>
      <w:r w:rsidRPr="00147ED6">
        <w:rPr>
          <w:sz w:val="20"/>
          <w:szCs w:val="20"/>
        </w:rPr>
        <w:t>Ürolojik aciller</w:t>
      </w:r>
      <w:r>
        <w:rPr>
          <w:sz w:val="20"/>
          <w:szCs w:val="20"/>
        </w:rPr>
        <w:t xml:space="preserve">                        </w:t>
      </w:r>
    </w:p>
    <w:p w:rsidR="00AB0D5F" w:rsidRDefault="00AB0D5F" w:rsidP="00142B5B">
      <w:pPr>
        <w:rPr>
          <w:sz w:val="20"/>
          <w:szCs w:val="20"/>
        </w:rPr>
      </w:pPr>
      <w:r>
        <w:rPr>
          <w:sz w:val="20"/>
          <w:szCs w:val="20"/>
        </w:rPr>
        <w:t xml:space="preserve">c mezun olduklarında 1.  Ve 2. Basamak sağlık kuruluşlarında çalışmaları esnasında karşılaşabileceği ve Ürolojiye yönlendirmesi gerektiği vakaları tanıma ve ayırıcı tanı yapma becerisini </w:t>
      </w:r>
      <w:proofErr w:type="gramStart"/>
      <w:r>
        <w:rPr>
          <w:sz w:val="20"/>
          <w:szCs w:val="20"/>
        </w:rPr>
        <w:t>kazandırmak  hedeflenmektedir</w:t>
      </w:r>
      <w:proofErr w:type="gramEnd"/>
      <w:r>
        <w:rPr>
          <w:sz w:val="20"/>
          <w:szCs w:val="20"/>
        </w:rPr>
        <w:t xml:space="preserve">. </w:t>
      </w:r>
    </w:p>
    <w:p w:rsidR="00AB0D5F" w:rsidRDefault="00AB0D5F" w:rsidP="00142B5B">
      <w:pPr>
        <w:rPr>
          <w:sz w:val="20"/>
          <w:szCs w:val="20"/>
        </w:rPr>
      </w:pPr>
      <w:r>
        <w:rPr>
          <w:sz w:val="20"/>
          <w:szCs w:val="20"/>
        </w:rPr>
        <w:t>3-</w:t>
      </w:r>
      <w:r w:rsidRPr="00AB0D5F">
        <w:rPr>
          <w:sz w:val="20"/>
          <w:szCs w:val="20"/>
        </w:rPr>
        <w:t xml:space="preserve"> </w:t>
      </w:r>
      <w:proofErr w:type="spellStart"/>
      <w:r w:rsidRPr="00147ED6">
        <w:rPr>
          <w:sz w:val="20"/>
          <w:szCs w:val="20"/>
        </w:rPr>
        <w:t>Obstrüktifüropati</w:t>
      </w:r>
      <w:proofErr w:type="spellEnd"/>
      <w:r w:rsidRPr="00147ED6">
        <w:rPr>
          <w:sz w:val="20"/>
          <w:szCs w:val="20"/>
        </w:rPr>
        <w:t xml:space="preserve"> ve taş hastalıkları</w:t>
      </w:r>
    </w:p>
    <w:p w:rsidR="00AB0D5F" w:rsidRDefault="00AB0D5F" w:rsidP="00142B5B">
      <w:pPr>
        <w:rPr>
          <w:sz w:val="20"/>
          <w:szCs w:val="20"/>
        </w:rPr>
      </w:pPr>
      <w:r>
        <w:rPr>
          <w:sz w:val="20"/>
          <w:szCs w:val="20"/>
        </w:rPr>
        <w:t xml:space="preserve">Tıp Fakültesi </w:t>
      </w:r>
      <w:proofErr w:type="gramStart"/>
      <w:r>
        <w:rPr>
          <w:sz w:val="20"/>
          <w:szCs w:val="20"/>
        </w:rPr>
        <w:t>öğrencilerinin  hem</w:t>
      </w:r>
      <w:proofErr w:type="gramEnd"/>
      <w:r>
        <w:rPr>
          <w:sz w:val="20"/>
          <w:szCs w:val="20"/>
        </w:rPr>
        <w:t xml:space="preserve"> stajlarında hem çalışma zamanlarında </w:t>
      </w:r>
      <w:proofErr w:type="spellStart"/>
      <w:r>
        <w:rPr>
          <w:sz w:val="20"/>
          <w:szCs w:val="20"/>
        </w:rPr>
        <w:t>Türkiyede</w:t>
      </w:r>
      <w:proofErr w:type="spellEnd"/>
      <w:r>
        <w:rPr>
          <w:sz w:val="20"/>
          <w:szCs w:val="20"/>
        </w:rPr>
        <w:t xml:space="preserve"> yüksek </w:t>
      </w:r>
      <w:proofErr w:type="spellStart"/>
      <w:r>
        <w:rPr>
          <w:sz w:val="20"/>
          <w:szCs w:val="20"/>
        </w:rPr>
        <w:t>insidansla</w:t>
      </w:r>
      <w:proofErr w:type="spellEnd"/>
      <w:r>
        <w:rPr>
          <w:sz w:val="20"/>
          <w:szCs w:val="20"/>
        </w:rPr>
        <w:t xml:space="preserve"> gözlenen taş hastalıklarının ve neden olduğu obstrüksiyonun fizik tedavi bulguları, tanı, tedavi ve güncel yapılan ameliyatların tanıtılması ve öğretilmesi hedeflenmektedir.</w:t>
      </w:r>
    </w:p>
    <w:p w:rsidR="00AB0D5F" w:rsidRDefault="00AB0D5F" w:rsidP="00142B5B">
      <w:pPr>
        <w:rPr>
          <w:sz w:val="20"/>
          <w:szCs w:val="20"/>
        </w:rPr>
      </w:pPr>
      <w:r>
        <w:rPr>
          <w:sz w:val="20"/>
          <w:szCs w:val="20"/>
        </w:rPr>
        <w:t xml:space="preserve">4- </w:t>
      </w:r>
      <w:proofErr w:type="spellStart"/>
      <w:r>
        <w:rPr>
          <w:sz w:val="20"/>
          <w:szCs w:val="20"/>
        </w:rPr>
        <w:t>Miksiyon</w:t>
      </w:r>
      <w:proofErr w:type="spellEnd"/>
      <w:r>
        <w:rPr>
          <w:sz w:val="20"/>
          <w:szCs w:val="20"/>
        </w:rPr>
        <w:t xml:space="preserve"> fizyolojisi,</w:t>
      </w:r>
      <w:r w:rsidRPr="00147ED6">
        <w:rPr>
          <w:sz w:val="20"/>
          <w:szCs w:val="20"/>
        </w:rPr>
        <w:t xml:space="preserve"> bozuklukları</w:t>
      </w:r>
      <w:r>
        <w:rPr>
          <w:sz w:val="20"/>
          <w:szCs w:val="20"/>
        </w:rPr>
        <w:t xml:space="preserve"> ve </w:t>
      </w:r>
      <w:proofErr w:type="spellStart"/>
      <w:r>
        <w:rPr>
          <w:sz w:val="20"/>
          <w:szCs w:val="20"/>
        </w:rPr>
        <w:t>Enürezis</w:t>
      </w:r>
      <w:proofErr w:type="spellEnd"/>
      <w:r>
        <w:rPr>
          <w:sz w:val="20"/>
          <w:szCs w:val="20"/>
        </w:rPr>
        <w:t xml:space="preserve">    </w:t>
      </w:r>
      <w:r>
        <w:t xml:space="preserve"> </w:t>
      </w:r>
      <w:r>
        <w:rPr>
          <w:sz w:val="20"/>
          <w:szCs w:val="20"/>
        </w:rPr>
        <w:t xml:space="preserve"> </w:t>
      </w:r>
    </w:p>
    <w:p w:rsidR="00AB0D5F" w:rsidRDefault="00AB0D5F" w:rsidP="00142B5B">
      <w:pPr>
        <w:rPr>
          <w:sz w:val="20"/>
          <w:szCs w:val="20"/>
        </w:rPr>
      </w:pPr>
      <w:r>
        <w:rPr>
          <w:sz w:val="20"/>
          <w:szCs w:val="20"/>
        </w:rPr>
        <w:t xml:space="preserve">İşime fizyolojisi ve </w:t>
      </w:r>
      <w:proofErr w:type="spellStart"/>
      <w:r>
        <w:rPr>
          <w:sz w:val="20"/>
          <w:szCs w:val="20"/>
        </w:rPr>
        <w:t>fizyopatolojisi</w:t>
      </w:r>
      <w:proofErr w:type="spellEnd"/>
      <w:r>
        <w:rPr>
          <w:sz w:val="20"/>
          <w:szCs w:val="20"/>
        </w:rPr>
        <w:t xml:space="preserve"> Ürolojik açından ele alınacak</w:t>
      </w:r>
      <w:r w:rsidR="0081545B">
        <w:rPr>
          <w:sz w:val="20"/>
          <w:szCs w:val="20"/>
        </w:rPr>
        <w:t xml:space="preserve">, </w:t>
      </w:r>
      <w:proofErr w:type="spellStart"/>
      <w:r w:rsidR="0081545B">
        <w:rPr>
          <w:sz w:val="20"/>
          <w:szCs w:val="20"/>
        </w:rPr>
        <w:t>Enürezis</w:t>
      </w:r>
      <w:proofErr w:type="spellEnd"/>
      <w:r w:rsidR="0081545B">
        <w:rPr>
          <w:sz w:val="20"/>
          <w:szCs w:val="20"/>
        </w:rPr>
        <w:t xml:space="preserve"> gibi sık görülen </w:t>
      </w:r>
      <w:proofErr w:type="spellStart"/>
      <w:r w:rsidR="0081545B">
        <w:rPr>
          <w:sz w:val="20"/>
          <w:szCs w:val="20"/>
        </w:rPr>
        <w:t>miksiyon</w:t>
      </w:r>
      <w:proofErr w:type="spellEnd"/>
      <w:r w:rsidR="0081545B">
        <w:rPr>
          <w:sz w:val="20"/>
          <w:szCs w:val="20"/>
        </w:rPr>
        <w:t xml:space="preserve"> bozukluklarına yaklaşım ve tedavinin tartışılması hedeflenmektedir.</w:t>
      </w:r>
    </w:p>
    <w:p w:rsidR="0081545B" w:rsidRDefault="0081545B" w:rsidP="00142B5B">
      <w:pPr>
        <w:rPr>
          <w:sz w:val="20"/>
          <w:szCs w:val="20"/>
        </w:rPr>
      </w:pPr>
      <w:r>
        <w:rPr>
          <w:sz w:val="20"/>
          <w:szCs w:val="20"/>
        </w:rPr>
        <w:t>5-</w:t>
      </w:r>
      <w:r w:rsidRPr="0081545B">
        <w:rPr>
          <w:sz w:val="20"/>
          <w:szCs w:val="20"/>
        </w:rPr>
        <w:t xml:space="preserve"> </w:t>
      </w:r>
      <w:proofErr w:type="spellStart"/>
      <w:r w:rsidRPr="00147ED6">
        <w:rPr>
          <w:sz w:val="20"/>
          <w:szCs w:val="20"/>
        </w:rPr>
        <w:t>Benign</w:t>
      </w:r>
      <w:proofErr w:type="spellEnd"/>
      <w:r w:rsidRPr="00147ED6">
        <w:rPr>
          <w:sz w:val="20"/>
          <w:szCs w:val="20"/>
        </w:rPr>
        <w:t xml:space="preserve"> Prostat </w:t>
      </w:r>
      <w:proofErr w:type="spellStart"/>
      <w:r w:rsidRPr="00147ED6">
        <w:rPr>
          <w:sz w:val="20"/>
          <w:szCs w:val="20"/>
        </w:rPr>
        <w:t>Hiperplazisi</w:t>
      </w:r>
      <w:proofErr w:type="spellEnd"/>
      <w:r w:rsidRPr="00147ED6">
        <w:rPr>
          <w:sz w:val="20"/>
          <w:szCs w:val="20"/>
        </w:rPr>
        <w:t>(BPH)</w:t>
      </w:r>
    </w:p>
    <w:p w:rsidR="0081545B" w:rsidRDefault="0081545B" w:rsidP="00142B5B">
      <w:pPr>
        <w:rPr>
          <w:sz w:val="20"/>
          <w:szCs w:val="20"/>
        </w:rPr>
      </w:pPr>
      <w:r>
        <w:rPr>
          <w:sz w:val="20"/>
          <w:szCs w:val="20"/>
        </w:rPr>
        <w:t xml:space="preserve">Güncel pratiğimizde en sık karşılaştığımız hastalık olan </w:t>
      </w:r>
      <w:proofErr w:type="spellStart"/>
      <w:r>
        <w:rPr>
          <w:sz w:val="20"/>
          <w:szCs w:val="20"/>
        </w:rPr>
        <w:t>Benign</w:t>
      </w:r>
      <w:proofErr w:type="spellEnd"/>
      <w:r>
        <w:rPr>
          <w:sz w:val="20"/>
          <w:szCs w:val="20"/>
        </w:rPr>
        <w:t xml:space="preserve"> Prostat </w:t>
      </w:r>
      <w:proofErr w:type="spellStart"/>
      <w:r>
        <w:rPr>
          <w:sz w:val="20"/>
          <w:szCs w:val="20"/>
        </w:rPr>
        <w:t>Hiperplazisinin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insidansı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prevelansı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etyolojisi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fiyopatolojisi</w:t>
      </w:r>
      <w:proofErr w:type="spellEnd"/>
      <w:r>
        <w:rPr>
          <w:sz w:val="20"/>
          <w:szCs w:val="20"/>
        </w:rPr>
        <w:t>, tanı ve tedavisi ayrıntılı olarak öğrencilere aktarılması hedeflenmektedir.</w:t>
      </w:r>
    </w:p>
    <w:p w:rsidR="0081545B" w:rsidRDefault="0081545B" w:rsidP="00142B5B">
      <w:pPr>
        <w:rPr>
          <w:sz w:val="20"/>
          <w:szCs w:val="20"/>
        </w:rPr>
      </w:pPr>
      <w:r>
        <w:rPr>
          <w:sz w:val="20"/>
          <w:szCs w:val="20"/>
        </w:rPr>
        <w:t>6-</w:t>
      </w:r>
      <w:r w:rsidRPr="0081545B">
        <w:rPr>
          <w:sz w:val="20"/>
          <w:szCs w:val="20"/>
        </w:rPr>
        <w:t xml:space="preserve"> </w:t>
      </w:r>
      <w:proofErr w:type="spellStart"/>
      <w:r w:rsidRPr="00147ED6">
        <w:rPr>
          <w:sz w:val="20"/>
          <w:szCs w:val="20"/>
        </w:rPr>
        <w:t>Ürogenital</w:t>
      </w:r>
      <w:proofErr w:type="spellEnd"/>
      <w:r w:rsidRPr="00147ED6">
        <w:rPr>
          <w:sz w:val="20"/>
          <w:szCs w:val="20"/>
        </w:rPr>
        <w:t xml:space="preserve"> Sistem Tümörleri</w:t>
      </w:r>
    </w:p>
    <w:p w:rsidR="0081545B" w:rsidRDefault="0081545B" w:rsidP="00142B5B">
      <w:pPr>
        <w:rPr>
          <w:sz w:val="20"/>
          <w:szCs w:val="20"/>
        </w:rPr>
      </w:pPr>
      <w:r>
        <w:rPr>
          <w:sz w:val="20"/>
          <w:szCs w:val="20"/>
        </w:rPr>
        <w:t xml:space="preserve">Erken tanının hayat kurtardığı Ürolojik </w:t>
      </w:r>
      <w:proofErr w:type="spellStart"/>
      <w:r>
        <w:rPr>
          <w:sz w:val="20"/>
          <w:szCs w:val="20"/>
        </w:rPr>
        <w:t>malignitelerin</w:t>
      </w:r>
      <w:proofErr w:type="spellEnd"/>
      <w:r>
        <w:rPr>
          <w:sz w:val="20"/>
          <w:szCs w:val="20"/>
        </w:rPr>
        <w:t xml:space="preserve"> tarama testleri, en sık prezantasyon şekilleri, tanı, tedavi ve takip yöntemleri Tıp fakültesi öğrencisi ve pratisyen hekim düzeyinde kalınarak öğrencilere tanıtılması hedeflenmektedir.</w:t>
      </w:r>
    </w:p>
    <w:p w:rsidR="00824265" w:rsidRDefault="00824265" w:rsidP="00142B5B">
      <w:pPr>
        <w:rPr>
          <w:sz w:val="20"/>
          <w:szCs w:val="20"/>
        </w:rPr>
      </w:pPr>
    </w:p>
    <w:p w:rsidR="00824265" w:rsidRDefault="00824265" w:rsidP="00142B5B">
      <w:pPr>
        <w:rPr>
          <w:sz w:val="20"/>
          <w:szCs w:val="20"/>
        </w:rPr>
      </w:pPr>
      <w:r>
        <w:rPr>
          <w:sz w:val="20"/>
          <w:szCs w:val="20"/>
        </w:rPr>
        <w:t xml:space="preserve">Pratik Dersler </w:t>
      </w:r>
    </w:p>
    <w:p w:rsidR="00EB787E" w:rsidRDefault="005A2C21" w:rsidP="00142B5B">
      <w:pPr>
        <w:rPr>
          <w:sz w:val="20"/>
          <w:szCs w:val="20"/>
        </w:rPr>
      </w:pPr>
      <w:r>
        <w:rPr>
          <w:sz w:val="20"/>
          <w:szCs w:val="20"/>
        </w:rPr>
        <w:t>Yapılacak 5 saat pratik derslerde de teorik olan anlatılan konular ve hastalıklar poliklinik ve serviste hasta başında pekiştirilmeye çalışılacaktır.</w:t>
      </w:r>
    </w:p>
    <w:p w:rsidR="0081545B" w:rsidRDefault="0081545B" w:rsidP="00142B5B">
      <w:pPr>
        <w:rPr>
          <w:sz w:val="20"/>
          <w:szCs w:val="20"/>
        </w:rPr>
      </w:pPr>
    </w:p>
    <w:p w:rsidR="0081545B" w:rsidRDefault="0081545B" w:rsidP="00142B5B">
      <w:pPr>
        <w:rPr>
          <w:sz w:val="20"/>
          <w:szCs w:val="20"/>
        </w:rPr>
      </w:pPr>
    </w:p>
    <w:p w:rsidR="00AB0D5F" w:rsidRDefault="00AB0D5F" w:rsidP="00142B5B">
      <w:pPr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</w:p>
    <w:p w:rsidR="00AB0D5F" w:rsidRDefault="00AB0D5F" w:rsidP="00142B5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</w:p>
    <w:p w:rsidR="00142B5B" w:rsidRDefault="00AB0D5F" w:rsidP="00142B5B">
      <w:pPr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</w:p>
    <w:p w:rsidR="00142B5B" w:rsidRDefault="00142B5B"/>
    <w:sectPr w:rsidR="00142B5B" w:rsidSect="00830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2B5B"/>
    <w:rsid w:val="0011476B"/>
    <w:rsid w:val="00142B5B"/>
    <w:rsid w:val="005A2C21"/>
    <w:rsid w:val="0081545B"/>
    <w:rsid w:val="00824265"/>
    <w:rsid w:val="0083020D"/>
    <w:rsid w:val="00976393"/>
    <w:rsid w:val="00AA20C5"/>
    <w:rsid w:val="00AB0D5F"/>
    <w:rsid w:val="00EB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20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EMRE</cp:lastModifiedBy>
  <cp:revision>2</cp:revision>
  <dcterms:created xsi:type="dcterms:W3CDTF">2016-10-19T09:00:00Z</dcterms:created>
  <dcterms:modified xsi:type="dcterms:W3CDTF">2016-10-19T09:00:00Z</dcterms:modified>
</cp:coreProperties>
</file>