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388" w:rsidRDefault="00FB0388" w:rsidP="00FB0388">
      <w:pPr>
        <w:spacing w:after="0" w:line="240" w:lineRule="auto"/>
        <w:ind w:left="644"/>
        <w:contextualSpacing/>
        <w:jc w:val="center"/>
        <w:rPr>
          <w:rFonts w:ascii="Times New Roman" w:eastAsia="Franklin Gothic Book" w:hAnsi="Times New Roman" w:cs="Times New Roman"/>
          <w:b/>
          <w:sz w:val="24"/>
          <w:szCs w:val="24"/>
        </w:rPr>
      </w:pPr>
      <w:r>
        <w:rPr>
          <w:rFonts w:ascii="Times New Roman" w:eastAsia="Franklin Gothic Book" w:hAnsi="Times New Roman" w:cs="Times New Roman"/>
          <w:b/>
          <w:sz w:val="24"/>
          <w:szCs w:val="24"/>
        </w:rPr>
        <w:t>KAFKAS ÜNİVERSİTESİ</w:t>
      </w:r>
    </w:p>
    <w:p w:rsidR="00FB0388" w:rsidRDefault="00FB0388" w:rsidP="00FB0388">
      <w:pPr>
        <w:spacing w:after="0" w:line="240" w:lineRule="auto"/>
        <w:ind w:left="644"/>
        <w:contextualSpacing/>
        <w:jc w:val="center"/>
        <w:rPr>
          <w:rFonts w:ascii="Times New Roman" w:eastAsia="Franklin Gothic Book" w:hAnsi="Times New Roman" w:cs="Times New Roman"/>
          <w:b/>
          <w:sz w:val="24"/>
          <w:szCs w:val="24"/>
        </w:rPr>
      </w:pPr>
      <w:r>
        <w:rPr>
          <w:rFonts w:ascii="Times New Roman" w:eastAsia="Franklin Gothic Book" w:hAnsi="Times New Roman" w:cs="Times New Roman"/>
          <w:b/>
          <w:sz w:val="24"/>
          <w:szCs w:val="24"/>
        </w:rPr>
        <w:t>KAĞIZMAN MESLEK YÜKSEKOKULU</w:t>
      </w:r>
    </w:p>
    <w:p w:rsidR="00FB0388" w:rsidRDefault="00FB0388" w:rsidP="00FB0388">
      <w:pPr>
        <w:spacing w:after="0" w:line="240" w:lineRule="auto"/>
        <w:ind w:left="644"/>
        <w:contextualSpacing/>
        <w:jc w:val="center"/>
        <w:rPr>
          <w:rFonts w:ascii="Times New Roman" w:eastAsia="Franklin Gothic Book" w:hAnsi="Times New Roman" w:cs="Times New Roman"/>
          <w:b/>
          <w:sz w:val="24"/>
          <w:szCs w:val="24"/>
        </w:rPr>
      </w:pPr>
      <w:r>
        <w:rPr>
          <w:rFonts w:ascii="Times New Roman" w:eastAsia="Franklin Gothic Book" w:hAnsi="Times New Roman" w:cs="Times New Roman"/>
          <w:b/>
          <w:sz w:val="24"/>
          <w:szCs w:val="24"/>
        </w:rPr>
        <w:t>FİNANS BANKACILIK VE SİGORTACILIK BÖLÜMÜ</w:t>
      </w:r>
    </w:p>
    <w:p w:rsidR="00FB0388" w:rsidRDefault="00FB0388" w:rsidP="00FB0388">
      <w:pPr>
        <w:spacing w:after="0" w:line="240" w:lineRule="auto"/>
        <w:ind w:left="644"/>
        <w:contextualSpacing/>
        <w:jc w:val="center"/>
        <w:rPr>
          <w:rFonts w:ascii="Times New Roman" w:eastAsia="Franklin Gothic Book" w:hAnsi="Times New Roman" w:cs="Times New Roman"/>
          <w:b/>
          <w:sz w:val="24"/>
          <w:szCs w:val="24"/>
        </w:rPr>
      </w:pPr>
      <w:r>
        <w:rPr>
          <w:rFonts w:ascii="Times New Roman" w:eastAsia="Franklin Gothic Book" w:hAnsi="Times New Roman" w:cs="Times New Roman"/>
          <w:b/>
          <w:sz w:val="24"/>
          <w:szCs w:val="24"/>
        </w:rPr>
        <w:t>BANKACILIK VE SİGORTACILIK PROGRAMI DERS İÇERİKLERİ</w:t>
      </w:r>
    </w:p>
    <w:p w:rsidR="00FB0388" w:rsidRDefault="00FB0388" w:rsidP="00FB0388">
      <w:pPr>
        <w:spacing w:after="0" w:line="240" w:lineRule="auto"/>
        <w:contextualSpacing/>
        <w:jc w:val="center"/>
        <w:rPr>
          <w:rFonts w:ascii="Times New Roman" w:eastAsia="Franklin Gothic Book" w:hAnsi="Times New Roman" w:cs="Times New Roman"/>
          <w:b/>
          <w:sz w:val="24"/>
          <w:szCs w:val="24"/>
        </w:rPr>
      </w:pPr>
    </w:p>
    <w:p w:rsidR="00FB0388" w:rsidRDefault="00FB0388" w:rsidP="00FB0388">
      <w:pPr>
        <w:spacing w:after="0" w:line="240" w:lineRule="auto"/>
        <w:ind w:left="644"/>
        <w:contextualSpacing/>
        <w:jc w:val="center"/>
        <w:rPr>
          <w:rFonts w:ascii="Times New Roman" w:eastAsia="Franklin Gothic Book" w:hAnsi="Times New Roman" w:cs="Times New Roman"/>
          <w:b/>
          <w:sz w:val="24"/>
          <w:szCs w:val="24"/>
        </w:rPr>
      </w:pPr>
    </w:p>
    <w:p w:rsidR="00D57918" w:rsidRPr="00D57918" w:rsidRDefault="00D57918" w:rsidP="00D57918">
      <w:pPr>
        <w:numPr>
          <w:ilvl w:val="0"/>
          <w:numId w:val="1"/>
        </w:numPr>
        <w:spacing w:after="0" w:line="240" w:lineRule="auto"/>
        <w:contextualSpacing/>
        <w:rPr>
          <w:rFonts w:ascii="Times New Roman" w:eastAsia="Franklin Gothic Book" w:hAnsi="Times New Roman" w:cs="Times New Roman"/>
          <w:b/>
          <w:sz w:val="24"/>
          <w:szCs w:val="24"/>
        </w:rPr>
      </w:pPr>
      <w:r w:rsidRPr="00D57918">
        <w:rPr>
          <w:rFonts w:ascii="Times New Roman" w:eastAsia="Franklin Gothic Book" w:hAnsi="Times New Roman" w:cs="Times New Roman"/>
          <w:b/>
          <w:sz w:val="24"/>
          <w:szCs w:val="24"/>
        </w:rPr>
        <w:t>AİT101 ATATÜRK İLK. Ve İNK. TARİHİ I (2+0) 2</w:t>
      </w:r>
    </w:p>
    <w:p w:rsidR="00D57918" w:rsidRPr="00D57918" w:rsidRDefault="00D57918" w:rsidP="00D57918">
      <w:pPr>
        <w:spacing w:after="0" w:line="240" w:lineRule="auto"/>
        <w:ind w:left="708"/>
        <w:jc w:val="both"/>
        <w:rPr>
          <w:rFonts w:ascii="Times New Roman" w:eastAsia="Franklin Gothic Book" w:hAnsi="Times New Roman" w:cs="Times New Roman"/>
          <w:bCs/>
          <w:sz w:val="24"/>
          <w:szCs w:val="24"/>
          <w:shd w:val="clear" w:color="auto" w:fill="FFFFFF"/>
        </w:rPr>
      </w:pPr>
      <w:r w:rsidRPr="00D57918">
        <w:rPr>
          <w:rFonts w:ascii="Times New Roman" w:eastAsia="Franklin Gothic Book" w:hAnsi="Times New Roman" w:cs="Times New Roman"/>
          <w:bCs/>
          <w:sz w:val="24"/>
          <w:szCs w:val="24"/>
          <w:shd w:val="clear" w:color="auto" w:fill="FFFFFF"/>
        </w:rPr>
        <w:t>Temel  Kavramlar,</w:t>
      </w:r>
      <w:r w:rsidRPr="00D57918">
        <w:rPr>
          <w:rFonts w:ascii="Times New Roman" w:eastAsia="Franklin Gothic Book" w:hAnsi="Times New Roman" w:cs="Times New Roman"/>
          <w:sz w:val="24"/>
          <w:szCs w:val="24"/>
          <w:shd w:val="clear" w:color="auto" w:fill="FFFFFF"/>
        </w:rPr>
        <w:t> </w:t>
      </w:r>
      <w:r w:rsidRPr="00D57918">
        <w:rPr>
          <w:rFonts w:ascii="Times New Roman" w:eastAsia="Franklin Gothic Book" w:hAnsi="Times New Roman" w:cs="Times New Roman"/>
          <w:bCs/>
          <w:sz w:val="24"/>
          <w:szCs w:val="24"/>
          <w:shd w:val="clear" w:color="auto" w:fill="FFFFFF"/>
        </w:rPr>
        <w:t>Türk İnkılâbı Öncesinde Osmanlı Devletinin Yaptığı Islahatlar,</w:t>
      </w:r>
      <w:r w:rsidRPr="00D57918">
        <w:rPr>
          <w:rFonts w:ascii="Times New Roman" w:eastAsia="Franklin Gothic Book" w:hAnsi="Times New Roman" w:cs="Times New Roman"/>
          <w:sz w:val="24"/>
          <w:szCs w:val="24"/>
          <w:shd w:val="clear" w:color="auto" w:fill="FFFFFF"/>
        </w:rPr>
        <w:t> </w:t>
      </w:r>
      <w:r w:rsidRPr="00D57918">
        <w:rPr>
          <w:rFonts w:ascii="Times New Roman" w:eastAsia="Franklin Gothic Book" w:hAnsi="Times New Roman" w:cs="Times New Roman"/>
          <w:bCs/>
          <w:sz w:val="24"/>
          <w:szCs w:val="24"/>
          <w:shd w:val="clear" w:color="auto" w:fill="FFFFFF"/>
        </w:rPr>
        <w:t>Türk İnkılâplarının Hazırlık Dönemi,</w:t>
      </w:r>
      <w:r w:rsidRPr="00D57918">
        <w:rPr>
          <w:rFonts w:ascii="Times New Roman" w:eastAsia="Franklin Gothic Book" w:hAnsi="Times New Roman" w:cs="Times New Roman"/>
          <w:sz w:val="24"/>
          <w:szCs w:val="24"/>
          <w:shd w:val="clear" w:color="auto" w:fill="FFFFFF"/>
        </w:rPr>
        <w:t> </w:t>
      </w:r>
      <w:r w:rsidRPr="00D57918">
        <w:rPr>
          <w:rFonts w:ascii="Times New Roman" w:eastAsia="Franklin Gothic Book" w:hAnsi="Times New Roman" w:cs="Times New Roman"/>
          <w:bCs/>
          <w:sz w:val="24"/>
          <w:szCs w:val="24"/>
          <w:shd w:val="clear" w:color="auto" w:fill="FFFFFF"/>
        </w:rPr>
        <w:t>Türk İstiklâl Savaşı</w:t>
      </w:r>
    </w:p>
    <w:p w:rsidR="00D57918" w:rsidRPr="00D57918" w:rsidRDefault="00D57918" w:rsidP="00D57918">
      <w:pPr>
        <w:spacing w:after="0" w:line="240" w:lineRule="auto"/>
        <w:ind w:firstLine="360"/>
        <w:jc w:val="both"/>
        <w:rPr>
          <w:rFonts w:ascii="Times New Roman" w:eastAsia="Franklin Gothic Book" w:hAnsi="Times New Roman" w:cs="Times New Roman"/>
          <w:sz w:val="24"/>
          <w:szCs w:val="24"/>
        </w:rPr>
      </w:pPr>
      <w:r w:rsidRPr="00D57918">
        <w:rPr>
          <w:rFonts w:ascii="Times New Roman" w:eastAsia="Franklin Gothic Book" w:hAnsi="Times New Roman" w:cs="Times New Roman"/>
          <w:sz w:val="24"/>
          <w:szCs w:val="24"/>
        </w:rPr>
        <w:tab/>
      </w:r>
    </w:p>
    <w:p w:rsidR="00D57918" w:rsidRPr="00D57918" w:rsidRDefault="00D57918" w:rsidP="00D57918">
      <w:pPr>
        <w:numPr>
          <w:ilvl w:val="0"/>
          <w:numId w:val="1"/>
        </w:numPr>
        <w:spacing w:after="0" w:line="240" w:lineRule="auto"/>
        <w:contextualSpacing/>
        <w:rPr>
          <w:rFonts w:ascii="Times New Roman" w:eastAsia="Franklin Gothic Book" w:hAnsi="Times New Roman" w:cs="Times New Roman"/>
          <w:b/>
          <w:sz w:val="24"/>
          <w:szCs w:val="24"/>
        </w:rPr>
      </w:pPr>
      <w:r w:rsidRPr="00D57918">
        <w:rPr>
          <w:rFonts w:ascii="Times New Roman" w:eastAsia="Franklin Gothic Book" w:hAnsi="Times New Roman" w:cs="Times New Roman"/>
          <w:b/>
          <w:sz w:val="24"/>
          <w:szCs w:val="24"/>
        </w:rPr>
        <w:t>TRD101 TÜRK DİLİ I (2+0) 2</w:t>
      </w:r>
    </w:p>
    <w:p w:rsidR="00D57918" w:rsidRPr="00D57918" w:rsidRDefault="00D57918" w:rsidP="00D57918">
      <w:pPr>
        <w:spacing w:after="0" w:line="240" w:lineRule="auto"/>
        <w:ind w:left="708"/>
        <w:jc w:val="both"/>
        <w:rPr>
          <w:rFonts w:ascii="Times New Roman" w:eastAsia="Franklin Gothic Book" w:hAnsi="Times New Roman" w:cs="Times New Roman"/>
          <w:bCs/>
          <w:sz w:val="24"/>
          <w:szCs w:val="24"/>
          <w:shd w:val="clear" w:color="auto" w:fill="FFFFFF"/>
        </w:rPr>
      </w:pPr>
      <w:r w:rsidRPr="00D57918">
        <w:rPr>
          <w:rFonts w:ascii="Times New Roman" w:eastAsia="Franklin Gothic Book" w:hAnsi="Times New Roman" w:cs="Times New Roman"/>
          <w:bCs/>
          <w:sz w:val="24"/>
          <w:szCs w:val="24"/>
          <w:shd w:val="clear" w:color="auto" w:fill="FFFFFF"/>
        </w:rPr>
        <w:t>Dil, Diller ve Türk Dili,</w:t>
      </w:r>
      <w:r w:rsidRPr="00D57918">
        <w:rPr>
          <w:rFonts w:ascii="Times New Roman" w:eastAsia="Franklin Gothic Book" w:hAnsi="Times New Roman" w:cs="Times New Roman"/>
          <w:sz w:val="24"/>
          <w:szCs w:val="24"/>
          <w:shd w:val="clear" w:color="auto" w:fill="FFFFFF"/>
        </w:rPr>
        <w:t> </w:t>
      </w:r>
      <w:r w:rsidRPr="00D57918">
        <w:rPr>
          <w:rFonts w:ascii="Times New Roman" w:eastAsia="Franklin Gothic Book" w:hAnsi="Times New Roman" w:cs="Times New Roman"/>
          <w:bCs/>
          <w:sz w:val="24"/>
          <w:szCs w:val="24"/>
          <w:shd w:val="clear" w:color="auto" w:fill="FFFFFF"/>
        </w:rPr>
        <w:t>Dil Bilgisi, Sözcük ve Cümle, Kelime Türleri,</w:t>
      </w:r>
      <w:r w:rsidRPr="00D57918">
        <w:rPr>
          <w:rFonts w:ascii="Times New Roman" w:eastAsia="Franklin Gothic Book" w:hAnsi="Times New Roman" w:cs="Times New Roman"/>
          <w:sz w:val="24"/>
          <w:szCs w:val="24"/>
          <w:shd w:val="clear" w:color="auto" w:fill="FFFFFF"/>
        </w:rPr>
        <w:t> </w:t>
      </w:r>
      <w:r w:rsidRPr="00D57918">
        <w:rPr>
          <w:rFonts w:ascii="Times New Roman" w:eastAsia="Franklin Gothic Book" w:hAnsi="Times New Roman" w:cs="Times New Roman"/>
          <w:bCs/>
          <w:sz w:val="24"/>
          <w:szCs w:val="24"/>
          <w:shd w:val="clear" w:color="auto" w:fill="FFFFFF"/>
        </w:rPr>
        <w:t>Anlatımın Öğeleri ve Anlatım Türleri,</w:t>
      </w:r>
      <w:r w:rsidRPr="00D57918">
        <w:rPr>
          <w:rFonts w:ascii="Times New Roman" w:eastAsia="Franklin Gothic Book" w:hAnsi="Times New Roman" w:cs="Times New Roman"/>
          <w:sz w:val="24"/>
          <w:szCs w:val="24"/>
          <w:shd w:val="clear" w:color="auto" w:fill="FFFFFF"/>
        </w:rPr>
        <w:t> </w:t>
      </w:r>
      <w:r w:rsidRPr="00D57918">
        <w:rPr>
          <w:rFonts w:ascii="Times New Roman" w:eastAsia="Franklin Gothic Book" w:hAnsi="Times New Roman" w:cs="Times New Roman"/>
          <w:bCs/>
          <w:sz w:val="24"/>
          <w:szCs w:val="24"/>
          <w:shd w:val="clear" w:color="auto" w:fill="FFFFFF"/>
        </w:rPr>
        <w:t>Düzgün ve Etkili Konuşmanın Temel İlkeleri</w:t>
      </w:r>
    </w:p>
    <w:p w:rsidR="00D57918" w:rsidRPr="00D57918" w:rsidRDefault="00D57918" w:rsidP="00D57918">
      <w:pPr>
        <w:numPr>
          <w:ilvl w:val="0"/>
          <w:numId w:val="1"/>
        </w:numPr>
        <w:spacing w:after="0" w:line="240" w:lineRule="auto"/>
        <w:contextualSpacing/>
        <w:rPr>
          <w:rFonts w:ascii="Times New Roman" w:eastAsia="Franklin Gothic Book" w:hAnsi="Times New Roman" w:cs="Times New Roman"/>
          <w:b/>
          <w:sz w:val="24"/>
          <w:szCs w:val="24"/>
        </w:rPr>
      </w:pPr>
      <w:r w:rsidRPr="00D57918">
        <w:rPr>
          <w:rFonts w:ascii="Times New Roman" w:eastAsia="Franklin Gothic Book" w:hAnsi="Times New Roman" w:cs="Times New Roman"/>
          <w:b/>
          <w:sz w:val="24"/>
          <w:szCs w:val="24"/>
        </w:rPr>
        <w:t>YBD101 YABANCI DİL I (2+0) 2</w:t>
      </w:r>
    </w:p>
    <w:p w:rsidR="00D57918" w:rsidRPr="00D57918" w:rsidRDefault="00D57918" w:rsidP="00D57918">
      <w:pPr>
        <w:spacing w:after="0" w:line="240" w:lineRule="auto"/>
        <w:ind w:left="708"/>
        <w:jc w:val="both"/>
        <w:rPr>
          <w:rFonts w:ascii="Times New Roman" w:eastAsia="Franklin Gothic Book" w:hAnsi="Times New Roman" w:cs="Times New Roman"/>
          <w:bCs/>
          <w:sz w:val="24"/>
          <w:szCs w:val="24"/>
          <w:shd w:val="clear" w:color="auto" w:fill="FFFFFF"/>
        </w:rPr>
      </w:pPr>
      <w:r w:rsidRPr="00D57918">
        <w:rPr>
          <w:rFonts w:ascii="Times New Roman" w:eastAsia="Franklin Gothic Book" w:hAnsi="Times New Roman" w:cs="Times New Roman"/>
          <w:bCs/>
          <w:sz w:val="24"/>
          <w:szCs w:val="24"/>
          <w:shd w:val="clear" w:color="auto" w:fill="FFFFFF"/>
        </w:rPr>
        <w:t>Konuşma,</w:t>
      </w:r>
      <w:r w:rsidRPr="00D57918">
        <w:rPr>
          <w:rFonts w:ascii="Times New Roman" w:eastAsia="Franklin Gothic Book" w:hAnsi="Times New Roman" w:cs="Times New Roman"/>
          <w:sz w:val="24"/>
          <w:szCs w:val="24"/>
          <w:shd w:val="clear" w:color="auto" w:fill="FFFFFF"/>
        </w:rPr>
        <w:t> </w:t>
      </w:r>
      <w:r w:rsidRPr="00D57918">
        <w:rPr>
          <w:rFonts w:ascii="Times New Roman" w:eastAsia="Franklin Gothic Book" w:hAnsi="Times New Roman" w:cs="Times New Roman"/>
          <w:bCs/>
          <w:sz w:val="24"/>
          <w:szCs w:val="24"/>
          <w:shd w:val="clear" w:color="auto" w:fill="FFFFFF"/>
        </w:rPr>
        <w:t>Dinleme-Anlama,</w:t>
      </w:r>
      <w:r w:rsidRPr="00D57918">
        <w:rPr>
          <w:rFonts w:ascii="Times New Roman" w:eastAsia="Franklin Gothic Book" w:hAnsi="Times New Roman" w:cs="Times New Roman"/>
          <w:sz w:val="24"/>
          <w:szCs w:val="24"/>
          <w:shd w:val="clear" w:color="auto" w:fill="FFFFFF"/>
        </w:rPr>
        <w:t> </w:t>
      </w:r>
      <w:r w:rsidRPr="00D57918">
        <w:rPr>
          <w:rFonts w:ascii="Times New Roman" w:eastAsia="Franklin Gothic Book" w:hAnsi="Times New Roman" w:cs="Times New Roman"/>
          <w:bCs/>
          <w:sz w:val="24"/>
          <w:szCs w:val="24"/>
          <w:shd w:val="clear" w:color="auto" w:fill="FFFFFF"/>
        </w:rPr>
        <w:t>Yazma,</w:t>
      </w:r>
      <w:r w:rsidRPr="00D57918">
        <w:rPr>
          <w:rFonts w:ascii="Times New Roman" w:eastAsia="Franklin Gothic Book" w:hAnsi="Times New Roman" w:cs="Times New Roman"/>
          <w:sz w:val="24"/>
          <w:szCs w:val="24"/>
          <w:shd w:val="clear" w:color="auto" w:fill="FFFFFF"/>
        </w:rPr>
        <w:t> </w:t>
      </w:r>
      <w:r w:rsidRPr="00D57918">
        <w:rPr>
          <w:rFonts w:ascii="Times New Roman" w:eastAsia="Franklin Gothic Book" w:hAnsi="Times New Roman" w:cs="Times New Roman"/>
          <w:bCs/>
          <w:sz w:val="24"/>
          <w:szCs w:val="24"/>
          <w:shd w:val="clear" w:color="auto" w:fill="FFFFFF"/>
        </w:rPr>
        <w:t>Okuma-Anlama</w:t>
      </w:r>
    </w:p>
    <w:p w:rsidR="00D57918" w:rsidRPr="00D57918" w:rsidRDefault="00D57918" w:rsidP="00D57918">
      <w:pPr>
        <w:spacing w:after="0" w:line="240" w:lineRule="auto"/>
        <w:ind w:firstLine="360"/>
        <w:jc w:val="both"/>
        <w:rPr>
          <w:rFonts w:ascii="Times New Roman" w:eastAsia="Franklin Gothic Book" w:hAnsi="Times New Roman" w:cs="Times New Roman"/>
          <w:sz w:val="24"/>
          <w:szCs w:val="24"/>
        </w:rPr>
      </w:pP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Kodu ve Adı: BNS 101 BANKACILIĞA GİRİŞ ve TEM. BANKACILIK HİZ.</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Türü: Mesleki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Verildiği Dönem: Güz Yarıyılı I. Sınıf</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Kredisi: Lokal(3-0-3)                        AKTS: 4</w:t>
      </w:r>
    </w:p>
    <w:p w:rsidR="00D57918" w:rsidRDefault="00D57918" w:rsidP="00D57918">
      <w:pPr>
        <w:spacing w:after="0" w:line="240" w:lineRule="auto"/>
        <w:jc w:val="both"/>
        <w:rPr>
          <w:rFonts w:ascii="Times New Roman" w:eastAsia="Times New Roman" w:hAnsi="Times New Roman" w:cs="Times New Roman"/>
          <w:bCs/>
          <w:color w:val="333333"/>
          <w:sz w:val="24"/>
          <w:szCs w:val="24"/>
          <w:lang w:eastAsia="tr-TR"/>
        </w:rPr>
      </w:pPr>
      <w:r w:rsidRPr="00D57918">
        <w:rPr>
          <w:rFonts w:ascii="Times New Roman" w:eastAsia="Times New Roman" w:hAnsi="Times New Roman" w:cs="Times New Roman"/>
          <w:bCs/>
          <w:color w:val="333333"/>
          <w:sz w:val="24"/>
          <w:szCs w:val="24"/>
          <w:lang w:eastAsia="tr-TR"/>
        </w:rPr>
        <w:t>Dersin İçeriği: Banka ve bankacılığın tanımı, tarihi gelişimi, banka sisteminde yer alan banka türleri, bankacılık sırrı, bilgi derleme ve inceleme, Merkez Bankacılığı, Ticari Bankacılık, Yatırım ve Kalkınma Bankacılığı, Ekonomik Bankacılık; Bankaların kurulması ve faaliyete geçmesi.</w:t>
      </w:r>
    </w:p>
    <w:p w:rsidR="00D57918" w:rsidRPr="00D57918" w:rsidRDefault="00D57918" w:rsidP="00D57918">
      <w:pPr>
        <w:spacing w:after="0" w:line="240" w:lineRule="auto"/>
        <w:jc w:val="both"/>
        <w:rPr>
          <w:rFonts w:ascii="Verdana" w:eastAsia="Times New Roman" w:hAnsi="Verdana" w:cs="Times New Roman"/>
          <w:bCs/>
          <w:color w:val="333333"/>
          <w:sz w:val="24"/>
          <w:szCs w:val="24"/>
          <w:lang w:eastAsia="tr-TR"/>
        </w:rPr>
      </w:pP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 xml:space="preserve">Dersin Kodu ve Adı: BNS </w:t>
      </w:r>
      <w:proofErr w:type="gramStart"/>
      <w:r w:rsidRPr="00D57918">
        <w:rPr>
          <w:rFonts w:ascii="Times New Roman" w:eastAsia="Times New Roman" w:hAnsi="Times New Roman" w:cs="Times New Roman"/>
          <w:b/>
          <w:bCs/>
          <w:color w:val="333333"/>
          <w:sz w:val="24"/>
          <w:szCs w:val="24"/>
          <w:lang w:eastAsia="tr-TR"/>
        </w:rPr>
        <w:t>103  İŞLETME</w:t>
      </w:r>
      <w:proofErr w:type="gramEnd"/>
      <w:r w:rsidRPr="00D57918">
        <w:rPr>
          <w:rFonts w:ascii="Times New Roman" w:eastAsia="Times New Roman" w:hAnsi="Times New Roman" w:cs="Times New Roman"/>
          <w:b/>
          <w:bCs/>
          <w:color w:val="333333"/>
          <w:sz w:val="24"/>
          <w:szCs w:val="24"/>
          <w:lang w:eastAsia="tr-TR"/>
        </w:rPr>
        <w:t xml:space="preserve"> YÖNETİMİ 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Türü: Mesleki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Verildiği Dönem: Güz Yarıyılı I. Sınıf</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Kredisi: Lokal(3-0-3)                        AKTS: 3</w:t>
      </w:r>
    </w:p>
    <w:p w:rsidR="00D57918" w:rsidRPr="00D57918" w:rsidRDefault="00D57918" w:rsidP="00D57918">
      <w:pPr>
        <w:spacing w:after="0" w:line="240" w:lineRule="auto"/>
        <w:jc w:val="both"/>
        <w:rPr>
          <w:rFonts w:ascii="Verdana" w:eastAsia="Times New Roman" w:hAnsi="Verdana" w:cs="Times New Roman"/>
          <w:bCs/>
          <w:color w:val="333333"/>
          <w:sz w:val="24"/>
          <w:szCs w:val="24"/>
          <w:lang w:eastAsia="tr-TR"/>
        </w:rPr>
      </w:pPr>
      <w:r w:rsidRPr="00D57918">
        <w:rPr>
          <w:rFonts w:ascii="Times New Roman" w:eastAsia="Times New Roman" w:hAnsi="Times New Roman" w:cs="Times New Roman"/>
          <w:b/>
          <w:bCs/>
          <w:color w:val="333333"/>
          <w:sz w:val="24"/>
          <w:szCs w:val="24"/>
          <w:lang w:eastAsia="tr-TR"/>
        </w:rPr>
        <w:t xml:space="preserve">Dersin </w:t>
      </w:r>
      <w:r w:rsidRPr="00D57918">
        <w:rPr>
          <w:rFonts w:ascii="Times New Roman" w:eastAsia="Times New Roman" w:hAnsi="Times New Roman" w:cs="Times New Roman"/>
          <w:bCs/>
          <w:color w:val="333333"/>
          <w:sz w:val="24"/>
          <w:szCs w:val="24"/>
          <w:lang w:eastAsia="tr-TR"/>
        </w:rPr>
        <w:t>İçeriği: İşletmeciliğin temel ilkeleri, İşletmenin çevresiyle ilişkisi ve sorumlulukları, İşletme türleri, işletmenin işlevleri, İşletmenin kuruluş çalışmaları, İşletmelerin kuruluş yeri</w:t>
      </w:r>
    </w:p>
    <w:p w:rsidR="00D57918" w:rsidRPr="00D57918" w:rsidRDefault="00D57918" w:rsidP="00D57918">
      <w:pPr>
        <w:spacing w:after="0" w:line="240" w:lineRule="auto"/>
        <w:jc w:val="both"/>
        <w:rPr>
          <w:rFonts w:ascii="Verdana" w:eastAsia="Times New Roman" w:hAnsi="Verdana" w:cs="Times New Roman"/>
          <w:bCs/>
          <w:color w:val="333333"/>
          <w:sz w:val="24"/>
          <w:szCs w:val="24"/>
          <w:lang w:eastAsia="tr-TR"/>
        </w:rPr>
      </w:pPr>
      <w:r w:rsidRPr="00D57918">
        <w:rPr>
          <w:rFonts w:ascii="Times New Roman" w:eastAsia="Times New Roman" w:hAnsi="Times New Roman" w:cs="Times New Roman"/>
          <w:bCs/>
          <w:color w:val="333333"/>
          <w:sz w:val="24"/>
          <w:szCs w:val="24"/>
          <w:lang w:eastAsia="tr-TR"/>
        </w:rPr>
        <w:t>Seçimin de rol oynayan faktörler, İşletme büyüklüğü ve kapasite türleri, Büyüklük ölçütleri</w:t>
      </w:r>
    </w:p>
    <w:p w:rsidR="00D57918" w:rsidRPr="00D57918" w:rsidRDefault="00D57918" w:rsidP="00D57918">
      <w:pPr>
        <w:spacing w:after="0" w:line="240" w:lineRule="auto"/>
        <w:ind w:firstLine="360"/>
        <w:jc w:val="both"/>
        <w:outlineLvl w:val="5"/>
        <w:rPr>
          <w:rFonts w:ascii="Times New Roman" w:eastAsia="Franklin Gothic Book" w:hAnsi="Times New Roman" w:cs="Times New Roman"/>
          <w:sz w:val="24"/>
          <w:szCs w:val="24"/>
        </w:rPr>
      </w:pPr>
      <w:r w:rsidRPr="00D57918">
        <w:rPr>
          <w:rFonts w:ascii="Times New Roman" w:eastAsia="Times New Roman" w:hAnsi="Times New Roman" w:cs="Times New Roman"/>
          <w:b/>
          <w:bCs/>
          <w:color w:val="333333"/>
          <w:sz w:val="24"/>
          <w:szCs w:val="24"/>
          <w:lang w:val="x-none" w:eastAsia="tr-TR"/>
        </w:rPr>
        <w:t> </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 xml:space="preserve">Dersin Kodu ve Adı: BNS 105 </w:t>
      </w:r>
      <w:proofErr w:type="gramStart"/>
      <w:r w:rsidRPr="00D57918">
        <w:rPr>
          <w:rFonts w:ascii="Times New Roman" w:eastAsia="Times New Roman" w:hAnsi="Times New Roman" w:cs="Times New Roman"/>
          <w:b/>
          <w:bCs/>
          <w:color w:val="333333"/>
          <w:sz w:val="24"/>
          <w:szCs w:val="24"/>
          <w:lang w:eastAsia="tr-TR"/>
        </w:rPr>
        <w:t>MİKRO EKONOMİ</w:t>
      </w:r>
      <w:proofErr w:type="gramEnd"/>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Türü: Mesleki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Verildiği Dönem: Güz Yarıyılı I. Sınıf</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Kredisi: Lokal (3-0-3)                        AKTS: 3</w:t>
      </w:r>
    </w:p>
    <w:p w:rsidR="00D57918" w:rsidRPr="00D57918" w:rsidRDefault="00D57918" w:rsidP="00D57918">
      <w:pPr>
        <w:spacing w:after="0" w:line="240" w:lineRule="auto"/>
        <w:jc w:val="both"/>
        <w:rPr>
          <w:rFonts w:ascii="Verdana" w:eastAsia="Times New Roman" w:hAnsi="Verdana" w:cs="Times New Roman"/>
          <w:bCs/>
          <w:color w:val="333333"/>
          <w:sz w:val="24"/>
          <w:szCs w:val="24"/>
          <w:lang w:eastAsia="tr-TR"/>
        </w:rPr>
      </w:pPr>
      <w:r w:rsidRPr="00D57918">
        <w:rPr>
          <w:rFonts w:ascii="Times New Roman" w:eastAsia="Times New Roman" w:hAnsi="Times New Roman" w:cs="Times New Roman"/>
          <w:bCs/>
          <w:color w:val="333333"/>
          <w:sz w:val="24"/>
          <w:szCs w:val="24"/>
          <w:lang w:eastAsia="tr-TR"/>
        </w:rPr>
        <w:t xml:space="preserve">Dersin İçeriği: Ekonomi biliminin konusu ve tanımı, Diğer bilim dalları ile ilişkisi, Ekonomi biliminde metot, Ekonomik doktrinler ve ekonomik sistemler, Üretim (tanım ve kapsamı, </w:t>
      </w:r>
      <w:proofErr w:type="gramStart"/>
      <w:r w:rsidRPr="00D57918">
        <w:rPr>
          <w:rFonts w:ascii="Times New Roman" w:eastAsia="Times New Roman" w:hAnsi="Times New Roman" w:cs="Times New Roman"/>
          <w:bCs/>
          <w:color w:val="333333"/>
          <w:sz w:val="24"/>
          <w:szCs w:val="24"/>
          <w:lang w:eastAsia="tr-TR"/>
        </w:rPr>
        <w:t>hasıla</w:t>
      </w:r>
      <w:proofErr w:type="gramEnd"/>
      <w:r w:rsidRPr="00D57918">
        <w:rPr>
          <w:rFonts w:ascii="Times New Roman" w:eastAsia="Times New Roman" w:hAnsi="Times New Roman" w:cs="Times New Roman"/>
          <w:bCs/>
          <w:color w:val="333333"/>
          <w:sz w:val="24"/>
          <w:szCs w:val="24"/>
          <w:lang w:eastAsia="tr-TR"/>
        </w:rPr>
        <w:t xml:space="preserve"> çeşitleri, azalan verim kanunu), Arz eğrisi, Talep eğrisi, Üretim masrafları.</w:t>
      </w:r>
    </w:p>
    <w:p w:rsidR="00D57918" w:rsidRPr="00D57918" w:rsidRDefault="00D57918" w:rsidP="00D57918">
      <w:pPr>
        <w:spacing w:after="0" w:line="240" w:lineRule="auto"/>
        <w:ind w:firstLine="360"/>
        <w:jc w:val="both"/>
        <w:rPr>
          <w:rFonts w:ascii="Times New Roman" w:eastAsia="Franklin Gothic Book" w:hAnsi="Times New Roman" w:cs="Times New Roman"/>
          <w:sz w:val="24"/>
          <w:szCs w:val="24"/>
        </w:rPr>
      </w:pP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Kodu ve Adı: BNS 107 TEMEL BİLGİ TEKNOLOJİLERİ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Türü: Mesleki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Verildiği Dönem: Güz Yarıyılı I. Sınıf</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Kredisi: Lokal (2-1-3)                        AKTS: 3</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 xml:space="preserve">Dersin İçeriği:   </w:t>
      </w:r>
      <w:r w:rsidRPr="00D57918">
        <w:rPr>
          <w:rFonts w:ascii="Times New Roman" w:eastAsia="Franklin Gothic Book" w:hAnsi="Times New Roman" w:cs="Times New Roman"/>
          <w:color w:val="000000"/>
          <w:sz w:val="24"/>
          <w:szCs w:val="24"/>
        </w:rPr>
        <w:t>Bu ders, Windows işletim sistemi, Bilgisayar da yazılım ve donam birimleri ile internet işlemleri gibi konuları içermektedir</w:t>
      </w:r>
      <w:proofErr w:type="gramStart"/>
      <w:r w:rsidRPr="00D57918">
        <w:rPr>
          <w:rFonts w:ascii="Times New Roman" w:eastAsia="Franklin Gothic Book" w:hAnsi="Times New Roman" w:cs="Times New Roman"/>
          <w:color w:val="000000"/>
          <w:sz w:val="24"/>
          <w:szCs w:val="24"/>
        </w:rPr>
        <w:t>.</w:t>
      </w:r>
      <w:r w:rsidRPr="00D57918">
        <w:rPr>
          <w:rFonts w:ascii="Times New Roman" w:eastAsia="Times New Roman" w:hAnsi="Times New Roman" w:cs="Times New Roman"/>
          <w:b/>
          <w:bCs/>
          <w:color w:val="333333"/>
          <w:sz w:val="24"/>
          <w:szCs w:val="24"/>
          <w:lang w:eastAsia="tr-TR"/>
        </w:rPr>
        <w:t>.</w:t>
      </w:r>
      <w:proofErr w:type="gramEnd"/>
    </w:p>
    <w:p w:rsidR="00D57918" w:rsidRDefault="00D57918" w:rsidP="00D57918">
      <w:pPr>
        <w:spacing w:after="0" w:line="240" w:lineRule="auto"/>
        <w:ind w:firstLine="360"/>
        <w:jc w:val="both"/>
        <w:outlineLvl w:val="5"/>
        <w:rPr>
          <w:rFonts w:ascii="Times New Roman" w:eastAsia="Times New Roman" w:hAnsi="Times New Roman" w:cs="Times New Roman"/>
          <w:b/>
          <w:bCs/>
          <w:color w:val="333333"/>
          <w:sz w:val="24"/>
          <w:szCs w:val="24"/>
          <w:lang w:eastAsia="tr-TR"/>
        </w:rPr>
      </w:pPr>
      <w:r w:rsidRPr="00D57918">
        <w:rPr>
          <w:rFonts w:ascii="Times New Roman" w:eastAsia="Times New Roman" w:hAnsi="Times New Roman" w:cs="Times New Roman"/>
          <w:b/>
          <w:bCs/>
          <w:color w:val="333333"/>
          <w:sz w:val="24"/>
          <w:szCs w:val="24"/>
          <w:lang w:val="x-none" w:eastAsia="tr-TR"/>
        </w:rPr>
        <w:t> </w:t>
      </w:r>
    </w:p>
    <w:p w:rsidR="00D57918" w:rsidRDefault="00D57918" w:rsidP="00D57918">
      <w:pPr>
        <w:spacing w:after="0" w:line="240" w:lineRule="auto"/>
        <w:ind w:firstLine="360"/>
        <w:jc w:val="both"/>
        <w:outlineLvl w:val="5"/>
        <w:rPr>
          <w:rFonts w:ascii="Times New Roman" w:eastAsia="Times New Roman" w:hAnsi="Times New Roman" w:cs="Times New Roman"/>
          <w:b/>
          <w:bCs/>
          <w:color w:val="333333"/>
          <w:sz w:val="24"/>
          <w:szCs w:val="24"/>
          <w:lang w:eastAsia="tr-TR"/>
        </w:rPr>
      </w:pPr>
    </w:p>
    <w:p w:rsidR="00D57918" w:rsidRDefault="00D57918" w:rsidP="00D57918">
      <w:pPr>
        <w:spacing w:after="0" w:line="240" w:lineRule="auto"/>
        <w:ind w:firstLine="360"/>
        <w:jc w:val="both"/>
        <w:outlineLvl w:val="5"/>
        <w:rPr>
          <w:rFonts w:ascii="Times New Roman" w:eastAsia="Times New Roman" w:hAnsi="Times New Roman" w:cs="Times New Roman"/>
          <w:b/>
          <w:bCs/>
          <w:color w:val="333333"/>
          <w:sz w:val="24"/>
          <w:szCs w:val="24"/>
          <w:lang w:eastAsia="tr-TR"/>
        </w:rPr>
      </w:pPr>
    </w:p>
    <w:p w:rsidR="00D57918" w:rsidRDefault="00D57918" w:rsidP="00D57918">
      <w:pPr>
        <w:spacing w:after="0" w:line="240" w:lineRule="auto"/>
        <w:ind w:firstLine="360"/>
        <w:jc w:val="both"/>
        <w:outlineLvl w:val="5"/>
        <w:rPr>
          <w:rFonts w:ascii="Times New Roman" w:eastAsia="Times New Roman" w:hAnsi="Times New Roman" w:cs="Times New Roman"/>
          <w:b/>
          <w:bCs/>
          <w:color w:val="333333"/>
          <w:sz w:val="24"/>
          <w:szCs w:val="24"/>
          <w:lang w:eastAsia="tr-TR"/>
        </w:rPr>
      </w:pPr>
      <w:bookmarkStart w:id="0" w:name="_GoBack"/>
      <w:bookmarkEnd w:id="0"/>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Kodu ve Adı: BNS 109 GENEL HUKUK BİLGİSİ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Türü: Mesleki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Verildiği Dönem: Güz Yarıyılı I. Sınıf</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Kredisi: Lokal (2-0-2)                        AKTS: 2</w:t>
      </w:r>
    </w:p>
    <w:p w:rsidR="00D57918" w:rsidRPr="00D57918" w:rsidRDefault="00D57918" w:rsidP="00D57918">
      <w:pPr>
        <w:spacing w:after="0" w:line="240" w:lineRule="auto"/>
        <w:jc w:val="both"/>
        <w:rPr>
          <w:rFonts w:ascii="Verdana" w:eastAsia="Times New Roman" w:hAnsi="Verdana" w:cs="Times New Roman"/>
          <w:bCs/>
          <w:color w:val="333333"/>
          <w:sz w:val="24"/>
          <w:szCs w:val="24"/>
          <w:lang w:eastAsia="tr-TR"/>
        </w:rPr>
      </w:pPr>
      <w:proofErr w:type="gramStart"/>
      <w:r w:rsidRPr="00D57918">
        <w:rPr>
          <w:rFonts w:ascii="Times New Roman" w:eastAsia="Times New Roman" w:hAnsi="Times New Roman" w:cs="Times New Roman"/>
          <w:bCs/>
          <w:color w:val="333333"/>
          <w:sz w:val="24"/>
          <w:szCs w:val="24"/>
          <w:lang w:eastAsia="tr-TR"/>
        </w:rPr>
        <w:t>Dersin İçeriği: Hukuk Sistemleri, Türk Hukuk Sistemi, Hukukun Dalları ve Kaynakları, Türk Yargı Sistemi, Yargı Kuruluşları ve Dava Türleri, Hukukî Olaylar, İlişkiler ve İşlemler, Kişilik Kavramı, Kişilerin Sınıflandırılması ve Ehliyetleri, Miras Kavramı ve Kanuni Mirasçılar, Mülkiyet Hakkı, Konusu, Kapsamı ve Türleri, Borç Kavramı ve Sözleşme Türleri, Serbest Muhasebecilik ve Mali Müşavirlik Mevzuatı</w:t>
      </w:r>
      <w:proofErr w:type="gramEnd"/>
    </w:p>
    <w:p w:rsidR="00D57918" w:rsidRPr="00D57918" w:rsidRDefault="00D57918" w:rsidP="00D57918">
      <w:pPr>
        <w:spacing w:after="0" w:line="240" w:lineRule="auto"/>
        <w:ind w:firstLine="360"/>
        <w:jc w:val="both"/>
        <w:outlineLvl w:val="5"/>
        <w:rPr>
          <w:rFonts w:ascii="Times New Roman" w:eastAsia="Franklin Gothic Book" w:hAnsi="Times New Roman" w:cs="Times New Roman"/>
          <w:sz w:val="24"/>
          <w:szCs w:val="24"/>
        </w:rPr>
      </w:pPr>
      <w:r w:rsidRPr="00D57918">
        <w:rPr>
          <w:rFonts w:ascii="Times New Roman" w:eastAsia="Times New Roman" w:hAnsi="Times New Roman" w:cs="Times New Roman"/>
          <w:b/>
          <w:bCs/>
          <w:color w:val="333333"/>
          <w:sz w:val="24"/>
          <w:szCs w:val="24"/>
          <w:lang w:val="x-none" w:eastAsia="tr-TR"/>
        </w:rPr>
        <w:t> </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Kodu ve Adı: BNS 111 GENEL MUHASEBE 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Türü: Mesleki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Verildiği Dönem: Güz Yarıyılı I. Sınıf</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Kredisi: Lokal (2-1-3)                        AKTS: 3</w:t>
      </w:r>
    </w:p>
    <w:p w:rsidR="00D57918" w:rsidRPr="00D57918" w:rsidRDefault="00D57918" w:rsidP="00D57918">
      <w:pPr>
        <w:spacing w:after="0" w:line="240" w:lineRule="auto"/>
        <w:jc w:val="both"/>
        <w:rPr>
          <w:rFonts w:ascii="Times New Roman" w:eastAsia="Times New Roman" w:hAnsi="Times New Roman" w:cs="Times New Roman"/>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 İçeriği: </w:t>
      </w:r>
      <w:r w:rsidRPr="00D57918">
        <w:rPr>
          <w:rFonts w:ascii="Times New Roman" w:eastAsia="Times New Roman" w:hAnsi="Times New Roman" w:cs="Times New Roman"/>
          <w:bCs/>
          <w:color w:val="333333"/>
          <w:sz w:val="24"/>
          <w:szCs w:val="24"/>
          <w:lang w:eastAsia="tr-TR"/>
        </w:rPr>
        <w:t>Temel Kavramlar ve Muhasebe Sistemi, Bilanço Hesapları, Gelir Tablosu Hesapları</w:t>
      </w:r>
    </w:p>
    <w:p w:rsid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Kodu ve Adı: BNS 113 TİCARİ MATEMATİK</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Türü: Mesleki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Verildiği Dönem: Güz Yarıyılı I. Sınıf</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Kredisi: Lokal (2-0-2)                        AKTS: 2</w:t>
      </w:r>
    </w:p>
    <w:p w:rsidR="00D57918" w:rsidRPr="00D57918" w:rsidRDefault="00D57918" w:rsidP="00D57918">
      <w:pPr>
        <w:spacing w:after="0" w:line="240" w:lineRule="auto"/>
        <w:jc w:val="both"/>
        <w:rPr>
          <w:rFonts w:ascii="Verdana" w:eastAsia="Times New Roman" w:hAnsi="Verdana" w:cs="Times New Roman"/>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İçeriği: </w:t>
      </w:r>
      <w:r w:rsidRPr="00D57918">
        <w:rPr>
          <w:rFonts w:ascii="Times New Roman" w:eastAsia="Times New Roman" w:hAnsi="Times New Roman" w:cs="Times New Roman"/>
          <w:bCs/>
          <w:color w:val="333333"/>
          <w:sz w:val="24"/>
          <w:szCs w:val="24"/>
          <w:lang w:eastAsia="tr-TR"/>
        </w:rPr>
        <w:t>Oran ve orantı, Ölçüler, Yüzde hesapları ve oranlı bölme, Şirket hesapları ve ortalama fiyat, Bileşim, Karışım, Alaşım, Faiz, Iskonto.</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p>
    <w:p w:rsidR="00D57918" w:rsidRP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 xml:space="preserve">SEKTÖREL UYGULAMALAR (STAJ) </w:t>
      </w:r>
    </w:p>
    <w:p w:rsidR="00D57918" w:rsidRP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Kredisi: Lokal ( 0-120-0)                        AKTS: 4</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p>
    <w:p w:rsid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p>
    <w:p w:rsid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p>
    <w:p w:rsid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p>
    <w:p w:rsid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p>
    <w:p w:rsid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p>
    <w:p w:rsid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p>
    <w:p w:rsid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p>
    <w:p w:rsid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p>
    <w:p w:rsid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p>
    <w:p w:rsid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p>
    <w:p w:rsid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p>
    <w:p w:rsid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p>
    <w:p w:rsid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p>
    <w:p w:rsid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p>
    <w:p w:rsid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p>
    <w:p w:rsid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p>
    <w:p w:rsid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p>
    <w:p w:rsid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p>
    <w:p w:rsid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p>
    <w:p w:rsid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p>
    <w:p w:rsid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p>
    <w:p w:rsid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p>
    <w:p w:rsid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1.SINIF BAHAR YARIYILI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 İÇERİKLERİ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 </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Kodu ve Adı: AİT 102 ATATÜRK İLKELERİ VE İNKILÂP TARİHİ-II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Türü: Zorunlu</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Verildiği Dönem: Bahar Yarıyılı I. Sınıf</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Kredisi: Lokal(2-0-2)                        AKTS: 2</w:t>
      </w:r>
    </w:p>
    <w:p w:rsidR="00D57918" w:rsidRPr="00D57918" w:rsidRDefault="00D57918" w:rsidP="00D57918">
      <w:pPr>
        <w:spacing w:after="0" w:line="240" w:lineRule="auto"/>
        <w:jc w:val="both"/>
        <w:rPr>
          <w:rFonts w:ascii="Verdana" w:eastAsia="Times New Roman" w:hAnsi="Verdana" w:cs="Times New Roman"/>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İçeriği: </w:t>
      </w:r>
      <w:r w:rsidRPr="00D57918">
        <w:rPr>
          <w:rFonts w:ascii="Times New Roman" w:eastAsia="Times New Roman" w:hAnsi="Times New Roman" w:cs="Times New Roman"/>
          <w:bCs/>
          <w:color w:val="333333"/>
          <w:sz w:val="24"/>
          <w:szCs w:val="24"/>
          <w:lang w:eastAsia="tr-TR"/>
        </w:rPr>
        <w:t>Atatürk Dönemi İnkılâpları, Türkiye Cumhuriyeti’nin Atatürk Dönemindeki Dış Siyaseti, Atatürk İlkeleri</w:t>
      </w:r>
    </w:p>
    <w:p w:rsidR="00D57918" w:rsidRPr="00D57918" w:rsidRDefault="00D57918" w:rsidP="0060623F">
      <w:pPr>
        <w:spacing w:after="0" w:line="240" w:lineRule="auto"/>
        <w:ind w:firstLine="360"/>
        <w:jc w:val="both"/>
        <w:outlineLvl w:val="5"/>
        <w:rPr>
          <w:rFonts w:ascii="Times New Roman" w:eastAsia="Franklin Gothic Book" w:hAnsi="Times New Roman" w:cs="Times New Roman"/>
          <w:sz w:val="24"/>
          <w:szCs w:val="24"/>
        </w:rPr>
      </w:pPr>
      <w:r w:rsidRPr="00D57918">
        <w:rPr>
          <w:rFonts w:ascii="Times New Roman" w:eastAsia="Times New Roman" w:hAnsi="Times New Roman" w:cs="Times New Roman"/>
          <w:b/>
          <w:color w:val="333333"/>
          <w:sz w:val="24"/>
          <w:szCs w:val="24"/>
          <w:lang w:val="x-none" w:eastAsia="tr-TR"/>
        </w:rPr>
        <w:t> </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Kodu ve Adı: TRD 102 TÜRK DİLİ-II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Türü: Zorunlu</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Verildiği Dönem: Bahar Yarıyılı I. Sınıf</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Kredisi: Lokal(2-0-2)                        AKTS: 2</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 İçeriği: </w:t>
      </w:r>
      <w:r w:rsidRPr="00D57918">
        <w:rPr>
          <w:rFonts w:ascii="Times New Roman" w:eastAsia="Times New Roman" w:hAnsi="Times New Roman" w:cs="Times New Roman"/>
          <w:bCs/>
          <w:color w:val="333333"/>
          <w:sz w:val="24"/>
          <w:szCs w:val="24"/>
          <w:lang w:eastAsia="tr-TR"/>
        </w:rPr>
        <w:t>Anadilini doğru kullanma becerisini kazandırmak; bu beceriyi kazanarak üniversiteye gelmiş olan öğrencilerin de bu alandaki yeteneklerini geliştirmek amacıyla düşünce üretme ve düşündüğünü yazmanın esas olduğu derste, noktalama işaretleri ve imla kuralları, kompozisyon kuralları, yazı türleri örneklerle ele alınmakta ve bunlarla ilgili yazma çalışmaları yapılmaktadır. Ayrıca çeşitli romanlar, şiir kitapları ve tiyatro eserleri okunmakta ve incelenmektedir. Sınıfta okuma tiyatrosu yapılarak, çeşitli diksiyon teknikleri ile uygulamalı vurgu ve tonlama dersleri yapılmaktadır</w:t>
      </w:r>
      <w:r w:rsidRPr="00D57918">
        <w:rPr>
          <w:rFonts w:ascii="Times New Roman" w:eastAsia="Times New Roman" w:hAnsi="Times New Roman" w:cs="Times New Roman"/>
          <w:b/>
          <w:bCs/>
          <w:color w:val="333333"/>
          <w:sz w:val="24"/>
          <w:szCs w:val="24"/>
          <w:lang w:eastAsia="tr-TR"/>
        </w:rPr>
        <w:t>.</w:t>
      </w:r>
    </w:p>
    <w:p w:rsidR="0060623F" w:rsidRDefault="0060623F" w:rsidP="00D57918">
      <w:pPr>
        <w:spacing w:after="0" w:line="240" w:lineRule="auto"/>
        <w:jc w:val="both"/>
        <w:rPr>
          <w:rFonts w:ascii="Times New Roman" w:eastAsia="Times New Roman" w:hAnsi="Times New Roman" w:cs="Times New Roman"/>
          <w:b/>
          <w:bCs/>
          <w:color w:val="333333"/>
          <w:sz w:val="24"/>
          <w:szCs w:val="24"/>
          <w:lang w:eastAsia="tr-TR"/>
        </w:rPr>
      </w:pP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Kodu ve Adı: YBD 102 YABANCI DİL -II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Türü: Zorunlu</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Verildiği Dönem: Bahar Yarıyılı I. Sınıf</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Kredisi: Lokal(2-2-4)                        AKTS: 4</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İçeriği: </w:t>
      </w:r>
      <w:r w:rsidRPr="00D57918">
        <w:rPr>
          <w:rFonts w:ascii="Times New Roman" w:eastAsia="Times New Roman" w:hAnsi="Times New Roman" w:cs="Times New Roman"/>
          <w:bCs/>
          <w:color w:val="333333"/>
          <w:sz w:val="24"/>
          <w:szCs w:val="24"/>
          <w:lang w:eastAsia="tr-TR"/>
        </w:rPr>
        <w:t>Konuşma, Dinleme-Anlama, Yazma, Okuma-Anlama</w:t>
      </w:r>
      <w:r w:rsidRPr="00D57918">
        <w:rPr>
          <w:rFonts w:ascii="Times New Roman" w:eastAsia="Times New Roman" w:hAnsi="Times New Roman" w:cs="Times New Roman"/>
          <w:color w:val="333333"/>
          <w:sz w:val="24"/>
          <w:szCs w:val="24"/>
          <w:lang w:val="x-none" w:eastAsia="tr-TR"/>
        </w:rPr>
        <w:t> </w:t>
      </w:r>
      <w:r w:rsidRPr="00D57918">
        <w:rPr>
          <w:rFonts w:ascii="Verdana" w:eastAsia="Times New Roman" w:hAnsi="Verdana" w:cs="Times New Roman"/>
          <w:b/>
          <w:bCs/>
          <w:color w:val="333333"/>
          <w:sz w:val="24"/>
          <w:szCs w:val="24"/>
          <w:lang w:eastAsia="tr-TR"/>
        </w:rPr>
        <w:t xml:space="preserve"> </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Kodu ve Adı: BNS 102 SİGORTACILIĞA GİRİŞ</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Türü: Mesleki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Verildiği Dönem: Bahar Yarıyılı I. Sınıf</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Kredisi: Lokal (3-0-3)                        AKTS: 3</w:t>
      </w:r>
    </w:p>
    <w:p w:rsidR="00D57918" w:rsidRPr="00D57918" w:rsidRDefault="00D57918" w:rsidP="00D57918">
      <w:pPr>
        <w:spacing w:after="0" w:line="240" w:lineRule="auto"/>
        <w:jc w:val="both"/>
        <w:rPr>
          <w:rFonts w:ascii="Verdana" w:eastAsia="Times New Roman" w:hAnsi="Verdana" w:cs="Times New Roman"/>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İçeriği: </w:t>
      </w:r>
      <w:r w:rsidRPr="00D57918">
        <w:rPr>
          <w:rFonts w:ascii="Times New Roman" w:eastAsia="Times New Roman" w:hAnsi="Times New Roman" w:cs="Times New Roman"/>
          <w:bCs/>
          <w:color w:val="333333"/>
          <w:sz w:val="24"/>
          <w:szCs w:val="24"/>
          <w:lang w:eastAsia="tr-TR"/>
        </w:rPr>
        <w:t xml:space="preserve">Sigorta ve sigortacılığın tanımı, tarihi gelişimi, sigortanın temel ilkeleri, sigortanın çeşitleri, sigorta sözleşmesi; hasar, tazminat ve </w:t>
      </w:r>
      <w:proofErr w:type="gramStart"/>
      <w:r w:rsidRPr="00D57918">
        <w:rPr>
          <w:rFonts w:ascii="Times New Roman" w:eastAsia="Times New Roman" w:hAnsi="Times New Roman" w:cs="Times New Roman"/>
          <w:bCs/>
          <w:color w:val="333333"/>
          <w:sz w:val="24"/>
          <w:szCs w:val="24"/>
          <w:lang w:eastAsia="tr-TR"/>
        </w:rPr>
        <w:t>reasürans</w:t>
      </w:r>
      <w:proofErr w:type="gramEnd"/>
      <w:r w:rsidRPr="00D57918">
        <w:rPr>
          <w:rFonts w:ascii="Times New Roman" w:eastAsia="Times New Roman" w:hAnsi="Times New Roman" w:cs="Times New Roman"/>
          <w:bCs/>
          <w:color w:val="333333"/>
          <w:sz w:val="24"/>
          <w:szCs w:val="24"/>
          <w:lang w:eastAsia="tr-TR"/>
        </w:rPr>
        <w:t xml:space="preserve"> kavramlarının tanımı, özellikleri; sigorta işletmeciliğinin temel ilkeleri, risk ve sigortanın tanımı, kaynakları, sınıflandırılması, sigorta işletmelerinin kuruluşu ve organizasyon yapısı, sigorta işletmeciliğinde yönetim, stratejik planlama, sigorta şirketlerinde teknik kar/zarar hesabı ve uygulaması, bütçeleme, iç denetim, devlet denetimi, bağımsız denetimler.</w:t>
      </w:r>
    </w:p>
    <w:p w:rsidR="0060623F" w:rsidRDefault="0060623F" w:rsidP="00D57918">
      <w:pPr>
        <w:spacing w:after="0" w:line="240" w:lineRule="auto"/>
        <w:jc w:val="both"/>
        <w:rPr>
          <w:rFonts w:ascii="Times New Roman" w:eastAsia="Times New Roman" w:hAnsi="Times New Roman" w:cs="Times New Roman"/>
          <w:b/>
          <w:bCs/>
          <w:color w:val="333333"/>
          <w:sz w:val="24"/>
          <w:szCs w:val="24"/>
          <w:lang w:eastAsia="tr-TR"/>
        </w:rPr>
      </w:pPr>
    </w:p>
    <w:p w:rsidR="00D57918" w:rsidRP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Kodu ve Adı: BNS 104 GENEL MUHASEBE II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Türü: Mesleki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Verildiği Dönem: Bahar Yarıyılı I. Sınıf</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Kredisi: Lokal (2-1-3)                        AKTS: 4</w:t>
      </w:r>
    </w:p>
    <w:p w:rsidR="00D57918" w:rsidRP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İçeriği: </w:t>
      </w:r>
      <w:r w:rsidRPr="00D57918">
        <w:rPr>
          <w:rFonts w:ascii="Times New Roman" w:eastAsia="Times New Roman" w:hAnsi="Times New Roman" w:cs="Times New Roman"/>
          <w:bCs/>
          <w:color w:val="333333"/>
          <w:sz w:val="24"/>
          <w:szCs w:val="24"/>
          <w:lang w:eastAsia="tr-TR"/>
        </w:rPr>
        <w:t>Envanter İşlemleri İle İlgili Temel Kavramlar, Muhasebe Dışı ve Muhasebe İçi Envanter Çalışmaları (Bilanço ve Gelir Tablosu Hesapları), Finansal (Malî) Tabloların Düzenlenmesi.</w:t>
      </w:r>
      <w:r w:rsidRPr="00D57918">
        <w:rPr>
          <w:rFonts w:ascii="Times New Roman" w:eastAsia="Times New Roman" w:hAnsi="Times New Roman" w:cs="Times New Roman"/>
          <w:b/>
          <w:bCs/>
          <w:color w:val="333333"/>
          <w:sz w:val="24"/>
          <w:szCs w:val="24"/>
          <w:lang w:eastAsia="tr-TR"/>
        </w:rPr>
        <w:t> </w:t>
      </w:r>
    </w:p>
    <w:p w:rsid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p>
    <w:p w:rsidR="0060623F" w:rsidRDefault="0060623F" w:rsidP="00D57918">
      <w:pPr>
        <w:spacing w:after="0" w:line="240" w:lineRule="auto"/>
        <w:jc w:val="both"/>
        <w:rPr>
          <w:rFonts w:ascii="Times New Roman" w:eastAsia="Times New Roman" w:hAnsi="Times New Roman" w:cs="Times New Roman"/>
          <w:b/>
          <w:bCs/>
          <w:color w:val="333333"/>
          <w:sz w:val="24"/>
          <w:szCs w:val="24"/>
          <w:lang w:eastAsia="tr-TR"/>
        </w:rPr>
      </w:pPr>
    </w:p>
    <w:p w:rsidR="0060623F" w:rsidRDefault="0060623F" w:rsidP="00D57918">
      <w:pPr>
        <w:spacing w:after="0" w:line="240" w:lineRule="auto"/>
        <w:jc w:val="both"/>
        <w:rPr>
          <w:rFonts w:ascii="Times New Roman" w:eastAsia="Times New Roman" w:hAnsi="Times New Roman" w:cs="Times New Roman"/>
          <w:b/>
          <w:bCs/>
          <w:color w:val="333333"/>
          <w:sz w:val="24"/>
          <w:szCs w:val="24"/>
          <w:lang w:eastAsia="tr-TR"/>
        </w:rPr>
      </w:pPr>
    </w:p>
    <w:p w:rsidR="0060623F" w:rsidRDefault="0060623F" w:rsidP="00D57918">
      <w:pPr>
        <w:spacing w:after="0" w:line="240" w:lineRule="auto"/>
        <w:jc w:val="both"/>
        <w:rPr>
          <w:rFonts w:ascii="Times New Roman" w:eastAsia="Times New Roman" w:hAnsi="Times New Roman" w:cs="Times New Roman"/>
          <w:b/>
          <w:bCs/>
          <w:color w:val="333333"/>
          <w:sz w:val="24"/>
          <w:szCs w:val="24"/>
          <w:lang w:eastAsia="tr-TR"/>
        </w:rPr>
      </w:pPr>
    </w:p>
    <w:p w:rsidR="0060623F" w:rsidRPr="00D57918" w:rsidRDefault="0060623F" w:rsidP="00D57918">
      <w:pPr>
        <w:spacing w:after="0" w:line="240" w:lineRule="auto"/>
        <w:jc w:val="both"/>
        <w:rPr>
          <w:rFonts w:ascii="Times New Roman" w:eastAsia="Times New Roman" w:hAnsi="Times New Roman" w:cs="Times New Roman"/>
          <w:b/>
          <w:bCs/>
          <w:color w:val="333333"/>
          <w:sz w:val="24"/>
          <w:szCs w:val="24"/>
          <w:lang w:eastAsia="tr-TR"/>
        </w:rPr>
      </w:pP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 xml:space="preserve">Dersin Kodu ve Adı: BNS 106 </w:t>
      </w:r>
      <w:proofErr w:type="gramStart"/>
      <w:r w:rsidRPr="00D57918">
        <w:rPr>
          <w:rFonts w:ascii="Times New Roman" w:eastAsia="Times New Roman" w:hAnsi="Times New Roman" w:cs="Times New Roman"/>
          <w:b/>
          <w:bCs/>
          <w:color w:val="333333"/>
          <w:sz w:val="24"/>
          <w:szCs w:val="24"/>
          <w:lang w:eastAsia="tr-TR"/>
        </w:rPr>
        <w:t>MAKRO EKONOMİ</w:t>
      </w:r>
      <w:proofErr w:type="gramEnd"/>
      <w:r w:rsidRPr="00D57918">
        <w:rPr>
          <w:rFonts w:ascii="Times New Roman" w:eastAsia="Times New Roman" w:hAnsi="Times New Roman" w:cs="Times New Roman"/>
          <w:b/>
          <w:bCs/>
          <w:color w:val="333333"/>
          <w:sz w:val="24"/>
          <w:szCs w:val="24"/>
          <w:lang w:eastAsia="tr-TR"/>
        </w:rPr>
        <w:t xml:space="preserve"> II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Türü: Mesleki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Verildiği Dönem: Bahar Yarıyılı I. Sınıf</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Kredisi: Lokal( 3-0-3)                        AKTS: 3</w:t>
      </w:r>
    </w:p>
    <w:p w:rsidR="00D57918" w:rsidRPr="00D57918" w:rsidRDefault="00D57918" w:rsidP="00D57918">
      <w:pPr>
        <w:spacing w:after="0" w:line="240" w:lineRule="auto"/>
        <w:jc w:val="both"/>
        <w:rPr>
          <w:rFonts w:ascii="Verdana" w:eastAsia="Times New Roman" w:hAnsi="Verdana" w:cs="Times New Roman"/>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İçeriği</w:t>
      </w:r>
      <w:r w:rsidRPr="00D57918">
        <w:rPr>
          <w:rFonts w:ascii="Times New Roman" w:eastAsia="Times New Roman" w:hAnsi="Times New Roman" w:cs="Times New Roman"/>
          <w:bCs/>
          <w:color w:val="333333"/>
          <w:sz w:val="24"/>
          <w:szCs w:val="24"/>
          <w:lang w:eastAsia="tr-TR"/>
        </w:rPr>
        <w:t>: Millî Gelir ve İstihdam, Para ve Para Politikaları, Dış Ticaret, Ekonomik Büyüme, Ekonomik Dalgalanma ve Gelir Dağılımı</w:t>
      </w:r>
    </w:p>
    <w:p w:rsidR="00D57918" w:rsidRPr="00D57918" w:rsidRDefault="00D57918" w:rsidP="00D57918">
      <w:pPr>
        <w:spacing w:after="0" w:line="240" w:lineRule="auto"/>
        <w:ind w:firstLine="360"/>
        <w:jc w:val="both"/>
        <w:rPr>
          <w:rFonts w:ascii="Times New Roman" w:eastAsia="Franklin Gothic Book" w:hAnsi="Times New Roman" w:cs="Times New Roman"/>
          <w:sz w:val="24"/>
          <w:szCs w:val="24"/>
        </w:rPr>
      </w:pP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 xml:space="preserve">Dersin Kodu ve Adı: BNS 108 TEMEL </w:t>
      </w:r>
      <w:proofErr w:type="gramStart"/>
      <w:r w:rsidRPr="00D57918">
        <w:rPr>
          <w:rFonts w:ascii="Times New Roman" w:eastAsia="Times New Roman" w:hAnsi="Times New Roman" w:cs="Times New Roman"/>
          <w:b/>
          <w:bCs/>
          <w:color w:val="333333"/>
          <w:sz w:val="24"/>
          <w:szCs w:val="24"/>
          <w:lang w:eastAsia="tr-TR"/>
        </w:rPr>
        <w:t>BİLGİSAYAR  BİLİMLERİ</w:t>
      </w:r>
      <w:proofErr w:type="gramEnd"/>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Türü: Mesleki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Verildiği Dönem: Güz Yarıyılı I. Sınıf</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Kredisi: Lokal ( 2-1-3)                        AKTS: 3</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İçeriği: </w:t>
      </w:r>
      <w:r w:rsidRPr="00D57918">
        <w:rPr>
          <w:rFonts w:ascii="Times New Roman" w:eastAsia="Times New Roman" w:hAnsi="Times New Roman" w:cs="Times New Roman"/>
          <w:bCs/>
          <w:color w:val="333333"/>
          <w:sz w:val="24"/>
          <w:szCs w:val="24"/>
          <w:lang w:eastAsia="tr-TR"/>
        </w:rPr>
        <w:t xml:space="preserve">Bilgisayar teknolojisinin değişik amaçlarla kullanılacağı gerçeğini kavrayabilme, kelime İşlem Programını kullanabilme. Çalışma Tablosu programlarının çalışma hayatında sağlayacağı kolaylıkları kavrayabilme. </w:t>
      </w:r>
      <w:proofErr w:type="gramStart"/>
      <w:r w:rsidRPr="00D57918">
        <w:rPr>
          <w:rFonts w:ascii="Times New Roman" w:eastAsia="Times New Roman" w:hAnsi="Times New Roman" w:cs="Times New Roman"/>
          <w:bCs/>
          <w:color w:val="333333"/>
          <w:sz w:val="24"/>
          <w:szCs w:val="24"/>
          <w:lang w:eastAsia="tr-TR"/>
        </w:rPr>
        <w:t xml:space="preserve">İnternetin sağladığı faydaları kavrayabilme. </w:t>
      </w:r>
      <w:proofErr w:type="spellStart"/>
      <w:r w:rsidRPr="00D57918">
        <w:rPr>
          <w:rFonts w:ascii="Times New Roman" w:eastAsia="Times New Roman" w:hAnsi="Times New Roman" w:cs="Times New Roman"/>
          <w:bCs/>
          <w:color w:val="333333"/>
          <w:sz w:val="24"/>
          <w:szCs w:val="24"/>
          <w:lang w:eastAsia="tr-TR"/>
        </w:rPr>
        <w:t>Veritabanı</w:t>
      </w:r>
      <w:proofErr w:type="spellEnd"/>
      <w:r w:rsidRPr="00D57918">
        <w:rPr>
          <w:rFonts w:ascii="Times New Roman" w:eastAsia="Times New Roman" w:hAnsi="Times New Roman" w:cs="Times New Roman"/>
          <w:bCs/>
          <w:color w:val="333333"/>
          <w:sz w:val="24"/>
          <w:szCs w:val="24"/>
          <w:lang w:eastAsia="tr-TR"/>
        </w:rPr>
        <w:t xml:space="preserve"> uygulamaları, web sayfa tasarımlarının gerçekleştirilmesi</w:t>
      </w:r>
      <w:r w:rsidRPr="00D57918">
        <w:rPr>
          <w:rFonts w:ascii="Times New Roman" w:eastAsia="Times New Roman" w:hAnsi="Times New Roman" w:cs="Times New Roman"/>
          <w:b/>
          <w:bCs/>
          <w:color w:val="333333"/>
          <w:sz w:val="24"/>
          <w:szCs w:val="24"/>
          <w:lang w:eastAsia="tr-TR"/>
        </w:rPr>
        <w:t>.</w:t>
      </w:r>
      <w:proofErr w:type="gramEnd"/>
    </w:p>
    <w:p w:rsidR="00D57918" w:rsidRP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Kodu ve Adı: BNS 110 DAVRANIŞ BİLİMLERİ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Türü: Mesleki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Verildiği Dönem: Bahar Yarıyılı I. Sınıf</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Kredisi: Lokal (2-0-2)                        AKTS: 2</w:t>
      </w:r>
    </w:p>
    <w:p w:rsidR="00D57918" w:rsidRP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İçeriği: </w:t>
      </w:r>
      <w:r w:rsidRPr="00D57918">
        <w:rPr>
          <w:rFonts w:ascii="Times New Roman" w:eastAsia="Times New Roman" w:hAnsi="Times New Roman" w:cs="Times New Roman"/>
          <w:bCs/>
          <w:color w:val="333333"/>
          <w:sz w:val="24"/>
          <w:szCs w:val="24"/>
          <w:lang w:eastAsia="tr-TR"/>
        </w:rPr>
        <w:t xml:space="preserve">Temel kavramlar ve örgütlerin incelenmesine katkıda bulunan davranış bilimleri. </w:t>
      </w:r>
      <w:proofErr w:type="gramStart"/>
      <w:r w:rsidRPr="00D57918">
        <w:rPr>
          <w:rFonts w:ascii="Times New Roman" w:eastAsia="Times New Roman" w:hAnsi="Times New Roman" w:cs="Times New Roman"/>
          <w:bCs/>
          <w:color w:val="333333"/>
          <w:sz w:val="24"/>
          <w:szCs w:val="24"/>
          <w:lang w:eastAsia="tr-TR"/>
        </w:rPr>
        <w:t xml:space="preserve">Bireysel Temel Davranış Modeli. </w:t>
      </w:r>
      <w:proofErr w:type="gramEnd"/>
      <w:r w:rsidRPr="00D57918">
        <w:rPr>
          <w:rFonts w:ascii="Times New Roman" w:eastAsia="Times New Roman" w:hAnsi="Times New Roman" w:cs="Times New Roman"/>
          <w:bCs/>
          <w:color w:val="333333"/>
          <w:sz w:val="24"/>
          <w:szCs w:val="24"/>
          <w:lang w:eastAsia="tr-TR"/>
        </w:rPr>
        <w:t xml:space="preserve">Davranışların temel nedeni olan ihtiyaçlar. Davranış düzlemi. </w:t>
      </w:r>
      <w:proofErr w:type="gramStart"/>
      <w:r w:rsidRPr="00D57918">
        <w:rPr>
          <w:rFonts w:ascii="Times New Roman" w:eastAsia="Times New Roman" w:hAnsi="Times New Roman" w:cs="Times New Roman"/>
          <w:bCs/>
          <w:color w:val="333333"/>
          <w:sz w:val="24"/>
          <w:szCs w:val="24"/>
          <w:lang w:eastAsia="tr-TR"/>
        </w:rPr>
        <w:t xml:space="preserve">Statü ve rol davranışları. Sosyal kurumların insan davranışındaki yeri ve önemi. </w:t>
      </w:r>
      <w:proofErr w:type="gramEnd"/>
      <w:r w:rsidRPr="00D57918">
        <w:rPr>
          <w:rFonts w:ascii="Times New Roman" w:eastAsia="Times New Roman" w:hAnsi="Times New Roman" w:cs="Times New Roman"/>
          <w:bCs/>
          <w:color w:val="333333"/>
          <w:sz w:val="24"/>
          <w:szCs w:val="24"/>
          <w:lang w:eastAsia="tr-TR"/>
        </w:rPr>
        <w:t>İnsanlar arası iletişim. Gruplar. Kültür. Algılama (Algılamanın tanımı, oluşum süreci ve organizasyonu, algılamayı etkileyen faktörler, algılamada bireysellik ve algılama hataları, algılamanın davranışlar üzerindeki etkileri, algılama yeteneğinin geliştirilmesi). Öğrenme (Öğrenmenin mahiyeti ve tanımı, öğrenmenin aşamaları, öğrenme kuramları, davranışsal öğrenme kuramlarının örgütlerde uygulanması). Kişilik ve Benlik (Kişilik ile ilgili kavramlar, kişiliğin tanımı, ölçülmesi ve özelliklerinin betimleme ve ölçme yoluyla değerlendirilmesi, benliğin gelişimi ve önemi). Tutumlar</w:t>
      </w:r>
      <w:r w:rsidRPr="00D57918">
        <w:rPr>
          <w:rFonts w:ascii="Times New Roman" w:eastAsia="Times New Roman" w:hAnsi="Times New Roman" w:cs="Times New Roman"/>
          <w:b/>
          <w:bCs/>
          <w:color w:val="333333"/>
          <w:sz w:val="24"/>
          <w:szCs w:val="24"/>
          <w:lang w:eastAsia="tr-TR"/>
        </w:rPr>
        <w:t>.</w:t>
      </w:r>
    </w:p>
    <w:p w:rsidR="0060623F" w:rsidRDefault="0060623F" w:rsidP="00D57918">
      <w:pPr>
        <w:spacing w:after="0" w:line="240" w:lineRule="auto"/>
        <w:jc w:val="both"/>
        <w:rPr>
          <w:rFonts w:ascii="Times New Roman" w:eastAsia="Times New Roman" w:hAnsi="Times New Roman" w:cs="Times New Roman"/>
          <w:b/>
          <w:bCs/>
          <w:color w:val="333333"/>
          <w:sz w:val="24"/>
          <w:szCs w:val="24"/>
          <w:lang w:eastAsia="tr-TR"/>
        </w:rPr>
      </w:pP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Kodu ve Adı: BNS 112 İŞLETME YÖNETİMİ II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Türü: Mesleki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Verildiği Dönem: Bahar Yarıyılı I. Sınıf</w:t>
      </w:r>
    </w:p>
    <w:p w:rsidR="00D57918" w:rsidRP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Kredisi: Lokal (3-0-3)                        AKTS: 3</w:t>
      </w:r>
    </w:p>
    <w:p w:rsidR="00D57918" w:rsidRPr="00D57918" w:rsidRDefault="00D57918" w:rsidP="00D57918">
      <w:pPr>
        <w:spacing w:after="0" w:line="240" w:lineRule="auto"/>
        <w:jc w:val="both"/>
        <w:rPr>
          <w:rFonts w:ascii="Times New Roman" w:eastAsia="Franklin Gothic Book" w:hAnsi="Times New Roman" w:cs="Times New Roman"/>
          <w:sz w:val="24"/>
          <w:szCs w:val="24"/>
        </w:rPr>
      </w:pPr>
      <w:r w:rsidRPr="00D57918">
        <w:rPr>
          <w:rFonts w:ascii="Times New Roman" w:eastAsia="Times New Roman" w:hAnsi="Times New Roman" w:cs="Times New Roman"/>
          <w:b/>
          <w:bCs/>
          <w:color w:val="333333"/>
          <w:sz w:val="24"/>
          <w:szCs w:val="24"/>
          <w:lang w:eastAsia="tr-TR"/>
        </w:rPr>
        <w:t>Dersin İçeriği: </w:t>
      </w:r>
      <w:r w:rsidRPr="00D57918">
        <w:rPr>
          <w:rFonts w:ascii="Times New Roman" w:eastAsia="Franklin Gothic Book" w:hAnsi="Times New Roman" w:cs="Times New Roman"/>
          <w:sz w:val="24"/>
          <w:szCs w:val="24"/>
        </w:rPr>
        <w:t>İşletmelerin yönetim ve organizasyonlarında gerekli olan bilgi ve donanımın kazandırılması</w:t>
      </w:r>
    </w:p>
    <w:p w:rsidR="00D57918" w:rsidRDefault="00D57918" w:rsidP="00D57918">
      <w:pPr>
        <w:spacing w:after="0" w:line="240" w:lineRule="auto"/>
        <w:jc w:val="both"/>
        <w:rPr>
          <w:rFonts w:ascii="Times New Roman" w:eastAsia="Times New Roman" w:hAnsi="Times New Roman" w:cs="Times New Roman"/>
          <w:b/>
          <w:bCs/>
          <w:sz w:val="24"/>
          <w:szCs w:val="24"/>
          <w:lang w:eastAsia="x-none"/>
        </w:rPr>
      </w:pP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Kodu ve Adı: BNS 113 İSTATİSTİK</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Türü: Mesleki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Verildiği Dönem: Bahar Yarıyılı I. Sınıf</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Kredisi: Lokal (2-0-2)                        AKTS: 2</w:t>
      </w:r>
    </w:p>
    <w:p w:rsidR="00D57918" w:rsidRPr="00D57918" w:rsidRDefault="00D57918" w:rsidP="00D57918">
      <w:pPr>
        <w:spacing w:after="0" w:line="240" w:lineRule="auto"/>
        <w:jc w:val="both"/>
        <w:rPr>
          <w:rFonts w:ascii="Times New Roman" w:eastAsia="Times New Roman" w:hAnsi="Times New Roman" w:cs="Times New Roman"/>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İçeriği:</w:t>
      </w:r>
      <w:r w:rsidRPr="00D57918">
        <w:rPr>
          <w:rFonts w:ascii="Tahoma" w:eastAsia="Times New Roman" w:hAnsi="Tahoma" w:cs="Tahoma"/>
          <w:b/>
          <w:bCs/>
          <w:color w:val="333333"/>
          <w:sz w:val="24"/>
          <w:szCs w:val="24"/>
          <w:lang w:eastAsia="tr-TR"/>
        </w:rPr>
        <w:t> </w:t>
      </w:r>
      <w:r w:rsidRPr="00D57918">
        <w:rPr>
          <w:rFonts w:ascii="Times New Roman" w:eastAsia="Times New Roman" w:hAnsi="Times New Roman" w:cs="Times New Roman"/>
          <w:bCs/>
          <w:color w:val="333333"/>
          <w:sz w:val="24"/>
          <w:szCs w:val="24"/>
          <w:lang w:eastAsia="tr-TR"/>
        </w:rPr>
        <w:t>Tanımı ve tarihçesi, Bilgi toplama yöntemleri ve istatistiğin analiz yöntemleri, Bilgilerin serileri ve frekans tablosu olarak düzenlenmesi, Merkezi eğilim ölçüleri, Dağıtım ölçüleri, İhtimal hesapları, Hipotez testleri.</w:t>
      </w:r>
    </w:p>
    <w:p w:rsidR="00D57918" w:rsidRDefault="00D57918" w:rsidP="00D57918">
      <w:pPr>
        <w:spacing w:after="0" w:line="240" w:lineRule="auto"/>
        <w:jc w:val="both"/>
        <w:rPr>
          <w:rFonts w:ascii="Verdana" w:eastAsia="Times New Roman" w:hAnsi="Verdana" w:cs="Times New Roman"/>
          <w:bCs/>
          <w:color w:val="333333"/>
          <w:sz w:val="24"/>
          <w:szCs w:val="24"/>
          <w:lang w:eastAsia="tr-TR"/>
        </w:rPr>
      </w:pPr>
    </w:p>
    <w:p w:rsidR="00D57918" w:rsidRP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r w:rsidRPr="00D57918">
        <w:rPr>
          <w:rFonts w:ascii="Verdana" w:eastAsia="Times New Roman" w:hAnsi="Verdana" w:cs="Times New Roman"/>
          <w:b/>
          <w:bCs/>
          <w:color w:val="333333"/>
          <w:sz w:val="20"/>
          <w:szCs w:val="20"/>
          <w:lang w:eastAsia="tr-TR"/>
        </w:rPr>
        <w:t> </w:t>
      </w:r>
      <w:r w:rsidRPr="00D57918">
        <w:rPr>
          <w:rFonts w:ascii="Times New Roman" w:eastAsia="Times New Roman" w:hAnsi="Times New Roman" w:cs="Times New Roman"/>
          <w:b/>
          <w:bCs/>
          <w:color w:val="333333"/>
          <w:sz w:val="24"/>
          <w:szCs w:val="24"/>
          <w:lang w:eastAsia="tr-TR"/>
        </w:rPr>
        <w:t xml:space="preserve">SEKTÖREL UYGULAMALAR (STAJ) </w:t>
      </w:r>
    </w:p>
    <w:p w:rsidR="00D57918" w:rsidRP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Kredisi: Lokal ( 0-120-0)                        AKTS: 4</w:t>
      </w:r>
    </w:p>
    <w:p w:rsidR="00D57918" w:rsidRPr="00D57918" w:rsidRDefault="00D57918" w:rsidP="00D57918">
      <w:pPr>
        <w:spacing w:after="0" w:line="240" w:lineRule="auto"/>
        <w:jc w:val="both"/>
        <w:rPr>
          <w:rFonts w:ascii="Verdana" w:eastAsia="Times New Roman" w:hAnsi="Verdana" w:cs="Times New Roman"/>
          <w:b/>
          <w:bCs/>
          <w:color w:val="333333"/>
          <w:sz w:val="20"/>
          <w:szCs w:val="20"/>
          <w:lang w:eastAsia="tr-TR"/>
        </w:rPr>
      </w:pPr>
    </w:p>
    <w:p w:rsidR="0060623F" w:rsidRDefault="0060623F" w:rsidP="00D57918">
      <w:pPr>
        <w:spacing w:after="0" w:line="240" w:lineRule="auto"/>
        <w:jc w:val="both"/>
        <w:rPr>
          <w:rFonts w:ascii="Times New Roman" w:eastAsia="Times New Roman" w:hAnsi="Times New Roman" w:cs="Times New Roman"/>
          <w:b/>
          <w:bCs/>
          <w:color w:val="333333"/>
          <w:sz w:val="24"/>
          <w:szCs w:val="24"/>
          <w:lang w:eastAsia="tr-TR"/>
        </w:rPr>
      </w:pPr>
    </w:p>
    <w:p w:rsidR="0060623F" w:rsidRDefault="0060623F" w:rsidP="00D57918">
      <w:pPr>
        <w:spacing w:after="0" w:line="240" w:lineRule="auto"/>
        <w:jc w:val="both"/>
        <w:rPr>
          <w:rFonts w:ascii="Times New Roman" w:eastAsia="Times New Roman" w:hAnsi="Times New Roman" w:cs="Times New Roman"/>
          <w:b/>
          <w:bCs/>
          <w:color w:val="333333"/>
          <w:sz w:val="24"/>
          <w:szCs w:val="24"/>
          <w:lang w:eastAsia="tr-TR"/>
        </w:rPr>
      </w:pP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2.SINIF GÜZ YARIYILI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 İÇERİKLERİ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 Dersin Kodu ve Adı: BGS 201 BANKA VE SİGORTA İŞLETMECİLİĞİ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Türü: Mesleki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Verildiği Dönem: Güz Yarıyılı II. Sınıf</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Kredisi: Lokal (3-0-3)                        AKTS: 3</w:t>
      </w:r>
    </w:p>
    <w:p w:rsidR="00D57918" w:rsidRPr="00D57918" w:rsidRDefault="00D57918" w:rsidP="00D57918">
      <w:pPr>
        <w:spacing w:after="0" w:line="240" w:lineRule="auto"/>
        <w:jc w:val="both"/>
        <w:rPr>
          <w:rFonts w:ascii="Verdana" w:eastAsia="Times New Roman" w:hAnsi="Verdana" w:cs="Times New Roman"/>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İçeriği: </w:t>
      </w:r>
      <w:r w:rsidRPr="00D57918">
        <w:rPr>
          <w:rFonts w:ascii="Times New Roman" w:eastAsia="Times New Roman" w:hAnsi="Times New Roman" w:cs="Times New Roman"/>
          <w:bCs/>
          <w:color w:val="333333"/>
          <w:sz w:val="24"/>
          <w:szCs w:val="24"/>
          <w:lang w:eastAsia="tr-TR"/>
        </w:rPr>
        <w:t xml:space="preserve">Bankalarda organizasyon ve yönetim, Bankalarda denetim, mevduat hesapları ile ilgili yasal hükümler, Hesapların işleyiş </w:t>
      </w:r>
      <w:proofErr w:type="gramStart"/>
      <w:r w:rsidRPr="00D57918">
        <w:rPr>
          <w:rFonts w:ascii="Times New Roman" w:eastAsia="Times New Roman" w:hAnsi="Times New Roman" w:cs="Times New Roman"/>
          <w:bCs/>
          <w:color w:val="333333"/>
          <w:sz w:val="24"/>
          <w:szCs w:val="24"/>
          <w:lang w:eastAsia="tr-TR"/>
        </w:rPr>
        <w:t>prosedürleri</w:t>
      </w:r>
      <w:proofErr w:type="gramEnd"/>
      <w:r w:rsidRPr="00D57918">
        <w:rPr>
          <w:rFonts w:ascii="Times New Roman" w:eastAsia="Times New Roman" w:hAnsi="Times New Roman" w:cs="Times New Roman"/>
          <w:bCs/>
          <w:color w:val="333333"/>
          <w:sz w:val="24"/>
          <w:szCs w:val="24"/>
          <w:lang w:eastAsia="tr-TR"/>
        </w:rPr>
        <w:t>, Çeklerin türleri, Çeklerle ilgili yasal hükümler, Döviz tevdiat hesapları ve diğer temel bankacılık hizmetleri.</w:t>
      </w:r>
    </w:p>
    <w:p w:rsidR="00BC6389" w:rsidRDefault="00BC6389" w:rsidP="00D57918">
      <w:pPr>
        <w:spacing w:after="0" w:line="240" w:lineRule="auto"/>
        <w:jc w:val="both"/>
        <w:rPr>
          <w:rFonts w:ascii="Times New Roman" w:eastAsia="Times New Roman" w:hAnsi="Times New Roman" w:cs="Times New Roman"/>
          <w:b/>
          <w:bCs/>
          <w:color w:val="333333"/>
          <w:sz w:val="24"/>
          <w:szCs w:val="24"/>
          <w:lang w:eastAsia="tr-TR"/>
        </w:rPr>
      </w:pP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Kodu ve Adı: BGS 203 BİREYSEL VE KURUMSAL BANKACILIK</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Türü: Mesleki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Verildiği Dönem: Güz Yarıyılı II. Sınıf</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Kredisi: Lokal (3-0-3)                        AKTS: 3</w:t>
      </w:r>
    </w:p>
    <w:p w:rsidR="00D57918" w:rsidRPr="00D57918" w:rsidRDefault="00D57918" w:rsidP="00D57918">
      <w:pPr>
        <w:spacing w:after="0" w:line="240" w:lineRule="auto"/>
        <w:jc w:val="both"/>
        <w:rPr>
          <w:rFonts w:ascii="Times New Roman" w:eastAsia="Franklin Gothic Book" w:hAnsi="Times New Roman" w:cs="Times New Roman"/>
        </w:rPr>
      </w:pPr>
      <w:r w:rsidRPr="00D57918">
        <w:rPr>
          <w:rFonts w:ascii="Times New Roman" w:eastAsia="Times New Roman" w:hAnsi="Times New Roman" w:cs="Times New Roman"/>
          <w:b/>
          <w:bCs/>
          <w:color w:val="333333"/>
          <w:sz w:val="24"/>
          <w:szCs w:val="24"/>
          <w:lang w:eastAsia="tr-TR"/>
        </w:rPr>
        <w:t>Dersin İçeriği:</w:t>
      </w:r>
      <w:r w:rsidRPr="00D57918">
        <w:rPr>
          <w:rFonts w:ascii="Tahoma" w:eastAsia="Times New Roman" w:hAnsi="Tahoma" w:cs="Tahoma"/>
          <w:b/>
          <w:bCs/>
          <w:color w:val="333333"/>
          <w:sz w:val="24"/>
          <w:szCs w:val="24"/>
          <w:lang w:eastAsia="tr-TR"/>
        </w:rPr>
        <w:t> </w:t>
      </w:r>
      <w:r w:rsidRPr="00D57918">
        <w:rPr>
          <w:rFonts w:ascii="Times New Roman" w:eastAsia="Franklin Gothic Book" w:hAnsi="Times New Roman" w:cs="Times New Roman"/>
        </w:rPr>
        <w:t>Öğrencinin genel olarak Kurumsal ve Bireysel Bankacılık la ilgili bilgi sahibi olmaları hedeflenmektedir.</w:t>
      </w:r>
    </w:p>
    <w:p w:rsidR="00D57918" w:rsidRPr="00D57918" w:rsidRDefault="00D57918" w:rsidP="00D57918">
      <w:pPr>
        <w:spacing w:after="0" w:line="240" w:lineRule="auto"/>
        <w:ind w:firstLine="360"/>
        <w:jc w:val="both"/>
        <w:outlineLvl w:val="5"/>
        <w:rPr>
          <w:rFonts w:ascii="Times New Roman" w:eastAsia="Franklin Gothic Book" w:hAnsi="Times New Roman" w:cs="Times New Roman"/>
          <w:sz w:val="24"/>
          <w:szCs w:val="24"/>
        </w:rPr>
      </w:pPr>
      <w:r w:rsidRPr="00D57918">
        <w:rPr>
          <w:rFonts w:ascii="Times New Roman" w:eastAsia="Times New Roman" w:hAnsi="Times New Roman" w:cs="Times New Roman"/>
          <w:color w:val="333333"/>
          <w:sz w:val="24"/>
          <w:szCs w:val="24"/>
          <w:lang w:val="x-none" w:eastAsia="tr-TR"/>
        </w:rPr>
        <w:t> </w:t>
      </w:r>
    </w:p>
    <w:p w:rsidR="00D57918" w:rsidRP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 Dersin Kodu ve Adı: BGS 205 ULUSLARARASI İKTİSAT</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Türü: Mesleki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Verildiği Dönem: Bahar Yarıyılı I. Sınıf</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Kredisi: Lokal (3-0-3)                        AKTS: 3</w:t>
      </w:r>
    </w:p>
    <w:p w:rsidR="00D57918" w:rsidRPr="00D57918" w:rsidRDefault="00D57918" w:rsidP="00D57918">
      <w:pPr>
        <w:spacing w:after="0" w:line="240" w:lineRule="auto"/>
        <w:jc w:val="both"/>
        <w:rPr>
          <w:rFonts w:ascii="Times New Roman" w:eastAsia="Times New Roman" w:hAnsi="Times New Roman" w:cs="Times New Roman"/>
          <w:sz w:val="24"/>
          <w:szCs w:val="24"/>
          <w:lang w:eastAsia="tr-TR"/>
        </w:rPr>
      </w:pPr>
      <w:r w:rsidRPr="00D57918">
        <w:rPr>
          <w:rFonts w:ascii="Times New Roman" w:eastAsia="Times New Roman" w:hAnsi="Times New Roman" w:cs="Times New Roman"/>
          <w:b/>
          <w:bCs/>
          <w:color w:val="333333"/>
          <w:sz w:val="24"/>
          <w:szCs w:val="24"/>
          <w:lang w:eastAsia="tr-TR"/>
        </w:rPr>
        <w:t>Dersin İçeriği:  </w:t>
      </w:r>
      <w:r w:rsidRPr="00D57918">
        <w:rPr>
          <w:rFonts w:ascii="Times New Roman" w:eastAsia="Times New Roman" w:hAnsi="Times New Roman" w:cs="Times New Roman"/>
          <w:sz w:val="24"/>
          <w:szCs w:val="24"/>
          <w:lang w:eastAsia="tr-TR"/>
        </w:rPr>
        <w:t>Uluslararası ekonomi konusunda öğrencilere teori, politika ve uygulamaları kavratan bir derstir.</w:t>
      </w:r>
    </w:p>
    <w:p w:rsidR="00D57918" w:rsidRPr="00D57918" w:rsidRDefault="00D57918" w:rsidP="00BC6389">
      <w:pPr>
        <w:spacing w:after="0" w:line="240" w:lineRule="auto"/>
        <w:ind w:firstLine="360"/>
        <w:jc w:val="both"/>
        <w:outlineLvl w:val="5"/>
        <w:rPr>
          <w:rFonts w:ascii="Times New Roman" w:eastAsia="Franklin Gothic Book" w:hAnsi="Times New Roman" w:cs="Times New Roman"/>
          <w:sz w:val="24"/>
          <w:szCs w:val="24"/>
        </w:rPr>
      </w:pPr>
      <w:r w:rsidRPr="00D57918">
        <w:rPr>
          <w:rFonts w:ascii="Times New Roman" w:eastAsia="Times New Roman" w:hAnsi="Times New Roman" w:cs="Times New Roman"/>
          <w:color w:val="333333"/>
          <w:sz w:val="24"/>
          <w:szCs w:val="24"/>
          <w:lang w:val="x-none" w:eastAsia="tr-TR"/>
        </w:rPr>
        <w:t> </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Kodu ve Adı: BGS 207 KREDİ TALEPLERİNİN DEĞERLENDİRİLMESİ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Türü: Mesleki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Verildiği Dönem: Güz Yarıyılı II. Sınıf</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Kredisi: Lokal( 3-0-3)                        AKTS: 3</w:t>
      </w:r>
    </w:p>
    <w:p w:rsidR="00D57918" w:rsidRPr="00D57918" w:rsidRDefault="00D57918" w:rsidP="00D57918">
      <w:pPr>
        <w:spacing w:after="0" w:line="240" w:lineRule="auto"/>
        <w:jc w:val="both"/>
        <w:rPr>
          <w:rFonts w:ascii="Verdana" w:eastAsia="Times New Roman" w:hAnsi="Verdana" w:cs="Times New Roman"/>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İçeriği:</w:t>
      </w:r>
      <w:r w:rsidRPr="00D57918">
        <w:rPr>
          <w:rFonts w:ascii="Tahoma" w:eastAsia="Times New Roman" w:hAnsi="Tahoma" w:cs="Tahoma"/>
          <w:b/>
          <w:bCs/>
          <w:color w:val="333333"/>
          <w:sz w:val="24"/>
          <w:szCs w:val="24"/>
          <w:lang w:eastAsia="tr-TR"/>
        </w:rPr>
        <w:t> </w:t>
      </w:r>
      <w:r w:rsidRPr="00D57918">
        <w:rPr>
          <w:rFonts w:ascii="Times New Roman" w:eastAsia="Franklin Gothic Book" w:hAnsi="Times New Roman" w:cs="Times New Roman"/>
          <w:sz w:val="24"/>
          <w:szCs w:val="24"/>
        </w:rPr>
        <w:t>Kredi işlemleri ve analizlerinin yapılması</w:t>
      </w:r>
      <w:r w:rsidRPr="00D57918">
        <w:rPr>
          <w:rFonts w:ascii="Verdana" w:eastAsia="Times New Roman" w:hAnsi="Verdana" w:cs="Times New Roman"/>
          <w:bCs/>
          <w:color w:val="333333"/>
          <w:sz w:val="24"/>
          <w:szCs w:val="24"/>
          <w:lang w:eastAsia="tr-TR"/>
        </w:rPr>
        <w:t> </w:t>
      </w:r>
    </w:p>
    <w:p w:rsidR="00D57918" w:rsidRPr="00D57918" w:rsidRDefault="00D57918" w:rsidP="00D57918">
      <w:pPr>
        <w:spacing w:after="0" w:line="240" w:lineRule="auto"/>
        <w:ind w:firstLine="360"/>
        <w:jc w:val="both"/>
        <w:outlineLvl w:val="5"/>
        <w:rPr>
          <w:rFonts w:ascii="Times New Roman" w:eastAsia="Times New Roman" w:hAnsi="Times New Roman" w:cs="Times New Roman"/>
          <w:color w:val="333333"/>
          <w:sz w:val="24"/>
          <w:szCs w:val="24"/>
          <w:lang w:eastAsia="tr-TR"/>
        </w:rPr>
      </w:pPr>
      <w:r w:rsidRPr="00D57918">
        <w:rPr>
          <w:rFonts w:ascii="Times New Roman" w:eastAsia="Times New Roman" w:hAnsi="Times New Roman" w:cs="Times New Roman"/>
          <w:color w:val="333333"/>
          <w:sz w:val="24"/>
          <w:szCs w:val="24"/>
          <w:lang w:val="x-none" w:eastAsia="tr-TR"/>
        </w:rPr>
        <w:t> </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Kodu ve Adı: BGS 209 REASÜRANS UYGULAMALARI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Türü: Mesleki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Verildiği Dönem: Güz Yarıyılı II. Sınıf</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Kredisi: Lokal ( 2-0-2)                        AKTS: 3</w:t>
      </w:r>
    </w:p>
    <w:p w:rsidR="00D57918" w:rsidRPr="00D57918" w:rsidRDefault="00D57918" w:rsidP="00D57918">
      <w:pPr>
        <w:spacing w:after="0" w:line="240" w:lineRule="auto"/>
        <w:jc w:val="both"/>
        <w:rPr>
          <w:rFonts w:ascii="Times New Roman" w:eastAsia="Times New Roman" w:hAnsi="Times New Roman" w:cs="Times New Roman"/>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İçeriği:</w:t>
      </w:r>
      <w:r w:rsidRPr="00D57918">
        <w:rPr>
          <w:rFonts w:ascii="Tahoma" w:eastAsia="Times New Roman" w:hAnsi="Tahoma" w:cs="Tahoma"/>
          <w:b/>
          <w:bCs/>
          <w:color w:val="333333"/>
          <w:sz w:val="24"/>
          <w:szCs w:val="24"/>
          <w:lang w:eastAsia="tr-TR"/>
        </w:rPr>
        <w:t> </w:t>
      </w:r>
      <w:r w:rsidRPr="00D57918">
        <w:rPr>
          <w:rFonts w:ascii="Times New Roman" w:eastAsia="Franklin Gothic Book" w:hAnsi="Times New Roman" w:cs="Times New Roman"/>
          <w:sz w:val="24"/>
          <w:szCs w:val="24"/>
        </w:rPr>
        <w:t>Sigortacılıkta risk gerçekleştikten sonra hasarın analiz edilmesi, hasar yönetiminin nasıl yapılması gerektiği konuları ele alınacaktır.</w:t>
      </w:r>
    </w:p>
    <w:p w:rsidR="00D57918" w:rsidRPr="00D57918" w:rsidRDefault="00D57918" w:rsidP="00BC6389">
      <w:pPr>
        <w:spacing w:after="0" w:line="240" w:lineRule="auto"/>
        <w:ind w:firstLine="360"/>
        <w:jc w:val="both"/>
        <w:outlineLvl w:val="5"/>
        <w:rPr>
          <w:rFonts w:ascii="Times New Roman" w:eastAsia="Franklin Gothic Book" w:hAnsi="Times New Roman" w:cs="Times New Roman"/>
          <w:sz w:val="24"/>
          <w:szCs w:val="24"/>
        </w:rPr>
      </w:pPr>
      <w:r w:rsidRPr="00D57918">
        <w:rPr>
          <w:rFonts w:ascii="Times New Roman" w:eastAsia="Times New Roman" w:hAnsi="Times New Roman" w:cs="Times New Roman"/>
          <w:color w:val="333333"/>
          <w:sz w:val="24"/>
          <w:szCs w:val="24"/>
          <w:lang w:val="x-none" w:eastAsia="tr-TR"/>
        </w:rPr>
        <w:t> </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Kodu ve Adı: BGS 208 İŞ VE SOSYAL GÜVENLİK HUKUKU</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Türü: Mesleki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Verildiği Dönem: Bahar Yarıyılı II. Sınıf</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Kredisi: Lokal (2-0-2)                        AKTS: 2</w:t>
      </w:r>
    </w:p>
    <w:p w:rsidR="00D57918" w:rsidRPr="00D57918" w:rsidRDefault="00D57918" w:rsidP="00D57918">
      <w:pPr>
        <w:spacing w:after="0" w:line="240" w:lineRule="auto"/>
        <w:jc w:val="both"/>
        <w:rPr>
          <w:rFonts w:ascii="Times New Roman" w:eastAsia="Times New Roman" w:hAnsi="Times New Roman" w:cs="Times New Roman"/>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İçeriği</w:t>
      </w:r>
      <w:r w:rsidRPr="00D57918">
        <w:rPr>
          <w:rFonts w:ascii="Times New Roman" w:eastAsia="Times New Roman" w:hAnsi="Times New Roman" w:cs="Times New Roman"/>
          <w:bCs/>
          <w:color w:val="333333"/>
          <w:sz w:val="24"/>
          <w:szCs w:val="24"/>
          <w:lang w:eastAsia="tr-TR"/>
        </w:rPr>
        <w:t xml:space="preserve">: </w:t>
      </w:r>
      <w:r w:rsidRPr="00D57918">
        <w:rPr>
          <w:rFonts w:ascii="Times New Roman" w:eastAsia="Franklin Gothic Book" w:hAnsi="Times New Roman" w:cs="Times New Roman"/>
          <w:sz w:val="24"/>
          <w:szCs w:val="24"/>
        </w:rPr>
        <w:t>İş sözleşmesinin kurulması ve sona ermesi, çalışma ve dinlenme süreleri, tatil günleri, tazminatlar, sendikalar ve toplu iş sözleşmesi aşamaları, genel olarak çalışanların sahip oldukları sosyal güvenceler.</w:t>
      </w:r>
    </w:p>
    <w:p w:rsidR="00D57918" w:rsidRDefault="00D57918" w:rsidP="00BC6389">
      <w:pPr>
        <w:spacing w:after="0" w:line="240" w:lineRule="auto"/>
        <w:ind w:firstLine="360"/>
        <w:jc w:val="both"/>
        <w:outlineLvl w:val="5"/>
        <w:rPr>
          <w:rFonts w:ascii="Times New Roman" w:eastAsia="Times New Roman" w:hAnsi="Times New Roman" w:cs="Times New Roman"/>
          <w:color w:val="333333"/>
          <w:sz w:val="24"/>
          <w:szCs w:val="24"/>
          <w:lang w:eastAsia="tr-TR"/>
        </w:rPr>
      </w:pPr>
      <w:r w:rsidRPr="00D57918">
        <w:rPr>
          <w:rFonts w:ascii="Times New Roman" w:eastAsia="Times New Roman" w:hAnsi="Times New Roman" w:cs="Times New Roman"/>
          <w:color w:val="333333"/>
          <w:sz w:val="24"/>
          <w:szCs w:val="24"/>
          <w:lang w:val="x-none" w:eastAsia="tr-TR"/>
        </w:rPr>
        <w:t> </w:t>
      </w:r>
    </w:p>
    <w:p w:rsidR="00BC6389" w:rsidRPr="00BC6389" w:rsidRDefault="00BC6389" w:rsidP="00BC6389">
      <w:pPr>
        <w:spacing w:after="0" w:line="240" w:lineRule="auto"/>
        <w:ind w:firstLine="360"/>
        <w:jc w:val="both"/>
        <w:outlineLvl w:val="5"/>
        <w:rPr>
          <w:rFonts w:ascii="Times New Roman" w:eastAsia="Franklin Gothic Book" w:hAnsi="Times New Roman" w:cs="Times New Roman"/>
          <w:sz w:val="24"/>
          <w:szCs w:val="24"/>
        </w:rPr>
      </w:pPr>
    </w:p>
    <w:p w:rsidR="00D57918" w:rsidRP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p>
    <w:p w:rsidR="00D57918" w:rsidRP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p>
    <w:p w:rsidR="00D57918" w:rsidRP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Kodu ve Adı: BGS 213 BANKA HİZMETLERİ PAZARLAMASI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Türü: Mesleki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Verildiği Dönem: Güz Yarıyılı II. Sınıf</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Kredisi: Lokal (2-0-2)                        AKTS: 2</w:t>
      </w:r>
    </w:p>
    <w:p w:rsidR="00D57918" w:rsidRPr="00D57918" w:rsidRDefault="00D57918" w:rsidP="00D57918">
      <w:pPr>
        <w:spacing w:after="0" w:line="240" w:lineRule="auto"/>
        <w:jc w:val="both"/>
        <w:rPr>
          <w:rFonts w:ascii="Times New Roman" w:eastAsia="Times New Roman" w:hAnsi="Times New Roman" w:cs="Times New Roman"/>
          <w:bCs/>
          <w:color w:val="333333"/>
          <w:sz w:val="24"/>
          <w:szCs w:val="24"/>
          <w:lang w:eastAsia="tr-TR"/>
        </w:rPr>
      </w:pPr>
      <w:proofErr w:type="gramStart"/>
      <w:r w:rsidRPr="00D57918">
        <w:rPr>
          <w:rFonts w:ascii="Times New Roman" w:eastAsia="Times New Roman" w:hAnsi="Times New Roman" w:cs="Times New Roman"/>
          <w:b/>
          <w:bCs/>
          <w:color w:val="333333"/>
          <w:sz w:val="24"/>
          <w:szCs w:val="24"/>
          <w:lang w:eastAsia="tr-TR"/>
        </w:rPr>
        <w:t>Dersin İçeriği:</w:t>
      </w:r>
      <w:r w:rsidRPr="00D57918">
        <w:rPr>
          <w:rFonts w:ascii="Tahoma" w:eastAsia="Times New Roman" w:hAnsi="Tahoma" w:cs="Tahoma"/>
          <w:b/>
          <w:bCs/>
          <w:color w:val="333333"/>
          <w:sz w:val="24"/>
          <w:szCs w:val="24"/>
          <w:lang w:eastAsia="tr-TR"/>
        </w:rPr>
        <w:t> </w:t>
      </w:r>
      <w:r w:rsidRPr="00D57918">
        <w:rPr>
          <w:rFonts w:ascii="Times New Roman" w:eastAsia="Times New Roman" w:hAnsi="Times New Roman" w:cs="Times New Roman"/>
          <w:bCs/>
          <w:color w:val="333333"/>
          <w:sz w:val="24"/>
          <w:szCs w:val="24"/>
          <w:lang w:eastAsia="tr-TR"/>
        </w:rPr>
        <w:t>Hizmet pazarlamasının konusu, kapsamı, gelişimi ve modern pazarlama yönetimi; bankacılıkta pazarlama sistemi, bankacılıkta pazarlama etkinliklerini etkileyen mikro ve makro dış çevre etmenleri ile işletme içi etmenler, stratejik pazarlama, bankacılıkta pazarlama bilgi sistemi ve pazarlama araştırması, kredi çalışmaları açısından şube organizasyonu, pazar bölümlendirme, hedef pazar seçimi ve talep tahminleri, tüketici pazarları, tüketici davranışları, pazarlama karması, kişisel satış, reklam, satış geliştirme, tutundurma, iletişim teknikleri.</w:t>
      </w:r>
      <w:proofErr w:type="gramEnd"/>
    </w:p>
    <w:p w:rsidR="00D57918" w:rsidRPr="00D57918" w:rsidRDefault="00D57918" w:rsidP="00BC6389">
      <w:pPr>
        <w:spacing w:after="0" w:line="240" w:lineRule="auto"/>
        <w:ind w:firstLine="360"/>
        <w:jc w:val="both"/>
        <w:outlineLvl w:val="5"/>
        <w:rPr>
          <w:rFonts w:ascii="Times New Roman" w:eastAsia="Franklin Gothic Book" w:hAnsi="Times New Roman" w:cs="Times New Roman"/>
          <w:sz w:val="24"/>
          <w:szCs w:val="24"/>
        </w:rPr>
      </w:pPr>
      <w:r w:rsidRPr="00D57918">
        <w:rPr>
          <w:rFonts w:ascii="Times New Roman" w:eastAsia="Times New Roman" w:hAnsi="Times New Roman" w:cs="Times New Roman"/>
          <w:color w:val="333333"/>
          <w:sz w:val="24"/>
          <w:szCs w:val="24"/>
          <w:lang w:val="x-none" w:eastAsia="tr-TR"/>
        </w:rPr>
        <w:t> </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Kodu ve Adı: BGS 215 TÜRKİYE EKONOMİSİ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Türü: Mesleki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Verildiği Dönem: Güz Yarıyılı II. Sınıf</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Kredisi: Lokal (2-0-2)                        AKTS: 2</w:t>
      </w:r>
    </w:p>
    <w:p w:rsidR="00D57918" w:rsidRPr="00D57918" w:rsidRDefault="00D57918" w:rsidP="00D57918">
      <w:pPr>
        <w:spacing w:after="0" w:line="240" w:lineRule="auto"/>
        <w:jc w:val="both"/>
        <w:rPr>
          <w:rFonts w:ascii="Times New Roman" w:eastAsia="Times New Roman" w:hAnsi="Times New Roman" w:cs="Times New Roman"/>
          <w:sz w:val="24"/>
          <w:szCs w:val="24"/>
          <w:lang w:eastAsia="tr-TR"/>
        </w:rPr>
      </w:pPr>
      <w:r w:rsidRPr="00D57918">
        <w:rPr>
          <w:rFonts w:ascii="Times New Roman" w:eastAsia="Times New Roman" w:hAnsi="Times New Roman" w:cs="Times New Roman"/>
          <w:b/>
          <w:bCs/>
          <w:color w:val="333333"/>
          <w:sz w:val="24"/>
          <w:szCs w:val="24"/>
          <w:lang w:eastAsia="tr-TR"/>
        </w:rPr>
        <w:t>Dersin İçeriği: </w:t>
      </w:r>
      <w:r w:rsidRPr="00D57918">
        <w:rPr>
          <w:rFonts w:ascii="Times New Roman" w:eastAsia="Times New Roman" w:hAnsi="Times New Roman" w:cs="Times New Roman"/>
          <w:sz w:val="24"/>
          <w:szCs w:val="24"/>
          <w:lang w:eastAsia="tr-TR"/>
        </w:rPr>
        <w:t>Türkiye ekonomisinin tarihsel gelişimini öğreten ve Türkiye ekonomisinde yaşanan ekonomik sorunları yorumlama kabiliyetini kazandıran bir derstir.</w:t>
      </w:r>
    </w:p>
    <w:p w:rsidR="00D57918" w:rsidRP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Kodu ve Adı: BGS 217 BANKA VE SİGORTA MUHASEBESİ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Türü: Mesleki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Verildiği Dönem: Güz Yarıyılı II. Sınıf</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Kredisi: Lokal (2-0-2)                        AKTS: 2</w:t>
      </w:r>
    </w:p>
    <w:p w:rsidR="00D57918" w:rsidRPr="00D57918" w:rsidRDefault="00D57918" w:rsidP="00D57918">
      <w:pPr>
        <w:spacing w:after="0" w:line="240" w:lineRule="auto"/>
        <w:jc w:val="both"/>
        <w:rPr>
          <w:rFonts w:ascii="Times New Roman" w:eastAsia="Times New Roman" w:hAnsi="Times New Roman" w:cs="Times New Roman"/>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İçeriği:</w:t>
      </w:r>
      <w:r w:rsidRPr="00D57918">
        <w:rPr>
          <w:rFonts w:ascii="Tahoma" w:eastAsia="Times New Roman" w:hAnsi="Tahoma" w:cs="Tahoma"/>
          <w:b/>
          <w:bCs/>
          <w:color w:val="333333"/>
          <w:sz w:val="24"/>
          <w:szCs w:val="24"/>
          <w:lang w:eastAsia="tr-TR"/>
        </w:rPr>
        <w:t> </w:t>
      </w:r>
      <w:r w:rsidRPr="00D57918">
        <w:rPr>
          <w:rFonts w:ascii="Times New Roman" w:eastAsia="Times New Roman" w:hAnsi="Times New Roman" w:cs="Times New Roman"/>
          <w:bCs/>
          <w:color w:val="333333"/>
          <w:sz w:val="24"/>
          <w:szCs w:val="24"/>
          <w:lang w:eastAsia="tr-TR"/>
        </w:rPr>
        <w:t xml:space="preserve">Sigorta muhasebesine giriş ve hesap planları, sigorta istihsal muhasebesi, </w:t>
      </w:r>
      <w:proofErr w:type="gramStart"/>
      <w:r w:rsidRPr="00D57918">
        <w:rPr>
          <w:rFonts w:ascii="Times New Roman" w:eastAsia="Times New Roman" w:hAnsi="Times New Roman" w:cs="Times New Roman"/>
          <w:bCs/>
          <w:color w:val="333333"/>
          <w:sz w:val="24"/>
          <w:szCs w:val="24"/>
          <w:lang w:eastAsia="tr-TR"/>
        </w:rPr>
        <w:t>reasürans</w:t>
      </w:r>
      <w:proofErr w:type="gramEnd"/>
      <w:r w:rsidRPr="00D57918">
        <w:rPr>
          <w:rFonts w:ascii="Times New Roman" w:eastAsia="Times New Roman" w:hAnsi="Times New Roman" w:cs="Times New Roman"/>
          <w:bCs/>
          <w:color w:val="333333"/>
          <w:sz w:val="24"/>
          <w:szCs w:val="24"/>
          <w:lang w:eastAsia="tr-TR"/>
        </w:rPr>
        <w:t xml:space="preserve"> muhasebesi ve tanımlar, hasar muhasebesi, prim depozitoları, reasürans </w:t>
      </w:r>
      <w:proofErr w:type="spellStart"/>
      <w:r w:rsidRPr="00D57918">
        <w:rPr>
          <w:rFonts w:ascii="Times New Roman" w:eastAsia="Times New Roman" w:hAnsi="Times New Roman" w:cs="Times New Roman"/>
          <w:bCs/>
          <w:color w:val="333333"/>
          <w:sz w:val="24"/>
          <w:szCs w:val="24"/>
          <w:lang w:eastAsia="tr-TR"/>
        </w:rPr>
        <w:t>tretelerinin</w:t>
      </w:r>
      <w:proofErr w:type="spellEnd"/>
      <w:r w:rsidRPr="00D57918">
        <w:rPr>
          <w:rFonts w:ascii="Times New Roman" w:eastAsia="Times New Roman" w:hAnsi="Times New Roman" w:cs="Times New Roman"/>
          <w:bCs/>
          <w:color w:val="333333"/>
          <w:sz w:val="24"/>
          <w:szCs w:val="24"/>
          <w:lang w:eastAsia="tr-TR"/>
        </w:rPr>
        <w:t xml:space="preserve"> iptali ve sonuçları, tahsilat muhasebesi, acenteler muhasebesi, örnek uygulamalar,     Banka muhasebesinin özellikleri, Banka tek düzen hesap planı, Kaynak sağlama işlemleri, Mevduat kabulü, Tasarruf Mevduatı, Ticari Mevduat, Merkez bankası kredilerinden yararlanma, Kredi işlemleri, Kredi verilmesinde ortak işlemler, Kredilerden alınacak faiz komisyon vergi fonlar, Nakdi krediler, Gayri nakdi krediler, Mali işlemler, Menkul kıymet alım satımı, Repo işlemleri, Kambiyo işlemleri</w:t>
      </w:r>
    </w:p>
    <w:p w:rsidR="00BC6389" w:rsidRDefault="00BC6389" w:rsidP="00D57918">
      <w:pPr>
        <w:spacing w:after="0" w:line="240" w:lineRule="auto"/>
        <w:jc w:val="both"/>
        <w:rPr>
          <w:rFonts w:ascii="Times New Roman" w:eastAsia="Times New Roman" w:hAnsi="Times New Roman" w:cs="Times New Roman"/>
          <w:b/>
          <w:bCs/>
          <w:color w:val="333333"/>
          <w:sz w:val="24"/>
          <w:szCs w:val="24"/>
          <w:lang w:eastAsia="tr-TR"/>
        </w:rPr>
      </w:pP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Kodu ve Adı: BGS 219 MESLEKİ YABANCI DİL 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Türü: Mesleki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Verildiği Dönem: Güz Yarıyılı II. Sınıf</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Kredisi: Lokal (2-2-4)                        AKTS: 4</w:t>
      </w:r>
    </w:p>
    <w:p w:rsidR="00D57918" w:rsidRDefault="00D57918" w:rsidP="00D57918">
      <w:pPr>
        <w:spacing w:after="0" w:line="240" w:lineRule="auto"/>
        <w:jc w:val="both"/>
        <w:rPr>
          <w:rFonts w:ascii="Times New Roman" w:eastAsia="Times New Roman" w:hAnsi="Times New Roman" w:cs="Times New Roman"/>
          <w:bCs/>
          <w:color w:val="333333"/>
          <w:sz w:val="24"/>
          <w:szCs w:val="24"/>
          <w:lang w:eastAsia="tr-TR"/>
        </w:rPr>
      </w:pPr>
      <w:r w:rsidRPr="00D57918">
        <w:rPr>
          <w:rFonts w:ascii="Times New Roman" w:eastAsia="Times New Roman" w:hAnsi="Times New Roman" w:cs="Times New Roman"/>
          <w:bCs/>
          <w:color w:val="333333"/>
          <w:sz w:val="24"/>
          <w:szCs w:val="24"/>
          <w:lang w:eastAsia="tr-TR"/>
        </w:rPr>
        <w:t>Dersin İçeriği: Bu dersin amacı öğrencilerin İngilizce düzeylerini geliştirmek ve aynı zamanda uluslararası iş İngilizcesi ve iş terimlerini anlamalarını ve kullanmalarını sağlamaktır. Bu dersi alan öğrencilerin iş yaşamında temel düzeyde İngilizce kullanarak sözlü ve yazılı iletişim kurabilmeleri hedeflenmektedir.</w:t>
      </w:r>
    </w:p>
    <w:p w:rsidR="000166CB" w:rsidRPr="00D57918" w:rsidRDefault="000166CB" w:rsidP="00D57918">
      <w:pPr>
        <w:spacing w:after="0" w:line="240" w:lineRule="auto"/>
        <w:jc w:val="both"/>
        <w:rPr>
          <w:rFonts w:ascii="Times New Roman" w:eastAsia="Times New Roman" w:hAnsi="Times New Roman" w:cs="Times New Roman"/>
          <w:bCs/>
          <w:color w:val="333333"/>
          <w:sz w:val="24"/>
          <w:szCs w:val="24"/>
          <w:lang w:eastAsia="tr-TR"/>
        </w:rPr>
      </w:pPr>
    </w:p>
    <w:p w:rsidR="00D57918" w:rsidRP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 xml:space="preserve">SEKTÖREL UYGULAMALAR (STAJ) </w:t>
      </w:r>
    </w:p>
    <w:p w:rsid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Kredisi: Lokal ( 0-120-0)                        AKTS: 4</w:t>
      </w:r>
    </w:p>
    <w:p w:rsidR="00BC6389" w:rsidRDefault="00BC6389" w:rsidP="00D57918">
      <w:pPr>
        <w:spacing w:after="0" w:line="240" w:lineRule="auto"/>
        <w:jc w:val="both"/>
        <w:rPr>
          <w:rFonts w:ascii="Times New Roman" w:eastAsia="Times New Roman" w:hAnsi="Times New Roman" w:cs="Times New Roman"/>
          <w:b/>
          <w:bCs/>
          <w:color w:val="333333"/>
          <w:sz w:val="24"/>
          <w:szCs w:val="24"/>
          <w:lang w:eastAsia="tr-TR"/>
        </w:rPr>
      </w:pPr>
    </w:p>
    <w:p w:rsidR="00BC6389" w:rsidRDefault="00BC6389" w:rsidP="00D57918">
      <w:pPr>
        <w:spacing w:after="0" w:line="240" w:lineRule="auto"/>
        <w:jc w:val="both"/>
        <w:rPr>
          <w:rFonts w:ascii="Times New Roman" w:eastAsia="Times New Roman" w:hAnsi="Times New Roman" w:cs="Times New Roman"/>
          <w:b/>
          <w:bCs/>
          <w:color w:val="333333"/>
          <w:sz w:val="24"/>
          <w:szCs w:val="24"/>
          <w:lang w:eastAsia="tr-TR"/>
        </w:rPr>
      </w:pPr>
    </w:p>
    <w:p w:rsidR="00BC6389" w:rsidRDefault="00BC6389" w:rsidP="00D57918">
      <w:pPr>
        <w:spacing w:after="0" w:line="240" w:lineRule="auto"/>
        <w:jc w:val="both"/>
        <w:rPr>
          <w:rFonts w:ascii="Times New Roman" w:eastAsia="Times New Roman" w:hAnsi="Times New Roman" w:cs="Times New Roman"/>
          <w:b/>
          <w:bCs/>
          <w:color w:val="333333"/>
          <w:sz w:val="24"/>
          <w:szCs w:val="24"/>
          <w:lang w:eastAsia="tr-TR"/>
        </w:rPr>
      </w:pPr>
    </w:p>
    <w:p w:rsidR="00BC6389" w:rsidRDefault="00BC6389" w:rsidP="00D57918">
      <w:pPr>
        <w:spacing w:after="0" w:line="240" w:lineRule="auto"/>
        <w:jc w:val="both"/>
        <w:rPr>
          <w:rFonts w:ascii="Times New Roman" w:eastAsia="Times New Roman" w:hAnsi="Times New Roman" w:cs="Times New Roman"/>
          <w:b/>
          <w:bCs/>
          <w:color w:val="333333"/>
          <w:sz w:val="24"/>
          <w:szCs w:val="24"/>
          <w:lang w:eastAsia="tr-TR"/>
        </w:rPr>
      </w:pPr>
    </w:p>
    <w:p w:rsidR="00BC6389" w:rsidRDefault="00BC6389" w:rsidP="00D57918">
      <w:pPr>
        <w:spacing w:after="0" w:line="240" w:lineRule="auto"/>
        <w:jc w:val="both"/>
        <w:rPr>
          <w:rFonts w:ascii="Times New Roman" w:eastAsia="Times New Roman" w:hAnsi="Times New Roman" w:cs="Times New Roman"/>
          <w:b/>
          <w:bCs/>
          <w:color w:val="333333"/>
          <w:sz w:val="24"/>
          <w:szCs w:val="24"/>
          <w:lang w:eastAsia="tr-TR"/>
        </w:rPr>
      </w:pPr>
    </w:p>
    <w:p w:rsidR="00BC6389" w:rsidRDefault="00BC6389" w:rsidP="00D57918">
      <w:pPr>
        <w:spacing w:after="0" w:line="240" w:lineRule="auto"/>
        <w:jc w:val="both"/>
        <w:rPr>
          <w:rFonts w:ascii="Times New Roman" w:eastAsia="Times New Roman" w:hAnsi="Times New Roman" w:cs="Times New Roman"/>
          <w:b/>
          <w:bCs/>
          <w:color w:val="333333"/>
          <w:sz w:val="24"/>
          <w:szCs w:val="24"/>
          <w:lang w:eastAsia="tr-TR"/>
        </w:rPr>
      </w:pPr>
    </w:p>
    <w:p w:rsidR="00BC6389" w:rsidRDefault="00BC6389" w:rsidP="00D57918">
      <w:pPr>
        <w:spacing w:after="0" w:line="240" w:lineRule="auto"/>
        <w:jc w:val="both"/>
        <w:rPr>
          <w:rFonts w:ascii="Times New Roman" w:eastAsia="Times New Roman" w:hAnsi="Times New Roman" w:cs="Times New Roman"/>
          <w:b/>
          <w:bCs/>
          <w:color w:val="333333"/>
          <w:sz w:val="24"/>
          <w:szCs w:val="24"/>
          <w:lang w:eastAsia="tr-TR"/>
        </w:rPr>
      </w:pPr>
    </w:p>
    <w:p w:rsidR="00BC6389" w:rsidRDefault="00BC6389" w:rsidP="00D57918">
      <w:pPr>
        <w:spacing w:after="0" w:line="240" w:lineRule="auto"/>
        <w:jc w:val="both"/>
        <w:rPr>
          <w:rFonts w:ascii="Times New Roman" w:eastAsia="Times New Roman" w:hAnsi="Times New Roman" w:cs="Times New Roman"/>
          <w:b/>
          <w:bCs/>
          <w:color w:val="333333"/>
          <w:sz w:val="24"/>
          <w:szCs w:val="24"/>
          <w:lang w:eastAsia="tr-TR"/>
        </w:rPr>
      </w:pPr>
    </w:p>
    <w:p w:rsidR="00BC6389" w:rsidRDefault="00BC6389" w:rsidP="00D57918">
      <w:pPr>
        <w:spacing w:after="0" w:line="240" w:lineRule="auto"/>
        <w:jc w:val="both"/>
        <w:rPr>
          <w:rFonts w:ascii="Times New Roman" w:eastAsia="Times New Roman" w:hAnsi="Times New Roman" w:cs="Times New Roman"/>
          <w:b/>
          <w:bCs/>
          <w:color w:val="333333"/>
          <w:sz w:val="24"/>
          <w:szCs w:val="24"/>
          <w:lang w:eastAsia="tr-TR"/>
        </w:rPr>
      </w:pPr>
    </w:p>
    <w:p w:rsidR="00BC6389" w:rsidRPr="00D57918" w:rsidRDefault="00BC6389" w:rsidP="00BC6389">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2.SINIF GÜZ YARIYILI</w:t>
      </w:r>
    </w:p>
    <w:p w:rsidR="00BC6389" w:rsidRPr="00D57918" w:rsidRDefault="00BC6389" w:rsidP="00BC6389">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 İÇERİKLERİ</w:t>
      </w:r>
    </w:p>
    <w:p w:rsidR="00BC6389" w:rsidRDefault="00BC6389" w:rsidP="00D57918">
      <w:pPr>
        <w:spacing w:after="0" w:line="240" w:lineRule="auto"/>
        <w:jc w:val="both"/>
        <w:rPr>
          <w:rFonts w:ascii="Times New Roman" w:eastAsia="Times New Roman" w:hAnsi="Times New Roman" w:cs="Times New Roman"/>
          <w:b/>
          <w:bCs/>
          <w:color w:val="333333"/>
          <w:sz w:val="24"/>
          <w:szCs w:val="24"/>
          <w:lang w:eastAsia="tr-TR"/>
        </w:rPr>
      </w:pPr>
    </w:p>
    <w:p w:rsidR="00D57918" w:rsidRP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 xml:space="preserve">Dersin Kodu ve Adı: BGS </w:t>
      </w:r>
      <w:proofErr w:type="gramStart"/>
      <w:r w:rsidRPr="00D57918">
        <w:rPr>
          <w:rFonts w:ascii="Times New Roman" w:eastAsia="Times New Roman" w:hAnsi="Times New Roman" w:cs="Times New Roman"/>
          <w:b/>
          <w:bCs/>
          <w:color w:val="333333"/>
          <w:sz w:val="24"/>
          <w:szCs w:val="24"/>
          <w:lang w:eastAsia="tr-TR"/>
        </w:rPr>
        <w:t>202  BORÇLAR</w:t>
      </w:r>
      <w:proofErr w:type="gramEnd"/>
      <w:r w:rsidRPr="00D57918">
        <w:rPr>
          <w:rFonts w:ascii="Times New Roman" w:eastAsia="Times New Roman" w:hAnsi="Times New Roman" w:cs="Times New Roman"/>
          <w:b/>
          <w:bCs/>
          <w:color w:val="333333"/>
          <w:sz w:val="24"/>
          <w:szCs w:val="24"/>
          <w:lang w:eastAsia="tr-TR"/>
        </w:rPr>
        <w:t xml:space="preserve"> VE İCRA İFLAS HUKUKU</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Türü: Mesleki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Verildiği Dönem: Güz Yarıyılı II. Sınıf</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Kredisi: Lokal (3-0-3)                        AKTS: 3</w:t>
      </w:r>
    </w:p>
    <w:p w:rsidR="00D57918" w:rsidRPr="00D57918" w:rsidRDefault="00D57918" w:rsidP="00D57918">
      <w:pPr>
        <w:spacing w:after="0" w:line="240" w:lineRule="auto"/>
        <w:jc w:val="both"/>
        <w:rPr>
          <w:rFonts w:ascii="Times New Roman" w:eastAsia="Franklin Gothic Book" w:hAnsi="Times New Roman" w:cs="Times New Roman"/>
          <w:sz w:val="24"/>
          <w:szCs w:val="24"/>
        </w:rPr>
      </w:pPr>
      <w:r w:rsidRPr="00D57918">
        <w:rPr>
          <w:rFonts w:ascii="Times New Roman" w:eastAsia="Times New Roman" w:hAnsi="Times New Roman" w:cs="Times New Roman"/>
          <w:b/>
          <w:bCs/>
          <w:color w:val="333333"/>
          <w:sz w:val="24"/>
          <w:szCs w:val="24"/>
          <w:lang w:eastAsia="tr-TR"/>
        </w:rPr>
        <w:t>Dersin İçeriği:</w:t>
      </w:r>
      <w:r w:rsidRPr="00D57918">
        <w:rPr>
          <w:rFonts w:ascii="Tahoma" w:eastAsia="Times New Roman" w:hAnsi="Tahoma" w:cs="Tahoma"/>
          <w:b/>
          <w:bCs/>
          <w:color w:val="333333"/>
          <w:sz w:val="24"/>
          <w:szCs w:val="24"/>
          <w:lang w:eastAsia="tr-TR"/>
        </w:rPr>
        <w:t> </w:t>
      </w:r>
      <w:r w:rsidRPr="00D57918">
        <w:rPr>
          <w:rFonts w:ascii="Verdana" w:eastAsia="Times New Roman" w:hAnsi="Verdana" w:cs="Times New Roman"/>
          <w:b/>
          <w:bCs/>
          <w:color w:val="333333"/>
          <w:sz w:val="20"/>
          <w:szCs w:val="20"/>
          <w:lang w:eastAsia="tr-TR"/>
        </w:rPr>
        <w:t> </w:t>
      </w:r>
      <w:r w:rsidRPr="00D57918">
        <w:rPr>
          <w:rFonts w:ascii="Times New Roman" w:eastAsia="Franklin Gothic Book" w:hAnsi="Times New Roman" w:cs="Times New Roman"/>
          <w:sz w:val="24"/>
          <w:szCs w:val="24"/>
        </w:rPr>
        <w:t>Borcun kaynakları, borcu doğuran sebepler ve borcu sona erdiren durumlar ile borç ilişkisinde özel durumlar;  icra hukukun genel hükümleri ve takip yolları ile iflas hukukunda takip yolları ve sonuçları incelenmektedir.</w:t>
      </w:r>
    </w:p>
    <w:p w:rsidR="00BC6389" w:rsidRDefault="00BC6389" w:rsidP="00D57918">
      <w:pPr>
        <w:spacing w:after="0" w:line="240" w:lineRule="auto"/>
        <w:jc w:val="both"/>
        <w:rPr>
          <w:rFonts w:ascii="Times New Roman" w:eastAsia="Times New Roman" w:hAnsi="Times New Roman" w:cs="Times New Roman"/>
          <w:b/>
          <w:bCs/>
          <w:color w:val="333333"/>
          <w:sz w:val="24"/>
          <w:szCs w:val="24"/>
          <w:lang w:eastAsia="tr-TR"/>
        </w:rPr>
      </w:pP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Kodu ve Adı: BGS 204 SİGORTA UYGULAMALARI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Türü: Mesleki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Verildiği Dönem: Bahar Yarıyılı II. Sınıf</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Kredisi: Lokal (3-0-3)                        AKTS: 3</w:t>
      </w:r>
    </w:p>
    <w:p w:rsidR="00D57918" w:rsidRPr="00D57918" w:rsidRDefault="00D57918" w:rsidP="00D57918">
      <w:pPr>
        <w:spacing w:after="0" w:line="240" w:lineRule="auto"/>
        <w:jc w:val="both"/>
        <w:rPr>
          <w:rFonts w:ascii="Times New Roman" w:eastAsia="Times New Roman" w:hAnsi="Times New Roman" w:cs="Times New Roman"/>
          <w:bCs/>
          <w:color w:val="333333"/>
          <w:sz w:val="24"/>
          <w:szCs w:val="24"/>
          <w:lang w:eastAsia="tr-TR"/>
        </w:rPr>
      </w:pPr>
      <w:r w:rsidRPr="00D57918">
        <w:rPr>
          <w:rFonts w:ascii="Times New Roman" w:eastAsia="Times New Roman" w:hAnsi="Times New Roman" w:cs="Times New Roman"/>
          <w:b/>
          <w:bCs/>
          <w:color w:val="333333"/>
          <w:sz w:val="24"/>
          <w:szCs w:val="24"/>
          <w:lang w:eastAsia="tr-TR"/>
        </w:rPr>
        <w:t xml:space="preserve">Dersin İçeriği: </w:t>
      </w:r>
      <w:r w:rsidRPr="00D57918">
        <w:rPr>
          <w:rFonts w:ascii="Times New Roman" w:eastAsia="Times New Roman" w:hAnsi="Times New Roman" w:cs="Times New Roman"/>
          <w:bCs/>
          <w:color w:val="333333"/>
          <w:sz w:val="24"/>
          <w:szCs w:val="24"/>
          <w:lang w:eastAsia="tr-TR"/>
        </w:rPr>
        <w:t>Öğrenciler,  sigorta şirketlerinde mesleki proje ödevi yapmaktadırlar. Ayrıca sektörlerin güncel sorunlarıyla ilgili dönem içi seminerler düzenlenmektedir.</w:t>
      </w:r>
    </w:p>
    <w:p w:rsidR="00D57918" w:rsidRPr="00D57918" w:rsidRDefault="00D57918" w:rsidP="00BC6389">
      <w:pPr>
        <w:spacing w:after="0" w:line="240" w:lineRule="auto"/>
        <w:ind w:firstLine="360"/>
        <w:jc w:val="both"/>
        <w:outlineLvl w:val="5"/>
        <w:rPr>
          <w:rFonts w:ascii="Times New Roman" w:eastAsia="Franklin Gothic Book" w:hAnsi="Times New Roman" w:cs="Times New Roman"/>
          <w:sz w:val="24"/>
          <w:szCs w:val="24"/>
        </w:rPr>
      </w:pPr>
      <w:r w:rsidRPr="00D57918">
        <w:rPr>
          <w:rFonts w:ascii="Times New Roman" w:eastAsia="Times New Roman" w:hAnsi="Times New Roman" w:cs="Times New Roman"/>
          <w:color w:val="333333"/>
          <w:sz w:val="24"/>
          <w:szCs w:val="24"/>
          <w:lang w:val="x-none" w:eastAsia="tr-TR"/>
        </w:rPr>
        <w:t> </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Kodu ve Adı: BNS 206 ULUSLARARASI BANKACILIK</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Türü: Mesleki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Verildiği Dönem: Bahar Yarıyılı I. Sınıf</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Kredisi: Lokal (2-0-2)                        AKTS: 2</w:t>
      </w:r>
    </w:p>
    <w:p w:rsidR="00D57918" w:rsidRPr="00D57918" w:rsidRDefault="00D57918" w:rsidP="00D57918">
      <w:pPr>
        <w:spacing w:after="0" w:line="240" w:lineRule="auto"/>
        <w:jc w:val="both"/>
        <w:rPr>
          <w:rFonts w:ascii="Times New Roman" w:eastAsia="Franklin Gothic Book" w:hAnsi="Times New Roman" w:cs="Times New Roman"/>
          <w:sz w:val="24"/>
          <w:szCs w:val="24"/>
        </w:rPr>
      </w:pPr>
      <w:r w:rsidRPr="00D57918">
        <w:rPr>
          <w:rFonts w:ascii="Times New Roman" w:eastAsia="Times New Roman" w:hAnsi="Times New Roman" w:cs="Times New Roman"/>
          <w:b/>
          <w:bCs/>
          <w:color w:val="333333"/>
          <w:sz w:val="24"/>
          <w:szCs w:val="24"/>
          <w:lang w:eastAsia="tr-TR"/>
        </w:rPr>
        <w:t>Dersin İçeriği: </w:t>
      </w:r>
      <w:r w:rsidRPr="00D57918">
        <w:rPr>
          <w:rFonts w:ascii="Times New Roman" w:eastAsia="Franklin Gothic Book" w:hAnsi="Times New Roman" w:cs="Times New Roman"/>
          <w:sz w:val="24"/>
          <w:szCs w:val="24"/>
        </w:rPr>
        <w:t>Öğrencinin genel uluslararası bankacılık bilgileri edinmesi sağlanarak, uluslararası bankacılık hakkında bir takım teorik ön bilgilere sahip olması ve dış ticaretin finansmanı konusunda bilgilerin anlatılması amaçlanmaktır</w:t>
      </w:r>
    </w:p>
    <w:p w:rsidR="00D57918" w:rsidRPr="00D57918" w:rsidRDefault="00D57918" w:rsidP="00BC6389">
      <w:pPr>
        <w:spacing w:after="0" w:line="240" w:lineRule="auto"/>
        <w:ind w:firstLine="360"/>
        <w:jc w:val="both"/>
        <w:outlineLvl w:val="5"/>
        <w:rPr>
          <w:rFonts w:ascii="Times New Roman" w:eastAsia="Franklin Gothic Book" w:hAnsi="Times New Roman" w:cs="Times New Roman"/>
          <w:sz w:val="24"/>
          <w:szCs w:val="24"/>
        </w:rPr>
      </w:pPr>
      <w:r w:rsidRPr="00D57918">
        <w:rPr>
          <w:rFonts w:ascii="Times New Roman" w:eastAsia="Times New Roman" w:hAnsi="Times New Roman" w:cs="Times New Roman"/>
          <w:color w:val="333333"/>
          <w:sz w:val="24"/>
          <w:szCs w:val="24"/>
          <w:lang w:val="x-none" w:eastAsia="tr-TR"/>
        </w:rPr>
        <w:t> </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Kodu ve Adı: BGS 208 FİNANSAL YÖNETİM</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Türü: Mesleki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Verildiği Dönem: Bahar Yarıyılı I. Sınıf</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Kredisi: Lokal (2-0-2)                        AKTS: 3</w:t>
      </w:r>
    </w:p>
    <w:p w:rsidR="00D57918" w:rsidRPr="00D57918" w:rsidRDefault="00D57918" w:rsidP="00D57918">
      <w:pPr>
        <w:spacing w:after="0" w:line="240" w:lineRule="auto"/>
        <w:jc w:val="both"/>
        <w:rPr>
          <w:rFonts w:ascii="Times New Roman" w:eastAsia="Franklin Gothic Book" w:hAnsi="Times New Roman" w:cs="Times New Roman"/>
          <w:sz w:val="24"/>
          <w:szCs w:val="24"/>
        </w:rPr>
      </w:pPr>
      <w:r w:rsidRPr="00D57918">
        <w:rPr>
          <w:rFonts w:ascii="Times New Roman" w:eastAsia="Times New Roman" w:hAnsi="Times New Roman" w:cs="Times New Roman"/>
          <w:b/>
          <w:bCs/>
          <w:color w:val="333333"/>
          <w:sz w:val="24"/>
          <w:szCs w:val="24"/>
          <w:lang w:eastAsia="tr-TR"/>
        </w:rPr>
        <w:t>Dersin İçeriği: </w:t>
      </w:r>
      <w:r w:rsidRPr="00D57918">
        <w:rPr>
          <w:rFonts w:ascii="Times New Roman" w:eastAsia="Times New Roman" w:hAnsi="Times New Roman" w:cs="Times New Roman"/>
          <w:bCs/>
          <w:color w:val="333333"/>
          <w:sz w:val="24"/>
          <w:szCs w:val="24"/>
          <w:lang w:eastAsia="tr-TR"/>
        </w:rPr>
        <w:t>F</w:t>
      </w:r>
      <w:r w:rsidRPr="00D57918">
        <w:rPr>
          <w:rFonts w:ascii="Times New Roman" w:eastAsia="Franklin Gothic Book" w:hAnsi="Times New Roman" w:cs="Times New Roman"/>
          <w:sz w:val="24"/>
          <w:szCs w:val="24"/>
        </w:rPr>
        <w:t>inansal yönetim dersinde finans kavramı, finansman yöneticisinin fonksiyonları, işletmelerin finansal ihtiyaçlarının tespitinde kullanılan teknikler, finansal planlama ve denetim, fonların sağlanması ve kullanımı, finansal tabloların analizi ve işletmelerin finans kuruluşları ile olan ilişkilerinin öğretildiği bir derstir.</w:t>
      </w:r>
    </w:p>
    <w:p w:rsidR="00D57918" w:rsidRPr="00D57918" w:rsidRDefault="00D57918" w:rsidP="00BC6389">
      <w:pPr>
        <w:spacing w:after="0" w:line="240" w:lineRule="auto"/>
        <w:ind w:firstLine="360"/>
        <w:jc w:val="both"/>
        <w:outlineLvl w:val="5"/>
        <w:rPr>
          <w:rFonts w:ascii="Times New Roman" w:eastAsia="Franklin Gothic Book" w:hAnsi="Times New Roman" w:cs="Times New Roman"/>
          <w:sz w:val="24"/>
          <w:szCs w:val="24"/>
        </w:rPr>
      </w:pPr>
      <w:r w:rsidRPr="00D57918">
        <w:rPr>
          <w:rFonts w:ascii="Times New Roman" w:eastAsia="Times New Roman" w:hAnsi="Times New Roman" w:cs="Times New Roman"/>
          <w:color w:val="333333"/>
          <w:sz w:val="24"/>
          <w:szCs w:val="24"/>
          <w:lang w:val="x-none" w:eastAsia="tr-TR"/>
        </w:rPr>
        <w:t> </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Kodu ve Adı: BGS 210 MÜŞTERİ İLİŞKİLERİ YÖNETİMİ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Türü: Mesleki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Verildiği Dönem: Bahar Yarıyılı II. Sınıf</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Kredisi: Lokal (3-0-3)                        AKTS: 3</w:t>
      </w:r>
    </w:p>
    <w:p w:rsidR="00D57918" w:rsidRPr="00D57918" w:rsidRDefault="00D57918" w:rsidP="00D57918">
      <w:pPr>
        <w:spacing w:after="0" w:line="240" w:lineRule="auto"/>
        <w:jc w:val="both"/>
        <w:rPr>
          <w:rFonts w:ascii="Times New Roman" w:eastAsia="Times New Roman" w:hAnsi="Times New Roman" w:cs="Times New Roman"/>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İçeriği:</w:t>
      </w:r>
      <w:r w:rsidRPr="00D57918">
        <w:rPr>
          <w:rFonts w:ascii="Arial" w:eastAsia="Times New Roman" w:hAnsi="Arial" w:cs="Arial"/>
          <w:b/>
          <w:bCs/>
          <w:color w:val="000000"/>
          <w:sz w:val="20"/>
          <w:szCs w:val="20"/>
          <w:lang w:eastAsia="tr-TR"/>
        </w:rPr>
        <w:t> </w:t>
      </w:r>
      <w:r w:rsidRPr="00D57918">
        <w:rPr>
          <w:rFonts w:ascii="Times New Roman" w:eastAsia="Times New Roman" w:hAnsi="Times New Roman" w:cs="Times New Roman"/>
          <w:bCs/>
          <w:color w:val="333333"/>
          <w:sz w:val="24"/>
          <w:szCs w:val="24"/>
          <w:lang w:eastAsia="tr-TR"/>
        </w:rPr>
        <w:t>Pazarlamada Müşteri İlişkileri Yönetimi, Müşteri İlişkileri Yönetimi ve Müşteri Hizmetleri,      E-Ticarette Müşteri İlişkileri Yönetimi, Analitik Müşteri İlişkileri Yönetimi, Müşteri İlişkileri Yönetimi Programının Planlanması, Müşteri İlişkileri Yönetimi Araçlarının Seçimi, Müşteri İlişkileri Yönetimi Projesinin Yönetilmesi, Müşteri İlişkileri Yönetiminin Geleceği.</w:t>
      </w:r>
    </w:p>
    <w:p w:rsidR="00D57918" w:rsidRPr="00D57918" w:rsidRDefault="00D57918" w:rsidP="00BC6389">
      <w:pPr>
        <w:spacing w:after="0" w:line="240" w:lineRule="auto"/>
        <w:ind w:firstLine="360"/>
        <w:jc w:val="both"/>
        <w:outlineLvl w:val="5"/>
        <w:rPr>
          <w:rFonts w:ascii="Times New Roman" w:eastAsia="Franklin Gothic Book" w:hAnsi="Times New Roman" w:cs="Times New Roman"/>
          <w:sz w:val="24"/>
          <w:szCs w:val="24"/>
        </w:rPr>
      </w:pPr>
      <w:r w:rsidRPr="00D57918">
        <w:rPr>
          <w:rFonts w:ascii="Times New Roman" w:eastAsia="Times New Roman" w:hAnsi="Times New Roman" w:cs="Times New Roman"/>
          <w:color w:val="333333"/>
          <w:sz w:val="24"/>
          <w:szCs w:val="24"/>
          <w:lang w:val="x-none" w:eastAsia="tr-TR"/>
        </w:rPr>
        <w:t> </w:t>
      </w:r>
    </w:p>
    <w:p w:rsidR="00D57918" w:rsidRDefault="00D57918" w:rsidP="00D57918">
      <w:pPr>
        <w:spacing w:after="0" w:line="240" w:lineRule="auto"/>
        <w:jc w:val="both"/>
        <w:rPr>
          <w:rFonts w:ascii="Times New Roman" w:eastAsia="Times New Roman" w:hAnsi="Times New Roman" w:cs="Times New Roman"/>
          <w:bCs/>
          <w:color w:val="333333"/>
          <w:sz w:val="24"/>
          <w:szCs w:val="24"/>
          <w:lang w:eastAsia="tr-TR"/>
        </w:rPr>
      </w:pPr>
    </w:p>
    <w:p w:rsidR="00D57918" w:rsidRDefault="00D57918" w:rsidP="00D57918">
      <w:pPr>
        <w:spacing w:after="0" w:line="240" w:lineRule="auto"/>
        <w:jc w:val="both"/>
        <w:rPr>
          <w:rFonts w:ascii="Times New Roman" w:eastAsia="Times New Roman" w:hAnsi="Times New Roman" w:cs="Times New Roman"/>
          <w:bCs/>
          <w:color w:val="333333"/>
          <w:sz w:val="24"/>
          <w:szCs w:val="24"/>
          <w:lang w:eastAsia="tr-TR"/>
        </w:rPr>
      </w:pPr>
    </w:p>
    <w:p w:rsidR="00D57918" w:rsidRPr="00D57918" w:rsidRDefault="00D57918" w:rsidP="00D57918">
      <w:pPr>
        <w:spacing w:after="0" w:line="240" w:lineRule="auto"/>
        <w:jc w:val="both"/>
        <w:rPr>
          <w:rFonts w:ascii="Times New Roman" w:eastAsia="Times New Roman" w:hAnsi="Times New Roman" w:cs="Times New Roman"/>
          <w:bCs/>
          <w:color w:val="333333"/>
          <w:sz w:val="24"/>
          <w:szCs w:val="24"/>
          <w:lang w:eastAsia="tr-TR"/>
        </w:rPr>
      </w:pPr>
    </w:p>
    <w:p w:rsidR="00D57918" w:rsidRPr="00D57918" w:rsidRDefault="00D57918" w:rsidP="00D57918">
      <w:pPr>
        <w:spacing w:after="0" w:line="240" w:lineRule="auto"/>
        <w:jc w:val="both"/>
        <w:rPr>
          <w:rFonts w:ascii="Verdana" w:eastAsia="Times New Roman" w:hAnsi="Verdana" w:cs="Times New Roman"/>
          <w:bCs/>
          <w:color w:val="333333"/>
          <w:sz w:val="24"/>
          <w:szCs w:val="24"/>
          <w:lang w:eastAsia="tr-TR"/>
        </w:rPr>
      </w:pP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Kodu ve Adı: BGS 214 DIŞ TİCARET VE KAMBİYO İŞLEMLER</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Türü: Mesleki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Verildiği Dönem: Bahar Yarıyılı II. Sınıf</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Kredisi: Lokal ( 3-0-3)                        AKTS: 3</w:t>
      </w:r>
    </w:p>
    <w:p w:rsidR="00D57918" w:rsidRPr="00D57918" w:rsidRDefault="00D57918" w:rsidP="00D57918">
      <w:pPr>
        <w:spacing w:after="0" w:line="240" w:lineRule="auto"/>
        <w:jc w:val="both"/>
        <w:rPr>
          <w:rFonts w:ascii="Verdana" w:eastAsia="Times New Roman" w:hAnsi="Verdana" w:cs="Times New Roman"/>
          <w:bCs/>
          <w:color w:val="333333"/>
          <w:sz w:val="24"/>
          <w:szCs w:val="24"/>
          <w:lang w:eastAsia="tr-TR"/>
        </w:rPr>
      </w:pPr>
      <w:proofErr w:type="gramStart"/>
      <w:r w:rsidRPr="00D57918">
        <w:rPr>
          <w:rFonts w:ascii="Times New Roman" w:eastAsia="Times New Roman" w:hAnsi="Times New Roman" w:cs="Times New Roman"/>
          <w:b/>
          <w:bCs/>
          <w:color w:val="333333"/>
          <w:sz w:val="24"/>
          <w:szCs w:val="24"/>
          <w:lang w:eastAsia="tr-TR"/>
        </w:rPr>
        <w:t>Dersin İçeriği:</w:t>
      </w:r>
      <w:r w:rsidRPr="00D57918">
        <w:rPr>
          <w:rFonts w:ascii="Arial" w:eastAsia="Times New Roman" w:hAnsi="Arial" w:cs="Arial"/>
          <w:b/>
          <w:bCs/>
          <w:color w:val="000000"/>
          <w:sz w:val="20"/>
          <w:szCs w:val="20"/>
          <w:lang w:eastAsia="tr-TR"/>
        </w:rPr>
        <w:t> </w:t>
      </w:r>
      <w:r w:rsidRPr="00D57918">
        <w:rPr>
          <w:rFonts w:ascii="Times New Roman" w:eastAsia="Times New Roman" w:hAnsi="Times New Roman" w:cs="Times New Roman"/>
          <w:bCs/>
          <w:color w:val="333333"/>
          <w:sz w:val="24"/>
          <w:szCs w:val="24"/>
          <w:lang w:eastAsia="tr-TR"/>
        </w:rPr>
        <w:t xml:space="preserve">Finansal piyasaların yapısı, banka ve sigortacılık sektörlerinin finansal piyasalardaki yeri ve önemi, Mevduat Toplayan Finansal Aracılar;  Bankaların Fon Kaynakları, Bankaların </w:t>
      </w:r>
      <w:proofErr w:type="spellStart"/>
      <w:r w:rsidRPr="00D57918">
        <w:rPr>
          <w:rFonts w:ascii="Times New Roman" w:eastAsia="Times New Roman" w:hAnsi="Times New Roman" w:cs="Times New Roman"/>
          <w:bCs/>
          <w:color w:val="333333"/>
          <w:sz w:val="24"/>
          <w:szCs w:val="24"/>
          <w:lang w:eastAsia="tr-TR"/>
        </w:rPr>
        <w:t>Kaydi</w:t>
      </w:r>
      <w:proofErr w:type="spellEnd"/>
      <w:r w:rsidRPr="00D57918">
        <w:rPr>
          <w:rFonts w:ascii="Times New Roman" w:eastAsia="Times New Roman" w:hAnsi="Times New Roman" w:cs="Times New Roman"/>
          <w:bCs/>
          <w:color w:val="333333"/>
          <w:sz w:val="24"/>
          <w:szCs w:val="24"/>
          <w:lang w:eastAsia="tr-TR"/>
        </w:rPr>
        <w:t xml:space="preserve"> Para Yaratma Süreci, Bankaların Fon Kullanımı, Merkez Bankasının finansal sistemdeki rolü ve piyasalara olan etkisi, Bankaların karşılaştığı finansal riskler; Döviz Kuru Düzenlemeleri ve Döviz Kuru Sistemleri, </w:t>
      </w:r>
      <w:proofErr w:type="spellStart"/>
      <w:r w:rsidRPr="00D57918">
        <w:rPr>
          <w:rFonts w:ascii="Times New Roman" w:eastAsia="Times New Roman" w:hAnsi="Times New Roman" w:cs="Times New Roman"/>
          <w:bCs/>
          <w:color w:val="333333"/>
          <w:sz w:val="24"/>
          <w:szCs w:val="24"/>
          <w:lang w:eastAsia="tr-TR"/>
        </w:rPr>
        <w:t>Europara</w:t>
      </w:r>
      <w:proofErr w:type="spellEnd"/>
      <w:r w:rsidRPr="00D57918">
        <w:rPr>
          <w:rFonts w:ascii="Times New Roman" w:eastAsia="Times New Roman" w:hAnsi="Times New Roman" w:cs="Times New Roman"/>
          <w:bCs/>
          <w:color w:val="333333"/>
          <w:sz w:val="24"/>
          <w:szCs w:val="24"/>
          <w:lang w:eastAsia="tr-TR"/>
        </w:rPr>
        <w:t xml:space="preserve"> Piyasaları, </w:t>
      </w:r>
      <w:proofErr w:type="spellStart"/>
      <w:r w:rsidRPr="00D57918">
        <w:rPr>
          <w:rFonts w:ascii="Times New Roman" w:eastAsia="Times New Roman" w:hAnsi="Times New Roman" w:cs="Times New Roman"/>
          <w:bCs/>
          <w:color w:val="333333"/>
          <w:sz w:val="24"/>
          <w:szCs w:val="24"/>
          <w:lang w:eastAsia="tr-TR"/>
        </w:rPr>
        <w:t>Eurotahvil</w:t>
      </w:r>
      <w:proofErr w:type="spellEnd"/>
      <w:r w:rsidRPr="00D57918">
        <w:rPr>
          <w:rFonts w:ascii="Times New Roman" w:eastAsia="Times New Roman" w:hAnsi="Times New Roman" w:cs="Times New Roman"/>
          <w:bCs/>
          <w:color w:val="333333"/>
          <w:sz w:val="24"/>
          <w:szCs w:val="24"/>
          <w:lang w:eastAsia="tr-TR"/>
        </w:rPr>
        <w:t xml:space="preserve"> Piyasaları, Faiz Oranları ve Faiz Oranlarının Vade Yapısı, Sigorta şirketlerinin fon yaratma süreci ve bu fonların kullanım alanları, Sigorta şirketlerinin İMKB’ye hisse senedi ve tahvil arzı, Emeklilik Şirketleri ve emeklilik yatırım fonları.</w:t>
      </w:r>
      <w:proofErr w:type="gramEnd"/>
    </w:p>
    <w:p w:rsidR="00D57918" w:rsidRPr="00D57918" w:rsidRDefault="00D57918" w:rsidP="00BC6389">
      <w:pPr>
        <w:spacing w:after="0" w:line="240" w:lineRule="auto"/>
        <w:ind w:firstLine="360"/>
        <w:jc w:val="both"/>
        <w:outlineLvl w:val="5"/>
        <w:rPr>
          <w:rFonts w:ascii="Times New Roman" w:eastAsia="Franklin Gothic Book" w:hAnsi="Times New Roman" w:cs="Times New Roman"/>
          <w:sz w:val="24"/>
          <w:szCs w:val="24"/>
        </w:rPr>
      </w:pPr>
      <w:r w:rsidRPr="00D57918">
        <w:rPr>
          <w:rFonts w:ascii="Times New Roman" w:eastAsia="Times New Roman" w:hAnsi="Times New Roman" w:cs="Times New Roman"/>
          <w:color w:val="333333"/>
          <w:sz w:val="24"/>
          <w:szCs w:val="24"/>
          <w:lang w:val="x-none" w:eastAsia="tr-TR"/>
        </w:rPr>
        <w:t> </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Kodu ve Adı: BGS 214 HASAR VE RİSK YÖNETİMİ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Türü: Mesleki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Verildiği Dönem: Bahar Yarıyılı II. Sınıf</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Kredisi: Lokal (2-0-2)                        AKTS: 2</w:t>
      </w:r>
    </w:p>
    <w:p w:rsidR="00D57918" w:rsidRPr="00D57918" w:rsidRDefault="00D57918" w:rsidP="00D57918">
      <w:pPr>
        <w:spacing w:after="0" w:line="240" w:lineRule="auto"/>
        <w:jc w:val="both"/>
        <w:rPr>
          <w:rFonts w:ascii="Times New Roman" w:eastAsia="Times New Roman" w:hAnsi="Times New Roman" w:cs="Times New Roman"/>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İçeriği:</w:t>
      </w:r>
      <w:r w:rsidRPr="00D57918">
        <w:rPr>
          <w:rFonts w:ascii="Tahoma" w:eastAsia="Times New Roman" w:hAnsi="Tahoma" w:cs="Tahoma"/>
          <w:b/>
          <w:bCs/>
          <w:color w:val="333333"/>
          <w:sz w:val="24"/>
          <w:szCs w:val="24"/>
          <w:lang w:eastAsia="tr-TR"/>
        </w:rPr>
        <w:t> </w:t>
      </w:r>
      <w:r w:rsidRPr="00D57918">
        <w:rPr>
          <w:rFonts w:ascii="Times New Roman" w:eastAsia="Times New Roman" w:hAnsi="Times New Roman" w:cs="Times New Roman"/>
          <w:bCs/>
          <w:color w:val="333333"/>
          <w:sz w:val="24"/>
          <w:szCs w:val="24"/>
          <w:lang w:eastAsia="tr-TR"/>
        </w:rPr>
        <w:t xml:space="preserve">Hasarın tanımı, sigortalı ve sigorta ettiren kavramı, hasar tazminatı, sigorta branşları temelinde tazminat hesaplama yöntemleri, hasar anında sigortalının ve sigortacının sorumlulukları, hasarın ödenmesi ve sonuçları, hasar tazminatını etkileyen unsurlar, noksan sigorta, aşkın sigorta, kısmi sigorta, çifte sigorta, Sigorta sahtekarlıkları, hasar reasüransı, sigorta branşları temelinde </w:t>
      </w:r>
      <w:proofErr w:type="gramStart"/>
      <w:r w:rsidRPr="00D57918">
        <w:rPr>
          <w:rFonts w:ascii="Times New Roman" w:eastAsia="Times New Roman" w:hAnsi="Times New Roman" w:cs="Times New Roman"/>
          <w:bCs/>
          <w:color w:val="333333"/>
          <w:sz w:val="24"/>
          <w:szCs w:val="24"/>
          <w:lang w:eastAsia="tr-TR"/>
        </w:rPr>
        <w:t>ekspertiz</w:t>
      </w:r>
      <w:proofErr w:type="gramEnd"/>
      <w:r w:rsidRPr="00D57918">
        <w:rPr>
          <w:rFonts w:ascii="Times New Roman" w:eastAsia="Times New Roman" w:hAnsi="Times New Roman" w:cs="Times New Roman"/>
          <w:bCs/>
          <w:color w:val="333333"/>
          <w:sz w:val="24"/>
          <w:szCs w:val="24"/>
          <w:lang w:eastAsia="tr-TR"/>
        </w:rPr>
        <w:t xml:space="preserve"> uygulamaları.</w:t>
      </w:r>
    </w:p>
    <w:p w:rsidR="00BC6389" w:rsidRDefault="00D57918" w:rsidP="00BC6389">
      <w:pPr>
        <w:spacing w:after="0" w:line="240" w:lineRule="auto"/>
        <w:ind w:firstLine="360"/>
        <w:jc w:val="both"/>
        <w:outlineLvl w:val="5"/>
        <w:rPr>
          <w:rFonts w:ascii="Times New Roman" w:eastAsia="Times New Roman" w:hAnsi="Times New Roman" w:cs="Times New Roman"/>
          <w:color w:val="333333"/>
          <w:sz w:val="24"/>
          <w:szCs w:val="24"/>
          <w:lang w:eastAsia="tr-TR"/>
        </w:rPr>
      </w:pPr>
      <w:r w:rsidRPr="00D57918">
        <w:rPr>
          <w:rFonts w:ascii="Times New Roman" w:eastAsia="Times New Roman" w:hAnsi="Times New Roman" w:cs="Times New Roman"/>
          <w:color w:val="333333"/>
          <w:sz w:val="24"/>
          <w:szCs w:val="24"/>
          <w:lang w:val="x-none" w:eastAsia="tr-TR"/>
        </w:rPr>
        <w:t> </w:t>
      </w:r>
    </w:p>
    <w:p w:rsidR="00D57918" w:rsidRPr="00D57918" w:rsidRDefault="00D57918" w:rsidP="00BC6389">
      <w:pPr>
        <w:spacing w:after="0" w:line="240" w:lineRule="auto"/>
        <w:ind w:firstLine="360"/>
        <w:jc w:val="both"/>
        <w:outlineLvl w:val="5"/>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Kodu ve Adı: BGS 216 PARA VE BANKA</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Türü: Mesleki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Verildiği Dönem: Bahar Yarıyılı II. Sınıf</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Kredisi: Lokal (3-0-3)                        AKTS: 3</w:t>
      </w:r>
    </w:p>
    <w:p w:rsidR="00D57918" w:rsidRPr="00D57918" w:rsidRDefault="00D57918" w:rsidP="00D57918">
      <w:pPr>
        <w:spacing w:after="0" w:line="240" w:lineRule="auto"/>
        <w:jc w:val="both"/>
        <w:rPr>
          <w:rFonts w:ascii="Times New Roman" w:eastAsia="Times New Roman" w:hAnsi="Times New Roman" w:cs="Times New Roman"/>
          <w:bCs/>
          <w:color w:val="333333"/>
          <w:sz w:val="24"/>
          <w:szCs w:val="24"/>
          <w:lang w:eastAsia="tr-TR"/>
        </w:rPr>
      </w:pPr>
      <w:r w:rsidRPr="00D57918">
        <w:rPr>
          <w:rFonts w:ascii="Times New Roman" w:eastAsia="Times New Roman" w:hAnsi="Times New Roman" w:cs="Times New Roman"/>
          <w:b/>
          <w:bCs/>
          <w:color w:val="333333"/>
          <w:sz w:val="24"/>
          <w:szCs w:val="24"/>
          <w:lang w:eastAsia="tr-TR"/>
        </w:rPr>
        <w:t xml:space="preserve">Dersin İçeriği: </w:t>
      </w:r>
      <w:r w:rsidRPr="00D57918">
        <w:rPr>
          <w:rFonts w:ascii="Times New Roman" w:eastAsia="Times New Roman" w:hAnsi="Times New Roman" w:cs="Times New Roman"/>
          <w:bCs/>
          <w:color w:val="333333"/>
          <w:sz w:val="24"/>
          <w:szCs w:val="24"/>
          <w:lang w:eastAsia="tr-TR"/>
        </w:rPr>
        <w:t>Para teorisi ve para politikasının tanımları; paranın tanımı, özellikleri, fonksiyonları; para miktarı, tanımları; para rejimleri ve temel ilkeler; para talebi teorisi (farklı yaklaşımlarda); para arzı teorileri; faiz teorileri; ödemeler dengesi ve para miktarı</w:t>
      </w:r>
    </w:p>
    <w:p w:rsidR="000166CB" w:rsidRDefault="000166CB" w:rsidP="00D57918">
      <w:pPr>
        <w:spacing w:after="0" w:line="240" w:lineRule="auto"/>
        <w:jc w:val="both"/>
        <w:rPr>
          <w:rFonts w:ascii="Times New Roman" w:eastAsia="Times New Roman" w:hAnsi="Times New Roman" w:cs="Times New Roman"/>
          <w:b/>
          <w:bCs/>
          <w:color w:val="333333"/>
          <w:sz w:val="24"/>
          <w:szCs w:val="24"/>
          <w:lang w:eastAsia="tr-TR"/>
        </w:rPr>
      </w:pP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Kodu ve Adı: BGS 218 SERM. PİY. VE MENKUL. KIYM. ANALİZİ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Türü: Mesleki</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Verildiği Dönem: Bahar Yarıyılı II. Sınıf</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Kredisi: Lokal (2-1-3)                        AKTS: 4</w:t>
      </w:r>
    </w:p>
    <w:p w:rsidR="00D57918" w:rsidRPr="00D57918" w:rsidRDefault="00D57918" w:rsidP="00D57918">
      <w:pPr>
        <w:spacing w:after="0" w:line="240" w:lineRule="auto"/>
        <w:jc w:val="both"/>
        <w:rPr>
          <w:rFonts w:ascii="Times New Roman" w:eastAsia="Times New Roman" w:hAnsi="Times New Roman" w:cs="Times New Roman"/>
          <w:bCs/>
          <w:color w:val="333333"/>
          <w:sz w:val="24"/>
          <w:szCs w:val="24"/>
          <w:lang w:eastAsia="tr-TR"/>
        </w:rPr>
      </w:pPr>
      <w:proofErr w:type="gramStart"/>
      <w:r w:rsidRPr="00D57918">
        <w:rPr>
          <w:rFonts w:ascii="Times New Roman" w:eastAsia="Times New Roman" w:hAnsi="Times New Roman" w:cs="Times New Roman"/>
          <w:b/>
          <w:bCs/>
          <w:color w:val="333333"/>
          <w:sz w:val="24"/>
          <w:szCs w:val="24"/>
          <w:lang w:eastAsia="tr-TR"/>
        </w:rPr>
        <w:t>Dersin İçeriği:</w:t>
      </w:r>
      <w:r w:rsidRPr="00D57918">
        <w:rPr>
          <w:rFonts w:ascii="Arial" w:eastAsia="Times New Roman" w:hAnsi="Arial" w:cs="Arial"/>
          <w:b/>
          <w:bCs/>
          <w:color w:val="000000"/>
          <w:sz w:val="20"/>
          <w:szCs w:val="20"/>
          <w:lang w:eastAsia="tr-TR"/>
        </w:rPr>
        <w:t> </w:t>
      </w:r>
      <w:r w:rsidRPr="00D57918">
        <w:rPr>
          <w:rFonts w:ascii="Times New Roman" w:eastAsia="Times New Roman" w:hAnsi="Times New Roman" w:cs="Times New Roman"/>
          <w:bCs/>
          <w:color w:val="333333"/>
          <w:sz w:val="24"/>
          <w:szCs w:val="24"/>
          <w:lang w:eastAsia="tr-TR"/>
        </w:rPr>
        <w:t xml:space="preserve">Sermaye piyasasının ekonomik yapı ve mali sistem içindeki yeri ve etkinliği, sermaye piyasasının tarafları, araçları ve kurumları, işlemleri ve işleyişi, Menkul kıymetler borsasının yapısı ve işleyişi, borsa emirleri ve işlemleri, Tahvil fiyatları ve getirileri, Hisse Senedi türleri ve Değerlemesi, Halka Arz,  Vadeli İşlemler Piyasasının işleyişi ve yatırım araçları. </w:t>
      </w:r>
      <w:proofErr w:type="gramEnd"/>
      <w:r w:rsidRPr="00D57918">
        <w:rPr>
          <w:rFonts w:ascii="Times New Roman" w:eastAsia="Times New Roman" w:hAnsi="Times New Roman" w:cs="Times New Roman"/>
          <w:bCs/>
          <w:color w:val="333333"/>
          <w:sz w:val="24"/>
          <w:szCs w:val="24"/>
          <w:lang w:eastAsia="tr-TR"/>
        </w:rPr>
        <w:t>Mali tabloların analizi ve yorum, mali analiz çeşitleri,  gelir tablosu, karşılaştırmalı tablolar analizi ve yorumu, yüzde metodu ile tabloların analizi ve yorumu.</w:t>
      </w:r>
    </w:p>
    <w:p w:rsidR="00D57918" w:rsidRPr="00D57918" w:rsidRDefault="00D57918" w:rsidP="00BC6389">
      <w:pPr>
        <w:spacing w:after="0" w:line="240" w:lineRule="auto"/>
        <w:ind w:firstLine="360"/>
        <w:jc w:val="both"/>
        <w:outlineLvl w:val="5"/>
        <w:rPr>
          <w:rFonts w:ascii="Times New Roman" w:eastAsia="Franklin Gothic Book" w:hAnsi="Times New Roman" w:cs="Times New Roman"/>
          <w:sz w:val="24"/>
          <w:szCs w:val="24"/>
        </w:rPr>
      </w:pPr>
      <w:r w:rsidRPr="00D57918">
        <w:rPr>
          <w:rFonts w:ascii="Times New Roman" w:eastAsia="Times New Roman" w:hAnsi="Times New Roman" w:cs="Times New Roman"/>
          <w:color w:val="333333"/>
          <w:sz w:val="24"/>
          <w:szCs w:val="24"/>
          <w:lang w:val="x-none" w:eastAsia="tr-TR"/>
        </w:rPr>
        <w:t> </w:t>
      </w:r>
    </w:p>
    <w:p w:rsidR="00D57918" w:rsidRP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 xml:space="preserve">SEKTÖREL UYGULAMALAR (STAJ) </w:t>
      </w:r>
    </w:p>
    <w:p w:rsidR="00D57918" w:rsidRP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r w:rsidRPr="00D57918">
        <w:rPr>
          <w:rFonts w:ascii="Times New Roman" w:eastAsia="Times New Roman" w:hAnsi="Times New Roman" w:cs="Times New Roman"/>
          <w:b/>
          <w:bCs/>
          <w:color w:val="333333"/>
          <w:sz w:val="24"/>
          <w:szCs w:val="24"/>
          <w:lang w:eastAsia="tr-TR"/>
        </w:rPr>
        <w:t>Dersin Kredisi: Lokal ( 0-120-0)                        AKTS: 4</w:t>
      </w:r>
    </w:p>
    <w:p w:rsidR="00D57918" w:rsidRPr="00D57918" w:rsidRDefault="00D57918" w:rsidP="00D57918">
      <w:pPr>
        <w:spacing w:after="0" w:line="240" w:lineRule="auto"/>
        <w:jc w:val="both"/>
        <w:rPr>
          <w:rFonts w:ascii="Verdana" w:eastAsia="Times New Roman" w:hAnsi="Verdana" w:cs="Times New Roman"/>
          <w:b/>
          <w:bCs/>
          <w:color w:val="333333"/>
          <w:sz w:val="24"/>
          <w:szCs w:val="24"/>
          <w:lang w:eastAsia="tr-TR"/>
        </w:rPr>
      </w:pPr>
    </w:p>
    <w:p w:rsidR="00D57918" w:rsidRPr="00D57918" w:rsidRDefault="00D57918" w:rsidP="00D57918">
      <w:pPr>
        <w:spacing w:after="0" w:line="240" w:lineRule="auto"/>
        <w:jc w:val="both"/>
        <w:rPr>
          <w:rFonts w:ascii="Times New Roman" w:eastAsia="Times New Roman" w:hAnsi="Times New Roman" w:cs="Times New Roman"/>
          <w:b/>
          <w:bCs/>
          <w:color w:val="333333"/>
          <w:sz w:val="24"/>
          <w:szCs w:val="24"/>
          <w:lang w:eastAsia="tr-TR"/>
        </w:rPr>
      </w:pPr>
    </w:p>
    <w:p w:rsidR="002E39E0" w:rsidRDefault="002E39E0" w:rsidP="00D57918">
      <w:pPr>
        <w:spacing w:after="0" w:line="240" w:lineRule="auto"/>
      </w:pPr>
    </w:p>
    <w:sectPr w:rsidR="002E39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Franklin Gothic Book">
    <w:panose1 w:val="020B0503020102020204"/>
    <w:charset w:val="A2"/>
    <w:family w:val="swiss"/>
    <w:pitch w:val="variable"/>
    <w:sig w:usb0="00000287" w:usb1="00000000" w:usb2="00000000" w:usb3="00000000" w:csb0="0000009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DA0A20"/>
    <w:multiLevelType w:val="hybridMultilevel"/>
    <w:tmpl w:val="5DF84CFC"/>
    <w:lvl w:ilvl="0" w:tplc="041F0001">
      <w:start w:val="1"/>
      <w:numFmt w:val="bullet"/>
      <w:lvlText w:val=""/>
      <w:lvlJc w:val="left"/>
      <w:pPr>
        <w:ind w:left="644"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918"/>
    <w:rsid w:val="000166CB"/>
    <w:rsid w:val="002E39E0"/>
    <w:rsid w:val="0060623F"/>
    <w:rsid w:val="00BC6389"/>
    <w:rsid w:val="00D57918"/>
    <w:rsid w:val="00FB03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2756</Words>
  <Characters>15712</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18432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dc:creator>
  <cp:lastModifiedBy>engin</cp:lastModifiedBy>
  <cp:revision>4</cp:revision>
  <dcterms:created xsi:type="dcterms:W3CDTF">2015-01-27T13:28:00Z</dcterms:created>
  <dcterms:modified xsi:type="dcterms:W3CDTF">2015-01-27T13:45:00Z</dcterms:modified>
</cp:coreProperties>
</file>