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3FEB55" w14:textId="136A1F57" w:rsidR="00303BC1" w:rsidRDefault="00303BC1" w:rsidP="00303BC1">
      <w:pPr>
        <w:rPr>
          <w:b/>
          <w:u w:val="single"/>
        </w:rPr>
      </w:pPr>
      <w:r w:rsidRPr="00303BC1">
        <w:rPr>
          <w:b/>
          <w:u w:val="single"/>
        </w:rPr>
        <w:t>GÜNDEM MADDELERİ:</w:t>
      </w:r>
    </w:p>
    <w:p w14:paraId="6941094C" w14:textId="77777777" w:rsidR="00303BC1" w:rsidRDefault="00303BC1" w:rsidP="00303BC1">
      <w:pPr>
        <w:rPr>
          <w:b/>
          <w:u w:val="single"/>
        </w:rPr>
      </w:pPr>
    </w:p>
    <w:p w14:paraId="7F0E8764" w14:textId="628343C8" w:rsidR="00303BC1" w:rsidRDefault="00303BC1" w:rsidP="00303BC1">
      <w:pPr>
        <w:pStyle w:val="ListeParagraf"/>
        <w:numPr>
          <w:ilvl w:val="0"/>
          <w:numId w:val="10"/>
        </w:numPr>
        <w:rPr>
          <w:bCs/>
        </w:rPr>
      </w:pPr>
      <w:r w:rsidRPr="00303BC1">
        <w:rPr>
          <w:bCs/>
        </w:rPr>
        <w:t>Üniversitemiz Öğrenci İşleri Daire Başkanlığının</w:t>
      </w:r>
      <w:r w:rsidRPr="00303BC1">
        <w:rPr>
          <w:b/>
          <w:bCs/>
        </w:rPr>
        <w:t xml:space="preserve"> </w:t>
      </w:r>
      <w:r w:rsidRPr="00303BC1">
        <w:rPr>
          <w:bCs/>
        </w:rPr>
        <w:t>2020-2021 Eğitim-Öğretim yılı Bahar yarıyılı Kurum İçi ve Merkezi Yerleştirme Puanına göre yatay geçiş kontenjanlarının belirlenmesi ile ilgili 29.12.2020 tarih ve E.35037-E.35039 sayılı yazıları görüşülmesi</w:t>
      </w:r>
      <w:r>
        <w:rPr>
          <w:bCs/>
        </w:rPr>
        <w:t>.</w:t>
      </w:r>
    </w:p>
    <w:p w14:paraId="0956ACE1" w14:textId="57F4C5DA" w:rsidR="00303BC1" w:rsidRPr="00303BC1" w:rsidRDefault="00303BC1" w:rsidP="00303BC1">
      <w:pPr>
        <w:rPr>
          <w:bCs/>
        </w:rPr>
      </w:pPr>
    </w:p>
    <w:p w14:paraId="0CF71D0F" w14:textId="2EEB93F1" w:rsidR="00303BC1" w:rsidRDefault="00303BC1" w:rsidP="00303BC1">
      <w:pPr>
        <w:pStyle w:val="ListeParagraf"/>
        <w:numPr>
          <w:ilvl w:val="0"/>
          <w:numId w:val="10"/>
        </w:numPr>
      </w:pPr>
      <w:r w:rsidRPr="00303BC1">
        <w:rPr>
          <w:b/>
        </w:rPr>
        <w:t xml:space="preserve"> </w:t>
      </w:r>
      <w:r w:rsidRPr="00A847B1">
        <w:t>31.12.2020 tarihinde Resmi Gazete de yayınlanan ilanımız gereği, Araştırma Görevlisi sınav Jürisi oluşturulması hususu görüşül</w:t>
      </w:r>
      <w:r>
        <w:t>mesi.</w:t>
      </w:r>
    </w:p>
    <w:p w14:paraId="35091180" w14:textId="77777777" w:rsidR="00303BC1" w:rsidRPr="00303BC1" w:rsidRDefault="00303BC1" w:rsidP="00303BC1">
      <w:pPr>
        <w:pStyle w:val="ListeParagraf"/>
        <w:rPr>
          <w:bCs/>
        </w:rPr>
      </w:pPr>
    </w:p>
    <w:p w14:paraId="6AA4BF96" w14:textId="56FE955D" w:rsidR="00303BC1" w:rsidRPr="00303BC1" w:rsidRDefault="00303BC1" w:rsidP="00303BC1">
      <w:pPr>
        <w:pStyle w:val="ListeParagraf"/>
        <w:numPr>
          <w:ilvl w:val="0"/>
          <w:numId w:val="10"/>
        </w:numPr>
        <w:rPr>
          <w:bCs/>
        </w:rPr>
      </w:pPr>
      <w:r w:rsidRPr="00F05C27">
        <w:t xml:space="preserve">Fakültemiz </w:t>
      </w:r>
      <w:r>
        <w:t>Eğitim Bilimleri Bölümü Eğitim Programları ve Öğretimi</w:t>
      </w:r>
      <w:r w:rsidRPr="00F05C27">
        <w:t xml:space="preserve"> Anabilim Dalı Öğretim </w:t>
      </w:r>
      <w:r>
        <w:t>Üyesi Doç. Dr. Ö…. D….’i</w:t>
      </w:r>
      <w:r w:rsidRPr="00F05C27">
        <w:t>n ders telafisi ile ilgili dilekçesi görüşül</w:t>
      </w:r>
      <w:r>
        <w:t>mesi.</w:t>
      </w:r>
    </w:p>
    <w:p w14:paraId="7FB4E261" w14:textId="77777777" w:rsidR="00303BC1" w:rsidRPr="00303BC1" w:rsidRDefault="00303BC1" w:rsidP="00303BC1">
      <w:pPr>
        <w:pStyle w:val="ListeParagraf"/>
        <w:rPr>
          <w:bCs/>
        </w:rPr>
      </w:pPr>
    </w:p>
    <w:p w14:paraId="014F1482" w14:textId="77777777" w:rsidR="00303BC1" w:rsidRDefault="00303BC1" w:rsidP="0088696E">
      <w:pPr>
        <w:rPr>
          <w:b/>
        </w:rPr>
      </w:pPr>
    </w:p>
    <w:p w14:paraId="26D41B52" w14:textId="77777777" w:rsidR="00D67AA0" w:rsidRPr="00EF4C24" w:rsidRDefault="00D67AA0" w:rsidP="00D67AA0">
      <w:pPr>
        <w:jc w:val="center"/>
        <w:rPr>
          <w:b/>
        </w:rPr>
      </w:pPr>
      <w:r w:rsidRPr="00EF4C24">
        <w:rPr>
          <w:b/>
        </w:rPr>
        <w:t>T.C.</w:t>
      </w:r>
    </w:p>
    <w:p w14:paraId="3228E4D8" w14:textId="77777777" w:rsidR="00D67AA0" w:rsidRPr="00642B34" w:rsidRDefault="00D67AA0" w:rsidP="00D67AA0">
      <w:pPr>
        <w:tabs>
          <w:tab w:val="left" w:pos="1322"/>
          <w:tab w:val="center" w:pos="5244"/>
        </w:tabs>
        <w:jc w:val="center"/>
        <w:rPr>
          <w:b/>
        </w:rPr>
      </w:pPr>
      <w:r w:rsidRPr="00642B34">
        <w:rPr>
          <w:b/>
        </w:rPr>
        <w:t>KAFKAS ÜNİVERSİTESİ</w:t>
      </w:r>
    </w:p>
    <w:p w14:paraId="65DFF3F4" w14:textId="77777777" w:rsidR="00D67AA0" w:rsidRPr="00642B34" w:rsidRDefault="00D67AA0" w:rsidP="00D67AA0">
      <w:pPr>
        <w:jc w:val="center"/>
        <w:rPr>
          <w:b/>
        </w:rPr>
      </w:pPr>
      <w:r>
        <w:rPr>
          <w:b/>
        </w:rPr>
        <w:t xml:space="preserve">DEDE KORKUT </w:t>
      </w:r>
      <w:r w:rsidRPr="00642B34">
        <w:rPr>
          <w:b/>
        </w:rPr>
        <w:t>EĞİTİM FAKÜLTESİ DEKANLIĞI</w:t>
      </w:r>
    </w:p>
    <w:p w14:paraId="5B9ECE67" w14:textId="77777777" w:rsidR="00D67AA0" w:rsidRPr="00642B34" w:rsidRDefault="00D67AA0" w:rsidP="00D67AA0">
      <w:pPr>
        <w:jc w:val="center"/>
        <w:rPr>
          <w:b/>
        </w:rPr>
      </w:pPr>
      <w:r w:rsidRPr="00642B34">
        <w:rPr>
          <w:b/>
        </w:rPr>
        <w:t>YÖNETİM KURULU KARARI</w:t>
      </w:r>
    </w:p>
    <w:p w14:paraId="76611B6F" w14:textId="77777777" w:rsidR="00D67AA0" w:rsidRPr="00642B34" w:rsidRDefault="00D67AA0" w:rsidP="00D67AA0">
      <w:pPr>
        <w:jc w:val="both"/>
        <w:rPr>
          <w:b/>
        </w:rPr>
      </w:pPr>
      <w:r w:rsidRPr="00642B34">
        <w:rPr>
          <w:b/>
        </w:rPr>
        <w:t xml:space="preserve"> </w:t>
      </w:r>
      <w:r w:rsidRPr="00642B34">
        <w:rPr>
          <w:b/>
          <w:u w:val="single"/>
        </w:rPr>
        <w:t>OTURUM TARİHİ</w:t>
      </w:r>
      <w:r w:rsidRPr="00642B34">
        <w:rPr>
          <w:b/>
        </w:rPr>
        <w:tab/>
        <w:t xml:space="preserve">       </w:t>
      </w:r>
      <w:r w:rsidRPr="00642B34">
        <w:rPr>
          <w:b/>
        </w:rPr>
        <w:tab/>
        <w:t xml:space="preserve">                       </w:t>
      </w:r>
      <w:r w:rsidRPr="00642B34">
        <w:rPr>
          <w:b/>
          <w:u w:val="single"/>
        </w:rPr>
        <w:t>OTURUM SAYISI</w:t>
      </w:r>
      <w:r w:rsidRPr="00642B34">
        <w:rPr>
          <w:b/>
        </w:rPr>
        <w:tab/>
        <w:t xml:space="preserve">  </w:t>
      </w:r>
      <w:r w:rsidRPr="00642B34">
        <w:rPr>
          <w:b/>
        </w:rPr>
        <w:tab/>
        <w:t xml:space="preserve">      </w:t>
      </w:r>
      <w:r w:rsidRPr="00642B34">
        <w:rPr>
          <w:b/>
        </w:rPr>
        <w:tab/>
        <w:t xml:space="preserve"> </w:t>
      </w:r>
      <w:r w:rsidRPr="00642B34">
        <w:rPr>
          <w:b/>
          <w:u w:val="single"/>
        </w:rPr>
        <w:t>OTURUM SAATİ</w:t>
      </w:r>
      <w:r w:rsidRPr="00642B34">
        <w:rPr>
          <w:b/>
        </w:rPr>
        <w:t xml:space="preserve">               </w:t>
      </w:r>
    </w:p>
    <w:p w14:paraId="06665F3F" w14:textId="77777777" w:rsidR="00D67AA0" w:rsidRDefault="00D67AA0" w:rsidP="00D67AA0">
      <w:pPr>
        <w:rPr>
          <w:b/>
        </w:rPr>
      </w:pPr>
      <w:r w:rsidRPr="00642B34">
        <w:rPr>
          <w:b/>
        </w:rPr>
        <w:t xml:space="preserve">      </w:t>
      </w:r>
      <w:r>
        <w:rPr>
          <w:b/>
        </w:rPr>
        <w:t>06.01.2021</w:t>
      </w:r>
      <w:r w:rsidRPr="00642B34">
        <w:rPr>
          <w:b/>
        </w:rPr>
        <w:tab/>
      </w:r>
      <w:r w:rsidRPr="00642B34">
        <w:rPr>
          <w:b/>
        </w:rPr>
        <w:tab/>
        <w:t xml:space="preserve">  </w:t>
      </w:r>
      <w:r>
        <w:rPr>
          <w:b/>
        </w:rPr>
        <w:t xml:space="preserve">                     </w:t>
      </w:r>
      <w:r>
        <w:rPr>
          <w:b/>
        </w:rPr>
        <w:tab/>
        <w:t xml:space="preserve">        </w:t>
      </w:r>
      <w:r w:rsidRPr="00642B34">
        <w:rPr>
          <w:b/>
        </w:rPr>
        <w:t>20</w:t>
      </w:r>
      <w:r>
        <w:rPr>
          <w:b/>
        </w:rPr>
        <w:t>21/01                                              14.01</w:t>
      </w:r>
      <w:r w:rsidRPr="00642B34">
        <w:rPr>
          <w:b/>
        </w:rPr>
        <w:t>0</w:t>
      </w:r>
    </w:p>
    <w:p w14:paraId="2060B959" w14:textId="77777777" w:rsidR="00D67AA0" w:rsidRDefault="00D67AA0" w:rsidP="00D67AA0">
      <w:pPr>
        <w:rPr>
          <w:b/>
        </w:rPr>
      </w:pPr>
    </w:p>
    <w:p w14:paraId="39B34D6B" w14:textId="44683C6F" w:rsidR="00D67AA0" w:rsidRPr="0076173B" w:rsidRDefault="00D67AA0" w:rsidP="00D67AA0">
      <w:pPr>
        <w:ind w:firstLine="708"/>
        <w:jc w:val="both"/>
      </w:pPr>
      <w:r w:rsidRPr="0076173B">
        <w:t>Fakültemiz, Yönet</w:t>
      </w:r>
      <w:r w:rsidR="00235645">
        <w:t>im Kurulu, Dekan Prof. Dr. M….. T……</w:t>
      </w:r>
      <w:r w:rsidRPr="0076173B">
        <w:t xml:space="preserve"> Başkanlığında aşağıda ismi ve imzaları açılan Yönetim Kurulu üyelerinin katılımı ile toplanarak aşağıdaki karar</w:t>
      </w:r>
      <w:r>
        <w:t>lar</w:t>
      </w:r>
      <w:r w:rsidRPr="0076173B">
        <w:t>ı almıştır.</w:t>
      </w:r>
    </w:p>
    <w:p w14:paraId="2EADE3A7" w14:textId="77777777" w:rsidR="00D67AA0" w:rsidRPr="0076173B" w:rsidRDefault="00D67AA0" w:rsidP="00D67AA0">
      <w:pPr>
        <w:ind w:firstLine="708"/>
        <w:jc w:val="both"/>
        <w:rPr>
          <w:b/>
          <w:sz w:val="22"/>
          <w:szCs w:val="22"/>
        </w:rPr>
      </w:pPr>
    </w:p>
    <w:p w14:paraId="60035914" w14:textId="77777777" w:rsidR="00D67AA0" w:rsidRPr="0076173B" w:rsidRDefault="00D67AA0" w:rsidP="00D67AA0">
      <w:pPr>
        <w:ind w:firstLine="708"/>
        <w:jc w:val="both"/>
        <w:rPr>
          <w:bCs/>
        </w:rPr>
      </w:pPr>
      <w:r w:rsidRPr="0076173B">
        <w:rPr>
          <w:b/>
        </w:rPr>
        <w:t>KARAR-1-</w:t>
      </w:r>
      <w:r w:rsidRPr="0076173B">
        <w:rPr>
          <w:b/>
          <w:bCs/>
        </w:rPr>
        <w:t xml:space="preserve"> </w:t>
      </w:r>
      <w:r w:rsidRPr="0076173B">
        <w:rPr>
          <w:bCs/>
        </w:rPr>
        <w:t>Üniversitemiz Öğrenci İşleri Daire Başkanlığının</w:t>
      </w:r>
      <w:r w:rsidRPr="0076173B">
        <w:rPr>
          <w:b/>
          <w:bCs/>
        </w:rPr>
        <w:t xml:space="preserve"> </w:t>
      </w:r>
      <w:r w:rsidRPr="0076173B">
        <w:rPr>
          <w:bCs/>
        </w:rPr>
        <w:t>202</w:t>
      </w:r>
      <w:r>
        <w:rPr>
          <w:bCs/>
        </w:rPr>
        <w:t>0</w:t>
      </w:r>
      <w:r w:rsidRPr="0076173B">
        <w:rPr>
          <w:bCs/>
        </w:rPr>
        <w:t xml:space="preserve">-2021 Eğitim-Öğretim yılı </w:t>
      </w:r>
      <w:r>
        <w:rPr>
          <w:bCs/>
        </w:rPr>
        <w:t>Bahar</w:t>
      </w:r>
      <w:r w:rsidRPr="0076173B">
        <w:rPr>
          <w:bCs/>
        </w:rPr>
        <w:t xml:space="preserve"> yarıyılı Kurum İçi ve </w:t>
      </w:r>
      <w:r>
        <w:rPr>
          <w:bCs/>
        </w:rPr>
        <w:t>Merkezi Yerleştirme Puanına göre</w:t>
      </w:r>
      <w:r w:rsidRPr="0076173B">
        <w:rPr>
          <w:bCs/>
        </w:rPr>
        <w:t xml:space="preserve"> yatay geçiş kontenjanlarının belirlenmesi ile ilgili </w:t>
      </w:r>
      <w:r>
        <w:rPr>
          <w:bCs/>
        </w:rPr>
        <w:t>29.12.2020</w:t>
      </w:r>
      <w:r w:rsidRPr="0076173B">
        <w:rPr>
          <w:bCs/>
        </w:rPr>
        <w:t xml:space="preserve"> tarih ve E.</w:t>
      </w:r>
      <w:r>
        <w:rPr>
          <w:bCs/>
        </w:rPr>
        <w:t>35037-E.35039</w:t>
      </w:r>
      <w:r w:rsidRPr="0076173B">
        <w:rPr>
          <w:bCs/>
        </w:rPr>
        <w:t xml:space="preserve"> sayılı yazı</w:t>
      </w:r>
      <w:r>
        <w:rPr>
          <w:bCs/>
        </w:rPr>
        <w:t>ları</w:t>
      </w:r>
      <w:r w:rsidRPr="0076173B">
        <w:rPr>
          <w:bCs/>
        </w:rPr>
        <w:t xml:space="preserve"> görüşüldü.</w:t>
      </w:r>
    </w:p>
    <w:p w14:paraId="7B7D452E" w14:textId="77777777" w:rsidR="00D67AA0" w:rsidRPr="0076173B" w:rsidRDefault="00D67AA0" w:rsidP="00D67AA0">
      <w:pPr>
        <w:ind w:firstLine="708"/>
        <w:jc w:val="both"/>
        <w:rPr>
          <w:bCs/>
        </w:rPr>
      </w:pPr>
    </w:p>
    <w:p w14:paraId="0FD3EBA7" w14:textId="77777777" w:rsidR="00D67AA0" w:rsidRPr="0076173B" w:rsidRDefault="00D67AA0" w:rsidP="00D67AA0">
      <w:pPr>
        <w:ind w:firstLine="708"/>
        <w:jc w:val="both"/>
      </w:pPr>
      <w:r w:rsidRPr="0076173B">
        <w:t xml:space="preserve">Yapılan müzakerelerden sonra; </w:t>
      </w:r>
      <w:r w:rsidRPr="0076173B">
        <w:rPr>
          <w:bCs/>
        </w:rPr>
        <w:t>Fakültemiz 202</w:t>
      </w:r>
      <w:r>
        <w:rPr>
          <w:bCs/>
        </w:rPr>
        <w:t>0</w:t>
      </w:r>
      <w:r w:rsidRPr="0076173B">
        <w:rPr>
          <w:bCs/>
        </w:rPr>
        <w:t xml:space="preserve">-2021 Eğitim-Öğretim yılı </w:t>
      </w:r>
      <w:r>
        <w:rPr>
          <w:bCs/>
        </w:rPr>
        <w:t>Bahar</w:t>
      </w:r>
      <w:r w:rsidRPr="0076173B">
        <w:rPr>
          <w:bCs/>
        </w:rPr>
        <w:t xml:space="preserve"> yarıyılı Kurum İçi ve </w:t>
      </w:r>
      <w:r>
        <w:rPr>
          <w:bCs/>
        </w:rPr>
        <w:t>Merkezi Yerleştirme Puanına göre</w:t>
      </w:r>
      <w:r w:rsidRPr="0076173B">
        <w:rPr>
          <w:bCs/>
        </w:rPr>
        <w:t xml:space="preserve"> yatay geçiş</w:t>
      </w:r>
      <w:r w:rsidRPr="0076173B">
        <w:t xml:space="preserve"> kontenjanları programlar ve sınıflar itibariyle Bölüm Başkanlıklarından geldiği şekliyle kabulüne ve konunun Rektörlük Makamına arzına;</w:t>
      </w:r>
    </w:p>
    <w:p w14:paraId="5004158C" w14:textId="77777777" w:rsidR="00D67AA0" w:rsidRPr="0076173B" w:rsidRDefault="00D67AA0" w:rsidP="00D67AA0">
      <w:pPr>
        <w:jc w:val="both"/>
      </w:pPr>
    </w:p>
    <w:p w14:paraId="47BB7852" w14:textId="77777777" w:rsidR="00D67AA0" w:rsidRDefault="00D67AA0" w:rsidP="00D67AA0">
      <w:pPr>
        <w:rPr>
          <w:b/>
        </w:rPr>
      </w:pPr>
      <w:r w:rsidRPr="0076173B">
        <w:rPr>
          <w:b/>
        </w:rPr>
        <w:t xml:space="preserve"> Kontenjanlar      </w:t>
      </w:r>
    </w:p>
    <w:p w14:paraId="7E03C12B" w14:textId="77777777" w:rsidR="00D67AA0" w:rsidRDefault="00D67AA0" w:rsidP="00D67AA0">
      <w:pPr>
        <w:rPr>
          <w:b/>
        </w:rPr>
      </w:pPr>
      <w:r>
        <w:rPr>
          <w:b/>
        </w:rPr>
        <w:t xml:space="preserve"> </w:t>
      </w:r>
    </w:p>
    <w:p w14:paraId="71169796" w14:textId="77777777" w:rsidR="00D67AA0" w:rsidRPr="006E6375" w:rsidRDefault="00D67AA0" w:rsidP="00D67AA0">
      <w:pPr>
        <w:rPr>
          <w:b/>
        </w:rPr>
      </w:pPr>
      <w:r w:rsidRPr="0076173B">
        <w:rPr>
          <w:b/>
        </w:rPr>
        <w:t xml:space="preserve">  a)</w:t>
      </w:r>
      <w:r>
        <w:rPr>
          <w:b/>
        </w:rPr>
        <w:t xml:space="preserve">Dede Korkut </w:t>
      </w:r>
      <w:r w:rsidRPr="0076173B">
        <w:rPr>
          <w:b/>
        </w:rPr>
        <w:t xml:space="preserve">Eğitim Fakültesi </w:t>
      </w:r>
      <w:r w:rsidRPr="006E6375">
        <w:rPr>
          <w:b/>
          <w:bCs/>
        </w:rPr>
        <w:t>Kurum İçi</w:t>
      </w:r>
      <w:r w:rsidRPr="0076173B">
        <w:rPr>
          <w:bCs/>
        </w:rPr>
        <w:t xml:space="preserve"> </w:t>
      </w:r>
      <w:r w:rsidRPr="0076173B">
        <w:rPr>
          <w:b/>
          <w:bCs/>
          <w:color w:val="000000"/>
        </w:rPr>
        <w:t xml:space="preserve">Yatay </w:t>
      </w:r>
      <w:r w:rsidRPr="0076173B">
        <w:rPr>
          <w:b/>
          <w:color w:val="000000"/>
        </w:rPr>
        <w:t>Geçiş Kontenjanları</w:t>
      </w:r>
    </w:p>
    <w:p w14:paraId="0AC25732" w14:textId="77777777" w:rsidR="00D67AA0" w:rsidRPr="0076173B" w:rsidRDefault="00D67AA0" w:rsidP="00D67AA0">
      <w:pPr>
        <w:pStyle w:val="Default"/>
        <w:rPr>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51"/>
        <w:gridCol w:w="825"/>
        <w:gridCol w:w="812"/>
        <w:gridCol w:w="851"/>
        <w:gridCol w:w="850"/>
        <w:gridCol w:w="851"/>
        <w:gridCol w:w="812"/>
        <w:gridCol w:w="742"/>
        <w:gridCol w:w="812"/>
      </w:tblGrid>
      <w:tr w:rsidR="00D67AA0" w:rsidRPr="0076173B" w14:paraId="61ED4C9F" w14:textId="77777777" w:rsidTr="00F051BD">
        <w:trPr>
          <w:trHeight w:val="283"/>
        </w:trPr>
        <w:tc>
          <w:tcPr>
            <w:tcW w:w="3751" w:type="dxa"/>
            <w:vMerge w:val="restart"/>
            <w:tcBorders>
              <w:top w:val="single" w:sz="4" w:space="0" w:color="auto"/>
              <w:left w:val="single" w:sz="4" w:space="0" w:color="auto"/>
              <w:bottom w:val="single" w:sz="4" w:space="0" w:color="auto"/>
              <w:right w:val="single" w:sz="4" w:space="0" w:color="auto"/>
            </w:tcBorders>
          </w:tcPr>
          <w:p w14:paraId="5C97DCD3" w14:textId="77777777" w:rsidR="00D67AA0" w:rsidRPr="0076173B" w:rsidRDefault="00D67AA0" w:rsidP="00F051BD">
            <w:pPr>
              <w:pStyle w:val="Default"/>
              <w:rPr>
                <w:b/>
                <w:sz w:val="18"/>
                <w:szCs w:val="18"/>
                <w:lang w:eastAsia="en-US"/>
              </w:rPr>
            </w:pPr>
            <w:r w:rsidRPr="0076173B">
              <w:rPr>
                <w:b/>
                <w:sz w:val="18"/>
                <w:szCs w:val="18"/>
              </w:rPr>
              <w:t>BÖLÜM/ANABİLİM DALI</w:t>
            </w:r>
          </w:p>
        </w:tc>
        <w:tc>
          <w:tcPr>
            <w:tcW w:w="1602" w:type="dxa"/>
            <w:gridSpan w:val="2"/>
            <w:tcBorders>
              <w:top w:val="single" w:sz="4" w:space="0" w:color="auto"/>
              <w:left w:val="single" w:sz="4" w:space="0" w:color="auto"/>
              <w:bottom w:val="single" w:sz="4" w:space="0" w:color="auto"/>
              <w:right w:val="single" w:sz="4" w:space="0" w:color="auto"/>
            </w:tcBorders>
          </w:tcPr>
          <w:p w14:paraId="48FF6551" w14:textId="77777777" w:rsidR="00D67AA0" w:rsidRPr="0076173B" w:rsidRDefault="00D67AA0" w:rsidP="00F051BD">
            <w:pPr>
              <w:pStyle w:val="Default"/>
              <w:jc w:val="center"/>
              <w:rPr>
                <w:b/>
                <w:sz w:val="18"/>
                <w:szCs w:val="18"/>
                <w:lang w:eastAsia="en-US"/>
              </w:rPr>
            </w:pPr>
            <w:r w:rsidRPr="0076173B">
              <w:rPr>
                <w:b/>
                <w:sz w:val="18"/>
                <w:szCs w:val="18"/>
              </w:rPr>
              <w:t>1. SINIF</w:t>
            </w:r>
          </w:p>
        </w:tc>
        <w:tc>
          <w:tcPr>
            <w:tcW w:w="1701" w:type="dxa"/>
            <w:gridSpan w:val="2"/>
            <w:tcBorders>
              <w:top w:val="single" w:sz="4" w:space="0" w:color="auto"/>
              <w:left w:val="single" w:sz="4" w:space="0" w:color="auto"/>
              <w:bottom w:val="single" w:sz="4" w:space="0" w:color="auto"/>
              <w:right w:val="single" w:sz="4" w:space="0" w:color="auto"/>
            </w:tcBorders>
          </w:tcPr>
          <w:p w14:paraId="08DEA607" w14:textId="77777777" w:rsidR="00D67AA0" w:rsidRPr="0076173B" w:rsidRDefault="00D67AA0" w:rsidP="00F051BD">
            <w:pPr>
              <w:pStyle w:val="Default"/>
              <w:jc w:val="center"/>
              <w:rPr>
                <w:b/>
                <w:sz w:val="18"/>
                <w:szCs w:val="18"/>
                <w:lang w:eastAsia="en-US"/>
              </w:rPr>
            </w:pPr>
            <w:r w:rsidRPr="0076173B">
              <w:rPr>
                <w:b/>
                <w:sz w:val="18"/>
                <w:szCs w:val="18"/>
              </w:rPr>
              <w:t>2. SINIF</w:t>
            </w:r>
          </w:p>
        </w:tc>
        <w:tc>
          <w:tcPr>
            <w:tcW w:w="1559" w:type="dxa"/>
            <w:gridSpan w:val="2"/>
            <w:tcBorders>
              <w:top w:val="single" w:sz="4" w:space="0" w:color="auto"/>
              <w:left w:val="single" w:sz="4" w:space="0" w:color="auto"/>
              <w:bottom w:val="single" w:sz="4" w:space="0" w:color="auto"/>
              <w:right w:val="single" w:sz="4" w:space="0" w:color="auto"/>
            </w:tcBorders>
          </w:tcPr>
          <w:p w14:paraId="60940699" w14:textId="77777777" w:rsidR="00D67AA0" w:rsidRPr="0076173B" w:rsidRDefault="00D67AA0" w:rsidP="00F051BD">
            <w:pPr>
              <w:pStyle w:val="Default"/>
              <w:jc w:val="center"/>
              <w:rPr>
                <w:b/>
                <w:sz w:val="18"/>
                <w:szCs w:val="18"/>
                <w:lang w:eastAsia="en-US"/>
              </w:rPr>
            </w:pPr>
            <w:r w:rsidRPr="0076173B">
              <w:rPr>
                <w:b/>
                <w:sz w:val="18"/>
                <w:szCs w:val="18"/>
              </w:rPr>
              <w:t>3. SINIF</w:t>
            </w:r>
          </w:p>
        </w:tc>
        <w:tc>
          <w:tcPr>
            <w:tcW w:w="1416" w:type="dxa"/>
            <w:gridSpan w:val="2"/>
            <w:tcBorders>
              <w:top w:val="single" w:sz="4" w:space="0" w:color="auto"/>
              <w:left w:val="single" w:sz="4" w:space="0" w:color="auto"/>
              <w:bottom w:val="single" w:sz="4" w:space="0" w:color="auto"/>
              <w:right w:val="single" w:sz="4" w:space="0" w:color="auto"/>
            </w:tcBorders>
          </w:tcPr>
          <w:p w14:paraId="29CE144B" w14:textId="77777777" w:rsidR="00D67AA0" w:rsidRPr="0076173B" w:rsidRDefault="00D67AA0" w:rsidP="00F051BD">
            <w:pPr>
              <w:pStyle w:val="Default"/>
              <w:jc w:val="center"/>
              <w:rPr>
                <w:b/>
                <w:sz w:val="18"/>
                <w:szCs w:val="18"/>
                <w:lang w:eastAsia="en-US"/>
              </w:rPr>
            </w:pPr>
            <w:r w:rsidRPr="0076173B">
              <w:rPr>
                <w:b/>
                <w:sz w:val="18"/>
                <w:szCs w:val="18"/>
                <w:lang w:eastAsia="en-US"/>
              </w:rPr>
              <w:t>4.SINIF</w:t>
            </w:r>
          </w:p>
        </w:tc>
      </w:tr>
      <w:tr w:rsidR="00D67AA0" w:rsidRPr="0076173B" w14:paraId="15CD6EAD" w14:textId="77777777" w:rsidTr="00F051BD">
        <w:trPr>
          <w:trHeight w:val="145"/>
        </w:trPr>
        <w:tc>
          <w:tcPr>
            <w:tcW w:w="3751" w:type="dxa"/>
            <w:vMerge/>
            <w:tcBorders>
              <w:top w:val="single" w:sz="4" w:space="0" w:color="auto"/>
              <w:left w:val="single" w:sz="4" w:space="0" w:color="auto"/>
              <w:bottom w:val="single" w:sz="4" w:space="0" w:color="auto"/>
              <w:right w:val="single" w:sz="4" w:space="0" w:color="auto"/>
            </w:tcBorders>
            <w:vAlign w:val="center"/>
          </w:tcPr>
          <w:p w14:paraId="67A1659F" w14:textId="77777777" w:rsidR="00D67AA0" w:rsidRPr="0076173B" w:rsidRDefault="00D67AA0" w:rsidP="00F051BD">
            <w:pPr>
              <w:rPr>
                <w:b/>
                <w:color w:val="000000"/>
                <w:sz w:val="18"/>
                <w:szCs w:val="18"/>
                <w:lang w:eastAsia="en-US"/>
              </w:rPr>
            </w:pPr>
          </w:p>
        </w:tc>
        <w:tc>
          <w:tcPr>
            <w:tcW w:w="825" w:type="dxa"/>
            <w:tcBorders>
              <w:top w:val="single" w:sz="4" w:space="0" w:color="auto"/>
              <w:left w:val="single" w:sz="4" w:space="0" w:color="auto"/>
              <w:bottom w:val="single" w:sz="4" w:space="0" w:color="auto"/>
              <w:right w:val="single" w:sz="4" w:space="0" w:color="auto"/>
            </w:tcBorders>
          </w:tcPr>
          <w:p w14:paraId="35C47A40" w14:textId="77777777" w:rsidR="00D67AA0" w:rsidRPr="0076173B" w:rsidRDefault="00D67AA0" w:rsidP="00F051BD">
            <w:pPr>
              <w:pStyle w:val="Default"/>
              <w:rPr>
                <w:b/>
                <w:sz w:val="18"/>
                <w:szCs w:val="18"/>
                <w:lang w:eastAsia="en-US"/>
              </w:rPr>
            </w:pPr>
            <w:r w:rsidRPr="0076173B">
              <w:rPr>
                <w:b/>
                <w:sz w:val="18"/>
                <w:szCs w:val="18"/>
              </w:rPr>
              <w:t>I.ÖĞR</w:t>
            </w:r>
          </w:p>
        </w:tc>
        <w:tc>
          <w:tcPr>
            <w:tcW w:w="777" w:type="dxa"/>
            <w:tcBorders>
              <w:top w:val="single" w:sz="4" w:space="0" w:color="auto"/>
              <w:left w:val="single" w:sz="4" w:space="0" w:color="auto"/>
              <w:bottom w:val="single" w:sz="4" w:space="0" w:color="auto"/>
              <w:right w:val="single" w:sz="4" w:space="0" w:color="auto"/>
            </w:tcBorders>
          </w:tcPr>
          <w:p w14:paraId="4D92BBE5" w14:textId="77777777" w:rsidR="00D67AA0" w:rsidRPr="0076173B" w:rsidRDefault="00D67AA0" w:rsidP="00F051BD">
            <w:pPr>
              <w:pStyle w:val="Default"/>
              <w:rPr>
                <w:b/>
                <w:sz w:val="18"/>
                <w:szCs w:val="18"/>
                <w:lang w:eastAsia="en-US"/>
              </w:rPr>
            </w:pPr>
            <w:r w:rsidRPr="0076173B">
              <w:rPr>
                <w:b/>
                <w:sz w:val="18"/>
                <w:szCs w:val="18"/>
              </w:rPr>
              <w:t>II.ÖĞR</w:t>
            </w:r>
          </w:p>
        </w:tc>
        <w:tc>
          <w:tcPr>
            <w:tcW w:w="851" w:type="dxa"/>
            <w:tcBorders>
              <w:top w:val="single" w:sz="4" w:space="0" w:color="auto"/>
              <w:left w:val="single" w:sz="4" w:space="0" w:color="auto"/>
              <w:bottom w:val="single" w:sz="4" w:space="0" w:color="auto"/>
              <w:right w:val="single" w:sz="4" w:space="0" w:color="auto"/>
            </w:tcBorders>
          </w:tcPr>
          <w:p w14:paraId="113F2772" w14:textId="77777777" w:rsidR="00D67AA0" w:rsidRPr="0076173B" w:rsidRDefault="00D67AA0" w:rsidP="00F051BD">
            <w:pPr>
              <w:pStyle w:val="Default"/>
              <w:rPr>
                <w:b/>
                <w:sz w:val="18"/>
                <w:szCs w:val="18"/>
                <w:lang w:eastAsia="en-US"/>
              </w:rPr>
            </w:pPr>
            <w:r w:rsidRPr="0076173B">
              <w:rPr>
                <w:b/>
                <w:sz w:val="18"/>
                <w:szCs w:val="18"/>
              </w:rPr>
              <w:t>I.ÖĞR</w:t>
            </w:r>
          </w:p>
        </w:tc>
        <w:tc>
          <w:tcPr>
            <w:tcW w:w="850" w:type="dxa"/>
            <w:tcBorders>
              <w:top w:val="single" w:sz="4" w:space="0" w:color="auto"/>
              <w:left w:val="single" w:sz="4" w:space="0" w:color="auto"/>
              <w:bottom w:val="single" w:sz="4" w:space="0" w:color="auto"/>
              <w:right w:val="single" w:sz="4" w:space="0" w:color="auto"/>
            </w:tcBorders>
          </w:tcPr>
          <w:p w14:paraId="3ED8FF6E" w14:textId="77777777" w:rsidR="00D67AA0" w:rsidRPr="0076173B" w:rsidRDefault="00D67AA0" w:rsidP="00F051BD">
            <w:pPr>
              <w:pStyle w:val="Default"/>
              <w:rPr>
                <w:b/>
                <w:sz w:val="18"/>
                <w:szCs w:val="18"/>
                <w:lang w:eastAsia="en-US"/>
              </w:rPr>
            </w:pPr>
            <w:r w:rsidRPr="0076173B">
              <w:rPr>
                <w:b/>
                <w:sz w:val="18"/>
                <w:szCs w:val="18"/>
              </w:rPr>
              <w:t>II.ÖĞR</w:t>
            </w:r>
          </w:p>
        </w:tc>
        <w:tc>
          <w:tcPr>
            <w:tcW w:w="851" w:type="dxa"/>
            <w:tcBorders>
              <w:top w:val="single" w:sz="4" w:space="0" w:color="auto"/>
              <w:left w:val="single" w:sz="4" w:space="0" w:color="auto"/>
              <w:bottom w:val="single" w:sz="4" w:space="0" w:color="auto"/>
              <w:right w:val="single" w:sz="4" w:space="0" w:color="auto"/>
            </w:tcBorders>
          </w:tcPr>
          <w:p w14:paraId="25CBEF96" w14:textId="77777777" w:rsidR="00D67AA0" w:rsidRPr="0076173B" w:rsidRDefault="00D67AA0" w:rsidP="00F051BD">
            <w:pPr>
              <w:pStyle w:val="Default"/>
              <w:rPr>
                <w:b/>
                <w:sz w:val="18"/>
                <w:szCs w:val="18"/>
                <w:lang w:eastAsia="en-US"/>
              </w:rPr>
            </w:pPr>
            <w:r w:rsidRPr="0076173B">
              <w:rPr>
                <w:b/>
                <w:sz w:val="18"/>
                <w:szCs w:val="18"/>
              </w:rPr>
              <w:t>I.ÖĞR</w:t>
            </w:r>
          </w:p>
        </w:tc>
        <w:tc>
          <w:tcPr>
            <w:tcW w:w="708" w:type="dxa"/>
            <w:tcBorders>
              <w:top w:val="single" w:sz="4" w:space="0" w:color="auto"/>
              <w:left w:val="single" w:sz="4" w:space="0" w:color="auto"/>
              <w:bottom w:val="single" w:sz="4" w:space="0" w:color="auto"/>
              <w:right w:val="single" w:sz="4" w:space="0" w:color="auto"/>
            </w:tcBorders>
          </w:tcPr>
          <w:p w14:paraId="1BB3120E" w14:textId="77777777" w:rsidR="00D67AA0" w:rsidRPr="0076173B" w:rsidRDefault="00D67AA0" w:rsidP="00F051BD">
            <w:pPr>
              <w:pStyle w:val="Default"/>
              <w:rPr>
                <w:b/>
                <w:sz w:val="18"/>
                <w:szCs w:val="18"/>
                <w:lang w:eastAsia="en-US"/>
              </w:rPr>
            </w:pPr>
            <w:r w:rsidRPr="0076173B">
              <w:rPr>
                <w:b/>
                <w:sz w:val="18"/>
                <w:szCs w:val="18"/>
              </w:rPr>
              <w:t>II.ÖĞR</w:t>
            </w:r>
          </w:p>
        </w:tc>
        <w:tc>
          <w:tcPr>
            <w:tcW w:w="708" w:type="dxa"/>
            <w:tcBorders>
              <w:top w:val="single" w:sz="4" w:space="0" w:color="auto"/>
              <w:left w:val="single" w:sz="4" w:space="0" w:color="auto"/>
              <w:bottom w:val="single" w:sz="4" w:space="0" w:color="auto"/>
              <w:right w:val="single" w:sz="4" w:space="0" w:color="auto"/>
            </w:tcBorders>
          </w:tcPr>
          <w:p w14:paraId="3FC85E48" w14:textId="77777777" w:rsidR="00D67AA0" w:rsidRPr="0076173B" w:rsidRDefault="00D67AA0" w:rsidP="00F051BD">
            <w:pPr>
              <w:pStyle w:val="Default"/>
              <w:rPr>
                <w:b/>
                <w:sz w:val="18"/>
                <w:szCs w:val="18"/>
                <w:lang w:eastAsia="en-US"/>
              </w:rPr>
            </w:pPr>
            <w:r w:rsidRPr="0076173B">
              <w:rPr>
                <w:b/>
                <w:sz w:val="18"/>
                <w:szCs w:val="18"/>
              </w:rPr>
              <w:t>I.ÖĞR</w:t>
            </w:r>
          </w:p>
        </w:tc>
        <w:tc>
          <w:tcPr>
            <w:tcW w:w="708" w:type="dxa"/>
            <w:tcBorders>
              <w:top w:val="single" w:sz="4" w:space="0" w:color="auto"/>
              <w:left w:val="single" w:sz="4" w:space="0" w:color="auto"/>
              <w:bottom w:val="single" w:sz="4" w:space="0" w:color="auto"/>
              <w:right w:val="single" w:sz="4" w:space="0" w:color="auto"/>
            </w:tcBorders>
          </w:tcPr>
          <w:p w14:paraId="04D5B6AB" w14:textId="77777777" w:rsidR="00D67AA0" w:rsidRPr="0076173B" w:rsidRDefault="00D67AA0" w:rsidP="00F051BD">
            <w:pPr>
              <w:pStyle w:val="Default"/>
              <w:rPr>
                <w:b/>
                <w:sz w:val="18"/>
                <w:szCs w:val="18"/>
                <w:lang w:eastAsia="en-US"/>
              </w:rPr>
            </w:pPr>
            <w:r w:rsidRPr="0076173B">
              <w:rPr>
                <w:b/>
                <w:sz w:val="18"/>
                <w:szCs w:val="18"/>
              </w:rPr>
              <w:t>II.ÖĞR</w:t>
            </w:r>
          </w:p>
        </w:tc>
      </w:tr>
      <w:tr w:rsidR="00D67AA0" w:rsidRPr="0076173B" w14:paraId="33ADB5EC" w14:textId="77777777" w:rsidTr="00F051BD">
        <w:trPr>
          <w:trHeight w:val="190"/>
        </w:trPr>
        <w:tc>
          <w:tcPr>
            <w:tcW w:w="3751" w:type="dxa"/>
            <w:tcBorders>
              <w:top w:val="single" w:sz="4" w:space="0" w:color="auto"/>
              <w:left w:val="single" w:sz="4" w:space="0" w:color="auto"/>
              <w:bottom w:val="single" w:sz="4" w:space="0" w:color="auto"/>
              <w:right w:val="single" w:sz="4" w:space="0" w:color="auto"/>
            </w:tcBorders>
          </w:tcPr>
          <w:p w14:paraId="051BB14D" w14:textId="77777777" w:rsidR="00D67AA0" w:rsidRPr="00194D2A" w:rsidRDefault="00D67AA0" w:rsidP="00F051BD">
            <w:pPr>
              <w:pStyle w:val="Default"/>
              <w:rPr>
                <w:color w:val="000000" w:themeColor="text1"/>
                <w:sz w:val="18"/>
                <w:szCs w:val="18"/>
                <w:lang w:eastAsia="en-US"/>
              </w:rPr>
            </w:pPr>
            <w:r w:rsidRPr="00194D2A">
              <w:rPr>
                <w:color w:val="000000" w:themeColor="text1"/>
                <w:sz w:val="18"/>
                <w:szCs w:val="18"/>
              </w:rPr>
              <w:t>Fen Bilgisi Öğretmenliği</w:t>
            </w:r>
          </w:p>
        </w:tc>
        <w:tc>
          <w:tcPr>
            <w:tcW w:w="825" w:type="dxa"/>
            <w:tcBorders>
              <w:top w:val="single" w:sz="4" w:space="0" w:color="auto"/>
              <w:left w:val="single" w:sz="4" w:space="0" w:color="auto"/>
              <w:bottom w:val="single" w:sz="4" w:space="0" w:color="auto"/>
              <w:right w:val="single" w:sz="4" w:space="0" w:color="auto"/>
            </w:tcBorders>
          </w:tcPr>
          <w:p w14:paraId="126D9145" w14:textId="77777777" w:rsidR="00D67AA0" w:rsidRPr="0076173B" w:rsidRDefault="00D67AA0" w:rsidP="00F051BD">
            <w:pPr>
              <w:pStyle w:val="Default"/>
              <w:jc w:val="center"/>
              <w:rPr>
                <w:sz w:val="18"/>
                <w:szCs w:val="18"/>
                <w:lang w:eastAsia="en-US"/>
              </w:rPr>
            </w:pPr>
            <w:r w:rsidRPr="0076173B">
              <w:rPr>
                <w:sz w:val="18"/>
                <w:szCs w:val="18"/>
                <w:lang w:eastAsia="en-US"/>
              </w:rPr>
              <w:t>-</w:t>
            </w:r>
          </w:p>
        </w:tc>
        <w:tc>
          <w:tcPr>
            <w:tcW w:w="777" w:type="dxa"/>
            <w:tcBorders>
              <w:top w:val="single" w:sz="4" w:space="0" w:color="auto"/>
              <w:left w:val="single" w:sz="4" w:space="0" w:color="auto"/>
              <w:bottom w:val="single" w:sz="4" w:space="0" w:color="auto"/>
              <w:right w:val="single" w:sz="4" w:space="0" w:color="auto"/>
            </w:tcBorders>
          </w:tcPr>
          <w:p w14:paraId="106AC3AF" w14:textId="77777777" w:rsidR="00D67AA0" w:rsidRPr="0076173B" w:rsidRDefault="00D67AA0" w:rsidP="00F051BD">
            <w:pPr>
              <w:pStyle w:val="Default"/>
              <w:jc w:val="center"/>
              <w:rPr>
                <w:sz w:val="18"/>
                <w:szCs w:val="18"/>
                <w:lang w:eastAsia="en-US"/>
              </w:rPr>
            </w:pPr>
            <w:r w:rsidRPr="0076173B">
              <w:rPr>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6AE1CC37" w14:textId="77777777" w:rsidR="00D67AA0" w:rsidRPr="0076173B" w:rsidRDefault="00D67AA0" w:rsidP="00F051BD">
            <w:pPr>
              <w:pStyle w:val="Default"/>
              <w:jc w:val="center"/>
              <w:rPr>
                <w:sz w:val="18"/>
                <w:szCs w:val="18"/>
                <w:lang w:eastAsia="en-US"/>
              </w:rPr>
            </w:pPr>
            <w:r>
              <w:rPr>
                <w:sz w:val="18"/>
                <w:szCs w:val="18"/>
                <w:lang w:eastAsia="en-US"/>
              </w:rPr>
              <w:t>3</w:t>
            </w:r>
          </w:p>
        </w:tc>
        <w:tc>
          <w:tcPr>
            <w:tcW w:w="850" w:type="dxa"/>
            <w:tcBorders>
              <w:top w:val="single" w:sz="4" w:space="0" w:color="auto"/>
              <w:left w:val="single" w:sz="4" w:space="0" w:color="auto"/>
              <w:bottom w:val="single" w:sz="4" w:space="0" w:color="auto"/>
              <w:right w:val="single" w:sz="4" w:space="0" w:color="auto"/>
            </w:tcBorders>
          </w:tcPr>
          <w:p w14:paraId="73644A4C" w14:textId="77777777" w:rsidR="00D67AA0" w:rsidRPr="0076173B" w:rsidRDefault="00D67AA0" w:rsidP="00F051BD">
            <w:pPr>
              <w:pStyle w:val="Default"/>
              <w:jc w:val="center"/>
              <w:rPr>
                <w:sz w:val="18"/>
                <w:szCs w:val="18"/>
                <w:lang w:eastAsia="en-US"/>
              </w:rPr>
            </w:pPr>
            <w:r w:rsidRPr="0076173B">
              <w:rPr>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69832A3C" w14:textId="77777777" w:rsidR="00D67AA0" w:rsidRPr="0076173B" w:rsidRDefault="00D67AA0" w:rsidP="00F051BD">
            <w:pPr>
              <w:pStyle w:val="Default"/>
              <w:jc w:val="center"/>
              <w:rPr>
                <w:sz w:val="18"/>
                <w:szCs w:val="18"/>
                <w:lang w:eastAsia="en-US"/>
              </w:rPr>
            </w:pPr>
            <w:r>
              <w:rPr>
                <w:sz w:val="18"/>
                <w:szCs w:val="18"/>
                <w:lang w:eastAsia="en-US"/>
              </w:rPr>
              <w:t>3</w:t>
            </w:r>
          </w:p>
        </w:tc>
        <w:tc>
          <w:tcPr>
            <w:tcW w:w="708" w:type="dxa"/>
            <w:tcBorders>
              <w:top w:val="single" w:sz="4" w:space="0" w:color="auto"/>
              <w:left w:val="single" w:sz="4" w:space="0" w:color="auto"/>
              <w:bottom w:val="single" w:sz="4" w:space="0" w:color="auto"/>
              <w:right w:val="single" w:sz="4" w:space="0" w:color="auto"/>
            </w:tcBorders>
          </w:tcPr>
          <w:p w14:paraId="67F83DE6" w14:textId="77777777" w:rsidR="00D67AA0" w:rsidRPr="0076173B" w:rsidRDefault="00D67AA0" w:rsidP="00F051BD">
            <w:pPr>
              <w:pStyle w:val="Default"/>
              <w:jc w:val="center"/>
              <w:rPr>
                <w:sz w:val="18"/>
                <w:szCs w:val="18"/>
                <w:lang w:eastAsia="en-US"/>
              </w:rPr>
            </w:pPr>
            <w:r w:rsidRPr="0076173B">
              <w:rPr>
                <w:sz w:val="18"/>
                <w:szCs w:val="18"/>
                <w:lang w:eastAsia="en-US"/>
              </w:rPr>
              <w:t>-</w:t>
            </w:r>
          </w:p>
        </w:tc>
        <w:tc>
          <w:tcPr>
            <w:tcW w:w="708" w:type="dxa"/>
            <w:tcBorders>
              <w:top w:val="single" w:sz="4" w:space="0" w:color="auto"/>
              <w:left w:val="single" w:sz="4" w:space="0" w:color="auto"/>
              <w:bottom w:val="single" w:sz="4" w:space="0" w:color="auto"/>
              <w:right w:val="single" w:sz="4" w:space="0" w:color="auto"/>
            </w:tcBorders>
          </w:tcPr>
          <w:p w14:paraId="396B954B" w14:textId="77777777" w:rsidR="00D67AA0" w:rsidRPr="0076173B" w:rsidRDefault="00D67AA0" w:rsidP="00F051BD">
            <w:pPr>
              <w:pStyle w:val="Default"/>
              <w:jc w:val="center"/>
              <w:rPr>
                <w:sz w:val="18"/>
                <w:szCs w:val="18"/>
                <w:lang w:eastAsia="en-US"/>
              </w:rPr>
            </w:pPr>
            <w:r w:rsidRPr="0076173B">
              <w:rPr>
                <w:sz w:val="18"/>
                <w:szCs w:val="18"/>
                <w:lang w:eastAsia="en-US"/>
              </w:rPr>
              <w:t>-</w:t>
            </w:r>
          </w:p>
        </w:tc>
        <w:tc>
          <w:tcPr>
            <w:tcW w:w="708" w:type="dxa"/>
            <w:tcBorders>
              <w:top w:val="single" w:sz="4" w:space="0" w:color="auto"/>
              <w:left w:val="single" w:sz="4" w:space="0" w:color="auto"/>
              <w:bottom w:val="single" w:sz="4" w:space="0" w:color="auto"/>
              <w:right w:val="single" w:sz="4" w:space="0" w:color="auto"/>
            </w:tcBorders>
          </w:tcPr>
          <w:p w14:paraId="6F4B37EF" w14:textId="77777777" w:rsidR="00D67AA0" w:rsidRPr="0076173B" w:rsidRDefault="00D67AA0" w:rsidP="00F051BD">
            <w:pPr>
              <w:pStyle w:val="Default"/>
              <w:jc w:val="center"/>
              <w:rPr>
                <w:sz w:val="18"/>
                <w:szCs w:val="18"/>
                <w:lang w:eastAsia="en-US"/>
              </w:rPr>
            </w:pPr>
            <w:r w:rsidRPr="0076173B">
              <w:rPr>
                <w:sz w:val="18"/>
                <w:szCs w:val="18"/>
                <w:lang w:eastAsia="en-US"/>
              </w:rPr>
              <w:t>-</w:t>
            </w:r>
          </w:p>
        </w:tc>
      </w:tr>
      <w:tr w:rsidR="00D67AA0" w:rsidRPr="0076173B" w14:paraId="53354A2C" w14:textId="77777777" w:rsidTr="00F051BD">
        <w:trPr>
          <w:trHeight w:val="122"/>
        </w:trPr>
        <w:tc>
          <w:tcPr>
            <w:tcW w:w="3751" w:type="dxa"/>
            <w:tcBorders>
              <w:top w:val="single" w:sz="4" w:space="0" w:color="auto"/>
              <w:left w:val="single" w:sz="4" w:space="0" w:color="auto"/>
              <w:bottom w:val="single" w:sz="4" w:space="0" w:color="auto"/>
              <w:right w:val="single" w:sz="4" w:space="0" w:color="auto"/>
            </w:tcBorders>
          </w:tcPr>
          <w:p w14:paraId="2A29005E" w14:textId="77777777" w:rsidR="00D67AA0" w:rsidRPr="00194D2A" w:rsidRDefault="00D67AA0" w:rsidP="00F051BD">
            <w:pPr>
              <w:pStyle w:val="Default"/>
              <w:rPr>
                <w:color w:val="000000" w:themeColor="text1"/>
                <w:sz w:val="18"/>
                <w:szCs w:val="18"/>
                <w:lang w:eastAsia="en-US"/>
              </w:rPr>
            </w:pPr>
            <w:r w:rsidRPr="00194D2A">
              <w:rPr>
                <w:color w:val="000000" w:themeColor="text1"/>
                <w:sz w:val="18"/>
                <w:szCs w:val="18"/>
              </w:rPr>
              <w:t>İlköğretim Matematik</w:t>
            </w:r>
          </w:p>
        </w:tc>
        <w:tc>
          <w:tcPr>
            <w:tcW w:w="825" w:type="dxa"/>
            <w:tcBorders>
              <w:top w:val="single" w:sz="4" w:space="0" w:color="auto"/>
              <w:left w:val="single" w:sz="4" w:space="0" w:color="auto"/>
              <w:bottom w:val="single" w:sz="4" w:space="0" w:color="auto"/>
              <w:right w:val="single" w:sz="4" w:space="0" w:color="auto"/>
            </w:tcBorders>
          </w:tcPr>
          <w:p w14:paraId="01FFE3A1" w14:textId="77777777" w:rsidR="00D67AA0" w:rsidRPr="0076173B" w:rsidRDefault="00D67AA0" w:rsidP="00F051BD">
            <w:pPr>
              <w:pStyle w:val="Default"/>
              <w:jc w:val="center"/>
              <w:rPr>
                <w:sz w:val="18"/>
                <w:szCs w:val="18"/>
                <w:lang w:eastAsia="en-US"/>
              </w:rPr>
            </w:pPr>
          </w:p>
        </w:tc>
        <w:tc>
          <w:tcPr>
            <w:tcW w:w="777" w:type="dxa"/>
            <w:tcBorders>
              <w:top w:val="single" w:sz="4" w:space="0" w:color="auto"/>
              <w:left w:val="single" w:sz="4" w:space="0" w:color="auto"/>
              <w:bottom w:val="single" w:sz="4" w:space="0" w:color="auto"/>
              <w:right w:val="single" w:sz="4" w:space="0" w:color="auto"/>
            </w:tcBorders>
          </w:tcPr>
          <w:p w14:paraId="50CC43EC" w14:textId="77777777" w:rsidR="00D67AA0" w:rsidRPr="0076173B" w:rsidRDefault="00D67AA0" w:rsidP="00F051BD">
            <w:pPr>
              <w:pStyle w:val="Default"/>
              <w:jc w:val="center"/>
              <w:rPr>
                <w:sz w:val="18"/>
                <w:szCs w:val="18"/>
                <w:lang w:eastAsia="en-US"/>
              </w:rPr>
            </w:pPr>
            <w:r w:rsidRPr="0076173B">
              <w:rPr>
                <w:sz w:val="18"/>
                <w:szCs w:val="18"/>
              </w:rPr>
              <w:t>-</w:t>
            </w:r>
          </w:p>
        </w:tc>
        <w:tc>
          <w:tcPr>
            <w:tcW w:w="851" w:type="dxa"/>
            <w:tcBorders>
              <w:top w:val="single" w:sz="4" w:space="0" w:color="auto"/>
              <w:left w:val="single" w:sz="4" w:space="0" w:color="auto"/>
              <w:bottom w:val="single" w:sz="4" w:space="0" w:color="auto"/>
              <w:right w:val="single" w:sz="4" w:space="0" w:color="auto"/>
            </w:tcBorders>
          </w:tcPr>
          <w:p w14:paraId="47568390" w14:textId="77777777" w:rsidR="00D67AA0" w:rsidRPr="0076173B" w:rsidRDefault="00D67AA0" w:rsidP="00F051BD">
            <w:pPr>
              <w:pStyle w:val="Default"/>
              <w:jc w:val="center"/>
              <w:rPr>
                <w:sz w:val="18"/>
                <w:szCs w:val="18"/>
                <w:lang w:eastAsia="en-US"/>
              </w:rPr>
            </w:pPr>
            <w:r>
              <w:rPr>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5D01F916" w14:textId="77777777" w:rsidR="00D67AA0" w:rsidRPr="0076173B" w:rsidRDefault="00D67AA0" w:rsidP="00F051BD">
            <w:pPr>
              <w:pStyle w:val="Default"/>
              <w:jc w:val="center"/>
              <w:rPr>
                <w:sz w:val="18"/>
                <w:szCs w:val="18"/>
                <w:lang w:eastAsia="en-US"/>
              </w:rPr>
            </w:pPr>
            <w:r w:rsidRPr="0076173B">
              <w:rPr>
                <w:sz w:val="18"/>
                <w:szCs w:val="18"/>
              </w:rPr>
              <w:t>-</w:t>
            </w:r>
          </w:p>
        </w:tc>
        <w:tc>
          <w:tcPr>
            <w:tcW w:w="851" w:type="dxa"/>
            <w:tcBorders>
              <w:top w:val="single" w:sz="4" w:space="0" w:color="auto"/>
              <w:left w:val="single" w:sz="4" w:space="0" w:color="auto"/>
              <w:bottom w:val="single" w:sz="4" w:space="0" w:color="auto"/>
              <w:right w:val="single" w:sz="4" w:space="0" w:color="auto"/>
            </w:tcBorders>
          </w:tcPr>
          <w:p w14:paraId="2FBDAFAA" w14:textId="77777777" w:rsidR="00D67AA0" w:rsidRPr="0076173B" w:rsidRDefault="00D67AA0" w:rsidP="00F051BD">
            <w:pPr>
              <w:pStyle w:val="Default"/>
              <w:jc w:val="center"/>
              <w:rPr>
                <w:sz w:val="18"/>
                <w:szCs w:val="18"/>
              </w:rPr>
            </w:pPr>
            <w:r w:rsidRPr="0076173B">
              <w:rPr>
                <w:sz w:val="18"/>
                <w:szCs w:val="18"/>
              </w:rPr>
              <w:t>-</w:t>
            </w:r>
          </w:p>
        </w:tc>
        <w:tc>
          <w:tcPr>
            <w:tcW w:w="708" w:type="dxa"/>
            <w:tcBorders>
              <w:top w:val="single" w:sz="4" w:space="0" w:color="auto"/>
              <w:left w:val="single" w:sz="4" w:space="0" w:color="auto"/>
              <w:bottom w:val="single" w:sz="4" w:space="0" w:color="auto"/>
              <w:right w:val="single" w:sz="4" w:space="0" w:color="auto"/>
            </w:tcBorders>
          </w:tcPr>
          <w:p w14:paraId="1B08CB1A" w14:textId="77777777" w:rsidR="00D67AA0" w:rsidRPr="0076173B" w:rsidRDefault="00D67AA0" w:rsidP="00F051BD">
            <w:pPr>
              <w:pStyle w:val="Default"/>
              <w:jc w:val="center"/>
              <w:rPr>
                <w:sz w:val="18"/>
                <w:szCs w:val="18"/>
              </w:rPr>
            </w:pPr>
            <w:r w:rsidRPr="0076173B">
              <w:rPr>
                <w:sz w:val="18"/>
                <w:szCs w:val="18"/>
              </w:rPr>
              <w:t>-</w:t>
            </w:r>
          </w:p>
        </w:tc>
        <w:tc>
          <w:tcPr>
            <w:tcW w:w="708" w:type="dxa"/>
            <w:tcBorders>
              <w:top w:val="single" w:sz="4" w:space="0" w:color="auto"/>
              <w:left w:val="single" w:sz="4" w:space="0" w:color="auto"/>
              <w:bottom w:val="single" w:sz="4" w:space="0" w:color="auto"/>
              <w:right w:val="single" w:sz="4" w:space="0" w:color="auto"/>
            </w:tcBorders>
          </w:tcPr>
          <w:p w14:paraId="3B645CB8" w14:textId="77777777" w:rsidR="00D67AA0" w:rsidRPr="0076173B" w:rsidRDefault="00D67AA0" w:rsidP="00F051BD">
            <w:pPr>
              <w:pStyle w:val="Default"/>
              <w:jc w:val="center"/>
              <w:rPr>
                <w:sz w:val="18"/>
                <w:szCs w:val="18"/>
              </w:rPr>
            </w:pPr>
            <w:r w:rsidRPr="0076173B">
              <w:rPr>
                <w:sz w:val="18"/>
                <w:szCs w:val="18"/>
              </w:rPr>
              <w:t>-</w:t>
            </w:r>
          </w:p>
        </w:tc>
        <w:tc>
          <w:tcPr>
            <w:tcW w:w="708" w:type="dxa"/>
            <w:tcBorders>
              <w:top w:val="single" w:sz="4" w:space="0" w:color="auto"/>
              <w:left w:val="single" w:sz="4" w:space="0" w:color="auto"/>
              <w:bottom w:val="single" w:sz="4" w:space="0" w:color="auto"/>
              <w:right w:val="single" w:sz="4" w:space="0" w:color="auto"/>
            </w:tcBorders>
          </w:tcPr>
          <w:p w14:paraId="1445C222" w14:textId="77777777" w:rsidR="00D67AA0" w:rsidRPr="0076173B" w:rsidRDefault="00D67AA0" w:rsidP="00F051BD">
            <w:pPr>
              <w:pStyle w:val="Default"/>
              <w:jc w:val="center"/>
              <w:rPr>
                <w:sz w:val="18"/>
                <w:szCs w:val="18"/>
              </w:rPr>
            </w:pPr>
            <w:r w:rsidRPr="0076173B">
              <w:rPr>
                <w:sz w:val="18"/>
                <w:szCs w:val="18"/>
              </w:rPr>
              <w:t>-</w:t>
            </w:r>
          </w:p>
        </w:tc>
      </w:tr>
      <w:tr w:rsidR="00D67AA0" w:rsidRPr="0076173B" w14:paraId="66CB8365" w14:textId="77777777" w:rsidTr="00F051BD">
        <w:trPr>
          <w:trHeight w:val="224"/>
        </w:trPr>
        <w:tc>
          <w:tcPr>
            <w:tcW w:w="3751" w:type="dxa"/>
            <w:tcBorders>
              <w:top w:val="single" w:sz="4" w:space="0" w:color="auto"/>
              <w:left w:val="single" w:sz="4" w:space="0" w:color="auto"/>
              <w:bottom w:val="single" w:sz="4" w:space="0" w:color="auto"/>
              <w:right w:val="single" w:sz="4" w:space="0" w:color="auto"/>
            </w:tcBorders>
          </w:tcPr>
          <w:p w14:paraId="3E6B6030" w14:textId="77777777" w:rsidR="00D67AA0" w:rsidRPr="00194D2A" w:rsidRDefault="00D67AA0" w:rsidP="00F051BD">
            <w:pPr>
              <w:pStyle w:val="Default"/>
              <w:rPr>
                <w:color w:val="000000" w:themeColor="text1"/>
                <w:sz w:val="18"/>
                <w:szCs w:val="18"/>
                <w:lang w:eastAsia="en-US"/>
              </w:rPr>
            </w:pPr>
            <w:r w:rsidRPr="00194D2A">
              <w:rPr>
                <w:color w:val="000000" w:themeColor="text1"/>
                <w:sz w:val="18"/>
                <w:szCs w:val="18"/>
              </w:rPr>
              <w:t>Sınıf Öğretmenliği</w:t>
            </w:r>
          </w:p>
        </w:tc>
        <w:tc>
          <w:tcPr>
            <w:tcW w:w="825" w:type="dxa"/>
            <w:tcBorders>
              <w:top w:val="single" w:sz="4" w:space="0" w:color="auto"/>
              <w:left w:val="single" w:sz="4" w:space="0" w:color="auto"/>
              <w:bottom w:val="single" w:sz="4" w:space="0" w:color="auto"/>
              <w:right w:val="single" w:sz="4" w:space="0" w:color="auto"/>
            </w:tcBorders>
          </w:tcPr>
          <w:p w14:paraId="3855E1FC" w14:textId="77777777" w:rsidR="00D67AA0" w:rsidRPr="0076173B" w:rsidRDefault="00D67AA0" w:rsidP="00F051BD">
            <w:pPr>
              <w:pStyle w:val="Default"/>
              <w:jc w:val="center"/>
              <w:rPr>
                <w:sz w:val="18"/>
                <w:szCs w:val="18"/>
                <w:lang w:eastAsia="en-US"/>
              </w:rPr>
            </w:pPr>
            <w:r w:rsidRPr="0076173B">
              <w:rPr>
                <w:sz w:val="18"/>
                <w:szCs w:val="18"/>
                <w:lang w:eastAsia="en-US"/>
              </w:rPr>
              <w:t>-</w:t>
            </w:r>
          </w:p>
        </w:tc>
        <w:tc>
          <w:tcPr>
            <w:tcW w:w="777" w:type="dxa"/>
            <w:tcBorders>
              <w:top w:val="single" w:sz="4" w:space="0" w:color="auto"/>
              <w:left w:val="single" w:sz="4" w:space="0" w:color="auto"/>
              <w:bottom w:val="single" w:sz="4" w:space="0" w:color="auto"/>
              <w:right w:val="single" w:sz="4" w:space="0" w:color="auto"/>
            </w:tcBorders>
          </w:tcPr>
          <w:p w14:paraId="51CB6480" w14:textId="77777777" w:rsidR="00D67AA0" w:rsidRPr="0076173B" w:rsidRDefault="00D67AA0" w:rsidP="00F051BD">
            <w:pPr>
              <w:pStyle w:val="Default"/>
              <w:jc w:val="center"/>
              <w:rPr>
                <w:sz w:val="18"/>
                <w:szCs w:val="18"/>
                <w:lang w:eastAsia="en-US"/>
              </w:rPr>
            </w:pPr>
            <w:r w:rsidRPr="0076173B">
              <w:rPr>
                <w:sz w:val="18"/>
                <w:szCs w:val="18"/>
              </w:rPr>
              <w:t>-</w:t>
            </w:r>
          </w:p>
        </w:tc>
        <w:tc>
          <w:tcPr>
            <w:tcW w:w="851" w:type="dxa"/>
            <w:tcBorders>
              <w:top w:val="single" w:sz="4" w:space="0" w:color="auto"/>
              <w:left w:val="single" w:sz="4" w:space="0" w:color="auto"/>
              <w:bottom w:val="single" w:sz="4" w:space="0" w:color="auto"/>
              <w:right w:val="single" w:sz="4" w:space="0" w:color="auto"/>
            </w:tcBorders>
          </w:tcPr>
          <w:p w14:paraId="02DB682F" w14:textId="77777777" w:rsidR="00D67AA0" w:rsidRPr="0076173B" w:rsidRDefault="00D67AA0" w:rsidP="00F051BD">
            <w:pPr>
              <w:pStyle w:val="Default"/>
              <w:jc w:val="center"/>
              <w:rPr>
                <w:sz w:val="18"/>
                <w:szCs w:val="18"/>
                <w:lang w:eastAsia="en-US"/>
              </w:rPr>
            </w:pPr>
            <w:r w:rsidRPr="0076173B">
              <w:rPr>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363872D8" w14:textId="77777777" w:rsidR="00D67AA0" w:rsidRPr="0076173B" w:rsidRDefault="00D67AA0" w:rsidP="00F051BD">
            <w:pPr>
              <w:pStyle w:val="Default"/>
              <w:jc w:val="center"/>
              <w:rPr>
                <w:sz w:val="18"/>
                <w:szCs w:val="18"/>
                <w:lang w:eastAsia="en-US"/>
              </w:rPr>
            </w:pPr>
            <w:r w:rsidRPr="0076173B">
              <w:rPr>
                <w:sz w:val="18"/>
                <w:szCs w:val="18"/>
              </w:rPr>
              <w:t>-</w:t>
            </w:r>
          </w:p>
        </w:tc>
        <w:tc>
          <w:tcPr>
            <w:tcW w:w="851" w:type="dxa"/>
            <w:tcBorders>
              <w:top w:val="single" w:sz="4" w:space="0" w:color="auto"/>
              <w:left w:val="single" w:sz="4" w:space="0" w:color="auto"/>
              <w:bottom w:val="single" w:sz="4" w:space="0" w:color="auto"/>
              <w:right w:val="single" w:sz="4" w:space="0" w:color="auto"/>
            </w:tcBorders>
          </w:tcPr>
          <w:p w14:paraId="2E9AA2E9" w14:textId="77777777" w:rsidR="00D67AA0" w:rsidRPr="0076173B" w:rsidRDefault="00D67AA0" w:rsidP="00F051BD">
            <w:pPr>
              <w:pStyle w:val="Default"/>
              <w:jc w:val="center"/>
              <w:rPr>
                <w:sz w:val="18"/>
                <w:szCs w:val="18"/>
              </w:rPr>
            </w:pPr>
            <w:r w:rsidRPr="0076173B">
              <w:rPr>
                <w:sz w:val="18"/>
                <w:szCs w:val="18"/>
              </w:rPr>
              <w:t>-</w:t>
            </w:r>
          </w:p>
        </w:tc>
        <w:tc>
          <w:tcPr>
            <w:tcW w:w="708" w:type="dxa"/>
            <w:tcBorders>
              <w:top w:val="single" w:sz="4" w:space="0" w:color="auto"/>
              <w:left w:val="single" w:sz="4" w:space="0" w:color="auto"/>
              <w:bottom w:val="single" w:sz="4" w:space="0" w:color="auto"/>
              <w:right w:val="single" w:sz="4" w:space="0" w:color="auto"/>
            </w:tcBorders>
          </w:tcPr>
          <w:p w14:paraId="7D689856" w14:textId="77777777" w:rsidR="00D67AA0" w:rsidRPr="0076173B" w:rsidRDefault="00D67AA0" w:rsidP="00F051BD">
            <w:pPr>
              <w:pStyle w:val="Default"/>
              <w:jc w:val="center"/>
              <w:rPr>
                <w:sz w:val="18"/>
                <w:szCs w:val="18"/>
              </w:rPr>
            </w:pPr>
            <w:r w:rsidRPr="0076173B">
              <w:rPr>
                <w:sz w:val="18"/>
                <w:szCs w:val="18"/>
              </w:rPr>
              <w:t>-</w:t>
            </w:r>
          </w:p>
        </w:tc>
        <w:tc>
          <w:tcPr>
            <w:tcW w:w="708" w:type="dxa"/>
            <w:tcBorders>
              <w:top w:val="single" w:sz="4" w:space="0" w:color="auto"/>
              <w:left w:val="single" w:sz="4" w:space="0" w:color="auto"/>
              <w:bottom w:val="single" w:sz="4" w:space="0" w:color="auto"/>
              <w:right w:val="single" w:sz="4" w:space="0" w:color="auto"/>
            </w:tcBorders>
          </w:tcPr>
          <w:p w14:paraId="30A91753" w14:textId="77777777" w:rsidR="00D67AA0" w:rsidRPr="0076173B" w:rsidRDefault="00D67AA0" w:rsidP="00F051BD">
            <w:pPr>
              <w:pStyle w:val="Default"/>
              <w:jc w:val="center"/>
              <w:rPr>
                <w:sz w:val="18"/>
                <w:szCs w:val="18"/>
              </w:rPr>
            </w:pPr>
            <w:r w:rsidRPr="0076173B">
              <w:rPr>
                <w:sz w:val="18"/>
                <w:szCs w:val="18"/>
              </w:rPr>
              <w:t>-</w:t>
            </w:r>
          </w:p>
        </w:tc>
        <w:tc>
          <w:tcPr>
            <w:tcW w:w="708" w:type="dxa"/>
            <w:tcBorders>
              <w:top w:val="single" w:sz="4" w:space="0" w:color="auto"/>
              <w:left w:val="single" w:sz="4" w:space="0" w:color="auto"/>
              <w:bottom w:val="single" w:sz="4" w:space="0" w:color="auto"/>
              <w:right w:val="single" w:sz="4" w:space="0" w:color="auto"/>
            </w:tcBorders>
          </w:tcPr>
          <w:p w14:paraId="61F09D32" w14:textId="77777777" w:rsidR="00D67AA0" w:rsidRPr="0076173B" w:rsidRDefault="00D67AA0" w:rsidP="00F051BD">
            <w:pPr>
              <w:pStyle w:val="Default"/>
              <w:jc w:val="center"/>
              <w:rPr>
                <w:sz w:val="18"/>
                <w:szCs w:val="18"/>
              </w:rPr>
            </w:pPr>
            <w:r w:rsidRPr="0076173B">
              <w:rPr>
                <w:sz w:val="18"/>
                <w:szCs w:val="18"/>
              </w:rPr>
              <w:t>-</w:t>
            </w:r>
          </w:p>
        </w:tc>
      </w:tr>
      <w:tr w:rsidR="00D67AA0" w:rsidRPr="0076173B" w14:paraId="326B7470" w14:textId="77777777" w:rsidTr="00F051BD">
        <w:trPr>
          <w:trHeight w:val="127"/>
        </w:trPr>
        <w:tc>
          <w:tcPr>
            <w:tcW w:w="3751" w:type="dxa"/>
            <w:tcBorders>
              <w:top w:val="single" w:sz="4" w:space="0" w:color="auto"/>
              <w:left w:val="single" w:sz="4" w:space="0" w:color="auto"/>
              <w:bottom w:val="single" w:sz="4" w:space="0" w:color="auto"/>
              <w:right w:val="single" w:sz="4" w:space="0" w:color="auto"/>
            </w:tcBorders>
          </w:tcPr>
          <w:p w14:paraId="287C99AD" w14:textId="77777777" w:rsidR="00D67AA0" w:rsidRPr="00194D2A" w:rsidRDefault="00D67AA0" w:rsidP="00F051BD">
            <w:pPr>
              <w:pStyle w:val="Default"/>
              <w:rPr>
                <w:color w:val="000000" w:themeColor="text1"/>
                <w:sz w:val="18"/>
                <w:szCs w:val="18"/>
                <w:lang w:eastAsia="en-US"/>
              </w:rPr>
            </w:pPr>
            <w:r w:rsidRPr="00194D2A">
              <w:rPr>
                <w:color w:val="000000" w:themeColor="text1"/>
                <w:sz w:val="18"/>
                <w:szCs w:val="18"/>
              </w:rPr>
              <w:t>Okul Öncesi Öğretmenliği</w:t>
            </w:r>
          </w:p>
        </w:tc>
        <w:tc>
          <w:tcPr>
            <w:tcW w:w="825" w:type="dxa"/>
            <w:tcBorders>
              <w:top w:val="single" w:sz="4" w:space="0" w:color="auto"/>
              <w:left w:val="single" w:sz="4" w:space="0" w:color="auto"/>
              <w:bottom w:val="single" w:sz="4" w:space="0" w:color="auto"/>
              <w:right w:val="single" w:sz="4" w:space="0" w:color="auto"/>
            </w:tcBorders>
          </w:tcPr>
          <w:p w14:paraId="4F204F79" w14:textId="77777777" w:rsidR="00D67AA0" w:rsidRPr="0076173B" w:rsidRDefault="00D67AA0" w:rsidP="00F051BD">
            <w:pPr>
              <w:pStyle w:val="Default"/>
              <w:jc w:val="center"/>
              <w:rPr>
                <w:sz w:val="18"/>
                <w:szCs w:val="18"/>
                <w:lang w:eastAsia="en-US"/>
              </w:rPr>
            </w:pPr>
            <w:r w:rsidRPr="0076173B">
              <w:rPr>
                <w:sz w:val="18"/>
                <w:szCs w:val="18"/>
                <w:lang w:eastAsia="en-US"/>
              </w:rPr>
              <w:t>-</w:t>
            </w:r>
          </w:p>
        </w:tc>
        <w:tc>
          <w:tcPr>
            <w:tcW w:w="777" w:type="dxa"/>
            <w:tcBorders>
              <w:top w:val="single" w:sz="4" w:space="0" w:color="auto"/>
              <w:left w:val="single" w:sz="4" w:space="0" w:color="auto"/>
              <w:bottom w:val="single" w:sz="4" w:space="0" w:color="auto"/>
              <w:right w:val="single" w:sz="4" w:space="0" w:color="auto"/>
            </w:tcBorders>
          </w:tcPr>
          <w:p w14:paraId="2595B5B1" w14:textId="77777777" w:rsidR="00D67AA0" w:rsidRPr="0076173B" w:rsidRDefault="00D67AA0" w:rsidP="00F051BD">
            <w:pPr>
              <w:pStyle w:val="Default"/>
              <w:jc w:val="center"/>
              <w:rPr>
                <w:sz w:val="18"/>
                <w:szCs w:val="18"/>
                <w:lang w:eastAsia="en-US"/>
              </w:rPr>
            </w:pPr>
            <w:r w:rsidRPr="0076173B">
              <w:rPr>
                <w:sz w:val="18"/>
                <w:szCs w:val="18"/>
              </w:rPr>
              <w:t>-</w:t>
            </w:r>
          </w:p>
        </w:tc>
        <w:tc>
          <w:tcPr>
            <w:tcW w:w="851" w:type="dxa"/>
            <w:tcBorders>
              <w:top w:val="single" w:sz="4" w:space="0" w:color="auto"/>
              <w:left w:val="single" w:sz="4" w:space="0" w:color="auto"/>
              <w:bottom w:val="single" w:sz="4" w:space="0" w:color="auto"/>
              <w:right w:val="single" w:sz="4" w:space="0" w:color="auto"/>
            </w:tcBorders>
          </w:tcPr>
          <w:p w14:paraId="7B680DE1" w14:textId="77777777" w:rsidR="00D67AA0" w:rsidRPr="0076173B" w:rsidRDefault="00D67AA0" w:rsidP="00F051BD">
            <w:pPr>
              <w:pStyle w:val="Default"/>
              <w:jc w:val="center"/>
              <w:rPr>
                <w:sz w:val="18"/>
                <w:szCs w:val="18"/>
                <w:lang w:eastAsia="en-US"/>
              </w:rPr>
            </w:pPr>
            <w:r w:rsidRPr="0076173B">
              <w:rPr>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61E974FC" w14:textId="77777777" w:rsidR="00D67AA0" w:rsidRPr="0076173B" w:rsidRDefault="00D67AA0" w:rsidP="00F051BD">
            <w:pPr>
              <w:pStyle w:val="Default"/>
              <w:jc w:val="center"/>
              <w:rPr>
                <w:sz w:val="18"/>
                <w:szCs w:val="18"/>
                <w:lang w:eastAsia="en-US"/>
              </w:rPr>
            </w:pPr>
            <w:r w:rsidRPr="0076173B">
              <w:rPr>
                <w:sz w:val="18"/>
                <w:szCs w:val="18"/>
              </w:rPr>
              <w:t>-</w:t>
            </w:r>
          </w:p>
        </w:tc>
        <w:tc>
          <w:tcPr>
            <w:tcW w:w="851" w:type="dxa"/>
            <w:tcBorders>
              <w:top w:val="single" w:sz="4" w:space="0" w:color="auto"/>
              <w:left w:val="single" w:sz="4" w:space="0" w:color="auto"/>
              <w:bottom w:val="single" w:sz="4" w:space="0" w:color="auto"/>
              <w:right w:val="single" w:sz="4" w:space="0" w:color="auto"/>
            </w:tcBorders>
          </w:tcPr>
          <w:p w14:paraId="5439D850" w14:textId="77777777" w:rsidR="00D67AA0" w:rsidRPr="0076173B" w:rsidRDefault="00D67AA0" w:rsidP="00F051BD">
            <w:pPr>
              <w:pStyle w:val="Default"/>
              <w:jc w:val="center"/>
              <w:rPr>
                <w:sz w:val="18"/>
                <w:szCs w:val="18"/>
              </w:rPr>
            </w:pPr>
            <w:r w:rsidRPr="0076173B">
              <w:rPr>
                <w:sz w:val="18"/>
                <w:szCs w:val="18"/>
              </w:rPr>
              <w:t>-</w:t>
            </w:r>
          </w:p>
        </w:tc>
        <w:tc>
          <w:tcPr>
            <w:tcW w:w="708" w:type="dxa"/>
            <w:tcBorders>
              <w:top w:val="single" w:sz="4" w:space="0" w:color="auto"/>
              <w:left w:val="single" w:sz="4" w:space="0" w:color="auto"/>
              <w:bottom w:val="single" w:sz="4" w:space="0" w:color="auto"/>
              <w:right w:val="single" w:sz="4" w:space="0" w:color="auto"/>
            </w:tcBorders>
          </w:tcPr>
          <w:p w14:paraId="4A2C5D10" w14:textId="77777777" w:rsidR="00D67AA0" w:rsidRPr="0076173B" w:rsidRDefault="00D67AA0" w:rsidP="00F051BD">
            <w:pPr>
              <w:pStyle w:val="Default"/>
              <w:jc w:val="center"/>
              <w:rPr>
                <w:sz w:val="18"/>
                <w:szCs w:val="18"/>
              </w:rPr>
            </w:pPr>
            <w:r w:rsidRPr="0076173B">
              <w:rPr>
                <w:sz w:val="18"/>
                <w:szCs w:val="18"/>
              </w:rPr>
              <w:t>-</w:t>
            </w:r>
          </w:p>
        </w:tc>
        <w:tc>
          <w:tcPr>
            <w:tcW w:w="708" w:type="dxa"/>
            <w:tcBorders>
              <w:top w:val="single" w:sz="4" w:space="0" w:color="auto"/>
              <w:left w:val="single" w:sz="4" w:space="0" w:color="auto"/>
              <w:bottom w:val="single" w:sz="4" w:space="0" w:color="auto"/>
              <w:right w:val="single" w:sz="4" w:space="0" w:color="auto"/>
            </w:tcBorders>
          </w:tcPr>
          <w:p w14:paraId="22FB0D26" w14:textId="77777777" w:rsidR="00D67AA0" w:rsidRPr="0076173B" w:rsidRDefault="00D67AA0" w:rsidP="00F051BD">
            <w:pPr>
              <w:pStyle w:val="Default"/>
              <w:jc w:val="center"/>
              <w:rPr>
                <w:sz w:val="18"/>
                <w:szCs w:val="18"/>
              </w:rPr>
            </w:pPr>
            <w:r w:rsidRPr="0076173B">
              <w:rPr>
                <w:sz w:val="18"/>
                <w:szCs w:val="18"/>
              </w:rPr>
              <w:t>-</w:t>
            </w:r>
          </w:p>
        </w:tc>
        <w:tc>
          <w:tcPr>
            <w:tcW w:w="708" w:type="dxa"/>
            <w:tcBorders>
              <w:top w:val="single" w:sz="4" w:space="0" w:color="auto"/>
              <w:left w:val="single" w:sz="4" w:space="0" w:color="auto"/>
              <w:bottom w:val="single" w:sz="4" w:space="0" w:color="auto"/>
              <w:right w:val="single" w:sz="4" w:space="0" w:color="auto"/>
            </w:tcBorders>
          </w:tcPr>
          <w:p w14:paraId="14343895" w14:textId="77777777" w:rsidR="00D67AA0" w:rsidRPr="0076173B" w:rsidRDefault="00D67AA0" w:rsidP="00F051BD">
            <w:pPr>
              <w:pStyle w:val="Default"/>
              <w:jc w:val="center"/>
              <w:rPr>
                <w:sz w:val="18"/>
                <w:szCs w:val="18"/>
              </w:rPr>
            </w:pPr>
            <w:r w:rsidRPr="0076173B">
              <w:rPr>
                <w:sz w:val="18"/>
                <w:szCs w:val="18"/>
              </w:rPr>
              <w:t>-</w:t>
            </w:r>
          </w:p>
        </w:tc>
      </w:tr>
      <w:tr w:rsidR="00D67AA0" w:rsidRPr="0076173B" w14:paraId="19384A1F" w14:textId="77777777" w:rsidTr="00F051BD">
        <w:trPr>
          <w:trHeight w:val="216"/>
        </w:trPr>
        <w:tc>
          <w:tcPr>
            <w:tcW w:w="3751" w:type="dxa"/>
            <w:tcBorders>
              <w:top w:val="single" w:sz="4" w:space="0" w:color="auto"/>
              <w:left w:val="single" w:sz="4" w:space="0" w:color="auto"/>
              <w:bottom w:val="single" w:sz="4" w:space="0" w:color="auto"/>
              <w:right w:val="single" w:sz="4" w:space="0" w:color="auto"/>
            </w:tcBorders>
          </w:tcPr>
          <w:p w14:paraId="5F5EAB07" w14:textId="77777777" w:rsidR="00D67AA0" w:rsidRPr="00194D2A" w:rsidRDefault="00D67AA0" w:rsidP="00F051BD">
            <w:pPr>
              <w:pStyle w:val="Default"/>
              <w:rPr>
                <w:color w:val="000000" w:themeColor="text1"/>
                <w:sz w:val="18"/>
                <w:szCs w:val="18"/>
              </w:rPr>
            </w:pPr>
            <w:r w:rsidRPr="00194D2A">
              <w:rPr>
                <w:color w:val="000000" w:themeColor="text1"/>
                <w:sz w:val="18"/>
                <w:szCs w:val="18"/>
              </w:rPr>
              <w:t>Sosyal Bilgiler Öğretmenliği</w:t>
            </w:r>
          </w:p>
        </w:tc>
        <w:tc>
          <w:tcPr>
            <w:tcW w:w="825" w:type="dxa"/>
            <w:tcBorders>
              <w:top w:val="single" w:sz="4" w:space="0" w:color="auto"/>
              <w:left w:val="single" w:sz="4" w:space="0" w:color="auto"/>
              <w:bottom w:val="single" w:sz="4" w:space="0" w:color="auto"/>
              <w:right w:val="single" w:sz="4" w:space="0" w:color="auto"/>
            </w:tcBorders>
          </w:tcPr>
          <w:p w14:paraId="4DD40A2D" w14:textId="77777777" w:rsidR="00D67AA0" w:rsidRPr="0076173B" w:rsidRDefault="00D67AA0" w:rsidP="00F051BD">
            <w:pPr>
              <w:pStyle w:val="Default"/>
              <w:jc w:val="center"/>
              <w:rPr>
                <w:sz w:val="18"/>
                <w:szCs w:val="18"/>
              </w:rPr>
            </w:pPr>
          </w:p>
        </w:tc>
        <w:tc>
          <w:tcPr>
            <w:tcW w:w="777" w:type="dxa"/>
            <w:tcBorders>
              <w:top w:val="single" w:sz="4" w:space="0" w:color="auto"/>
              <w:left w:val="single" w:sz="4" w:space="0" w:color="auto"/>
              <w:bottom w:val="single" w:sz="4" w:space="0" w:color="auto"/>
              <w:right w:val="single" w:sz="4" w:space="0" w:color="auto"/>
            </w:tcBorders>
          </w:tcPr>
          <w:p w14:paraId="5A9749FF" w14:textId="77777777" w:rsidR="00D67AA0" w:rsidRPr="0076173B" w:rsidRDefault="00D67AA0" w:rsidP="00F051BD">
            <w:pPr>
              <w:pStyle w:val="Default"/>
              <w:jc w:val="center"/>
              <w:rPr>
                <w:sz w:val="18"/>
                <w:szCs w:val="18"/>
              </w:rPr>
            </w:pPr>
            <w:r w:rsidRPr="0076173B">
              <w:rPr>
                <w:sz w:val="18"/>
                <w:szCs w:val="18"/>
              </w:rPr>
              <w:t>-</w:t>
            </w:r>
          </w:p>
        </w:tc>
        <w:tc>
          <w:tcPr>
            <w:tcW w:w="851" w:type="dxa"/>
            <w:tcBorders>
              <w:top w:val="single" w:sz="4" w:space="0" w:color="auto"/>
              <w:left w:val="single" w:sz="4" w:space="0" w:color="auto"/>
              <w:bottom w:val="single" w:sz="4" w:space="0" w:color="auto"/>
              <w:right w:val="single" w:sz="4" w:space="0" w:color="auto"/>
            </w:tcBorders>
          </w:tcPr>
          <w:p w14:paraId="78FE99D2" w14:textId="77777777" w:rsidR="00D67AA0" w:rsidRPr="0076173B" w:rsidRDefault="00D67AA0" w:rsidP="00F051BD">
            <w:pPr>
              <w:pStyle w:val="Default"/>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5A5FF37D" w14:textId="77777777" w:rsidR="00D67AA0" w:rsidRPr="0076173B" w:rsidRDefault="00D67AA0" w:rsidP="00F051BD">
            <w:pPr>
              <w:pStyle w:val="Default"/>
              <w:jc w:val="center"/>
              <w:rPr>
                <w:sz w:val="18"/>
                <w:szCs w:val="18"/>
              </w:rPr>
            </w:pPr>
            <w:r w:rsidRPr="0076173B">
              <w:rPr>
                <w:sz w:val="18"/>
                <w:szCs w:val="18"/>
              </w:rPr>
              <w:t>-</w:t>
            </w:r>
          </w:p>
        </w:tc>
        <w:tc>
          <w:tcPr>
            <w:tcW w:w="851" w:type="dxa"/>
            <w:tcBorders>
              <w:top w:val="single" w:sz="4" w:space="0" w:color="auto"/>
              <w:left w:val="single" w:sz="4" w:space="0" w:color="auto"/>
              <w:bottom w:val="single" w:sz="4" w:space="0" w:color="auto"/>
              <w:right w:val="single" w:sz="4" w:space="0" w:color="auto"/>
            </w:tcBorders>
          </w:tcPr>
          <w:p w14:paraId="2E0CF953" w14:textId="77777777" w:rsidR="00D67AA0" w:rsidRPr="0076173B" w:rsidRDefault="00D67AA0" w:rsidP="00F051BD">
            <w:pPr>
              <w:pStyle w:val="Default"/>
              <w:jc w:val="center"/>
              <w:rPr>
                <w:sz w:val="18"/>
                <w:szCs w:val="18"/>
              </w:rPr>
            </w:pPr>
            <w:r w:rsidRPr="0076173B">
              <w:rPr>
                <w:sz w:val="18"/>
                <w:szCs w:val="18"/>
              </w:rPr>
              <w:t>-</w:t>
            </w:r>
          </w:p>
        </w:tc>
        <w:tc>
          <w:tcPr>
            <w:tcW w:w="708" w:type="dxa"/>
            <w:tcBorders>
              <w:top w:val="single" w:sz="4" w:space="0" w:color="auto"/>
              <w:left w:val="single" w:sz="4" w:space="0" w:color="auto"/>
              <w:bottom w:val="single" w:sz="4" w:space="0" w:color="auto"/>
              <w:right w:val="single" w:sz="4" w:space="0" w:color="auto"/>
            </w:tcBorders>
          </w:tcPr>
          <w:p w14:paraId="42C5A2BE" w14:textId="77777777" w:rsidR="00D67AA0" w:rsidRPr="0076173B" w:rsidRDefault="00D67AA0" w:rsidP="00F051BD">
            <w:pPr>
              <w:pStyle w:val="Default"/>
              <w:jc w:val="center"/>
              <w:rPr>
                <w:sz w:val="18"/>
                <w:szCs w:val="18"/>
              </w:rPr>
            </w:pPr>
            <w:r w:rsidRPr="0076173B">
              <w:rPr>
                <w:sz w:val="18"/>
                <w:szCs w:val="18"/>
              </w:rPr>
              <w:t>-</w:t>
            </w:r>
          </w:p>
        </w:tc>
        <w:tc>
          <w:tcPr>
            <w:tcW w:w="708" w:type="dxa"/>
            <w:tcBorders>
              <w:top w:val="single" w:sz="4" w:space="0" w:color="auto"/>
              <w:left w:val="single" w:sz="4" w:space="0" w:color="auto"/>
              <w:bottom w:val="single" w:sz="4" w:space="0" w:color="auto"/>
              <w:right w:val="single" w:sz="4" w:space="0" w:color="auto"/>
            </w:tcBorders>
          </w:tcPr>
          <w:p w14:paraId="330138B4" w14:textId="77777777" w:rsidR="00D67AA0" w:rsidRPr="0076173B" w:rsidRDefault="00D67AA0" w:rsidP="00F051BD">
            <w:pPr>
              <w:pStyle w:val="Default"/>
              <w:jc w:val="center"/>
              <w:rPr>
                <w:sz w:val="18"/>
                <w:szCs w:val="18"/>
              </w:rPr>
            </w:pPr>
            <w:r w:rsidRPr="0076173B">
              <w:rPr>
                <w:sz w:val="18"/>
                <w:szCs w:val="18"/>
              </w:rPr>
              <w:t>-</w:t>
            </w:r>
          </w:p>
        </w:tc>
        <w:tc>
          <w:tcPr>
            <w:tcW w:w="708" w:type="dxa"/>
            <w:tcBorders>
              <w:top w:val="single" w:sz="4" w:space="0" w:color="auto"/>
              <w:left w:val="single" w:sz="4" w:space="0" w:color="auto"/>
              <w:bottom w:val="single" w:sz="4" w:space="0" w:color="auto"/>
              <w:right w:val="single" w:sz="4" w:space="0" w:color="auto"/>
            </w:tcBorders>
          </w:tcPr>
          <w:p w14:paraId="50E91786" w14:textId="77777777" w:rsidR="00D67AA0" w:rsidRPr="0076173B" w:rsidRDefault="00D67AA0" w:rsidP="00F051BD">
            <w:pPr>
              <w:pStyle w:val="Default"/>
              <w:jc w:val="center"/>
              <w:rPr>
                <w:sz w:val="18"/>
                <w:szCs w:val="18"/>
              </w:rPr>
            </w:pPr>
            <w:r w:rsidRPr="0076173B">
              <w:rPr>
                <w:sz w:val="18"/>
                <w:szCs w:val="18"/>
              </w:rPr>
              <w:t>-</w:t>
            </w:r>
          </w:p>
        </w:tc>
      </w:tr>
      <w:tr w:rsidR="00D67AA0" w:rsidRPr="0076173B" w14:paraId="2357282D" w14:textId="77777777" w:rsidTr="00F051BD">
        <w:trPr>
          <w:trHeight w:val="120"/>
        </w:trPr>
        <w:tc>
          <w:tcPr>
            <w:tcW w:w="3751" w:type="dxa"/>
            <w:tcBorders>
              <w:top w:val="single" w:sz="4" w:space="0" w:color="auto"/>
              <w:left w:val="single" w:sz="4" w:space="0" w:color="auto"/>
              <w:bottom w:val="single" w:sz="4" w:space="0" w:color="auto"/>
              <w:right w:val="single" w:sz="4" w:space="0" w:color="auto"/>
            </w:tcBorders>
          </w:tcPr>
          <w:p w14:paraId="1F8043F5" w14:textId="77777777" w:rsidR="00D67AA0" w:rsidRPr="00194D2A" w:rsidRDefault="00D67AA0" w:rsidP="00F051BD">
            <w:pPr>
              <w:pStyle w:val="Default"/>
              <w:rPr>
                <w:color w:val="000000" w:themeColor="text1"/>
                <w:sz w:val="18"/>
                <w:szCs w:val="18"/>
                <w:lang w:eastAsia="en-US"/>
              </w:rPr>
            </w:pPr>
            <w:r w:rsidRPr="00194D2A">
              <w:rPr>
                <w:color w:val="000000" w:themeColor="text1"/>
                <w:sz w:val="18"/>
                <w:szCs w:val="18"/>
              </w:rPr>
              <w:t>Türkçe Öğretmenliği</w:t>
            </w:r>
          </w:p>
        </w:tc>
        <w:tc>
          <w:tcPr>
            <w:tcW w:w="825" w:type="dxa"/>
            <w:tcBorders>
              <w:top w:val="single" w:sz="4" w:space="0" w:color="auto"/>
              <w:left w:val="single" w:sz="4" w:space="0" w:color="auto"/>
              <w:bottom w:val="single" w:sz="4" w:space="0" w:color="auto"/>
              <w:right w:val="single" w:sz="4" w:space="0" w:color="auto"/>
            </w:tcBorders>
          </w:tcPr>
          <w:p w14:paraId="16BBC66E" w14:textId="77777777" w:rsidR="00D67AA0" w:rsidRPr="0076173B" w:rsidRDefault="00D67AA0" w:rsidP="00F051BD">
            <w:pPr>
              <w:pStyle w:val="Default"/>
              <w:jc w:val="center"/>
              <w:rPr>
                <w:sz w:val="18"/>
                <w:szCs w:val="18"/>
                <w:lang w:eastAsia="en-US"/>
              </w:rPr>
            </w:pPr>
          </w:p>
        </w:tc>
        <w:tc>
          <w:tcPr>
            <w:tcW w:w="777" w:type="dxa"/>
            <w:tcBorders>
              <w:top w:val="single" w:sz="4" w:space="0" w:color="auto"/>
              <w:left w:val="single" w:sz="4" w:space="0" w:color="auto"/>
              <w:bottom w:val="single" w:sz="4" w:space="0" w:color="auto"/>
              <w:right w:val="single" w:sz="4" w:space="0" w:color="auto"/>
            </w:tcBorders>
          </w:tcPr>
          <w:p w14:paraId="3CB814D2" w14:textId="77777777" w:rsidR="00D67AA0" w:rsidRPr="0076173B" w:rsidRDefault="00D67AA0" w:rsidP="00F051BD">
            <w:pPr>
              <w:pStyle w:val="Default"/>
              <w:jc w:val="center"/>
              <w:rPr>
                <w:sz w:val="18"/>
                <w:szCs w:val="18"/>
                <w:lang w:eastAsia="en-US"/>
              </w:rPr>
            </w:pPr>
            <w:r w:rsidRPr="0076173B">
              <w:rPr>
                <w:sz w:val="18"/>
                <w:szCs w:val="18"/>
              </w:rPr>
              <w:t>-</w:t>
            </w:r>
          </w:p>
        </w:tc>
        <w:tc>
          <w:tcPr>
            <w:tcW w:w="851" w:type="dxa"/>
            <w:tcBorders>
              <w:top w:val="single" w:sz="4" w:space="0" w:color="auto"/>
              <w:left w:val="single" w:sz="4" w:space="0" w:color="auto"/>
              <w:bottom w:val="single" w:sz="4" w:space="0" w:color="auto"/>
              <w:right w:val="single" w:sz="4" w:space="0" w:color="auto"/>
            </w:tcBorders>
          </w:tcPr>
          <w:p w14:paraId="7D03923A" w14:textId="77777777" w:rsidR="00D67AA0" w:rsidRPr="0076173B" w:rsidRDefault="00D67AA0" w:rsidP="00F051BD">
            <w:pPr>
              <w:pStyle w:val="Default"/>
              <w:jc w:val="center"/>
              <w:rPr>
                <w:sz w:val="18"/>
                <w:szCs w:val="18"/>
                <w:lang w:eastAsia="en-US"/>
              </w:rPr>
            </w:pPr>
            <w:r w:rsidRPr="0076173B">
              <w:rPr>
                <w:sz w:val="18"/>
                <w:szCs w:val="18"/>
              </w:rPr>
              <w:t>-</w:t>
            </w:r>
          </w:p>
        </w:tc>
        <w:tc>
          <w:tcPr>
            <w:tcW w:w="850" w:type="dxa"/>
            <w:tcBorders>
              <w:top w:val="single" w:sz="4" w:space="0" w:color="auto"/>
              <w:left w:val="single" w:sz="4" w:space="0" w:color="auto"/>
              <w:bottom w:val="single" w:sz="4" w:space="0" w:color="auto"/>
              <w:right w:val="single" w:sz="4" w:space="0" w:color="auto"/>
            </w:tcBorders>
          </w:tcPr>
          <w:p w14:paraId="0D0DC863" w14:textId="77777777" w:rsidR="00D67AA0" w:rsidRPr="0076173B" w:rsidRDefault="00D67AA0" w:rsidP="00F051BD">
            <w:pPr>
              <w:pStyle w:val="Default"/>
              <w:jc w:val="center"/>
              <w:rPr>
                <w:sz w:val="18"/>
                <w:szCs w:val="18"/>
                <w:lang w:eastAsia="en-US"/>
              </w:rPr>
            </w:pPr>
            <w:r w:rsidRPr="0076173B">
              <w:rPr>
                <w:sz w:val="18"/>
                <w:szCs w:val="18"/>
              </w:rPr>
              <w:t>-</w:t>
            </w:r>
          </w:p>
        </w:tc>
        <w:tc>
          <w:tcPr>
            <w:tcW w:w="851" w:type="dxa"/>
            <w:tcBorders>
              <w:top w:val="single" w:sz="4" w:space="0" w:color="auto"/>
              <w:left w:val="single" w:sz="4" w:space="0" w:color="auto"/>
              <w:bottom w:val="single" w:sz="4" w:space="0" w:color="auto"/>
              <w:right w:val="single" w:sz="4" w:space="0" w:color="auto"/>
            </w:tcBorders>
          </w:tcPr>
          <w:p w14:paraId="64CD479E" w14:textId="77777777" w:rsidR="00D67AA0" w:rsidRPr="0076173B" w:rsidRDefault="00D67AA0" w:rsidP="00F051BD">
            <w:pPr>
              <w:pStyle w:val="Default"/>
              <w:jc w:val="center"/>
              <w:rPr>
                <w:sz w:val="18"/>
                <w:szCs w:val="18"/>
              </w:rPr>
            </w:pPr>
            <w:r w:rsidRPr="0076173B">
              <w:rPr>
                <w:sz w:val="18"/>
                <w:szCs w:val="18"/>
              </w:rPr>
              <w:t>-</w:t>
            </w:r>
          </w:p>
        </w:tc>
        <w:tc>
          <w:tcPr>
            <w:tcW w:w="708" w:type="dxa"/>
            <w:tcBorders>
              <w:top w:val="single" w:sz="4" w:space="0" w:color="auto"/>
              <w:left w:val="single" w:sz="4" w:space="0" w:color="auto"/>
              <w:bottom w:val="single" w:sz="4" w:space="0" w:color="auto"/>
              <w:right w:val="single" w:sz="4" w:space="0" w:color="auto"/>
            </w:tcBorders>
          </w:tcPr>
          <w:p w14:paraId="32416771" w14:textId="77777777" w:rsidR="00D67AA0" w:rsidRPr="0076173B" w:rsidRDefault="00D67AA0" w:rsidP="00F051BD">
            <w:pPr>
              <w:pStyle w:val="Default"/>
              <w:jc w:val="center"/>
              <w:rPr>
                <w:sz w:val="18"/>
                <w:szCs w:val="18"/>
              </w:rPr>
            </w:pPr>
            <w:r w:rsidRPr="0076173B">
              <w:rPr>
                <w:sz w:val="18"/>
                <w:szCs w:val="18"/>
              </w:rPr>
              <w:t>-</w:t>
            </w:r>
          </w:p>
        </w:tc>
        <w:tc>
          <w:tcPr>
            <w:tcW w:w="708" w:type="dxa"/>
            <w:tcBorders>
              <w:top w:val="single" w:sz="4" w:space="0" w:color="auto"/>
              <w:left w:val="single" w:sz="4" w:space="0" w:color="auto"/>
              <w:bottom w:val="single" w:sz="4" w:space="0" w:color="auto"/>
              <w:right w:val="single" w:sz="4" w:space="0" w:color="auto"/>
            </w:tcBorders>
          </w:tcPr>
          <w:p w14:paraId="122A3B3C" w14:textId="77777777" w:rsidR="00D67AA0" w:rsidRPr="0076173B" w:rsidRDefault="00D67AA0" w:rsidP="00F051BD">
            <w:pPr>
              <w:pStyle w:val="Default"/>
              <w:jc w:val="center"/>
              <w:rPr>
                <w:sz w:val="18"/>
                <w:szCs w:val="18"/>
              </w:rPr>
            </w:pPr>
            <w:r w:rsidRPr="0076173B">
              <w:rPr>
                <w:sz w:val="18"/>
                <w:szCs w:val="18"/>
              </w:rPr>
              <w:t>-</w:t>
            </w:r>
          </w:p>
        </w:tc>
        <w:tc>
          <w:tcPr>
            <w:tcW w:w="708" w:type="dxa"/>
            <w:tcBorders>
              <w:top w:val="single" w:sz="4" w:space="0" w:color="auto"/>
              <w:left w:val="single" w:sz="4" w:space="0" w:color="auto"/>
              <w:bottom w:val="single" w:sz="4" w:space="0" w:color="auto"/>
              <w:right w:val="single" w:sz="4" w:space="0" w:color="auto"/>
            </w:tcBorders>
          </w:tcPr>
          <w:p w14:paraId="792F36D3" w14:textId="77777777" w:rsidR="00D67AA0" w:rsidRPr="0076173B" w:rsidRDefault="00D67AA0" w:rsidP="00F051BD">
            <w:pPr>
              <w:pStyle w:val="Default"/>
              <w:jc w:val="center"/>
              <w:rPr>
                <w:sz w:val="18"/>
                <w:szCs w:val="18"/>
              </w:rPr>
            </w:pPr>
            <w:r w:rsidRPr="0076173B">
              <w:rPr>
                <w:sz w:val="18"/>
                <w:szCs w:val="18"/>
              </w:rPr>
              <w:t>-</w:t>
            </w:r>
          </w:p>
        </w:tc>
      </w:tr>
      <w:tr w:rsidR="00D67AA0" w:rsidRPr="0076173B" w14:paraId="2E3B26D7" w14:textId="77777777" w:rsidTr="00F051BD">
        <w:trPr>
          <w:trHeight w:val="79"/>
        </w:trPr>
        <w:tc>
          <w:tcPr>
            <w:tcW w:w="3751" w:type="dxa"/>
            <w:tcBorders>
              <w:top w:val="single" w:sz="4" w:space="0" w:color="auto"/>
              <w:left w:val="single" w:sz="4" w:space="0" w:color="auto"/>
              <w:bottom w:val="single" w:sz="4" w:space="0" w:color="auto"/>
              <w:right w:val="single" w:sz="4" w:space="0" w:color="auto"/>
            </w:tcBorders>
          </w:tcPr>
          <w:p w14:paraId="61AD12FF" w14:textId="77777777" w:rsidR="00D67AA0" w:rsidRPr="00194D2A" w:rsidRDefault="00D67AA0" w:rsidP="00F051BD">
            <w:pPr>
              <w:pStyle w:val="Default"/>
              <w:rPr>
                <w:color w:val="000000" w:themeColor="text1"/>
                <w:sz w:val="18"/>
                <w:szCs w:val="18"/>
                <w:lang w:eastAsia="en-US"/>
              </w:rPr>
            </w:pPr>
            <w:r w:rsidRPr="00194D2A">
              <w:rPr>
                <w:color w:val="000000" w:themeColor="text1"/>
                <w:sz w:val="18"/>
                <w:szCs w:val="18"/>
              </w:rPr>
              <w:t>Psikolojik Danışmanlık ve Rehberlik</w:t>
            </w:r>
          </w:p>
        </w:tc>
        <w:tc>
          <w:tcPr>
            <w:tcW w:w="825" w:type="dxa"/>
            <w:tcBorders>
              <w:top w:val="single" w:sz="4" w:space="0" w:color="auto"/>
              <w:left w:val="single" w:sz="4" w:space="0" w:color="auto"/>
              <w:bottom w:val="single" w:sz="4" w:space="0" w:color="auto"/>
              <w:right w:val="single" w:sz="4" w:space="0" w:color="auto"/>
            </w:tcBorders>
          </w:tcPr>
          <w:p w14:paraId="47BEB9DF" w14:textId="77777777" w:rsidR="00D67AA0" w:rsidRPr="0076173B" w:rsidRDefault="00D67AA0" w:rsidP="00F051BD">
            <w:pPr>
              <w:pStyle w:val="Default"/>
              <w:jc w:val="center"/>
              <w:rPr>
                <w:sz w:val="18"/>
                <w:szCs w:val="18"/>
                <w:lang w:eastAsia="en-US"/>
              </w:rPr>
            </w:pPr>
            <w:r w:rsidRPr="0076173B">
              <w:rPr>
                <w:sz w:val="18"/>
                <w:szCs w:val="18"/>
                <w:lang w:eastAsia="en-US"/>
              </w:rPr>
              <w:t>-</w:t>
            </w:r>
          </w:p>
        </w:tc>
        <w:tc>
          <w:tcPr>
            <w:tcW w:w="777" w:type="dxa"/>
            <w:tcBorders>
              <w:top w:val="single" w:sz="4" w:space="0" w:color="auto"/>
              <w:left w:val="single" w:sz="4" w:space="0" w:color="auto"/>
              <w:bottom w:val="single" w:sz="4" w:space="0" w:color="auto"/>
              <w:right w:val="single" w:sz="4" w:space="0" w:color="auto"/>
            </w:tcBorders>
          </w:tcPr>
          <w:p w14:paraId="7AED75CD" w14:textId="77777777" w:rsidR="00D67AA0" w:rsidRPr="0076173B" w:rsidRDefault="00D67AA0" w:rsidP="00F051BD">
            <w:pPr>
              <w:pStyle w:val="Default"/>
              <w:jc w:val="center"/>
              <w:rPr>
                <w:sz w:val="18"/>
                <w:szCs w:val="18"/>
                <w:lang w:eastAsia="en-US"/>
              </w:rPr>
            </w:pPr>
            <w:r w:rsidRPr="0076173B">
              <w:rPr>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02CD38DB" w14:textId="77777777" w:rsidR="00D67AA0" w:rsidRPr="0076173B" w:rsidRDefault="00D67AA0" w:rsidP="00F051BD">
            <w:pPr>
              <w:pStyle w:val="Default"/>
              <w:jc w:val="center"/>
              <w:rPr>
                <w:sz w:val="18"/>
                <w:szCs w:val="18"/>
                <w:lang w:eastAsia="en-US"/>
              </w:rPr>
            </w:pPr>
            <w:r w:rsidRPr="0076173B">
              <w:rPr>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160AD4F2" w14:textId="77777777" w:rsidR="00D67AA0" w:rsidRPr="0076173B" w:rsidRDefault="00D67AA0" w:rsidP="00F051BD">
            <w:pPr>
              <w:pStyle w:val="Default"/>
              <w:jc w:val="center"/>
              <w:rPr>
                <w:sz w:val="18"/>
                <w:szCs w:val="18"/>
                <w:lang w:eastAsia="en-US"/>
              </w:rPr>
            </w:pPr>
            <w:r w:rsidRPr="0076173B">
              <w:rPr>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389801E9" w14:textId="77777777" w:rsidR="00D67AA0" w:rsidRPr="0076173B" w:rsidRDefault="00D67AA0" w:rsidP="00F051BD">
            <w:pPr>
              <w:pStyle w:val="Default"/>
              <w:jc w:val="center"/>
              <w:rPr>
                <w:sz w:val="18"/>
                <w:szCs w:val="18"/>
                <w:lang w:eastAsia="en-US"/>
              </w:rPr>
            </w:pPr>
            <w:r w:rsidRPr="0076173B">
              <w:rPr>
                <w:sz w:val="18"/>
                <w:szCs w:val="18"/>
                <w:lang w:eastAsia="en-US"/>
              </w:rPr>
              <w:t>-</w:t>
            </w:r>
          </w:p>
        </w:tc>
        <w:tc>
          <w:tcPr>
            <w:tcW w:w="708" w:type="dxa"/>
            <w:tcBorders>
              <w:top w:val="single" w:sz="4" w:space="0" w:color="auto"/>
              <w:left w:val="single" w:sz="4" w:space="0" w:color="auto"/>
              <w:bottom w:val="single" w:sz="4" w:space="0" w:color="auto"/>
              <w:right w:val="single" w:sz="4" w:space="0" w:color="auto"/>
            </w:tcBorders>
          </w:tcPr>
          <w:p w14:paraId="3A8E28C1" w14:textId="77777777" w:rsidR="00D67AA0" w:rsidRPr="0076173B" w:rsidRDefault="00D67AA0" w:rsidP="00F051BD">
            <w:pPr>
              <w:pStyle w:val="Default"/>
              <w:jc w:val="center"/>
              <w:rPr>
                <w:sz w:val="18"/>
                <w:szCs w:val="18"/>
                <w:lang w:eastAsia="en-US"/>
              </w:rPr>
            </w:pPr>
            <w:r w:rsidRPr="0076173B">
              <w:rPr>
                <w:sz w:val="18"/>
                <w:szCs w:val="18"/>
                <w:lang w:eastAsia="en-US"/>
              </w:rPr>
              <w:t>-</w:t>
            </w:r>
          </w:p>
        </w:tc>
        <w:tc>
          <w:tcPr>
            <w:tcW w:w="708" w:type="dxa"/>
            <w:tcBorders>
              <w:top w:val="single" w:sz="4" w:space="0" w:color="auto"/>
              <w:left w:val="single" w:sz="4" w:space="0" w:color="auto"/>
              <w:bottom w:val="single" w:sz="4" w:space="0" w:color="auto"/>
              <w:right w:val="single" w:sz="4" w:space="0" w:color="auto"/>
            </w:tcBorders>
          </w:tcPr>
          <w:p w14:paraId="7ABE372C" w14:textId="77777777" w:rsidR="00D67AA0" w:rsidRPr="0076173B" w:rsidRDefault="00D67AA0" w:rsidP="00F051BD">
            <w:pPr>
              <w:pStyle w:val="Default"/>
              <w:jc w:val="center"/>
              <w:rPr>
                <w:sz w:val="18"/>
                <w:szCs w:val="18"/>
                <w:lang w:eastAsia="en-US"/>
              </w:rPr>
            </w:pPr>
            <w:r w:rsidRPr="0076173B">
              <w:rPr>
                <w:sz w:val="18"/>
                <w:szCs w:val="18"/>
                <w:lang w:eastAsia="en-US"/>
              </w:rPr>
              <w:t>-</w:t>
            </w:r>
          </w:p>
        </w:tc>
        <w:tc>
          <w:tcPr>
            <w:tcW w:w="708" w:type="dxa"/>
            <w:tcBorders>
              <w:top w:val="single" w:sz="4" w:space="0" w:color="auto"/>
              <w:left w:val="single" w:sz="4" w:space="0" w:color="auto"/>
              <w:bottom w:val="single" w:sz="4" w:space="0" w:color="auto"/>
              <w:right w:val="single" w:sz="4" w:space="0" w:color="auto"/>
            </w:tcBorders>
          </w:tcPr>
          <w:p w14:paraId="6E5782A0" w14:textId="77777777" w:rsidR="00D67AA0" w:rsidRPr="0076173B" w:rsidRDefault="00D67AA0" w:rsidP="00F051BD">
            <w:pPr>
              <w:pStyle w:val="Default"/>
              <w:jc w:val="center"/>
              <w:rPr>
                <w:sz w:val="18"/>
                <w:szCs w:val="18"/>
                <w:lang w:eastAsia="en-US"/>
              </w:rPr>
            </w:pPr>
            <w:r w:rsidRPr="0076173B">
              <w:rPr>
                <w:sz w:val="18"/>
                <w:szCs w:val="18"/>
                <w:lang w:eastAsia="en-US"/>
              </w:rPr>
              <w:t>-</w:t>
            </w:r>
          </w:p>
        </w:tc>
      </w:tr>
    </w:tbl>
    <w:p w14:paraId="2E4DE38B" w14:textId="77777777" w:rsidR="00D67AA0" w:rsidRPr="00B154D5" w:rsidRDefault="00D67AA0" w:rsidP="00D67AA0">
      <w:pPr>
        <w:pStyle w:val="Default"/>
        <w:rPr>
          <w:sz w:val="20"/>
          <w:szCs w:val="20"/>
          <w:lang w:eastAsia="en-US"/>
        </w:rPr>
      </w:pPr>
    </w:p>
    <w:p w14:paraId="7D1F1260" w14:textId="77777777" w:rsidR="00D67AA0" w:rsidRDefault="00D67AA0" w:rsidP="00D67AA0">
      <w:pPr>
        <w:rPr>
          <w:b/>
        </w:rPr>
      </w:pPr>
      <w:r w:rsidRPr="0076173B">
        <w:rPr>
          <w:b/>
        </w:rPr>
        <w:t xml:space="preserve">  b) </w:t>
      </w:r>
      <w:r>
        <w:rPr>
          <w:b/>
        </w:rPr>
        <w:t xml:space="preserve">Dede Korkut </w:t>
      </w:r>
      <w:r w:rsidRPr="0076173B">
        <w:rPr>
          <w:b/>
        </w:rPr>
        <w:t xml:space="preserve">Eğitim Fakültesi </w:t>
      </w:r>
      <w:r w:rsidRPr="006E6375">
        <w:rPr>
          <w:b/>
          <w:bCs/>
        </w:rPr>
        <w:t>Merkezi Yerleştirme Puanına göre</w:t>
      </w:r>
      <w:r w:rsidRPr="0076173B">
        <w:rPr>
          <w:bCs/>
        </w:rPr>
        <w:t xml:space="preserve"> </w:t>
      </w:r>
      <w:r w:rsidRPr="0076173B">
        <w:rPr>
          <w:b/>
        </w:rPr>
        <w:t>Yatay Geçiş Kontenjanları</w:t>
      </w:r>
    </w:p>
    <w:p w14:paraId="2C10E6A3" w14:textId="77777777" w:rsidR="00D67AA0" w:rsidRPr="0076173B" w:rsidRDefault="00D67AA0" w:rsidP="00D67AA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51"/>
        <w:gridCol w:w="825"/>
        <w:gridCol w:w="812"/>
        <w:gridCol w:w="851"/>
        <w:gridCol w:w="850"/>
        <w:gridCol w:w="851"/>
        <w:gridCol w:w="812"/>
        <w:gridCol w:w="742"/>
        <w:gridCol w:w="812"/>
      </w:tblGrid>
      <w:tr w:rsidR="00D67AA0" w:rsidRPr="0076173B" w14:paraId="44EC24D2" w14:textId="77777777" w:rsidTr="00F051BD">
        <w:trPr>
          <w:trHeight w:val="283"/>
        </w:trPr>
        <w:tc>
          <w:tcPr>
            <w:tcW w:w="3751" w:type="dxa"/>
            <w:vMerge w:val="restart"/>
            <w:tcBorders>
              <w:top w:val="single" w:sz="4" w:space="0" w:color="auto"/>
              <w:left w:val="single" w:sz="4" w:space="0" w:color="auto"/>
              <w:bottom w:val="single" w:sz="4" w:space="0" w:color="auto"/>
              <w:right w:val="single" w:sz="4" w:space="0" w:color="auto"/>
            </w:tcBorders>
          </w:tcPr>
          <w:p w14:paraId="1F6CB523" w14:textId="77777777" w:rsidR="00D67AA0" w:rsidRPr="0076173B" w:rsidRDefault="00D67AA0" w:rsidP="00F051BD">
            <w:pPr>
              <w:pStyle w:val="Default"/>
              <w:rPr>
                <w:b/>
                <w:sz w:val="18"/>
                <w:szCs w:val="18"/>
                <w:lang w:eastAsia="en-US"/>
              </w:rPr>
            </w:pPr>
            <w:r w:rsidRPr="0076173B">
              <w:rPr>
                <w:b/>
                <w:sz w:val="18"/>
                <w:szCs w:val="18"/>
              </w:rPr>
              <w:t>BÖLÜM/ANABİLİM DALI</w:t>
            </w:r>
          </w:p>
        </w:tc>
        <w:tc>
          <w:tcPr>
            <w:tcW w:w="1637" w:type="dxa"/>
            <w:gridSpan w:val="2"/>
            <w:tcBorders>
              <w:top w:val="single" w:sz="4" w:space="0" w:color="auto"/>
              <w:left w:val="single" w:sz="4" w:space="0" w:color="auto"/>
              <w:bottom w:val="single" w:sz="4" w:space="0" w:color="auto"/>
              <w:right w:val="single" w:sz="4" w:space="0" w:color="auto"/>
            </w:tcBorders>
          </w:tcPr>
          <w:p w14:paraId="286DC2DA" w14:textId="77777777" w:rsidR="00D67AA0" w:rsidRPr="0076173B" w:rsidRDefault="00D67AA0" w:rsidP="00F051BD">
            <w:pPr>
              <w:pStyle w:val="Default"/>
              <w:jc w:val="center"/>
              <w:rPr>
                <w:b/>
                <w:sz w:val="18"/>
                <w:szCs w:val="18"/>
                <w:lang w:eastAsia="en-US"/>
              </w:rPr>
            </w:pPr>
            <w:r w:rsidRPr="0076173B">
              <w:rPr>
                <w:b/>
                <w:sz w:val="18"/>
                <w:szCs w:val="18"/>
              </w:rPr>
              <w:t>1. SINIF</w:t>
            </w:r>
          </w:p>
        </w:tc>
        <w:tc>
          <w:tcPr>
            <w:tcW w:w="1701" w:type="dxa"/>
            <w:gridSpan w:val="2"/>
            <w:tcBorders>
              <w:top w:val="single" w:sz="4" w:space="0" w:color="auto"/>
              <w:left w:val="single" w:sz="4" w:space="0" w:color="auto"/>
              <w:bottom w:val="single" w:sz="4" w:space="0" w:color="auto"/>
              <w:right w:val="single" w:sz="4" w:space="0" w:color="auto"/>
            </w:tcBorders>
          </w:tcPr>
          <w:p w14:paraId="15D8F572" w14:textId="77777777" w:rsidR="00D67AA0" w:rsidRPr="0076173B" w:rsidRDefault="00D67AA0" w:rsidP="00F051BD">
            <w:pPr>
              <w:pStyle w:val="Default"/>
              <w:jc w:val="center"/>
              <w:rPr>
                <w:b/>
                <w:sz w:val="18"/>
                <w:szCs w:val="18"/>
                <w:lang w:eastAsia="en-US"/>
              </w:rPr>
            </w:pPr>
            <w:r w:rsidRPr="0076173B">
              <w:rPr>
                <w:b/>
                <w:sz w:val="18"/>
                <w:szCs w:val="18"/>
              </w:rPr>
              <w:t>2. SINIF</w:t>
            </w:r>
          </w:p>
        </w:tc>
        <w:tc>
          <w:tcPr>
            <w:tcW w:w="1663" w:type="dxa"/>
            <w:gridSpan w:val="2"/>
            <w:tcBorders>
              <w:top w:val="single" w:sz="4" w:space="0" w:color="auto"/>
              <w:left w:val="single" w:sz="4" w:space="0" w:color="auto"/>
              <w:bottom w:val="single" w:sz="4" w:space="0" w:color="auto"/>
              <w:right w:val="single" w:sz="4" w:space="0" w:color="auto"/>
            </w:tcBorders>
          </w:tcPr>
          <w:p w14:paraId="3F4CDE7F" w14:textId="77777777" w:rsidR="00D67AA0" w:rsidRPr="0076173B" w:rsidRDefault="00D67AA0" w:rsidP="00F051BD">
            <w:pPr>
              <w:pStyle w:val="Default"/>
              <w:jc w:val="center"/>
              <w:rPr>
                <w:b/>
                <w:sz w:val="18"/>
                <w:szCs w:val="18"/>
                <w:lang w:eastAsia="en-US"/>
              </w:rPr>
            </w:pPr>
            <w:r w:rsidRPr="0076173B">
              <w:rPr>
                <w:b/>
                <w:sz w:val="18"/>
                <w:szCs w:val="18"/>
              </w:rPr>
              <w:t>3. SINIF</w:t>
            </w:r>
          </w:p>
        </w:tc>
        <w:tc>
          <w:tcPr>
            <w:tcW w:w="1554" w:type="dxa"/>
            <w:gridSpan w:val="2"/>
            <w:tcBorders>
              <w:top w:val="single" w:sz="4" w:space="0" w:color="auto"/>
              <w:left w:val="single" w:sz="4" w:space="0" w:color="auto"/>
              <w:bottom w:val="single" w:sz="4" w:space="0" w:color="auto"/>
              <w:right w:val="single" w:sz="4" w:space="0" w:color="auto"/>
            </w:tcBorders>
          </w:tcPr>
          <w:p w14:paraId="03007DF0" w14:textId="77777777" w:rsidR="00D67AA0" w:rsidRPr="0076173B" w:rsidRDefault="00D67AA0" w:rsidP="00F051BD">
            <w:pPr>
              <w:pStyle w:val="Default"/>
              <w:jc w:val="center"/>
              <w:rPr>
                <w:b/>
                <w:sz w:val="18"/>
                <w:szCs w:val="18"/>
                <w:lang w:eastAsia="en-US"/>
              </w:rPr>
            </w:pPr>
            <w:r w:rsidRPr="0076173B">
              <w:rPr>
                <w:b/>
                <w:sz w:val="18"/>
                <w:szCs w:val="18"/>
                <w:lang w:eastAsia="en-US"/>
              </w:rPr>
              <w:t>4.SINIF</w:t>
            </w:r>
          </w:p>
        </w:tc>
      </w:tr>
      <w:tr w:rsidR="00D67AA0" w:rsidRPr="0076173B" w14:paraId="3367EBE7" w14:textId="77777777" w:rsidTr="00F051BD">
        <w:trPr>
          <w:trHeight w:val="145"/>
        </w:trPr>
        <w:tc>
          <w:tcPr>
            <w:tcW w:w="3751" w:type="dxa"/>
            <w:vMerge/>
            <w:tcBorders>
              <w:top w:val="single" w:sz="4" w:space="0" w:color="auto"/>
              <w:left w:val="single" w:sz="4" w:space="0" w:color="auto"/>
              <w:bottom w:val="single" w:sz="4" w:space="0" w:color="auto"/>
              <w:right w:val="single" w:sz="4" w:space="0" w:color="auto"/>
            </w:tcBorders>
            <w:vAlign w:val="center"/>
          </w:tcPr>
          <w:p w14:paraId="324D74D1" w14:textId="77777777" w:rsidR="00D67AA0" w:rsidRPr="0076173B" w:rsidRDefault="00D67AA0" w:rsidP="00F051BD">
            <w:pPr>
              <w:rPr>
                <w:b/>
                <w:color w:val="000000"/>
                <w:sz w:val="18"/>
                <w:szCs w:val="18"/>
                <w:lang w:eastAsia="en-US"/>
              </w:rPr>
            </w:pPr>
          </w:p>
        </w:tc>
        <w:tc>
          <w:tcPr>
            <w:tcW w:w="825" w:type="dxa"/>
            <w:tcBorders>
              <w:top w:val="single" w:sz="4" w:space="0" w:color="auto"/>
              <w:left w:val="single" w:sz="4" w:space="0" w:color="auto"/>
              <w:bottom w:val="single" w:sz="4" w:space="0" w:color="auto"/>
              <w:right w:val="single" w:sz="4" w:space="0" w:color="auto"/>
            </w:tcBorders>
          </w:tcPr>
          <w:p w14:paraId="60874F50" w14:textId="77777777" w:rsidR="00D67AA0" w:rsidRPr="0076173B" w:rsidRDefault="00D67AA0" w:rsidP="00F051BD">
            <w:pPr>
              <w:pStyle w:val="Default"/>
              <w:rPr>
                <w:b/>
                <w:sz w:val="18"/>
                <w:szCs w:val="18"/>
                <w:lang w:eastAsia="en-US"/>
              </w:rPr>
            </w:pPr>
            <w:r w:rsidRPr="0076173B">
              <w:rPr>
                <w:b/>
                <w:sz w:val="18"/>
                <w:szCs w:val="18"/>
              </w:rPr>
              <w:t>I.ÖĞR</w:t>
            </w:r>
          </w:p>
        </w:tc>
        <w:tc>
          <w:tcPr>
            <w:tcW w:w="812" w:type="dxa"/>
            <w:tcBorders>
              <w:top w:val="single" w:sz="4" w:space="0" w:color="auto"/>
              <w:left w:val="single" w:sz="4" w:space="0" w:color="auto"/>
              <w:bottom w:val="single" w:sz="4" w:space="0" w:color="auto"/>
              <w:right w:val="single" w:sz="4" w:space="0" w:color="auto"/>
            </w:tcBorders>
          </w:tcPr>
          <w:p w14:paraId="41FAA4A7" w14:textId="77777777" w:rsidR="00D67AA0" w:rsidRPr="0076173B" w:rsidRDefault="00D67AA0" w:rsidP="00F051BD">
            <w:pPr>
              <w:pStyle w:val="Default"/>
              <w:rPr>
                <w:b/>
                <w:sz w:val="18"/>
                <w:szCs w:val="18"/>
                <w:lang w:eastAsia="en-US"/>
              </w:rPr>
            </w:pPr>
            <w:r w:rsidRPr="0076173B">
              <w:rPr>
                <w:b/>
                <w:sz w:val="18"/>
                <w:szCs w:val="18"/>
              </w:rPr>
              <w:t>II.ÖĞR</w:t>
            </w:r>
          </w:p>
        </w:tc>
        <w:tc>
          <w:tcPr>
            <w:tcW w:w="851" w:type="dxa"/>
            <w:tcBorders>
              <w:top w:val="single" w:sz="4" w:space="0" w:color="auto"/>
              <w:left w:val="single" w:sz="4" w:space="0" w:color="auto"/>
              <w:bottom w:val="single" w:sz="4" w:space="0" w:color="auto"/>
              <w:right w:val="single" w:sz="4" w:space="0" w:color="auto"/>
            </w:tcBorders>
          </w:tcPr>
          <w:p w14:paraId="478B666C" w14:textId="77777777" w:rsidR="00D67AA0" w:rsidRPr="0076173B" w:rsidRDefault="00D67AA0" w:rsidP="00F051BD">
            <w:pPr>
              <w:pStyle w:val="Default"/>
              <w:rPr>
                <w:b/>
                <w:sz w:val="18"/>
                <w:szCs w:val="18"/>
                <w:lang w:eastAsia="en-US"/>
              </w:rPr>
            </w:pPr>
            <w:r w:rsidRPr="0076173B">
              <w:rPr>
                <w:b/>
                <w:sz w:val="18"/>
                <w:szCs w:val="18"/>
              </w:rPr>
              <w:t>I.ÖĞR</w:t>
            </w:r>
          </w:p>
        </w:tc>
        <w:tc>
          <w:tcPr>
            <w:tcW w:w="850" w:type="dxa"/>
            <w:tcBorders>
              <w:top w:val="single" w:sz="4" w:space="0" w:color="auto"/>
              <w:left w:val="single" w:sz="4" w:space="0" w:color="auto"/>
              <w:bottom w:val="single" w:sz="4" w:space="0" w:color="auto"/>
              <w:right w:val="single" w:sz="4" w:space="0" w:color="auto"/>
            </w:tcBorders>
          </w:tcPr>
          <w:p w14:paraId="49E50936" w14:textId="77777777" w:rsidR="00D67AA0" w:rsidRPr="0076173B" w:rsidRDefault="00D67AA0" w:rsidP="00F051BD">
            <w:pPr>
              <w:pStyle w:val="Default"/>
              <w:rPr>
                <w:b/>
                <w:sz w:val="18"/>
                <w:szCs w:val="18"/>
                <w:lang w:eastAsia="en-US"/>
              </w:rPr>
            </w:pPr>
            <w:r w:rsidRPr="0076173B">
              <w:rPr>
                <w:b/>
                <w:sz w:val="18"/>
                <w:szCs w:val="18"/>
              </w:rPr>
              <w:t>II.ÖĞR</w:t>
            </w:r>
          </w:p>
        </w:tc>
        <w:tc>
          <w:tcPr>
            <w:tcW w:w="851" w:type="dxa"/>
            <w:tcBorders>
              <w:top w:val="single" w:sz="4" w:space="0" w:color="auto"/>
              <w:left w:val="single" w:sz="4" w:space="0" w:color="auto"/>
              <w:bottom w:val="single" w:sz="4" w:space="0" w:color="auto"/>
              <w:right w:val="single" w:sz="4" w:space="0" w:color="auto"/>
            </w:tcBorders>
          </w:tcPr>
          <w:p w14:paraId="729F3D7F" w14:textId="77777777" w:rsidR="00D67AA0" w:rsidRPr="0076173B" w:rsidRDefault="00D67AA0" w:rsidP="00F051BD">
            <w:pPr>
              <w:pStyle w:val="Default"/>
              <w:rPr>
                <w:b/>
                <w:sz w:val="18"/>
                <w:szCs w:val="18"/>
                <w:lang w:eastAsia="en-US"/>
              </w:rPr>
            </w:pPr>
            <w:r w:rsidRPr="0076173B">
              <w:rPr>
                <w:b/>
                <w:sz w:val="18"/>
                <w:szCs w:val="18"/>
              </w:rPr>
              <w:t>I.ÖĞR</w:t>
            </w:r>
          </w:p>
        </w:tc>
        <w:tc>
          <w:tcPr>
            <w:tcW w:w="812" w:type="dxa"/>
            <w:tcBorders>
              <w:top w:val="single" w:sz="4" w:space="0" w:color="auto"/>
              <w:left w:val="single" w:sz="4" w:space="0" w:color="auto"/>
              <w:bottom w:val="single" w:sz="4" w:space="0" w:color="auto"/>
              <w:right w:val="single" w:sz="4" w:space="0" w:color="auto"/>
            </w:tcBorders>
          </w:tcPr>
          <w:p w14:paraId="62072C04" w14:textId="77777777" w:rsidR="00D67AA0" w:rsidRPr="0076173B" w:rsidRDefault="00D67AA0" w:rsidP="00F051BD">
            <w:pPr>
              <w:pStyle w:val="Default"/>
              <w:rPr>
                <w:b/>
                <w:sz w:val="18"/>
                <w:szCs w:val="18"/>
                <w:lang w:eastAsia="en-US"/>
              </w:rPr>
            </w:pPr>
            <w:r w:rsidRPr="0076173B">
              <w:rPr>
                <w:b/>
                <w:sz w:val="18"/>
                <w:szCs w:val="18"/>
              </w:rPr>
              <w:t>II.ÖĞR</w:t>
            </w:r>
          </w:p>
        </w:tc>
        <w:tc>
          <w:tcPr>
            <w:tcW w:w="742" w:type="dxa"/>
            <w:tcBorders>
              <w:top w:val="single" w:sz="4" w:space="0" w:color="auto"/>
              <w:left w:val="single" w:sz="4" w:space="0" w:color="auto"/>
              <w:bottom w:val="single" w:sz="4" w:space="0" w:color="auto"/>
              <w:right w:val="single" w:sz="4" w:space="0" w:color="auto"/>
            </w:tcBorders>
          </w:tcPr>
          <w:p w14:paraId="48309176" w14:textId="77777777" w:rsidR="00D67AA0" w:rsidRPr="0076173B" w:rsidRDefault="00D67AA0" w:rsidP="00F051BD">
            <w:pPr>
              <w:pStyle w:val="Default"/>
              <w:rPr>
                <w:b/>
                <w:sz w:val="18"/>
                <w:szCs w:val="18"/>
                <w:lang w:eastAsia="en-US"/>
              </w:rPr>
            </w:pPr>
            <w:r w:rsidRPr="0076173B">
              <w:rPr>
                <w:b/>
                <w:sz w:val="18"/>
                <w:szCs w:val="18"/>
              </w:rPr>
              <w:t>I.ÖĞR</w:t>
            </w:r>
          </w:p>
        </w:tc>
        <w:tc>
          <w:tcPr>
            <w:tcW w:w="812" w:type="dxa"/>
            <w:tcBorders>
              <w:top w:val="single" w:sz="4" w:space="0" w:color="auto"/>
              <w:left w:val="single" w:sz="4" w:space="0" w:color="auto"/>
              <w:bottom w:val="single" w:sz="4" w:space="0" w:color="auto"/>
              <w:right w:val="single" w:sz="4" w:space="0" w:color="auto"/>
            </w:tcBorders>
          </w:tcPr>
          <w:p w14:paraId="0A4926F3" w14:textId="77777777" w:rsidR="00D67AA0" w:rsidRPr="0076173B" w:rsidRDefault="00D67AA0" w:rsidP="00F051BD">
            <w:pPr>
              <w:pStyle w:val="Default"/>
              <w:rPr>
                <w:b/>
                <w:sz w:val="18"/>
                <w:szCs w:val="18"/>
                <w:lang w:eastAsia="en-US"/>
              </w:rPr>
            </w:pPr>
            <w:r w:rsidRPr="0076173B">
              <w:rPr>
                <w:b/>
                <w:sz w:val="18"/>
                <w:szCs w:val="18"/>
              </w:rPr>
              <w:t>II.ÖĞR</w:t>
            </w:r>
          </w:p>
        </w:tc>
      </w:tr>
      <w:tr w:rsidR="00D67AA0" w:rsidRPr="0076173B" w14:paraId="4D336251" w14:textId="77777777" w:rsidTr="00F051BD">
        <w:trPr>
          <w:trHeight w:val="190"/>
        </w:trPr>
        <w:tc>
          <w:tcPr>
            <w:tcW w:w="3751" w:type="dxa"/>
            <w:tcBorders>
              <w:top w:val="single" w:sz="4" w:space="0" w:color="auto"/>
              <w:left w:val="single" w:sz="4" w:space="0" w:color="auto"/>
              <w:bottom w:val="single" w:sz="4" w:space="0" w:color="auto"/>
              <w:right w:val="single" w:sz="4" w:space="0" w:color="auto"/>
            </w:tcBorders>
          </w:tcPr>
          <w:p w14:paraId="34D1DC87" w14:textId="77777777" w:rsidR="00D67AA0" w:rsidRPr="00194D2A" w:rsidRDefault="00D67AA0" w:rsidP="00F051BD">
            <w:pPr>
              <w:pStyle w:val="Default"/>
              <w:rPr>
                <w:color w:val="000000" w:themeColor="text1"/>
                <w:sz w:val="18"/>
                <w:szCs w:val="18"/>
                <w:lang w:eastAsia="en-US"/>
              </w:rPr>
            </w:pPr>
            <w:r w:rsidRPr="00194D2A">
              <w:rPr>
                <w:color w:val="000000" w:themeColor="text1"/>
                <w:sz w:val="18"/>
                <w:szCs w:val="18"/>
              </w:rPr>
              <w:t>Fen Bilgisi Öğretmenliği</w:t>
            </w:r>
          </w:p>
        </w:tc>
        <w:tc>
          <w:tcPr>
            <w:tcW w:w="825" w:type="dxa"/>
            <w:tcBorders>
              <w:top w:val="single" w:sz="4" w:space="0" w:color="auto"/>
              <w:left w:val="single" w:sz="4" w:space="0" w:color="auto"/>
              <w:bottom w:val="single" w:sz="4" w:space="0" w:color="auto"/>
              <w:right w:val="single" w:sz="4" w:space="0" w:color="auto"/>
            </w:tcBorders>
          </w:tcPr>
          <w:p w14:paraId="7205F830" w14:textId="77777777" w:rsidR="00D67AA0" w:rsidRPr="0076173B" w:rsidRDefault="00D67AA0" w:rsidP="00F051BD">
            <w:pPr>
              <w:pStyle w:val="Default"/>
              <w:jc w:val="center"/>
              <w:rPr>
                <w:sz w:val="18"/>
                <w:szCs w:val="18"/>
                <w:lang w:eastAsia="en-US"/>
              </w:rPr>
            </w:pPr>
            <w:r w:rsidRPr="0076173B">
              <w:rPr>
                <w:sz w:val="18"/>
                <w:szCs w:val="18"/>
                <w:lang w:eastAsia="en-US"/>
              </w:rPr>
              <w:t>-</w:t>
            </w:r>
          </w:p>
        </w:tc>
        <w:tc>
          <w:tcPr>
            <w:tcW w:w="812" w:type="dxa"/>
            <w:tcBorders>
              <w:top w:val="single" w:sz="4" w:space="0" w:color="auto"/>
              <w:left w:val="single" w:sz="4" w:space="0" w:color="auto"/>
              <w:bottom w:val="single" w:sz="4" w:space="0" w:color="auto"/>
              <w:right w:val="single" w:sz="4" w:space="0" w:color="auto"/>
            </w:tcBorders>
          </w:tcPr>
          <w:p w14:paraId="6A0F3EC6" w14:textId="77777777" w:rsidR="00D67AA0" w:rsidRPr="0076173B" w:rsidRDefault="00D67AA0" w:rsidP="00F051BD">
            <w:pPr>
              <w:pStyle w:val="Default"/>
              <w:jc w:val="center"/>
              <w:rPr>
                <w:sz w:val="18"/>
                <w:szCs w:val="18"/>
                <w:lang w:eastAsia="en-US"/>
              </w:rPr>
            </w:pPr>
            <w:r w:rsidRPr="0076173B">
              <w:rPr>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65E81D26" w14:textId="77777777" w:rsidR="00D67AA0" w:rsidRPr="0076173B" w:rsidRDefault="00D67AA0" w:rsidP="00F051BD">
            <w:pPr>
              <w:pStyle w:val="Default"/>
              <w:jc w:val="center"/>
              <w:rPr>
                <w:sz w:val="18"/>
                <w:szCs w:val="18"/>
                <w:lang w:eastAsia="en-US"/>
              </w:rPr>
            </w:pPr>
            <w:r>
              <w:rPr>
                <w:sz w:val="18"/>
                <w:szCs w:val="18"/>
                <w:lang w:eastAsia="en-US"/>
              </w:rPr>
              <w:t>3</w:t>
            </w:r>
          </w:p>
        </w:tc>
        <w:tc>
          <w:tcPr>
            <w:tcW w:w="850" w:type="dxa"/>
            <w:tcBorders>
              <w:top w:val="single" w:sz="4" w:space="0" w:color="auto"/>
              <w:left w:val="single" w:sz="4" w:space="0" w:color="auto"/>
              <w:bottom w:val="single" w:sz="4" w:space="0" w:color="auto"/>
              <w:right w:val="single" w:sz="4" w:space="0" w:color="auto"/>
            </w:tcBorders>
          </w:tcPr>
          <w:p w14:paraId="14B3383D" w14:textId="77777777" w:rsidR="00D67AA0" w:rsidRPr="0076173B" w:rsidRDefault="00D67AA0" w:rsidP="00F051BD">
            <w:pPr>
              <w:pStyle w:val="Default"/>
              <w:jc w:val="center"/>
              <w:rPr>
                <w:sz w:val="18"/>
                <w:szCs w:val="18"/>
                <w:lang w:eastAsia="en-US"/>
              </w:rPr>
            </w:pPr>
            <w:r w:rsidRPr="0076173B">
              <w:rPr>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3A81322F" w14:textId="77777777" w:rsidR="00D67AA0" w:rsidRPr="0076173B" w:rsidRDefault="00D67AA0" w:rsidP="00F051BD">
            <w:pPr>
              <w:pStyle w:val="Default"/>
              <w:jc w:val="center"/>
              <w:rPr>
                <w:sz w:val="18"/>
                <w:szCs w:val="18"/>
                <w:lang w:eastAsia="en-US"/>
              </w:rPr>
            </w:pPr>
            <w:r>
              <w:rPr>
                <w:sz w:val="18"/>
                <w:szCs w:val="18"/>
                <w:lang w:eastAsia="en-US"/>
              </w:rPr>
              <w:t>3</w:t>
            </w:r>
          </w:p>
        </w:tc>
        <w:tc>
          <w:tcPr>
            <w:tcW w:w="812" w:type="dxa"/>
            <w:tcBorders>
              <w:top w:val="single" w:sz="4" w:space="0" w:color="auto"/>
              <w:left w:val="single" w:sz="4" w:space="0" w:color="auto"/>
              <w:bottom w:val="single" w:sz="4" w:space="0" w:color="auto"/>
              <w:right w:val="single" w:sz="4" w:space="0" w:color="auto"/>
            </w:tcBorders>
          </w:tcPr>
          <w:p w14:paraId="096F0D7E" w14:textId="77777777" w:rsidR="00D67AA0" w:rsidRPr="0076173B" w:rsidRDefault="00D67AA0" w:rsidP="00F051BD">
            <w:pPr>
              <w:pStyle w:val="Default"/>
              <w:jc w:val="center"/>
              <w:rPr>
                <w:sz w:val="18"/>
                <w:szCs w:val="18"/>
                <w:lang w:eastAsia="en-US"/>
              </w:rPr>
            </w:pPr>
            <w:r w:rsidRPr="0076173B">
              <w:rPr>
                <w:sz w:val="18"/>
                <w:szCs w:val="18"/>
                <w:lang w:eastAsia="en-US"/>
              </w:rPr>
              <w:t>-</w:t>
            </w:r>
          </w:p>
        </w:tc>
        <w:tc>
          <w:tcPr>
            <w:tcW w:w="742" w:type="dxa"/>
            <w:tcBorders>
              <w:top w:val="single" w:sz="4" w:space="0" w:color="auto"/>
              <w:left w:val="single" w:sz="4" w:space="0" w:color="auto"/>
              <w:bottom w:val="single" w:sz="4" w:space="0" w:color="auto"/>
              <w:right w:val="single" w:sz="4" w:space="0" w:color="auto"/>
            </w:tcBorders>
          </w:tcPr>
          <w:p w14:paraId="04655B24" w14:textId="77777777" w:rsidR="00D67AA0" w:rsidRPr="0076173B" w:rsidRDefault="00D67AA0" w:rsidP="00F051BD">
            <w:pPr>
              <w:pStyle w:val="Default"/>
              <w:jc w:val="center"/>
              <w:rPr>
                <w:sz w:val="18"/>
                <w:szCs w:val="18"/>
                <w:lang w:eastAsia="en-US"/>
              </w:rPr>
            </w:pPr>
            <w:r w:rsidRPr="0076173B">
              <w:rPr>
                <w:sz w:val="18"/>
                <w:szCs w:val="18"/>
                <w:lang w:eastAsia="en-US"/>
              </w:rPr>
              <w:t>-</w:t>
            </w:r>
          </w:p>
        </w:tc>
        <w:tc>
          <w:tcPr>
            <w:tcW w:w="812" w:type="dxa"/>
            <w:tcBorders>
              <w:top w:val="single" w:sz="4" w:space="0" w:color="auto"/>
              <w:left w:val="single" w:sz="4" w:space="0" w:color="auto"/>
              <w:bottom w:val="single" w:sz="4" w:space="0" w:color="auto"/>
              <w:right w:val="single" w:sz="4" w:space="0" w:color="auto"/>
            </w:tcBorders>
          </w:tcPr>
          <w:p w14:paraId="3F6628AE" w14:textId="77777777" w:rsidR="00D67AA0" w:rsidRPr="0076173B" w:rsidRDefault="00D67AA0" w:rsidP="00F051BD">
            <w:pPr>
              <w:pStyle w:val="Default"/>
              <w:jc w:val="center"/>
              <w:rPr>
                <w:sz w:val="18"/>
                <w:szCs w:val="18"/>
                <w:lang w:eastAsia="en-US"/>
              </w:rPr>
            </w:pPr>
            <w:r w:rsidRPr="0076173B">
              <w:rPr>
                <w:sz w:val="18"/>
                <w:szCs w:val="18"/>
                <w:lang w:eastAsia="en-US"/>
              </w:rPr>
              <w:t>-</w:t>
            </w:r>
          </w:p>
        </w:tc>
      </w:tr>
      <w:tr w:rsidR="00D67AA0" w:rsidRPr="0076173B" w14:paraId="3DF98C6A" w14:textId="77777777" w:rsidTr="00F051BD">
        <w:trPr>
          <w:trHeight w:val="122"/>
        </w:trPr>
        <w:tc>
          <w:tcPr>
            <w:tcW w:w="3751" w:type="dxa"/>
            <w:tcBorders>
              <w:top w:val="single" w:sz="4" w:space="0" w:color="auto"/>
              <w:left w:val="single" w:sz="4" w:space="0" w:color="auto"/>
              <w:bottom w:val="single" w:sz="4" w:space="0" w:color="auto"/>
              <w:right w:val="single" w:sz="4" w:space="0" w:color="auto"/>
            </w:tcBorders>
          </w:tcPr>
          <w:p w14:paraId="474FA5BA" w14:textId="77777777" w:rsidR="00D67AA0" w:rsidRPr="00194D2A" w:rsidRDefault="00D67AA0" w:rsidP="00F051BD">
            <w:pPr>
              <w:pStyle w:val="Default"/>
              <w:rPr>
                <w:color w:val="000000" w:themeColor="text1"/>
                <w:sz w:val="18"/>
                <w:szCs w:val="18"/>
                <w:lang w:eastAsia="en-US"/>
              </w:rPr>
            </w:pPr>
            <w:r w:rsidRPr="00194D2A">
              <w:rPr>
                <w:color w:val="000000" w:themeColor="text1"/>
                <w:sz w:val="18"/>
                <w:szCs w:val="18"/>
              </w:rPr>
              <w:t>İlköğretim Matematik</w:t>
            </w:r>
          </w:p>
        </w:tc>
        <w:tc>
          <w:tcPr>
            <w:tcW w:w="825" w:type="dxa"/>
            <w:tcBorders>
              <w:top w:val="single" w:sz="4" w:space="0" w:color="auto"/>
              <w:left w:val="single" w:sz="4" w:space="0" w:color="auto"/>
              <w:bottom w:val="single" w:sz="4" w:space="0" w:color="auto"/>
              <w:right w:val="single" w:sz="4" w:space="0" w:color="auto"/>
            </w:tcBorders>
          </w:tcPr>
          <w:p w14:paraId="5595A46A" w14:textId="77777777" w:rsidR="00D67AA0" w:rsidRPr="0076173B" w:rsidRDefault="00D67AA0" w:rsidP="00F051BD">
            <w:pPr>
              <w:pStyle w:val="Default"/>
              <w:jc w:val="center"/>
              <w:rPr>
                <w:sz w:val="18"/>
                <w:szCs w:val="18"/>
                <w:lang w:eastAsia="en-US"/>
              </w:rPr>
            </w:pPr>
            <w:r>
              <w:rPr>
                <w:sz w:val="18"/>
                <w:szCs w:val="18"/>
                <w:lang w:eastAsia="en-US"/>
              </w:rPr>
              <w:t>5</w:t>
            </w:r>
          </w:p>
        </w:tc>
        <w:tc>
          <w:tcPr>
            <w:tcW w:w="812" w:type="dxa"/>
            <w:tcBorders>
              <w:top w:val="single" w:sz="4" w:space="0" w:color="auto"/>
              <w:left w:val="single" w:sz="4" w:space="0" w:color="auto"/>
              <w:bottom w:val="single" w:sz="4" w:space="0" w:color="auto"/>
              <w:right w:val="single" w:sz="4" w:space="0" w:color="auto"/>
            </w:tcBorders>
          </w:tcPr>
          <w:p w14:paraId="68D15A29" w14:textId="77777777" w:rsidR="00D67AA0" w:rsidRPr="0076173B" w:rsidRDefault="00D67AA0" w:rsidP="00F051BD">
            <w:pPr>
              <w:pStyle w:val="Default"/>
              <w:jc w:val="center"/>
              <w:rPr>
                <w:sz w:val="18"/>
                <w:szCs w:val="18"/>
                <w:lang w:eastAsia="en-US"/>
              </w:rPr>
            </w:pPr>
            <w:r w:rsidRPr="0076173B">
              <w:rPr>
                <w:sz w:val="18"/>
                <w:szCs w:val="18"/>
              </w:rPr>
              <w:t>-</w:t>
            </w:r>
          </w:p>
        </w:tc>
        <w:tc>
          <w:tcPr>
            <w:tcW w:w="851" w:type="dxa"/>
            <w:tcBorders>
              <w:top w:val="single" w:sz="4" w:space="0" w:color="auto"/>
              <w:left w:val="single" w:sz="4" w:space="0" w:color="auto"/>
              <w:bottom w:val="single" w:sz="4" w:space="0" w:color="auto"/>
              <w:right w:val="single" w:sz="4" w:space="0" w:color="auto"/>
            </w:tcBorders>
          </w:tcPr>
          <w:p w14:paraId="427CC710" w14:textId="77777777" w:rsidR="00D67AA0" w:rsidRPr="0076173B" w:rsidRDefault="00D67AA0" w:rsidP="00F051BD">
            <w:pPr>
              <w:pStyle w:val="Default"/>
              <w:jc w:val="center"/>
              <w:rPr>
                <w:sz w:val="18"/>
                <w:szCs w:val="18"/>
                <w:lang w:eastAsia="en-US"/>
              </w:rPr>
            </w:pPr>
            <w:r>
              <w:rPr>
                <w:sz w:val="18"/>
                <w:szCs w:val="18"/>
                <w:lang w:eastAsia="en-US"/>
              </w:rPr>
              <w:t>5</w:t>
            </w:r>
          </w:p>
        </w:tc>
        <w:tc>
          <w:tcPr>
            <w:tcW w:w="850" w:type="dxa"/>
            <w:tcBorders>
              <w:top w:val="single" w:sz="4" w:space="0" w:color="auto"/>
              <w:left w:val="single" w:sz="4" w:space="0" w:color="auto"/>
              <w:bottom w:val="single" w:sz="4" w:space="0" w:color="auto"/>
              <w:right w:val="single" w:sz="4" w:space="0" w:color="auto"/>
            </w:tcBorders>
          </w:tcPr>
          <w:p w14:paraId="47ED876E" w14:textId="77777777" w:rsidR="00D67AA0" w:rsidRPr="0076173B" w:rsidRDefault="00D67AA0" w:rsidP="00F051BD">
            <w:pPr>
              <w:pStyle w:val="Default"/>
              <w:jc w:val="center"/>
              <w:rPr>
                <w:sz w:val="18"/>
                <w:szCs w:val="18"/>
                <w:lang w:eastAsia="en-US"/>
              </w:rPr>
            </w:pPr>
            <w:r w:rsidRPr="0076173B">
              <w:rPr>
                <w:sz w:val="18"/>
                <w:szCs w:val="18"/>
              </w:rPr>
              <w:t>-</w:t>
            </w:r>
          </w:p>
        </w:tc>
        <w:tc>
          <w:tcPr>
            <w:tcW w:w="851" w:type="dxa"/>
            <w:tcBorders>
              <w:top w:val="single" w:sz="4" w:space="0" w:color="auto"/>
              <w:left w:val="single" w:sz="4" w:space="0" w:color="auto"/>
              <w:bottom w:val="single" w:sz="4" w:space="0" w:color="auto"/>
              <w:right w:val="single" w:sz="4" w:space="0" w:color="auto"/>
            </w:tcBorders>
          </w:tcPr>
          <w:p w14:paraId="7E715FE6" w14:textId="77777777" w:rsidR="00D67AA0" w:rsidRPr="0076173B" w:rsidRDefault="00D67AA0" w:rsidP="00F051BD">
            <w:pPr>
              <w:pStyle w:val="Default"/>
              <w:jc w:val="center"/>
              <w:rPr>
                <w:sz w:val="18"/>
                <w:szCs w:val="18"/>
              </w:rPr>
            </w:pPr>
            <w:r>
              <w:rPr>
                <w:sz w:val="18"/>
                <w:szCs w:val="18"/>
              </w:rPr>
              <w:t>5</w:t>
            </w:r>
          </w:p>
        </w:tc>
        <w:tc>
          <w:tcPr>
            <w:tcW w:w="812" w:type="dxa"/>
            <w:tcBorders>
              <w:top w:val="single" w:sz="4" w:space="0" w:color="auto"/>
              <w:left w:val="single" w:sz="4" w:space="0" w:color="auto"/>
              <w:bottom w:val="single" w:sz="4" w:space="0" w:color="auto"/>
              <w:right w:val="single" w:sz="4" w:space="0" w:color="auto"/>
            </w:tcBorders>
          </w:tcPr>
          <w:p w14:paraId="5E78EBB2" w14:textId="77777777" w:rsidR="00D67AA0" w:rsidRPr="0076173B" w:rsidRDefault="00D67AA0" w:rsidP="00F051BD">
            <w:pPr>
              <w:pStyle w:val="Default"/>
              <w:jc w:val="center"/>
              <w:rPr>
                <w:sz w:val="18"/>
                <w:szCs w:val="18"/>
              </w:rPr>
            </w:pPr>
            <w:r w:rsidRPr="0076173B">
              <w:rPr>
                <w:sz w:val="18"/>
                <w:szCs w:val="18"/>
              </w:rPr>
              <w:t>-</w:t>
            </w:r>
          </w:p>
        </w:tc>
        <w:tc>
          <w:tcPr>
            <w:tcW w:w="742" w:type="dxa"/>
            <w:tcBorders>
              <w:top w:val="single" w:sz="4" w:space="0" w:color="auto"/>
              <w:left w:val="single" w:sz="4" w:space="0" w:color="auto"/>
              <w:bottom w:val="single" w:sz="4" w:space="0" w:color="auto"/>
              <w:right w:val="single" w:sz="4" w:space="0" w:color="auto"/>
            </w:tcBorders>
          </w:tcPr>
          <w:p w14:paraId="5FF6F04B" w14:textId="77777777" w:rsidR="00D67AA0" w:rsidRPr="0076173B" w:rsidRDefault="00D67AA0" w:rsidP="00F051BD">
            <w:pPr>
              <w:pStyle w:val="Default"/>
              <w:jc w:val="center"/>
              <w:rPr>
                <w:sz w:val="18"/>
                <w:szCs w:val="18"/>
              </w:rPr>
            </w:pPr>
            <w:r w:rsidRPr="0076173B">
              <w:rPr>
                <w:sz w:val="18"/>
                <w:szCs w:val="18"/>
              </w:rPr>
              <w:t>-</w:t>
            </w:r>
          </w:p>
        </w:tc>
        <w:tc>
          <w:tcPr>
            <w:tcW w:w="812" w:type="dxa"/>
            <w:tcBorders>
              <w:top w:val="single" w:sz="4" w:space="0" w:color="auto"/>
              <w:left w:val="single" w:sz="4" w:space="0" w:color="auto"/>
              <w:bottom w:val="single" w:sz="4" w:space="0" w:color="auto"/>
              <w:right w:val="single" w:sz="4" w:space="0" w:color="auto"/>
            </w:tcBorders>
          </w:tcPr>
          <w:p w14:paraId="1F6D44EA" w14:textId="77777777" w:rsidR="00D67AA0" w:rsidRPr="0076173B" w:rsidRDefault="00D67AA0" w:rsidP="00F051BD">
            <w:pPr>
              <w:pStyle w:val="Default"/>
              <w:jc w:val="center"/>
              <w:rPr>
                <w:sz w:val="18"/>
                <w:szCs w:val="18"/>
              </w:rPr>
            </w:pPr>
            <w:r w:rsidRPr="0076173B">
              <w:rPr>
                <w:sz w:val="18"/>
                <w:szCs w:val="18"/>
              </w:rPr>
              <w:t>-</w:t>
            </w:r>
          </w:p>
        </w:tc>
      </w:tr>
      <w:tr w:rsidR="00D67AA0" w:rsidRPr="0076173B" w14:paraId="46B9E7FA" w14:textId="77777777" w:rsidTr="00F051BD">
        <w:trPr>
          <w:trHeight w:val="224"/>
        </w:trPr>
        <w:tc>
          <w:tcPr>
            <w:tcW w:w="3751" w:type="dxa"/>
            <w:tcBorders>
              <w:top w:val="single" w:sz="4" w:space="0" w:color="auto"/>
              <w:left w:val="single" w:sz="4" w:space="0" w:color="auto"/>
              <w:bottom w:val="single" w:sz="4" w:space="0" w:color="auto"/>
              <w:right w:val="single" w:sz="4" w:space="0" w:color="auto"/>
            </w:tcBorders>
          </w:tcPr>
          <w:p w14:paraId="298C9C52" w14:textId="77777777" w:rsidR="00D67AA0" w:rsidRPr="00194D2A" w:rsidRDefault="00D67AA0" w:rsidP="00F051BD">
            <w:pPr>
              <w:pStyle w:val="Default"/>
              <w:rPr>
                <w:color w:val="000000" w:themeColor="text1"/>
                <w:sz w:val="18"/>
                <w:szCs w:val="18"/>
                <w:lang w:eastAsia="en-US"/>
              </w:rPr>
            </w:pPr>
            <w:r w:rsidRPr="00194D2A">
              <w:rPr>
                <w:color w:val="000000" w:themeColor="text1"/>
                <w:sz w:val="18"/>
                <w:szCs w:val="18"/>
              </w:rPr>
              <w:t>Sınıf Öğretmenliği</w:t>
            </w:r>
          </w:p>
        </w:tc>
        <w:tc>
          <w:tcPr>
            <w:tcW w:w="825" w:type="dxa"/>
            <w:tcBorders>
              <w:top w:val="single" w:sz="4" w:space="0" w:color="auto"/>
              <w:left w:val="single" w:sz="4" w:space="0" w:color="auto"/>
              <w:bottom w:val="single" w:sz="4" w:space="0" w:color="auto"/>
              <w:right w:val="single" w:sz="4" w:space="0" w:color="auto"/>
            </w:tcBorders>
          </w:tcPr>
          <w:p w14:paraId="1255B927" w14:textId="77777777" w:rsidR="00D67AA0" w:rsidRPr="0076173B" w:rsidRDefault="00D67AA0" w:rsidP="00F051BD">
            <w:pPr>
              <w:pStyle w:val="Default"/>
              <w:jc w:val="center"/>
              <w:rPr>
                <w:sz w:val="18"/>
                <w:szCs w:val="18"/>
                <w:lang w:eastAsia="en-US"/>
              </w:rPr>
            </w:pPr>
            <w:r w:rsidRPr="0076173B">
              <w:rPr>
                <w:sz w:val="18"/>
                <w:szCs w:val="18"/>
                <w:lang w:eastAsia="en-US"/>
              </w:rPr>
              <w:t>-</w:t>
            </w:r>
          </w:p>
        </w:tc>
        <w:tc>
          <w:tcPr>
            <w:tcW w:w="812" w:type="dxa"/>
            <w:tcBorders>
              <w:top w:val="single" w:sz="4" w:space="0" w:color="auto"/>
              <w:left w:val="single" w:sz="4" w:space="0" w:color="auto"/>
              <w:bottom w:val="single" w:sz="4" w:space="0" w:color="auto"/>
              <w:right w:val="single" w:sz="4" w:space="0" w:color="auto"/>
            </w:tcBorders>
          </w:tcPr>
          <w:p w14:paraId="7DACCBF4" w14:textId="77777777" w:rsidR="00D67AA0" w:rsidRPr="0076173B" w:rsidRDefault="00D67AA0" w:rsidP="00F051BD">
            <w:pPr>
              <w:pStyle w:val="Default"/>
              <w:jc w:val="center"/>
              <w:rPr>
                <w:sz w:val="18"/>
                <w:szCs w:val="18"/>
                <w:lang w:eastAsia="en-US"/>
              </w:rPr>
            </w:pPr>
            <w:r w:rsidRPr="0076173B">
              <w:rPr>
                <w:sz w:val="18"/>
                <w:szCs w:val="18"/>
              </w:rPr>
              <w:t>-</w:t>
            </w:r>
          </w:p>
        </w:tc>
        <w:tc>
          <w:tcPr>
            <w:tcW w:w="851" w:type="dxa"/>
            <w:tcBorders>
              <w:top w:val="single" w:sz="4" w:space="0" w:color="auto"/>
              <w:left w:val="single" w:sz="4" w:space="0" w:color="auto"/>
              <w:bottom w:val="single" w:sz="4" w:space="0" w:color="auto"/>
              <w:right w:val="single" w:sz="4" w:space="0" w:color="auto"/>
            </w:tcBorders>
          </w:tcPr>
          <w:p w14:paraId="69195815" w14:textId="77777777" w:rsidR="00D67AA0" w:rsidRPr="0076173B" w:rsidRDefault="00D67AA0" w:rsidP="00F051BD">
            <w:pPr>
              <w:pStyle w:val="Default"/>
              <w:jc w:val="center"/>
              <w:rPr>
                <w:sz w:val="18"/>
                <w:szCs w:val="18"/>
                <w:lang w:eastAsia="en-US"/>
              </w:rPr>
            </w:pPr>
            <w:r w:rsidRPr="0076173B">
              <w:rPr>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0C5514FE" w14:textId="77777777" w:rsidR="00D67AA0" w:rsidRPr="0076173B" w:rsidRDefault="00D67AA0" w:rsidP="00F051BD">
            <w:pPr>
              <w:pStyle w:val="Default"/>
              <w:jc w:val="center"/>
              <w:rPr>
                <w:sz w:val="18"/>
                <w:szCs w:val="18"/>
                <w:lang w:eastAsia="en-US"/>
              </w:rPr>
            </w:pPr>
            <w:r w:rsidRPr="0076173B">
              <w:rPr>
                <w:sz w:val="18"/>
                <w:szCs w:val="18"/>
              </w:rPr>
              <w:t>-</w:t>
            </w:r>
          </w:p>
        </w:tc>
        <w:tc>
          <w:tcPr>
            <w:tcW w:w="851" w:type="dxa"/>
            <w:tcBorders>
              <w:top w:val="single" w:sz="4" w:space="0" w:color="auto"/>
              <w:left w:val="single" w:sz="4" w:space="0" w:color="auto"/>
              <w:bottom w:val="single" w:sz="4" w:space="0" w:color="auto"/>
              <w:right w:val="single" w:sz="4" w:space="0" w:color="auto"/>
            </w:tcBorders>
          </w:tcPr>
          <w:p w14:paraId="37131550" w14:textId="77777777" w:rsidR="00D67AA0" w:rsidRPr="0076173B" w:rsidRDefault="00D67AA0" w:rsidP="00F051BD">
            <w:pPr>
              <w:pStyle w:val="Default"/>
              <w:jc w:val="center"/>
              <w:rPr>
                <w:sz w:val="18"/>
                <w:szCs w:val="18"/>
              </w:rPr>
            </w:pPr>
            <w:r w:rsidRPr="0076173B">
              <w:rPr>
                <w:sz w:val="18"/>
                <w:szCs w:val="18"/>
              </w:rPr>
              <w:t>-</w:t>
            </w:r>
          </w:p>
        </w:tc>
        <w:tc>
          <w:tcPr>
            <w:tcW w:w="812" w:type="dxa"/>
            <w:tcBorders>
              <w:top w:val="single" w:sz="4" w:space="0" w:color="auto"/>
              <w:left w:val="single" w:sz="4" w:space="0" w:color="auto"/>
              <w:bottom w:val="single" w:sz="4" w:space="0" w:color="auto"/>
              <w:right w:val="single" w:sz="4" w:space="0" w:color="auto"/>
            </w:tcBorders>
          </w:tcPr>
          <w:p w14:paraId="72256B03" w14:textId="77777777" w:rsidR="00D67AA0" w:rsidRPr="0076173B" w:rsidRDefault="00D67AA0" w:rsidP="00F051BD">
            <w:pPr>
              <w:pStyle w:val="Default"/>
              <w:jc w:val="center"/>
              <w:rPr>
                <w:sz w:val="18"/>
                <w:szCs w:val="18"/>
              </w:rPr>
            </w:pPr>
            <w:r w:rsidRPr="0076173B">
              <w:rPr>
                <w:sz w:val="18"/>
                <w:szCs w:val="18"/>
              </w:rPr>
              <w:t>-</w:t>
            </w:r>
          </w:p>
        </w:tc>
        <w:tc>
          <w:tcPr>
            <w:tcW w:w="742" w:type="dxa"/>
            <w:tcBorders>
              <w:top w:val="single" w:sz="4" w:space="0" w:color="auto"/>
              <w:left w:val="single" w:sz="4" w:space="0" w:color="auto"/>
              <w:bottom w:val="single" w:sz="4" w:space="0" w:color="auto"/>
              <w:right w:val="single" w:sz="4" w:space="0" w:color="auto"/>
            </w:tcBorders>
          </w:tcPr>
          <w:p w14:paraId="208740D6" w14:textId="77777777" w:rsidR="00D67AA0" w:rsidRPr="0076173B" w:rsidRDefault="00D67AA0" w:rsidP="00F051BD">
            <w:pPr>
              <w:pStyle w:val="Default"/>
              <w:jc w:val="center"/>
              <w:rPr>
                <w:sz w:val="18"/>
                <w:szCs w:val="18"/>
              </w:rPr>
            </w:pPr>
            <w:r w:rsidRPr="0076173B">
              <w:rPr>
                <w:sz w:val="18"/>
                <w:szCs w:val="18"/>
              </w:rPr>
              <w:t>-</w:t>
            </w:r>
          </w:p>
        </w:tc>
        <w:tc>
          <w:tcPr>
            <w:tcW w:w="812" w:type="dxa"/>
            <w:tcBorders>
              <w:top w:val="single" w:sz="4" w:space="0" w:color="auto"/>
              <w:left w:val="single" w:sz="4" w:space="0" w:color="auto"/>
              <w:bottom w:val="single" w:sz="4" w:space="0" w:color="auto"/>
              <w:right w:val="single" w:sz="4" w:space="0" w:color="auto"/>
            </w:tcBorders>
          </w:tcPr>
          <w:p w14:paraId="7FCF1732" w14:textId="77777777" w:rsidR="00D67AA0" w:rsidRPr="0076173B" w:rsidRDefault="00D67AA0" w:rsidP="00F051BD">
            <w:pPr>
              <w:pStyle w:val="Default"/>
              <w:jc w:val="center"/>
              <w:rPr>
                <w:sz w:val="18"/>
                <w:szCs w:val="18"/>
              </w:rPr>
            </w:pPr>
            <w:r w:rsidRPr="0076173B">
              <w:rPr>
                <w:sz w:val="18"/>
                <w:szCs w:val="18"/>
              </w:rPr>
              <w:t>-</w:t>
            </w:r>
          </w:p>
        </w:tc>
      </w:tr>
      <w:tr w:rsidR="00D67AA0" w:rsidRPr="0076173B" w14:paraId="2DD6118B" w14:textId="77777777" w:rsidTr="00F051BD">
        <w:trPr>
          <w:trHeight w:val="127"/>
        </w:trPr>
        <w:tc>
          <w:tcPr>
            <w:tcW w:w="3751" w:type="dxa"/>
            <w:tcBorders>
              <w:top w:val="single" w:sz="4" w:space="0" w:color="auto"/>
              <w:left w:val="single" w:sz="4" w:space="0" w:color="auto"/>
              <w:bottom w:val="single" w:sz="4" w:space="0" w:color="auto"/>
              <w:right w:val="single" w:sz="4" w:space="0" w:color="auto"/>
            </w:tcBorders>
          </w:tcPr>
          <w:p w14:paraId="650543C0" w14:textId="77777777" w:rsidR="00D67AA0" w:rsidRPr="00194D2A" w:rsidRDefault="00D67AA0" w:rsidP="00F051BD">
            <w:pPr>
              <w:pStyle w:val="Default"/>
              <w:rPr>
                <w:color w:val="000000" w:themeColor="text1"/>
                <w:sz w:val="18"/>
                <w:szCs w:val="18"/>
                <w:lang w:eastAsia="en-US"/>
              </w:rPr>
            </w:pPr>
            <w:r w:rsidRPr="00194D2A">
              <w:rPr>
                <w:color w:val="000000" w:themeColor="text1"/>
                <w:sz w:val="18"/>
                <w:szCs w:val="18"/>
              </w:rPr>
              <w:t>Okul Öncesi Öğretmenliği</w:t>
            </w:r>
          </w:p>
        </w:tc>
        <w:tc>
          <w:tcPr>
            <w:tcW w:w="825" w:type="dxa"/>
            <w:tcBorders>
              <w:top w:val="single" w:sz="4" w:space="0" w:color="auto"/>
              <w:left w:val="single" w:sz="4" w:space="0" w:color="auto"/>
              <w:bottom w:val="single" w:sz="4" w:space="0" w:color="auto"/>
              <w:right w:val="single" w:sz="4" w:space="0" w:color="auto"/>
            </w:tcBorders>
          </w:tcPr>
          <w:p w14:paraId="1605061A" w14:textId="77777777" w:rsidR="00D67AA0" w:rsidRPr="0076173B" w:rsidRDefault="00D67AA0" w:rsidP="00F051BD">
            <w:pPr>
              <w:pStyle w:val="Default"/>
              <w:jc w:val="center"/>
              <w:rPr>
                <w:sz w:val="18"/>
                <w:szCs w:val="18"/>
                <w:lang w:eastAsia="en-US"/>
              </w:rPr>
            </w:pPr>
            <w:r w:rsidRPr="0076173B">
              <w:rPr>
                <w:sz w:val="18"/>
                <w:szCs w:val="18"/>
                <w:lang w:eastAsia="en-US"/>
              </w:rPr>
              <w:t>-</w:t>
            </w:r>
          </w:p>
        </w:tc>
        <w:tc>
          <w:tcPr>
            <w:tcW w:w="812" w:type="dxa"/>
            <w:tcBorders>
              <w:top w:val="single" w:sz="4" w:space="0" w:color="auto"/>
              <w:left w:val="single" w:sz="4" w:space="0" w:color="auto"/>
              <w:bottom w:val="single" w:sz="4" w:space="0" w:color="auto"/>
              <w:right w:val="single" w:sz="4" w:space="0" w:color="auto"/>
            </w:tcBorders>
          </w:tcPr>
          <w:p w14:paraId="59C7D5C1" w14:textId="77777777" w:rsidR="00D67AA0" w:rsidRPr="0076173B" w:rsidRDefault="00D67AA0" w:rsidP="00F051BD">
            <w:pPr>
              <w:pStyle w:val="Default"/>
              <w:jc w:val="center"/>
              <w:rPr>
                <w:sz w:val="18"/>
                <w:szCs w:val="18"/>
                <w:lang w:eastAsia="en-US"/>
              </w:rPr>
            </w:pPr>
            <w:r w:rsidRPr="0076173B">
              <w:rPr>
                <w:sz w:val="18"/>
                <w:szCs w:val="18"/>
              </w:rPr>
              <w:t>-</w:t>
            </w:r>
          </w:p>
        </w:tc>
        <w:tc>
          <w:tcPr>
            <w:tcW w:w="851" w:type="dxa"/>
            <w:tcBorders>
              <w:top w:val="single" w:sz="4" w:space="0" w:color="auto"/>
              <w:left w:val="single" w:sz="4" w:space="0" w:color="auto"/>
              <w:bottom w:val="single" w:sz="4" w:space="0" w:color="auto"/>
              <w:right w:val="single" w:sz="4" w:space="0" w:color="auto"/>
            </w:tcBorders>
          </w:tcPr>
          <w:p w14:paraId="626043CC" w14:textId="77777777" w:rsidR="00D67AA0" w:rsidRPr="0076173B" w:rsidRDefault="00D67AA0" w:rsidP="00F051BD">
            <w:pPr>
              <w:pStyle w:val="Default"/>
              <w:jc w:val="center"/>
              <w:rPr>
                <w:sz w:val="18"/>
                <w:szCs w:val="18"/>
                <w:lang w:eastAsia="en-US"/>
              </w:rPr>
            </w:pPr>
            <w:r w:rsidRPr="0076173B">
              <w:rPr>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2215DE86" w14:textId="77777777" w:rsidR="00D67AA0" w:rsidRPr="0076173B" w:rsidRDefault="00D67AA0" w:rsidP="00F051BD">
            <w:pPr>
              <w:pStyle w:val="Default"/>
              <w:jc w:val="center"/>
              <w:rPr>
                <w:sz w:val="18"/>
                <w:szCs w:val="18"/>
                <w:lang w:eastAsia="en-US"/>
              </w:rPr>
            </w:pPr>
            <w:r w:rsidRPr="0076173B">
              <w:rPr>
                <w:sz w:val="18"/>
                <w:szCs w:val="18"/>
              </w:rPr>
              <w:t>-</w:t>
            </w:r>
          </w:p>
        </w:tc>
        <w:tc>
          <w:tcPr>
            <w:tcW w:w="851" w:type="dxa"/>
            <w:tcBorders>
              <w:top w:val="single" w:sz="4" w:space="0" w:color="auto"/>
              <w:left w:val="single" w:sz="4" w:space="0" w:color="auto"/>
              <w:bottom w:val="single" w:sz="4" w:space="0" w:color="auto"/>
              <w:right w:val="single" w:sz="4" w:space="0" w:color="auto"/>
            </w:tcBorders>
          </w:tcPr>
          <w:p w14:paraId="3C06865C" w14:textId="77777777" w:rsidR="00D67AA0" w:rsidRPr="0076173B" w:rsidRDefault="00D67AA0" w:rsidP="00F051BD">
            <w:pPr>
              <w:pStyle w:val="Default"/>
              <w:jc w:val="center"/>
              <w:rPr>
                <w:sz w:val="18"/>
                <w:szCs w:val="18"/>
              </w:rPr>
            </w:pPr>
            <w:r w:rsidRPr="0076173B">
              <w:rPr>
                <w:sz w:val="18"/>
                <w:szCs w:val="18"/>
              </w:rPr>
              <w:t>-</w:t>
            </w:r>
          </w:p>
        </w:tc>
        <w:tc>
          <w:tcPr>
            <w:tcW w:w="812" w:type="dxa"/>
            <w:tcBorders>
              <w:top w:val="single" w:sz="4" w:space="0" w:color="auto"/>
              <w:left w:val="single" w:sz="4" w:space="0" w:color="auto"/>
              <w:bottom w:val="single" w:sz="4" w:space="0" w:color="auto"/>
              <w:right w:val="single" w:sz="4" w:space="0" w:color="auto"/>
            </w:tcBorders>
          </w:tcPr>
          <w:p w14:paraId="615D3C6E" w14:textId="77777777" w:rsidR="00D67AA0" w:rsidRPr="0076173B" w:rsidRDefault="00D67AA0" w:rsidP="00F051BD">
            <w:pPr>
              <w:pStyle w:val="Default"/>
              <w:jc w:val="center"/>
              <w:rPr>
                <w:sz w:val="18"/>
                <w:szCs w:val="18"/>
              </w:rPr>
            </w:pPr>
            <w:r w:rsidRPr="0076173B">
              <w:rPr>
                <w:sz w:val="18"/>
                <w:szCs w:val="18"/>
              </w:rPr>
              <w:t>-</w:t>
            </w:r>
          </w:p>
        </w:tc>
        <w:tc>
          <w:tcPr>
            <w:tcW w:w="742" w:type="dxa"/>
            <w:tcBorders>
              <w:top w:val="single" w:sz="4" w:space="0" w:color="auto"/>
              <w:left w:val="single" w:sz="4" w:space="0" w:color="auto"/>
              <w:bottom w:val="single" w:sz="4" w:space="0" w:color="auto"/>
              <w:right w:val="single" w:sz="4" w:space="0" w:color="auto"/>
            </w:tcBorders>
          </w:tcPr>
          <w:p w14:paraId="50E42CF7" w14:textId="77777777" w:rsidR="00D67AA0" w:rsidRPr="0076173B" w:rsidRDefault="00D67AA0" w:rsidP="00F051BD">
            <w:pPr>
              <w:pStyle w:val="Default"/>
              <w:jc w:val="center"/>
              <w:rPr>
                <w:sz w:val="18"/>
                <w:szCs w:val="18"/>
              </w:rPr>
            </w:pPr>
            <w:r w:rsidRPr="0076173B">
              <w:rPr>
                <w:sz w:val="18"/>
                <w:szCs w:val="18"/>
              </w:rPr>
              <w:t>-</w:t>
            </w:r>
          </w:p>
        </w:tc>
        <w:tc>
          <w:tcPr>
            <w:tcW w:w="812" w:type="dxa"/>
            <w:tcBorders>
              <w:top w:val="single" w:sz="4" w:space="0" w:color="auto"/>
              <w:left w:val="single" w:sz="4" w:space="0" w:color="auto"/>
              <w:bottom w:val="single" w:sz="4" w:space="0" w:color="auto"/>
              <w:right w:val="single" w:sz="4" w:space="0" w:color="auto"/>
            </w:tcBorders>
          </w:tcPr>
          <w:p w14:paraId="5C9DD3E0" w14:textId="77777777" w:rsidR="00D67AA0" w:rsidRPr="0076173B" w:rsidRDefault="00D67AA0" w:rsidP="00F051BD">
            <w:pPr>
              <w:pStyle w:val="Default"/>
              <w:jc w:val="center"/>
              <w:rPr>
                <w:sz w:val="18"/>
                <w:szCs w:val="18"/>
              </w:rPr>
            </w:pPr>
            <w:r w:rsidRPr="0076173B">
              <w:rPr>
                <w:sz w:val="18"/>
                <w:szCs w:val="18"/>
              </w:rPr>
              <w:t>-</w:t>
            </w:r>
          </w:p>
        </w:tc>
      </w:tr>
      <w:tr w:rsidR="00D67AA0" w:rsidRPr="0076173B" w14:paraId="35023486" w14:textId="77777777" w:rsidTr="00F051BD">
        <w:trPr>
          <w:trHeight w:val="216"/>
        </w:trPr>
        <w:tc>
          <w:tcPr>
            <w:tcW w:w="3751" w:type="dxa"/>
            <w:tcBorders>
              <w:top w:val="single" w:sz="4" w:space="0" w:color="auto"/>
              <w:left w:val="single" w:sz="4" w:space="0" w:color="auto"/>
              <w:bottom w:val="single" w:sz="4" w:space="0" w:color="auto"/>
              <w:right w:val="single" w:sz="4" w:space="0" w:color="auto"/>
            </w:tcBorders>
          </w:tcPr>
          <w:p w14:paraId="086BBAD2" w14:textId="77777777" w:rsidR="00D67AA0" w:rsidRPr="00194D2A" w:rsidRDefault="00D67AA0" w:rsidP="00F051BD">
            <w:pPr>
              <w:pStyle w:val="Default"/>
              <w:rPr>
                <w:color w:val="000000" w:themeColor="text1"/>
                <w:sz w:val="18"/>
                <w:szCs w:val="18"/>
              </w:rPr>
            </w:pPr>
            <w:r w:rsidRPr="00194D2A">
              <w:rPr>
                <w:color w:val="000000" w:themeColor="text1"/>
                <w:sz w:val="18"/>
                <w:szCs w:val="18"/>
              </w:rPr>
              <w:t>Sosyal Bilgiler Öğretmenliği</w:t>
            </w:r>
          </w:p>
        </w:tc>
        <w:tc>
          <w:tcPr>
            <w:tcW w:w="825" w:type="dxa"/>
            <w:tcBorders>
              <w:top w:val="single" w:sz="4" w:space="0" w:color="auto"/>
              <w:left w:val="single" w:sz="4" w:space="0" w:color="auto"/>
              <w:bottom w:val="single" w:sz="4" w:space="0" w:color="auto"/>
              <w:right w:val="single" w:sz="4" w:space="0" w:color="auto"/>
            </w:tcBorders>
          </w:tcPr>
          <w:p w14:paraId="27EABC0B" w14:textId="77777777" w:rsidR="00D67AA0" w:rsidRPr="0076173B" w:rsidRDefault="00D67AA0" w:rsidP="00F051BD">
            <w:pPr>
              <w:pStyle w:val="Default"/>
              <w:jc w:val="center"/>
              <w:rPr>
                <w:sz w:val="18"/>
                <w:szCs w:val="18"/>
              </w:rPr>
            </w:pPr>
            <w:r w:rsidRPr="0076173B">
              <w:rPr>
                <w:sz w:val="18"/>
                <w:szCs w:val="18"/>
              </w:rPr>
              <w:t>-</w:t>
            </w:r>
          </w:p>
        </w:tc>
        <w:tc>
          <w:tcPr>
            <w:tcW w:w="812" w:type="dxa"/>
            <w:tcBorders>
              <w:top w:val="single" w:sz="4" w:space="0" w:color="auto"/>
              <w:left w:val="single" w:sz="4" w:space="0" w:color="auto"/>
              <w:bottom w:val="single" w:sz="4" w:space="0" w:color="auto"/>
              <w:right w:val="single" w:sz="4" w:space="0" w:color="auto"/>
            </w:tcBorders>
          </w:tcPr>
          <w:p w14:paraId="733CBCD9" w14:textId="77777777" w:rsidR="00D67AA0" w:rsidRPr="0076173B" w:rsidRDefault="00D67AA0" w:rsidP="00F051BD">
            <w:pPr>
              <w:pStyle w:val="Default"/>
              <w:jc w:val="center"/>
              <w:rPr>
                <w:sz w:val="18"/>
                <w:szCs w:val="18"/>
              </w:rPr>
            </w:pPr>
            <w:r w:rsidRPr="0076173B">
              <w:rPr>
                <w:sz w:val="18"/>
                <w:szCs w:val="18"/>
              </w:rPr>
              <w:t>-</w:t>
            </w:r>
          </w:p>
        </w:tc>
        <w:tc>
          <w:tcPr>
            <w:tcW w:w="851" w:type="dxa"/>
            <w:tcBorders>
              <w:top w:val="single" w:sz="4" w:space="0" w:color="auto"/>
              <w:left w:val="single" w:sz="4" w:space="0" w:color="auto"/>
              <w:bottom w:val="single" w:sz="4" w:space="0" w:color="auto"/>
              <w:right w:val="single" w:sz="4" w:space="0" w:color="auto"/>
            </w:tcBorders>
          </w:tcPr>
          <w:p w14:paraId="7C25BC47" w14:textId="77777777" w:rsidR="00D67AA0" w:rsidRPr="0076173B" w:rsidRDefault="00D67AA0" w:rsidP="00F051BD">
            <w:pPr>
              <w:pStyle w:val="Default"/>
              <w:jc w:val="center"/>
              <w:rPr>
                <w:sz w:val="18"/>
                <w:szCs w:val="18"/>
              </w:rPr>
            </w:pPr>
            <w:r w:rsidRPr="0076173B">
              <w:rPr>
                <w:sz w:val="18"/>
                <w:szCs w:val="18"/>
              </w:rPr>
              <w:t>-</w:t>
            </w:r>
          </w:p>
        </w:tc>
        <w:tc>
          <w:tcPr>
            <w:tcW w:w="850" w:type="dxa"/>
            <w:tcBorders>
              <w:top w:val="single" w:sz="4" w:space="0" w:color="auto"/>
              <w:left w:val="single" w:sz="4" w:space="0" w:color="auto"/>
              <w:bottom w:val="single" w:sz="4" w:space="0" w:color="auto"/>
              <w:right w:val="single" w:sz="4" w:space="0" w:color="auto"/>
            </w:tcBorders>
          </w:tcPr>
          <w:p w14:paraId="4EB4DBEA" w14:textId="77777777" w:rsidR="00D67AA0" w:rsidRPr="0076173B" w:rsidRDefault="00D67AA0" w:rsidP="00F051BD">
            <w:pPr>
              <w:pStyle w:val="Default"/>
              <w:jc w:val="center"/>
              <w:rPr>
                <w:sz w:val="18"/>
                <w:szCs w:val="18"/>
              </w:rPr>
            </w:pPr>
            <w:r w:rsidRPr="0076173B">
              <w:rPr>
                <w:sz w:val="18"/>
                <w:szCs w:val="18"/>
              </w:rPr>
              <w:t>-</w:t>
            </w:r>
          </w:p>
        </w:tc>
        <w:tc>
          <w:tcPr>
            <w:tcW w:w="851" w:type="dxa"/>
            <w:tcBorders>
              <w:top w:val="single" w:sz="4" w:space="0" w:color="auto"/>
              <w:left w:val="single" w:sz="4" w:space="0" w:color="auto"/>
              <w:bottom w:val="single" w:sz="4" w:space="0" w:color="auto"/>
              <w:right w:val="single" w:sz="4" w:space="0" w:color="auto"/>
            </w:tcBorders>
          </w:tcPr>
          <w:p w14:paraId="0B657E0C" w14:textId="77777777" w:rsidR="00D67AA0" w:rsidRPr="0076173B" w:rsidRDefault="00D67AA0" w:rsidP="00F051BD">
            <w:pPr>
              <w:pStyle w:val="Default"/>
              <w:jc w:val="center"/>
              <w:rPr>
                <w:sz w:val="18"/>
                <w:szCs w:val="18"/>
              </w:rPr>
            </w:pPr>
            <w:r w:rsidRPr="0076173B">
              <w:rPr>
                <w:sz w:val="18"/>
                <w:szCs w:val="18"/>
              </w:rPr>
              <w:t>-</w:t>
            </w:r>
          </w:p>
        </w:tc>
        <w:tc>
          <w:tcPr>
            <w:tcW w:w="812" w:type="dxa"/>
            <w:tcBorders>
              <w:top w:val="single" w:sz="4" w:space="0" w:color="auto"/>
              <w:left w:val="single" w:sz="4" w:space="0" w:color="auto"/>
              <w:bottom w:val="single" w:sz="4" w:space="0" w:color="auto"/>
              <w:right w:val="single" w:sz="4" w:space="0" w:color="auto"/>
            </w:tcBorders>
          </w:tcPr>
          <w:p w14:paraId="4FA14443" w14:textId="77777777" w:rsidR="00D67AA0" w:rsidRPr="0076173B" w:rsidRDefault="00D67AA0" w:rsidP="00F051BD">
            <w:pPr>
              <w:pStyle w:val="Default"/>
              <w:jc w:val="center"/>
              <w:rPr>
                <w:sz w:val="18"/>
                <w:szCs w:val="18"/>
              </w:rPr>
            </w:pPr>
            <w:r w:rsidRPr="0076173B">
              <w:rPr>
                <w:sz w:val="18"/>
                <w:szCs w:val="18"/>
              </w:rPr>
              <w:t>-</w:t>
            </w:r>
          </w:p>
        </w:tc>
        <w:tc>
          <w:tcPr>
            <w:tcW w:w="742" w:type="dxa"/>
            <w:tcBorders>
              <w:top w:val="single" w:sz="4" w:space="0" w:color="auto"/>
              <w:left w:val="single" w:sz="4" w:space="0" w:color="auto"/>
              <w:bottom w:val="single" w:sz="4" w:space="0" w:color="auto"/>
              <w:right w:val="single" w:sz="4" w:space="0" w:color="auto"/>
            </w:tcBorders>
          </w:tcPr>
          <w:p w14:paraId="78C49720" w14:textId="77777777" w:rsidR="00D67AA0" w:rsidRPr="0076173B" w:rsidRDefault="00D67AA0" w:rsidP="00F051BD">
            <w:pPr>
              <w:pStyle w:val="Default"/>
              <w:jc w:val="center"/>
              <w:rPr>
                <w:sz w:val="18"/>
                <w:szCs w:val="18"/>
              </w:rPr>
            </w:pPr>
            <w:r w:rsidRPr="0076173B">
              <w:rPr>
                <w:sz w:val="18"/>
                <w:szCs w:val="18"/>
              </w:rPr>
              <w:t>-</w:t>
            </w:r>
          </w:p>
        </w:tc>
        <w:tc>
          <w:tcPr>
            <w:tcW w:w="812" w:type="dxa"/>
            <w:tcBorders>
              <w:top w:val="single" w:sz="4" w:space="0" w:color="auto"/>
              <w:left w:val="single" w:sz="4" w:space="0" w:color="auto"/>
              <w:bottom w:val="single" w:sz="4" w:space="0" w:color="auto"/>
              <w:right w:val="single" w:sz="4" w:space="0" w:color="auto"/>
            </w:tcBorders>
          </w:tcPr>
          <w:p w14:paraId="28E6B032" w14:textId="77777777" w:rsidR="00D67AA0" w:rsidRPr="0076173B" w:rsidRDefault="00D67AA0" w:rsidP="00F051BD">
            <w:pPr>
              <w:pStyle w:val="Default"/>
              <w:jc w:val="center"/>
              <w:rPr>
                <w:sz w:val="18"/>
                <w:szCs w:val="18"/>
              </w:rPr>
            </w:pPr>
            <w:r w:rsidRPr="0076173B">
              <w:rPr>
                <w:sz w:val="18"/>
                <w:szCs w:val="18"/>
              </w:rPr>
              <w:t>-</w:t>
            </w:r>
          </w:p>
        </w:tc>
      </w:tr>
      <w:tr w:rsidR="00D67AA0" w:rsidRPr="0076173B" w14:paraId="6C5D60A6" w14:textId="77777777" w:rsidTr="00F051BD">
        <w:trPr>
          <w:trHeight w:val="120"/>
        </w:trPr>
        <w:tc>
          <w:tcPr>
            <w:tcW w:w="3751" w:type="dxa"/>
            <w:tcBorders>
              <w:top w:val="single" w:sz="4" w:space="0" w:color="auto"/>
              <w:left w:val="single" w:sz="4" w:space="0" w:color="auto"/>
              <w:bottom w:val="single" w:sz="4" w:space="0" w:color="auto"/>
              <w:right w:val="single" w:sz="4" w:space="0" w:color="auto"/>
            </w:tcBorders>
          </w:tcPr>
          <w:p w14:paraId="30A5C1A9" w14:textId="77777777" w:rsidR="00D67AA0" w:rsidRPr="00194D2A" w:rsidRDefault="00D67AA0" w:rsidP="00F051BD">
            <w:pPr>
              <w:pStyle w:val="Default"/>
              <w:rPr>
                <w:color w:val="000000" w:themeColor="text1"/>
                <w:sz w:val="18"/>
                <w:szCs w:val="18"/>
                <w:lang w:eastAsia="en-US"/>
              </w:rPr>
            </w:pPr>
            <w:r w:rsidRPr="00194D2A">
              <w:rPr>
                <w:color w:val="000000" w:themeColor="text1"/>
                <w:sz w:val="18"/>
                <w:szCs w:val="18"/>
              </w:rPr>
              <w:t>Türkçe Öğretmenliği</w:t>
            </w:r>
          </w:p>
        </w:tc>
        <w:tc>
          <w:tcPr>
            <w:tcW w:w="825" w:type="dxa"/>
            <w:tcBorders>
              <w:top w:val="single" w:sz="4" w:space="0" w:color="auto"/>
              <w:left w:val="single" w:sz="4" w:space="0" w:color="auto"/>
              <w:bottom w:val="single" w:sz="4" w:space="0" w:color="auto"/>
              <w:right w:val="single" w:sz="4" w:space="0" w:color="auto"/>
            </w:tcBorders>
          </w:tcPr>
          <w:p w14:paraId="62034716" w14:textId="77777777" w:rsidR="00D67AA0" w:rsidRPr="0076173B" w:rsidRDefault="00D67AA0" w:rsidP="00F051BD">
            <w:pPr>
              <w:pStyle w:val="Default"/>
              <w:jc w:val="center"/>
              <w:rPr>
                <w:sz w:val="18"/>
                <w:szCs w:val="18"/>
                <w:lang w:eastAsia="en-US"/>
              </w:rPr>
            </w:pPr>
          </w:p>
        </w:tc>
        <w:tc>
          <w:tcPr>
            <w:tcW w:w="812" w:type="dxa"/>
            <w:tcBorders>
              <w:top w:val="single" w:sz="4" w:space="0" w:color="auto"/>
              <w:left w:val="single" w:sz="4" w:space="0" w:color="auto"/>
              <w:bottom w:val="single" w:sz="4" w:space="0" w:color="auto"/>
              <w:right w:val="single" w:sz="4" w:space="0" w:color="auto"/>
            </w:tcBorders>
          </w:tcPr>
          <w:p w14:paraId="32CAF6E7" w14:textId="77777777" w:rsidR="00D67AA0" w:rsidRPr="0076173B" w:rsidRDefault="00D67AA0" w:rsidP="00F051BD">
            <w:pPr>
              <w:pStyle w:val="Default"/>
              <w:jc w:val="center"/>
              <w:rPr>
                <w:sz w:val="18"/>
                <w:szCs w:val="18"/>
                <w:lang w:eastAsia="en-US"/>
              </w:rPr>
            </w:pPr>
            <w:r w:rsidRPr="0076173B">
              <w:rPr>
                <w:sz w:val="18"/>
                <w:szCs w:val="18"/>
              </w:rPr>
              <w:t>-</w:t>
            </w:r>
          </w:p>
        </w:tc>
        <w:tc>
          <w:tcPr>
            <w:tcW w:w="851" w:type="dxa"/>
            <w:tcBorders>
              <w:top w:val="single" w:sz="4" w:space="0" w:color="auto"/>
              <w:left w:val="single" w:sz="4" w:space="0" w:color="auto"/>
              <w:bottom w:val="single" w:sz="4" w:space="0" w:color="auto"/>
              <w:right w:val="single" w:sz="4" w:space="0" w:color="auto"/>
            </w:tcBorders>
          </w:tcPr>
          <w:p w14:paraId="2F6EC294" w14:textId="77777777" w:rsidR="00D67AA0" w:rsidRPr="0076173B" w:rsidRDefault="00D67AA0" w:rsidP="00F051BD">
            <w:pPr>
              <w:pStyle w:val="Default"/>
              <w:jc w:val="center"/>
              <w:rPr>
                <w:sz w:val="18"/>
                <w:szCs w:val="18"/>
                <w:lang w:eastAsia="en-US"/>
              </w:rPr>
            </w:pPr>
            <w:r w:rsidRPr="0076173B">
              <w:rPr>
                <w:sz w:val="18"/>
                <w:szCs w:val="18"/>
              </w:rPr>
              <w:t>-</w:t>
            </w:r>
          </w:p>
        </w:tc>
        <w:tc>
          <w:tcPr>
            <w:tcW w:w="850" w:type="dxa"/>
            <w:tcBorders>
              <w:top w:val="single" w:sz="4" w:space="0" w:color="auto"/>
              <w:left w:val="single" w:sz="4" w:space="0" w:color="auto"/>
              <w:bottom w:val="single" w:sz="4" w:space="0" w:color="auto"/>
              <w:right w:val="single" w:sz="4" w:space="0" w:color="auto"/>
            </w:tcBorders>
          </w:tcPr>
          <w:p w14:paraId="472B6641" w14:textId="77777777" w:rsidR="00D67AA0" w:rsidRPr="0076173B" w:rsidRDefault="00D67AA0" w:rsidP="00F051BD">
            <w:pPr>
              <w:pStyle w:val="Default"/>
              <w:jc w:val="center"/>
              <w:rPr>
                <w:sz w:val="18"/>
                <w:szCs w:val="18"/>
                <w:lang w:eastAsia="en-US"/>
              </w:rPr>
            </w:pPr>
            <w:r w:rsidRPr="0076173B">
              <w:rPr>
                <w:sz w:val="18"/>
                <w:szCs w:val="18"/>
              </w:rPr>
              <w:t>-</w:t>
            </w:r>
          </w:p>
        </w:tc>
        <w:tc>
          <w:tcPr>
            <w:tcW w:w="851" w:type="dxa"/>
            <w:tcBorders>
              <w:top w:val="single" w:sz="4" w:space="0" w:color="auto"/>
              <w:left w:val="single" w:sz="4" w:space="0" w:color="auto"/>
              <w:bottom w:val="single" w:sz="4" w:space="0" w:color="auto"/>
              <w:right w:val="single" w:sz="4" w:space="0" w:color="auto"/>
            </w:tcBorders>
          </w:tcPr>
          <w:p w14:paraId="66FEB82F" w14:textId="77777777" w:rsidR="00D67AA0" w:rsidRPr="0076173B" w:rsidRDefault="00D67AA0" w:rsidP="00F051BD">
            <w:pPr>
              <w:pStyle w:val="Default"/>
              <w:jc w:val="center"/>
              <w:rPr>
                <w:sz w:val="18"/>
                <w:szCs w:val="18"/>
              </w:rPr>
            </w:pPr>
            <w:r w:rsidRPr="0076173B">
              <w:rPr>
                <w:sz w:val="18"/>
                <w:szCs w:val="18"/>
              </w:rPr>
              <w:t>-</w:t>
            </w:r>
          </w:p>
        </w:tc>
        <w:tc>
          <w:tcPr>
            <w:tcW w:w="812" w:type="dxa"/>
            <w:tcBorders>
              <w:top w:val="single" w:sz="4" w:space="0" w:color="auto"/>
              <w:left w:val="single" w:sz="4" w:space="0" w:color="auto"/>
              <w:bottom w:val="single" w:sz="4" w:space="0" w:color="auto"/>
              <w:right w:val="single" w:sz="4" w:space="0" w:color="auto"/>
            </w:tcBorders>
          </w:tcPr>
          <w:p w14:paraId="54ECC47B" w14:textId="77777777" w:rsidR="00D67AA0" w:rsidRPr="0076173B" w:rsidRDefault="00D67AA0" w:rsidP="00F051BD">
            <w:pPr>
              <w:pStyle w:val="Default"/>
              <w:jc w:val="center"/>
              <w:rPr>
                <w:sz w:val="18"/>
                <w:szCs w:val="18"/>
              </w:rPr>
            </w:pPr>
            <w:r w:rsidRPr="0076173B">
              <w:rPr>
                <w:sz w:val="18"/>
                <w:szCs w:val="18"/>
              </w:rPr>
              <w:t>-</w:t>
            </w:r>
          </w:p>
        </w:tc>
        <w:tc>
          <w:tcPr>
            <w:tcW w:w="742" w:type="dxa"/>
            <w:tcBorders>
              <w:top w:val="single" w:sz="4" w:space="0" w:color="auto"/>
              <w:left w:val="single" w:sz="4" w:space="0" w:color="auto"/>
              <w:bottom w:val="single" w:sz="4" w:space="0" w:color="auto"/>
              <w:right w:val="single" w:sz="4" w:space="0" w:color="auto"/>
            </w:tcBorders>
          </w:tcPr>
          <w:p w14:paraId="1A3A819F" w14:textId="77777777" w:rsidR="00D67AA0" w:rsidRPr="0076173B" w:rsidRDefault="00D67AA0" w:rsidP="00F051BD">
            <w:pPr>
              <w:pStyle w:val="Default"/>
              <w:jc w:val="center"/>
              <w:rPr>
                <w:sz w:val="18"/>
                <w:szCs w:val="18"/>
              </w:rPr>
            </w:pPr>
            <w:r w:rsidRPr="0076173B">
              <w:rPr>
                <w:sz w:val="18"/>
                <w:szCs w:val="18"/>
              </w:rPr>
              <w:t>-</w:t>
            </w:r>
          </w:p>
        </w:tc>
        <w:tc>
          <w:tcPr>
            <w:tcW w:w="812" w:type="dxa"/>
            <w:tcBorders>
              <w:top w:val="single" w:sz="4" w:space="0" w:color="auto"/>
              <w:left w:val="single" w:sz="4" w:space="0" w:color="auto"/>
              <w:bottom w:val="single" w:sz="4" w:space="0" w:color="auto"/>
              <w:right w:val="single" w:sz="4" w:space="0" w:color="auto"/>
            </w:tcBorders>
          </w:tcPr>
          <w:p w14:paraId="518B698E" w14:textId="77777777" w:rsidR="00D67AA0" w:rsidRPr="0076173B" w:rsidRDefault="00D67AA0" w:rsidP="00F051BD">
            <w:pPr>
              <w:pStyle w:val="Default"/>
              <w:jc w:val="center"/>
              <w:rPr>
                <w:sz w:val="18"/>
                <w:szCs w:val="18"/>
              </w:rPr>
            </w:pPr>
            <w:r w:rsidRPr="0076173B">
              <w:rPr>
                <w:sz w:val="18"/>
                <w:szCs w:val="18"/>
              </w:rPr>
              <w:t>-</w:t>
            </w:r>
          </w:p>
        </w:tc>
      </w:tr>
      <w:tr w:rsidR="00D67AA0" w:rsidRPr="0076173B" w14:paraId="7BB16EF7" w14:textId="77777777" w:rsidTr="00F051BD">
        <w:trPr>
          <w:trHeight w:val="79"/>
        </w:trPr>
        <w:tc>
          <w:tcPr>
            <w:tcW w:w="3751" w:type="dxa"/>
            <w:tcBorders>
              <w:top w:val="single" w:sz="4" w:space="0" w:color="auto"/>
              <w:left w:val="single" w:sz="4" w:space="0" w:color="auto"/>
              <w:bottom w:val="single" w:sz="4" w:space="0" w:color="auto"/>
              <w:right w:val="single" w:sz="4" w:space="0" w:color="auto"/>
            </w:tcBorders>
          </w:tcPr>
          <w:p w14:paraId="5551A801" w14:textId="77777777" w:rsidR="00D67AA0" w:rsidRPr="00194D2A" w:rsidRDefault="00D67AA0" w:rsidP="00F051BD">
            <w:pPr>
              <w:pStyle w:val="Default"/>
              <w:rPr>
                <w:color w:val="000000" w:themeColor="text1"/>
                <w:sz w:val="18"/>
                <w:szCs w:val="18"/>
                <w:lang w:eastAsia="en-US"/>
              </w:rPr>
            </w:pPr>
            <w:r w:rsidRPr="00194D2A">
              <w:rPr>
                <w:color w:val="000000" w:themeColor="text1"/>
                <w:sz w:val="18"/>
                <w:szCs w:val="18"/>
              </w:rPr>
              <w:t>Psikolojik Danışmanlık ve Rehberlik</w:t>
            </w:r>
          </w:p>
        </w:tc>
        <w:tc>
          <w:tcPr>
            <w:tcW w:w="825" w:type="dxa"/>
            <w:tcBorders>
              <w:top w:val="single" w:sz="4" w:space="0" w:color="auto"/>
              <w:left w:val="single" w:sz="4" w:space="0" w:color="auto"/>
              <w:bottom w:val="single" w:sz="4" w:space="0" w:color="auto"/>
              <w:right w:val="single" w:sz="4" w:space="0" w:color="auto"/>
            </w:tcBorders>
          </w:tcPr>
          <w:p w14:paraId="38A71730" w14:textId="77777777" w:rsidR="00D67AA0" w:rsidRPr="0076173B" w:rsidRDefault="00D67AA0" w:rsidP="00F051BD">
            <w:pPr>
              <w:pStyle w:val="Default"/>
              <w:jc w:val="center"/>
              <w:rPr>
                <w:sz w:val="18"/>
                <w:szCs w:val="18"/>
                <w:lang w:eastAsia="en-US"/>
              </w:rPr>
            </w:pPr>
            <w:r w:rsidRPr="0076173B">
              <w:rPr>
                <w:sz w:val="18"/>
                <w:szCs w:val="18"/>
                <w:lang w:eastAsia="en-US"/>
              </w:rPr>
              <w:t>-</w:t>
            </w:r>
          </w:p>
        </w:tc>
        <w:tc>
          <w:tcPr>
            <w:tcW w:w="812" w:type="dxa"/>
            <w:tcBorders>
              <w:top w:val="single" w:sz="4" w:space="0" w:color="auto"/>
              <w:left w:val="single" w:sz="4" w:space="0" w:color="auto"/>
              <w:bottom w:val="single" w:sz="4" w:space="0" w:color="auto"/>
              <w:right w:val="single" w:sz="4" w:space="0" w:color="auto"/>
            </w:tcBorders>
          </w:tcPr>
          <w:p w14:paraId="7D316AB2" w14:textId="77777777" w:rsidR="00D67AA0" w:rsidRPr="0076173B" w:rsidRDefault="00D67AA0" w:rsidP="00F051BD">
            <w:pPr>
              <w:pStyle w:val="Default"/>
              <w:jc w:val="center"/>
              <w:rPr>
                <w:sz w:val="18"/>
                <w:szCs w:val="18"/>
                <w:lang w:eastAsia="en-US"/>
              </w:rPr>
            </w:pPr>
            <w:r w:rsidRPr="0076173B">
              <w:rPr>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6BD71BD5" w14:textId="77777777" w:rsidR="00D67AA0" w:rsidRPr="0076173B" w:rsidRDefault="00D67AA0" w:rsidP="00F051BD">
            <w:pPr>
              <w:pStyle w:val="Default"/>
              <w:jc w:val="center"/>
              <w:rPr>
                <w:sz w:val="18"/>
                <w:szCs w:val="18"/>
                <w:lang w:eastAsia="en-US"/>
              </w:rPr>
            </w:pPr>
            <w:r w:rsidRPr="0076173B">
              <w:rPr>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3653AD3F" w14:textId="77777777" w:rsidR="00D67AA0" w:rsidRPr="0076173B" w:rsidRDefault="00D67AA0" w:rsidP="00F051BD">
            <w:pPr>
              <w:pStyle w:val="Default"/>
              <w:jc w:val="center"/>
              <w:rPr>
                <w:sz w:val="18"/>
                <w:szCs w:val="18"/>
                <w:lang w:eastAsia="en-US"/>
              </w:rPr>
            </w:pPr>
            <w:r w:rsidRPr="0076173B">
              <w:rPr>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432A0EE5" w14:textId="77777777" w:rsidR="00D67AA0" w:rsidRPr="0076173B" w:rsidRDefault="00D67AA0" w:rsidP="00F051BD">
            <w:pPr>
              <w:pStyle w:val="Default"/>
              <w:jc w:val="center"/>
              <w:rPr>
                <w:sz w:val="18"/>
                <w:szCs w:val="18"/>
                <w:lang w:eastAsia="en-US"/>
              </w:rPr>
            </w:pPr>
            <w:r w:rsidRPr="0076173B">
              <w:rPr>
                <w:sz w:val="18"/>
                <w:szCs w:val="18"/>
                <w:lang w:eastAsia="en-US"/>
              </w:rPr>
              <w:t>-</w:t>
            </w:r>
          </w:p>
        </w:tc>
        <w:tc>
          <w:tcPr>
            <w:tcW w:w="812" w:type="dxa"/>
            <w:tcBorders>
              <w:top w:val="single" w:sz="4" w:space="0" w:color="auto"/>
              <w:left w:val="single" w:sz="4" w:space="0" w:color="auto"/>
              <w:bottom w:val="single" w:sz="4" w:space="0" w:color="auto"/>
              <w:right w:val="single" w:sz="4" w:space="0" w:color="auto"/>
            </w:tcBorders>
          </w:tcPr>
          <w:p w14:paraId="3F8A4C32" w14:textId="77777777" w:rsidR="00D67AA0" w:rsidRPr="0076173B" w:rsidRDefault="00D67AA0" w:rsidP="00F051BD">
            <w:pPr>
              <w:pStyle w:val="Default"/>
              <w:jc w:val="center"/>
              <w:rPr>
                <w:sz w:val="18"/>
                <w:szCs w:val="18"/>
                <w:lang w:eastAsia="en-US"/>
              </w:rPr>
            </w:pPr>
            <w:r w:rsidRPr="0076173B">
              <w:rPr>
                <w:sz w:val="18"/>
                <w:szCs w:val="18"/>
                <w:lang w:eastAsia="en-US"/>
              </w:rPr>
              <w:t>-</w:t>
            </w:r>
          </w:p>
        </w:tc>
        <w:tc>
          <w:tcPr>
            <w:tcW w:w="742" w:type="dxa"/>
            <w:tcBorders>
              <w:top w:val="single" w:sz="4" w:space="0" w:color="auto"/>
              <w:left w:val="single" w:sz="4" w:space="0" w:color="auto"/>
              <w:bottom w:val="single" w:sz="4" w:space="0" w:color="auto"/>
              <w:right w:val="single" w:sz="4" w:space="0" w:color="auto"/>
            </w:tcBorders>
          </w:tcPr>
          <w:p w14:paraId="3799EE4F" w14:textId="77777777" w:rsidR="00D67AA0" w:rsidRPr="0076173B" w:rsidRDefault="00D67AA0" w:rsidP="00F051BD">
            <w:pPr>
              <w:pStyle w:val="Default"/>
              <w:jc w:val="center"/>
              <w:rPr>
                <w:sz w:val="18"/>
                <w:szCs w:val="18"/>
                <w:lang w:eastAsia="en-US"/>
              </w:rPr>
            </w:pPr>
            <w:r w:rsidRPr="0076173B">
              <w:rPr>
                <w:sz w:val="18"/>
                <w:szCs w:val="18"/>
                <w:lang w:eastAsia="en-US"/>
              </w:rPr>
              <w:t>-</w:t>
            </w:r>
          </w:p>
        </w:tc>
        <w:tc>
          <w:tcPr>
            <w:tcW w:w="812" w:type="dxa"/>
            <w:tcBorders>
              <w:top w:val="single" w:sz="4" w:space="0" w:color="auto"/>
              <w:left w:val="single" w:sz="4" w:space="0" w:color="auto"/>
              <w:bottom w:val="single" w:sz="4" w:space="0" w:color="auto"/>
              <w:right w:val="single" w:sz="4" w:space="0" w:color="auto"/>
            </w:tcBorders>
          </w:tcPr>
          <w:p w14:paraId="275825DE" w14:textId="77777777" w:rsidR="00D67AA0" w:rsidRPr="0076173B" w:rsidRDefault="00D67AA0" w:rsidP="00F051BD">
            <w:pPr>
              <w:pStyle w:val="Default"/>
              <w:jc w:val="center"/>
              <w:rPr>
                <w:sz w:val="18"/>
                <w:szCs w:val="18"/>
                <w:lang w:eastAsia="en-US"/>
              </w:rPr>
            </w:pPr>
            <w:r w:rsidRPr="0076173B">
              <w:rPr>
                <w:sz w:val="18"/>
                <w:szCs w:val="18"/>
                <w:lang w:eastAsia="en-US"/>
              </w:rPr>
              <w:t>-</w:t>
            </w:r>
          </w:p>
        </w:tc>
      </w:tr>
    </w:tbl>
    <w:p w14:paraId="60FAF835" w14:textId="77777777" w:rsidR="00D67AA0" w:rsidRDefault="00D67AA0" w:rsidP="00D67AA0">
      <w:pPr>
        <w:rPr>
          <w:b/>
          <w:sz w:val="20"/>
          <w:szCs w:val="20"/>
        </w:rPr>
      </w:pPr>
      <w:r w:rsidRPr="00B154D5">
        <w:rPr>
          <w:b/>
          <w:sz w:val="20"/>
          <w:szCs w:val="20"/>
        </w:rPr>
        <w:t xml:space="preserve">               </w:t>
      </w:r>
    </w:p>
    <w:p w14:paraId="1710FA79" w14:textId="77777777" w:rsidR="00D67AA0" w:rsidRDefault="00D67AA0" w:rsidP="00D67AA0">
      <w:pPr>
        <w:rPr>
          <w:b/>
          <w:sz w:val="20"/>
          <w:szCs w:val="20"/>
        </w:rPr>
      </w:pPr>
      <w:r w:rsidRPr="0076173B">
        <w:rPr>
          <w:b/>
          <w:sz w:val="22"/>
          <w:szCs w:val="22"/>
        </w:rPr>
        <w:t xml:space="preserve">            </w:t>
      </w:r>
      <w:r>
        <w:rPr>
          <w:b/>
          <w:sz w:val="20"/>
          <w:szCs w:val="20"/>
        </w:rPr>
        <w:t xml:space="preserve">       </w:t>
      </w:r>
      <w:r w:rsidRPr="00B154D5">
        <w:rPr>
          <w:b/>
          <w:sz w:val="20"/>
          <w:szCs w:val="20"/>
        </w:rPr>
        <w:t xml:space="preserve">    </w:t>
      </w:r>
    </w:p>
    <w:p w14:paraId="0165B90C" w14:textId="77777777" w:rsidR="00D67AA0" w:rsidRPr="00A847B1" w:rsidRDefault="00D67AA0" w:rsidP="00D67AA0">
      <w:pPr>
        <w:ind w:firstLine="708"/>
        <w:jc w:val="both"/>
        <w:rPr>
          <w:b/>
        </w:rPr>
      </w:pPr>
      <w:r w:rsidRPr="0076173B">
        <w:rPr>
          <w:b/>
        </w:rPr>
        <w:t xml:space="preserve"> </w:t>
      </w:r>
      <w:r w:rsidRPr="00A847B1">
        <w:rPr>
          <w:b/>
        </w:rPr>
        <w:t xml:space="preserve">KARAR-2- </w:t>
      </w:r>
      <w:r w:rsidRPr="00A847B1">
        <w:t>31.12.2020 tarihinde Resmi Gazete de yayınlanan ilanımız gereği, Araştırma Görevlisi sınav Jürisi oluşturulması hususu görüşüldü.</w:t>
      </w:r>
      <w:r w:rsidRPr="00A847B1">
        <w:rPr>
          <w:b/>
        </w:rPr>
        <w:t xml:space="preserve"> </w:t>
      </w:r>
    </w:p>
    <w:p w14:paraId="3678A09B" w14:textId="77777777" w:rsidR="00D67AA0" w:rsidRPr="00A847B1" w:rsidRDefault="00D67AA0" w:rsidP="00D67AA0">
      <w:pPr>
        <w:ind w:firstLine="708"/>
        <w:jc w:val="both"/>
        <w:rPr>
          <w:color w:val="000000"/>
        </w:rPr>
      </w:pPr>
    </w:p>
    <w:p w14:paraId="4CB62A55" w14:textId="77777777" w:rsidR="00D67AA0" w:rsidRPr="00A847B1" w:rsidRDefault="00D67AA0" w:rsidP="00D67AA0">
      <w:pPr>
        <w:tabs>
          <w:tab w:val="center" w:pos="5740"/>
        </w:tabs>
        <w:ind w:firstLine="720"/>
        <w:jc w:val="both"/>
      </w:pPr>
      <w:r w:rsidRPr="00A847B1">
        <w:rPr>
          <w:bCs/>
          <w:color w:val="000000"/>
        </w:rPr>
        <w:t xml:space="preserve">  Yapılan müzakerelerden sonra;</w:t>
      </w:r>
      <w:r w:rsidRPr="00A847B1">
        <w:t xml:space="preserve"> 31.12.2020 tarihinde Resmi Gazete de yayınlanan ilanımız gereği, Araştırma Görevlisi kadrosuna müracaat eden adayların </w:t>
      </w:r>
      <w:r>
        <w:t xml:space="preserve">26 Ocak 2021 </w:t>
      </w:r>
      <w:r w:rsidRPr="00A847B1">
        <w:t xml:space="preserve">tarihinde ön değerlendirme ve </w:t>
      </w:r>
      <w:r>
        <w:t>02 Şubat</w:t>
      </w:r>
      <w:r w:rsidRPr="00A847B1">
        <w:t xml:space="preserve"> </w:t>
      </w:r>
      <w:r>
        <w:t>2021</w:t>
      </w:r>
      <w:r w:rsidRPr="00A847B1">
        <w:t xml:space="preserve"> </w:t>
      </w:r>
      <w:r>
        <w:t>Salı</w:t>
      </w:r>
      <w:r w:rsidRPr="00A847B1">
        <w:t xml:space="preserve"> günü ise Bilim sınavı</w:t>
      </w:r>
      <w:r>
        <w:t xml:space="preserve"> ve Sözlü sınavı</w:t>
      </w:r>
      <w:r w:rsidRPr="00A847B1">
        <w:t xml:space="preserve"> yapmak üzere “Öğretim Üyesi Dışındaki Öğretim Elemanı Kadrolarına Naklen veya Açıktan Yapılacak Atamalarda Uygulanacak Merkezi Sınav ile Giriş Sınavlarına İlişkin Usul ve Esaslar Hakkında Yönetmelik” gereğince, </w:t>
      </w:r>
      <w:r>
        <w:rPr>
          <w:b/>
        </w:rPr>
        <w:t>Matematik ve Fen Bilimleri</w:t>
      </w:r>
      <w:r w:rsidRPr="00A847B1">
        <w:rPr>
          <w:b/>
        </w:rPr>
        <w:t xml:space="preserve"> Bölümü </w:t>
      </w:r>
      <w:r>
        <w:rPr>
          <w:b/>
        </w:rPr>
        <w:t>Matematik</w:t>
      </w:r>
      <w:r w:rsidRPr="00A847B1">
        <w:rPr>
          <w:b/>
        </w:rPr>
        <w:t xml:space="preserve"> Eğitimi</w:t>
      </w:r>
      <w:r w:rsidRPr="00A847B1">
        <w:t xml:space="preserve"> </w:t>
      </w:r>
      <w:r w:rsidRPr="00A847B1">
        <w:rPr>
          <w:b/>
        </w:rPr>
        <w:t xml:space="preserve">Anabilim Dalı Araştırma Görevlisi </w:t>
      </w:r>
      <w:r w:rsidRPr="00A847B1">
        <w:t>için 1-</w:t>
      </w:r>
      <w:r w:rsidR="00F051BD">
        <w:t>Prof. Dr. M….. T……</w:t>
      </w:r>
      <w:r w:rsidRPr="00A847B1">
        <w:t>, 2-</w:t>
      </w:r>
      <w:r w:rsidRPr="00B46441">
        <w:t xml:space="preserve"> </w:t>
      </w:r>
      <w:r w:rsidR="00F051BD">
        <w:t>Doç. Dr. Ş…. İ….</w:t>
      </w:r>
      <w:r w:rsidRPr="00A847B1">
        <w:t>, 3-</w:t>
      </w:r>
      <w:r w:rsidR="00F051BD">
        <w:t>Doç. Dr. E…. A…..</w:t>
      </w:r>
      <w:r w:rsidRPr="00A847B1">
        <w:t xml:space="preserve">, 4- </w:t>
      </w:r>
      <w:r w:rsidR="00F051BD">
        <w:t xml:space="preserve">Dr. </w:t>
      </w:r>
      <w:proofErr w:type="spellStart"/>
      <w:r w:rsidR="00F051BD">
        <w:t>Öğr</w:t>
      </w:r>
      <w:proofErr w:type="spellEnd"/>
      <w:r w:rsidR="00F051BD">
        <w:t>. Üyesi N….. G……</w:t>
      </w:r>
      <w:r w:rsidRPr="00A847B1">
        <w:t>, 5-</w:t>
      </w:r>
      <w:r w:rsidRPr="00B46441">
        <w:t xml:space="preserve"> </w:t>
      </w:r>
      <w:r w:rsidR="00F051BD">
        <w:t xml:space="preserve">Dr. </w:t>
      </w:r>
      <w:proofErr w:type="spellStart"/>
      <w:r w:rsidR="00F051BD">
        <w:t>Öğr</w:t>
      </w:r>
      <w:proofErr w:type="spellEnd"/>
      <w:r w:rsidR="00F051BD">
        <w:t>. Üyesi E…. S….</w:t>
      </w:r>
      <w:r w:rsidRPr="00A847B1">
        <w:t xml:space="preserve">, 6- </w:t>
      </w:r>
      <w:r w:rsidR="00F051BD">
        <w:t xml:space="preserve">Dr. </w:t>
      </w:r>
      <w:proofErr w:type="spellStart"/>
      <w:r w:rsidR="00F051BD">
        <w:t>Öğr</w:t>
      </w:r>
      <w:proofErr w:type="spellEnd"/>
      <w:r w:rsidR="00F051BD">
        <w:t>. Üyesi H…. Y…..</w:t>
      </w:r>
      <w:r w:rsidRPr="00A847B1">
        <w:t xml:space="preserve">, 7- </w:t>
      </w:r>
      <w:r>
        <w:t xml:space="preserve">Dr. </w:t>
      </w:r>
      <w:proofErr w:type="spellStart"/>
      <w:r>
        <w:t>Öğr</w:t>
      </w:r>
      <w:proofErr w:type="spellEnd"/>
      <w:r w:rsidR="00F051BD">
        <w:t>. Üyesi H….. G……</w:t>
      </w:r>
      <w:r w:rsidRPr="00A847B1">
        <w:t xml:space="preserve">, 8- </w:t>
      </w:r>
      <w:r w:rsidR="00F051BD">
        <w:t xml:space="preserve">Dr. </w:t>
      </w:r>
      <w:proofErr w:type="spellStart"/>
      <w:r w:rsidR="00F051BD">
        <w:t>Öğr</w:t>
      </w:r>
      <w:proofErr w:type="spellEnd"/>
      <w:r w:rsidR="00F051BD">
        <w:t>. Üyesi R….. A…… E……</w:t>
      </w:r>
      <w:r w:rsidRPr="00A847B1">
        <w:t>; sınav jüri üyesi olarak önerilmiş olup, söz konusu üyelerden seçilen sınav jüri üyesi bölüm/anabilim dalı bazında aşağıdaki şekilde oluşturulmasına; ilgili öğretim üyelerine bildirilmesine ve konunun Rektörlük Makamına arzına;</w:t>
      </w:r>
    </w:p>
    <w:p w14:paraId="0382E3E3" w14:textId="77777777" w:rsidR="00D67AA0" w:rsidRDefault="00D67AA0" w:rsidP="00D67AA0">
      <w:pPr>
        <w:tabs>
          <w:tab w:val="center" w:pos="5740"/>
        </w:tabs>
        <w:ind w:firstLine="720"/>
        <w:jc w:val="both"/>
        <w:rPr>
          <w:sz w:val="22"/>
          <w:szCs w:val="22"/>
        </w:rPr>
      </w:pPr>
    </w:p>
    <w:p w14:paraId="4F6D293F" w14:textId="77777777" w:rsidR="00D67AA0" w:rsidRDefault="00D67AA0" w:rsidP="00D67AA0">
      <w:pPr>
        <w:tabs>
          <w:tab w:val="center" w:pos="5740"/>
        </w:tabs>
        <w:ind w:firstLine="720"/>
        <w:jc w:val="center"/>
        <w:rPr>
          <w:b/>
        </w:rPr>
      </w:pPr>
    </w:p>
    <w:p w14:paraId="29D42F0E" w14:textId="77777777" w:rsidR="00D67AA0" w:rsidRPr="00B46441" w:rsidRDefault="00D67AA0" w:rsidP="00D67AA0">
      <w:pPr>
        <w:tabs>
          <w:tab w:val="center" w:pos="5740"/>
        </w:tabs>
        <w:ind w:firstLine="720"/>
        <w:jc w:val="center"/>
        <w:rPr>
          <w:b/>
          <w:bCs/>
        </w:rPr>
      </w:pPr>
      <w:r w:rsidRPr="00B46441">
        <w:rPr>
          <w:b/>
        </w:rPr>
        <w:t>MATEMATİK VE FEN BİLİMLERİ BÖLÜMÜ MATEMATİK EĞİTİMİ</w:t>
      </w:r>
      <w:r w:rsidRPr="00B46441">
        <w:t xml:space="preserve"> </w:t>
      </w:r>
      <w:r w:rsidRPr="00B46441">
        <w:rPr>
          <w:b/>
          <w:bCs/>
        </w:rPr>
        <w:t xml:space="preserve">ANABİLİM DALI </w:t>
      </w:r>
    </w:p>
    <w:p w14:paraId="4C1DE568" w14:textId="77777777" w:rsidR="00D67AA0" w:rsidRPr="00B46441" w:rsidRDefault="00D67AA0" w:rsidP="00D67AA0">
      <w:pPr>
        <w:tabs>
          <w:tab w:val="center" w:pos="5740"/>
        </w:tabs>
        <w:ind w:firstLine="720"/>
        <w:jc w:val="center"/>
        <w:rPr>
          <w:b/>
          <w:color w:val="000000"/>
        </w:rPr>
      </w:pPr>
      <w:r w:rsidRPr="00B46441">
        <w:rPr>
          <w:b/>
          <w:bCs/>
        </w:rPr>
        <w:t>ARAŞTIRMA GÖREVLİSİ GİRİŞ SINAVI JÜRİSİ</w:t>
      </w:r>
    </w:p>
    <w:p w14:paraId="31F69EE6" w14:textId="77777777" w:rsidR="00D67AA0" w:rsidRPr="00B0344D" w:rsidRDefault="00D67AA0" w:rsidP="00D67AA0">
      <w:pPr>
        <w:tabs>
          <w:tab w:val="center" w:pos="5740"/>
        </w:tabs>
        <w:ind w:firstLine="720"/>
        <w:jc w:val="both"/>
        <w:rPr>
          <w:sz w:val="20"/>
          <w:szCs w:val="20"/>
        </w:rPr>
      </w:pPr>
    </w:p>
    <w:p w14:paraId="5D3AA868" w14:textId="77777777" w:rsidR="00D67AA0" w:rsidRPr="00B46441" w:rsidRDefault="00D67AA0" w:rsidP="00D67AA0">
      <w:pPr>
        <w:tabs>
          <w:tab w:val="left" w:pos="5580"/>
        </w:tabs>
        <w:ind w:firstLine="720"/>
        <w:jc w:val="both"/>
      </w:pPr>
      <w:r w:rsidRPr="00B46441">
        <w:rPr>
          <w:b/>
          <w:bCs/>
          <w:u w:val="single"/>
        </w:rPr>
        <w:t>Unvanı/Adı Soyadı                                :</w:t>
      </w:r>
      <w:r w:rsidRPr="00B46441">
        <w:tab/>
      </w:r>
      <w:r w:rsidRPr="00B46441">
        <w:rPr>
          <w:b/>
          <w:bCs/>
          <w:u w:val="single"/>
        </w:rPr>
        <w:t xml:space="preserve">Görevi </w:t>
      </w:r>
      <w:r w:rsidRPr="00B46441">
        <w:rPr>
          <w:b/>
          <w:bCs/>
          <w:u w:val="single"/>
        </w:rPr>
        <w:tab/>
      </w:r>
      <w:r w:rsidRPr="00B46441">
        <w:rPr>
          <w:b/>
          <w:bCs/>
          <w:u w:val="single"/>
        </w:rPr>
        <w:tab/>
      </w:r>
      <w:r w:rsidRPr="00B46441">
        <w:rPr>
          <w:b/>
          <w:bCs/>
          <w:u w:val="single"/>
        </w:rPr>
        <w:tab/>
      </w:r>
      <w:r w:rsidRPr="00B46441">
        <w:rPr>
          <w:b/>
          <w:bCs/>
          <w:u w:val="single"/>
        </w:rPr>
        <w:tab/>
        <w:t>:</w:t>
      </w:r>
    </w:p>
    <w:p w14:paraId="2E5B893B" w14:textId="77777777" w:rsidR="00D67AA0" w:rsidRPr="00B46441" w:rsidRDefault="00DE52F6" w:rsidP="00D67AA0">
      <w:pPr>
        <w:tabs>
          <w:tab w:val="center" w:pos="5400"/>
        </w:tabs>
        <w:ind w:firstLine="720"/>
        <w:jc w:val="both"/>
      </w:pPr>
      <w:r>
        <w:t>1- Doç. Dr. Ş…. İ</w:t>
      </w:r>
      <w:r w:rsidR="00AE416C">
        <w:t>…..</w:t>
      </w:r>
      <w:r w:rsidR="00D67AA0" w:rsidRPr="00B46441">
        <w:tab/>
      </w:r>
      <w:r w:rsidR="00D67AA0" w:rsidRPr="00B46441">
        <w:tab/>
        <w:t>Başkan</w:t>
      </w:r>
      <w:r w:rsidR="00D67AA0" w:rsidRPr="00B46441">
        <w:tab/>
        <w:t xml:space="preserve"> </w:t>
      </w:r>
    </w:p>
    <w:p w14:paraId="08AC620C" w14:textId="77777777" w:rsidR="00D67AA0" w:rsidRPr="00B46441" w:rsidRDefault="00DE52F6" w:rsidP="00D67AA0">
      <w:pPr>
        <w:tabs>
          <w:tab w:val="center" w:pos="5400"/>
        </w:tabs>
        <w:ind w:firstLine="720"/>
        <w:jc w:val="both"/>
      </w:pPr>
      <w:r>
        <w:t>2- Doç. Dr. E… A…….</w:t>
      </w:r>
      <w:r w:rsidR="00D67AA0" w:rsidRPr="00B46441">
        <w:tab/>
      </w:r>
      <w:r w:rsidR="00D67AA0" w:rsidRPr="00B46441">
        <w:tab/>
        <w:t>Üye</w:t>
      </w:r>
    </w:p>
    <w:p w14:paraId="583A1005" w14:textId="77777777" w:rsidR="00D67AA0" w:rsidRPr="00B46441" w:rsidRDefault="00DE52F6" w:rsidP="00D67AA0">
      <w:pPr>
        <w:tabs>
          <w:tab w:val="center" w:pos="5400"/>
        </w:tabs>
        <w:ind w:firstLine="720"/>
        <w:jc w:val="both"/>
      </w:pPr>
      <w:r>
        <w:t xml:space="preserve">3- Dr. </w:t>
      </w:r>
      <w:proofErr w:type="spellStart"/>
      <w:r>
        <w:t>Öğr</w:t>
      </w:r>
      <w:proofErr w:type="spellEnd"/>
      <w:r>
        <w:t>. Üyesi N….. G……</w:t>
      </w:r>
      <w:r w:rsidR="00D67AA0" w:rsidRPr="00B46441">
        <w:tab/>
      </w:r>
      <w:r w:rsidR="00D67AA0" w:rsidRPr="00B46441">
        <w:tab/>
        <w:t xml:space="preserve">Üye </w:t>
      </w:r>
    </w:p>
    <w:p w14:paraId="4685695B" w14:textId="77777777" w:rsidR="00D67AA0" w:rsidRPr="00B46441" w:rsidRDefault="00D67AA0" w:rsidP="00D67AA0">
      <w:pPr>
        <w:tabs>
          <w:tab w:val="center" w:pos="5400"/>
        </w:tabs>
        <w:ind w:firstLine="720"/>
        <w:jc w:val="both"/>
      </w:pPr>
    </w:p>
    <w:p w14:paraId="0727A439" w14:textId="77777777" w:rsidR="00D67AA0" w:rsidRPr="00B46441" w:rsidRDefault="00DE52F6" w:rsidP="00D67AA0">
      <w:pPr>
        <w:ind w:firstLine="708"/>
        <w:jc w:val="both"/>
        <w:rPr>
          <w:b/>
          <w:color w:val="00B0F0"/>
        </w:rPr>
      </w:pPr>
      <w:r>
        <w:t xml:space="preserve">1- Dr. </w:t>
      </w:r>
      <w:proofErr w:type="spellStart"/>
      <w:r>
        <w:t>Öğr</w:t>
      </w:r>
      <w:proofErr w:type="spellEnd"/>
      <w:r>
        <w:t>. Üyesi E…. S….</w:t>
      </w:r>
      <w:r w:rsidR="00D67AA0" w:rsidRPr="00B46441">
        <w:tab/>
      </w:r>
      <w:r w:rsidR="00D67AA0" w:rsidRPr="00B46441">
        <w:tab/>
      </w:r>
      <w:r w:rsidR="00D67AA0" w:rsidRPr="00B46441">
        <w:tab/>
        <w:t>Yedek Üye</w:t>
      </w:r>
    </w:p>
    <w:p w14:paraId="16D3E238" w14:textId="77777777" w:rsidR="00D67AA0" w:rsidRDefault="00D67AA0" w:rsidP="00D67AA0">
      <w:pPr>
        <w:ind w:firstLine="708"/>
        <w:jc w:val="both"/>
        <w:rPr>
          <w:sz w:val="22"/>
          <w:szCs w:val="22"/>
        </w:rPr>
      </w:pPr>
    </w:p>
    <w:p w14:paraId="599A4B12" w14:textId="77777777" w:rsidR="00D67AA0" w:rsidRPr="00F05C27" w:rsidRDefault="00D67AA0" w:rsidP="00D67AA0">
      <w:pPr>
        <w:ind w:firstLine="708"/>
        <w:jc w:val="both"/>
      </w:pPr>
      <w:r w:rsidRPr="00F05C27">
        <w:rPr>
          <w:b/>
        </w:rPr>
        <w:t>KARAR-</w:t>
      </w:r>
      <w:r>
        <w:rPr>
          <w:b/>
        </w:rPr>
        <w:t>3-</w:t>
      </w:r>
      <w:r w:rsidRPr="00F05C27">
        <w:rPr>
          <w:b/>
        </w:rPr>
        <w:t xml:space="preserve"> </w:t>
      </w:r>
      <w:r w:rsidRPr="00F05C27">
        <w:t xml:space="preserve">Fakültemiz </w:t>
      </w:r>
      <w:r>
        <w:t>Eğitim Bilimleri Bölümü Eğitim Programları ve Öğretimi</w:t>
      </w:r>
      <w:r w:rsidRPr="00F05C27">
        <w:t xml:space="preserve"> Anabilim Dalı Öğretim </w:t>
      </w:r>
      <w:r w:rsidR="00DE52F6">
        <w:t>Üyesi Doç. Dr. Ö…. D….</w:t>
      </w:r>
      <w:r>
        <w:t>’i</w:t>
      </w:r>
      <w:r w:rsidRPr="00F05C27">
        <w:t>n ders telafisi ile ilgili dilekçesi görüşüldü.</w:t>
      </w:r>
    </w:p>
    <w:p w14:paraId="0F3ECB62" w14:textId="77777777" w:rsidR="00D67AA0" w:rsidRPr="00F05C27" w:rsidRDefault="00D67AA0" w:rsidP="00D67AA0">
      <w:pPr>
        <w:ind w:firstLine="708"/>
        <w:jc w:val="both"/>
        <w:rPr>
          <w:b/>
          <w:u w:val="single"/>
        </w:rPr>
      </w:pPr>
      <w:r w:rsidRPr="00F05C27">
        <w:rPr>
          <w:b/>
          <w:u w:val="single"/>
        </w:rPr>
        <w:t xml:space="preserve"> </w:t>
      </w:r>
    </w:p>
    <w:p w14:paraId="770D19E8" w14:textId="77777777" w:rsidR="00D67AA0" w:rsidRPr="00F05C27" w:rsidRDefault="00D67AA0" w:rsidP="00D67AA0">
      <w:pPr>
        <w:tabs>
          <w:tab w:val="left" w:pos="720"/>
        </w:tabs>
        <w:jc w:val="both"/>
      </w:pPr>
      <w:r w:rsidRPr="00F05C27">
        <w:tab/>
        <w:t xml:space="preserve">Yapılan müzakerelerden sonra; Fakültemiz </w:t>
      </w:r>
      <w:r>
        <w:t>Eğitim Bilimleri Bölümü Eğitim Programları ve Öğretimi</w:t>
      </w:r>
      <w:r w:rsidRPr="00F05C27">
        <w:t xml:space="preserve"> Anabilim Dalı Öğretim </w:t>
      </w:r>
      <w:r w:rsidR="00DE52F6">
        <w:t>Üyesi Doç. Dr. Ö…. D….</w:t>
      </w:r>
      <w:r>
        <w:t>’i</w:t>
      </w:r>
      <w:r w:rsidRPr="00F05C27">
        <w:t xml:space="preserve">n </w:t>
      </w:r>
      <w:r>
        <w:t>28-29.12.2020</w:t>
      </w:r>
      <w:r w:rsidRPr="00F05C27">
        <w:t xml:space="preserve"> tarihleri arasında izinli/görevli olduğundan,  </w:t>
      </w:r>
      <w:r>
        <w:t>28-29.12.2020</w:t>
      </w:r>
      <w:r w:rsidRPr="00F05C27">
        <w:t xml:space="preserve"> tarihleri arasında yürütmesi gereken ekte belirtilen telafi programı çerçevesinde yürütmesine, İlgili Bölüm Başkanlığına bildirilmesine ve kararın bir suretinin Rektörlük Makamına arzına; </w:t>
      </w:r>
    </w:p>
    <w:p w14:paraId="4CA7D909" w14:textId="77777777" w:rsidR="00D67AA0" w:rsidRDefault="00D67AA0" w:rsidP="00D67AA0">
      <w:pPr>
        <w:jc w:val="both"/>
        <w:rPr>
          <w:b/>
        </w:rPr>
      </w:pPr>
    </w:p>
    <w:p w14:paraId="5E3DFC91" w14:textId="77777777" w:rsidR="00D67AA0" w:rsidRDefault="00D67AA0" w:rsidP="00D67AA0">
      <w:pPr>
        <w:jc w:val="both"/>
        <w:rPr>
          <w:b/>
        </w:rPr>
      </w:pPr>
    </w:p>
    <w:p w14:paraId="0B0F3FC3" w14:textId="77777777" w:rsidR="00D67AA0" w:rsidRDefault="00D67AA0" w:rsidP="00D67AA0">
      <w:pPr>
        <w:ind w:firstLine="708"/>
        <w:jc w:val="both"/>
      </w:pPr>
      <w:r w:rsidRPr="0076173B">
        <w:rPr>
          <w:b/>
        </w:rPr>
        <w:t xml:space="preserve">  </w:t>
      </w:r>
      <w:r>
        <w:t>Oy birliği ile karar verildi.</w:t>
      </w:r>
    </w:p>
    <w:tbl>
      <w:tblPr>
        <w:tblpPr w:leftFromText="141" w:rightFromText="141" w:vertAnchor="text" w:horzAnchor="margin" w:tblpY="216"/>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373"/>
        <w:gridCol w:w="1647"/>
      </w:tblGrid>
      <w:tr w:rsidR="00D67AA0" w14:paraId="3C41C756" w14:textId="77777777" w:rsidTr="00F051BD">
        <w:trPr>
          <w:trHeight w:val="274"/>
        </w:trPr>
        <w:tc>
          <w:tcPr>
            <w:tcW w:w="3240" w:type="dxa"/>
            <w:tcBorders>
              <w:top w:val="single" w:sz="4" w:space="0" w:color="auto"/>
              <w:left w:val="single" w:sz="4" w:space="0" w:color="auto"/>
              <w:bottom w:val="single" w:sz="4" w:space="0" w:color="auto"/>
              <w:right w:val="single" w:sz="4" w:space="0" w:color="auto"/>
            </w:tcBorders>
            <w:vAlign w:val="center"/>
            <w:hideMark/>
          </w:tcPr>
          <w:p w14:paraId="630DE3B2" w14:textId="77777777" w:rsidR="00D67AA0" w:rsidRDefault="00D67AA0" w:rsidP="00F051BD">
            <w:r>
              <w:t xml:space="preserve">DEKAN </w:t>
            </w:r>
          </w:p>
        </w:tc>
        <w:tc>
          <w:tcPr>
            <w:tcW w:w="5373" w:type="dxa"/>
            <w:tcBorders>
              <w:top w:val="single" w:sz="4" w:space="0" w:color="auto"/>
              <w:left w:val="single" w:sz="4" w:space="0" w:color="auto"/>
              <w:bottom w:val="single" w:sz="4" w:space="0" w:color="auto"/>
              <w:right w:val="single" w:sz="4" w:space="0" w:color="auto"/>
            </w:tcBorders>
            <w:vAlign w:val="center"/>
            <w:hideMark/>
          </w:tcPr>
          <w:p w14:paraId="26E504EC" w14:textId="77777777" w:rsidR="00D67AA0" w:rsidRDefault="00747088" w:rsidP="00F051BD">
            <w:r>
              <w:t>Prof. Dr. M….. T…..</w:t>
            </w:r>
          </w:p>
        </w:tc>
        <w:tc>
          <w:tcPr>
            <w:tcW w:w="1647" w:type="dxa"/>
            <w:tcBorders>
              <w:top w:val="single" w:sz="4" w:space="0" w:color="auto"/>
              <w:left w:val="single" w:sz="4" w:space="0" w:color="auto"/>
              <w:bottom w:val="single" w:sz="4" w:space="0" w:color="auto"/>
              <w:right w:val="single" w:sz="4" w:space="0" w:color="auto"/>
            </w:tcBorders>
            <w:vAlign w:val="center"/>
          </w:tcPr>
          <w:p w14:paraId="3AFAA2BC" w14:textId="77777777" w:rsidR="00D67AA0" w:rsidRDefault="004742BB" w:rsidP="00F051BD">
            <w:pPr>
              <w:rPr>
                <w:b/>
              </w:rPr>
            </w:pPr>
            <w:r>
              <w:rPr>
                <w:b/>
              </w:rPr>
              <w:t>İMZA</w:t>
            </w:r>
          </w:p>
        </w:tc>
      </w:tr>
    </w:tbl>
    <w:p w14:paraId="4288FB32" w14:textId="77777777" w:rsidR="00D67AA0" w:rsidRDefault="00D67AA0" w:rsidP="00D67AA0">
      <w:pPr>
        <w:tabs>
          <w:tab w:val="left" w:pos="4262"/>
        </w:tabs>
        <w:rPr>
          <w:b/>
        </w:rPr>
      </w:pPr>
    </w:p>
    <w:tbl>
      <w:tblPr>
        <w:tblpPr w:leftFromText="141" w:rightFromText="141" w:vertAnchor="text" w:horzAnchor="margin" w:tblpY="103"/>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546"/>
        <w:gridCol w:w="3827"/>
        <w:gridCol w:w="1647"/>
      </w:tblGrid>
      <w:tr w:rsidR="004742BB" w14:paraId="46B8E88A" w14:textId="77777777" w:rsidTr="00F051BD">
        <w:trPr>
          <w:trHeight w:val="132"/>
        </w:trPr>
        <w:tc>
          <w:tcPr>
            <w:tcW w:w="3240" w:type="dxa"/>
            <w:tcBorders>
              <w:top w:val="single" w:sz="4" w:space="0" w:color="auto"/>
              <w:left w:val="single" w:sz="4" w:space="0" w:color="auto"/>
              <w:bottom w:val="single" w:sz="4" w:space="0" w:color="auto"/>
              <w:right w:val="single" w:sz="4" w:space="0" w:color="auto"/>
            </w:tcBorders>
            <w:vAlign w:val="center"/>
            <w:hideMark/>
          </w:tcPr>
          <w:p w14:paraId="1C19758C" w14:textId="77777777" w:rsidR="004742BB" w:rsidRDefault="002A5190" w:rsidP="00F051BD">
            <w:r>
              <w:t>Prof. Dr. E…. K…..</w:t>
            </w:r>
          </w:p>
        </w:tc>
        <w:tc>
          <w:tcPr>
            <w:tcW w:w="1546" w:type="dxa"/>
            <w:tcBorders>
              <w:top w:val="single" w:sz="4" w:space="0" w:color="auto"/>
              <w:left w:val="single" w:sz="4" w:space="0" w:color="auto"/>
              <w:bottom w:val="single" w:sz="4" w:space="0" w:color="auto"/>
              <w:right w:val="single" w:sz="4" w:space="0" w:color="auto"/>
            </w:tcBorders>
          </w:tcPr>
          <w:p w14:paraId="17BF412C" w14:textId="77777777" w:rsidR="004742BB" w:rsidRDefault="004742BB">
            <w:r w:rsidRPr="00156CA8">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F33E923" w14:textId="77777777" w:rsidR="004742BB" w:rsidRDefault="002A5190" w:rsidP="00F051BD">
            <w:r>
              <w:t>Prof. Dr. M…… A….</w:t>
            </w:r>
          </w:p>
        </w:tc>
        <w:tc>
          <w:tcPr>
            <w:tcW w:w="1647" w:type="dxa"/>
            <w:tcBorders>
              <w:top w:val="single" w:sz="4" w:space="0" w:color="auto"/>
              <w:left w:val="single" w:sz="4" w:space="0" w:color="auto"/>
              <w:bottom w:val="single" w:sz="4" w:space="0" w:color="auto"/>
              <w:right w:val="single" w:sz="4" w:space="0" w:color="auto"/>
            </w:tcBorders>
          </w:tcPr>
          <w:p w14:paraId="2583A761" w14:textId="77777777" w:rsidR="004742BB" w:rsidRDefault="004742BB">
            <w:r w:rsidRPr="007B0795">
              <w:rPr>
                <w:b/>
              </w:rPr>
              <w:t>İMZA</w:t>
            </w:r>
          </w:p>
        </w:tc>
      </w:tr>
      <w:tr w:rsidR="004742BB" w14:paraId="327BBD65" w14:textId="77777777" w:rsidTr="00F051BD">
        <w:trPr>
          <w:trHeight w:val="124"/>
        </w:trPr>
        <w:tc>
          <w:tcPr>
            <w:tcW w:w="3240" w:type="dxa"/>
            <w:tcBorders>
              <w:top w:val="single" w:sz="4" w:space="0" w:color="auto"/>
              <w:left w:val="single" w:sz="4" w:space="0" w:color="auto"/>
              <w:bottom w:val="single" w:sz="4" w:space="0" w:color="auto"/>
              <w:right w:val="single" w:sz="4" w:space="0" w:color="auto"/>
            </w:tcBorders>
            <w:vAlign w:val="center"/>
            <w:hideMark/>
          </w:tcPr>
          <w:p w14:paraId="3EBDC7BB" w14:textId="77777777" w:rsidR="004742BB" w:rsidRDefault="002A5190" w:rsidP="00F051BD">
            <w:r>
              <w:t>Prof. Dr. S… K</w:t>
            </w:r>
            <w:r w:rsidR="00747088">
              <w:t xml:space="preserve">….. </w:t>
            </w:r>
            <w:r>
              <w:t>Ö…..</w:t>
            </w:r>
          </w:p>
        </w:tc>
        <w:tc>
          <w:tcPr>
            <w:tcW w:w="1546" w:type="dxa"/>
            <w:tcBorders>
              <w:top w:val="single" w:sz="4" w:space="0" w:color="auto"/>
              <w:left w:val="single" w:sz="4" w:space="0" w:color="auto"/>
              <w:bottom w:val="single" w:sz="4" w:space="0" w:color="auto"/>
              <w:right w:val="single" w:sz="4" w:space="0" w:color="auto"/>
            </w:tcBorders>
          </w:tcPr>
          <w:p w14:paraId="11A4235C" w14:textId="77777777" w:rsidR="004742BB" w:rsidRDefault="004742BB">
            <w:r w:rsidRPr="00156CA8">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0ED2C67" w14:textId="77777777" w:rsidR="004742BB" w:rsidRDefault="002A5190" w:rsidP="00F051BD">
            <w:r>
              <w:t>Doç. Dr. S…. A…..</w:t>
            </w:r>
          </w:p>
        </w:tc>
        <w:tc>
          <w:tcPr>
            <w:tcW w:w="1647" w:type="dxa"/>
            <w:tcBorders>
              <w:top w:val="single" w:sz="4" w:space="0" w:color="auto"/>
              <w:left w:val="single" w:sz="4" w:space="0" w:color="auto"/>
              <w:bottom w:val="single" w:sz="4" w:space="0" w:color="auto"/>
              <w:right w:val="single" w:sz="4" w:space="0" w:color="auto"/>
            </w:tcBorders>
          </w:tcPr>
          <w:p w14:paraId="05CD5D2A" w14:textId="77777777" w:rsidR="004742BB" w:rsidRDefault="004742BB">
            <w:r w:rsidRPr="007B0795">
              <w:rPr>
                <w:b/>
              </w:rPr>
              <w:t>İMZA</w:t>
            </w:r>
          </w:p>
        </w:tc>
      </w:tr>
      <w:tr w:rsidR="004742BB" w14:paraId="7749DCF6" w14:textId="77777777" w:rsidTr="00F051BD">
        <w:trPr>
          <w:trHeight w:val="176"/>
        </w:trPr>
        <w:tc>
          <w:tcPr>
            <w:tcW w:w="3240" w:type="dxa"/>
            <w:tcBorders>
              <w:top w:val="single" w:sz="4" w:space="0" w:color="auto"/>
              <w:left w:val="single" w:sz="4" w:space="0" w:color="auto"/>
              <w:bottom w:val="single" w:sz="4" w:space="0" w:color="auto"/>
              <w:right w:val="single" w:sz="4" w:space="0" w:color="auto"/>
            </w:tcBorders>
            <w:vAlign w:val="center"/>
            <w:hideMark/>
          </w:tcPr>
          <w:p w14:paraId="501D9AD1" w14:textId="77777777" w:rsidR="004742BB" w:rsidRDefault="002A5190" w:rsidP="00F051BD">
            <w:r>
              <w:t>Doç. Dr. S…. G</w:t>
            </w:r>
            <w:r w:rsidR="00747088">
              <w:t>….</w:t>
            </w:r>
            <w:r>
              <w:t>.Y……</w:t>
            </w:r>
          </w:p>
        </w:tc>
        <w:tc>
          <w:tcPr>
            <w:tcW w:w="1546" w:type="dxa"/>
            <w:tcBorders>
              <w:top w:val="single" w:sz="4" w:space="0" w:color="auto"/>
              <w:left w:val="single" w:sz="4" w:space="0" w:color="auto"/>
              <w:bottom w:val="single" w:sz="4" w:space="0" w:color="auto"/>
              <w:right w:val="single" w:sz="4" w:space="0" w:color="auto"/>
            </w:tcBorders>
          </w:tcPr>
          <w:p w14:paraId="1AC91693" w14:textId="77777777" w:rsidR="004742BB" w:rsidRDefault="004742BB">
            <w:r w:rsidRPr="00156CA8">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F73C64B" w14:textId="77777777" w:rsidR="004742BB" w:rsidRDefault="002A5190" w:rsidP="00F051BD">
            <w:r>
              <w:t>Dr. Öğretim Üyesi A… K</w:t>
            </w:r>
            <w:r w:rsidR="00747088">
              <w:t>…..</w:t>
            </w:r>
            <w:r>
              <w:t xml:space="preserve"> B…..</w:t>
            </w:r>
          </w:p>
        </w:tc>
        <w:tc>
          <w:tcPr>
            <w:tcW w:w="1647" w:type="dxa"/>
            <w:tcBorders>
              <w:top w:val="single" w:sz="4" w:space="0" w:color="auto"/>
              <w:left w:val="single" w:sz="4" w:space="0" w:color="auto"/>
              <w:bottom w:val="single" w:sz="4" w:space="0" w:color="auto"/>
              <w:right w:val="single" w:sz="4" w:space="0" w:color="auto"/>
            </w:tcBorders>
          </w:tcPr>
          <w:p w14:paraId="078AEA44" w14:textId="77777777" w:rsidR="004742BB" w:rsidRDefault="004742BB">
            <w:r w:rsidRPr="007B0795">
              <w:rPr>
                <w:b/>
              </w:rPr>
              <w:t>İMZA</w:t>
            </w:r>
          </w:p>
        </w:tc>
      </w:tr>
      <w:tr w:rsidR="00D67AA0" w14:paraId="2B04ABC2" w14:textId="77777777" w:rsidTr="00F051BD">
        <w:trPr>
          <w:trHeight w:val="266"/>
        </w:trPr>
        <w:tc>
          <w:tcPr>
            <w:tcW w:w="3240" w:type="dxa"/>
            <w:tcBorders>
              <w:top w:val="single" w:sz="4" w:space="0" w:color="auto"/>
              <w:left w:val="single" w:sz="4" w:space="0" w:color="auto"/>
              <w:bottom w:val="single" w:sz="4" w:space="0" w:color="auto"/>
              <w:right w:val="single" w:sz="4" w:space="0" w:color="auto"/>
            </w:tcBorders>
            <w:vAlign w:val="center"/>
            <w:hideMark/>
          </w:tcPr>
          <w:p w14:paraId="67AEB44A" w14:textId="77777777" w:rsidR="00D67AA0" w:rsidRDefault="00D67AA0" w:rsidP="00F051BD">
            <w:r>
              <w:t>Raportör</w:t>
            </w:r>
          </w:p>
        </w:tc>
        <w:tc>
          <w:tcPr>
            <w:tcW w:w="5373" w:type="dxa"/>
            <w:gridSpan w:val="2"/>
            <w:tcBorders>
              <w:top w:val="single" w:sz="4" w:space="0" w:color="auto"/>
              <w:left w:val="single" w:sz="4" w:space="0" w:color="auto"/>
              <w:bottom w:val="single" w:sz="4" w:space="0" w:color="auto"/>
              <w:right w:val="single" w:sz="4" w:space="0" w:color="auto"/>
            </w:tcBorders>
            <w:vAlign w:val="center"/>
            <w:hideMark/>
          </w:tcPr>
          <w:p w14:paraId="34475C84" w14:textId="77777777" w:rsidR="00D67AA0" w:rsidRDefault="00A61F25" w:rsidP="00F051BD">
            <w:r>
              <w:t>T….. U……</w:t>
            </w:r>
          </w:p>
        </w:tc>
        <w:tc>
          <w:tcPr>
            <w:tcW w:w="1647" w:type="dxa"/>
            <w:tcBorders>
              <w:top w:val="single" w:sz="4" w:space="0" w:color="auto"/>
              <w:left w:val="single" w:sz="4" w:space="0" w:color="auto"/>
              <w:bottom w:val="single" w:sz="4" w:space="0" w:color="auto"/>
              <w:right w:val="single" w:sz="4" w:space="0" w:color="auto"/>
            </w:tcBorders>
          </w:tcPr>
          <w:p w14:paraId="30B5016E" w14:textId="77777777" w:rsidR="00D67AA0" w:rsidRDefault="004742BB" w:rsidP="00F051BD">
            <w:pPr>
              <w:jc w:val="both"/>
              <w:rPr>
                <w:b/>
              </w:rPr>
            </w:pPr>
            <w:r>
              <w:rPr>
                <w:b/>
              </w:rPr>
              <w:t>İMZA</w:t>
            </w:r>
          </w:p>
        </w:tc>
      </w:tr>
    </w:tbl>
    <w:p w14:paraId="6D3E004C" w14:textId="77777777" w:rsidR="00D67AA0" w:rsidRDefault="00D67AA0" w:rsidP="00D67AA0">
      <w:pPr>
        <w:tabs>
          <w:tab w:val="left" w:pos="1739"/>
        </w:tabs>
        <w:jc w:val="both"/>
      </w:pPr>
    </w:p>
    <w:p w14:paraId="7E9E671B" w14:textId="77777777" w:rsidR="00D67AA0" w:rsidRDefault="00D67AA0" w:rsidP="00D67AA0">
      <w:pPr>
        <w:rPr>
          <w:b/>
        </w:rPr>
      </w:pPr>
    </w:p>
    <w:p w14:paraId="4211974A" w14:textId="77777777" w:rsidR="0088696E" w:rsidRDefault="0088696E" w:rsidP="00D67AA0">
      <w:pPr>
        <w:rPr>
          <w:b/>
        </w:rPr>
      </w:pPr>
    </w:p>
    <w:p w14:paraId="37E5D371" w14:textId="77777777" w:rsidR="0088696E" w:rsidRDefault="0088696E" w:rsidP="00D67AA0">
      <w:pPr>
        <w:rPr>
          <w:b/>
        </w:rPr>
      </w:pPr>
    </w:p>
    <w:p w14:paraId="06ED5C90" w14:textId="77777777" w:rsidR="0088696E" w:rsidRDefault="0088696E" w:rsidP="00D67AA0">
      <w:pPr>
        <w:rPr>
          <w:b/>
        </w:rPr>
      </w:pPr>
    </w:p>
    <w:p w14:paraId="5B04B0DD" w14:textId="77777777" w:rsidR="0088696E" w:rsidRDefault="0088696E" w:rsidP="00D67AA0">
      <w:pPr>
        <w:rPr>
          <w:b/>
        </w:rPr>
      </w:pPr>
    </w:p>
    <w:p w14:paraId="5E020319" w14:textId="77777777" w:rsidR="0088696E" w:rsidRDefault="0088696E" w:rsidP="00D67AA0">
      <w:pPr>
        <w:rPr>
          <w:b/>
        </w:rPr>
      </w:pPr>
    </w:p>
    <w:p w14:paraId="0E3DB6BE" w14:textId="77777777" w:rsidR="0088696E" w:rsidRDefault="0088696E" w:rsidP="00D67AA0">
      <w:pPr>
        <w:rPr>
          <w:b/>
        </w:rPr>
      </w:pPr>
    </w:p>
    <w:p w14:paraId="709856A3" w14:textId="77777777" w:rsidR="0088696E" w:rsidRDefault="0088696E" w:rsidP="00D67AA0">
      <w:pPr>
        <w:rPr>
          <w:b/>
        </w:rPr>
      </w:pPr>
    </w:p>
    <w:p w14:paraId="1F408D39" w14:textId="77777777" w:rsidR="0088696E" w:rsidRDefault="0088696E" w:rsidP="00D67AA0">
      <w:pPr>
        <w:rPr>
          <w:b/>
        </w:rPr>
      </w:pPr>
    </w:p>
    <w:p w14:paraId="0A768DAA" w14:textId="77777777" w:rsidR="0088696E" w:rsidRDefault="0088696E" w:rsidP="00D67AA0">
      <w:pPr>
        <w:rPr>
          <w:b/>
        </w:rPr>
      </w:pPr>
    </w:p>
    <w:p w14:paraId="6EAE33C3" w14:textId="77777777" w:rsidR="009B0A0C" w:rsidRDefault="009B0A0C" w:rsidP="00D67AA0">
      <w:pPr>
        <w:rPr>
          <w:b/>
        </w:rPr>
      </w:pPr>
    </w:p>
    <w:p w14:paraId="2C04BD92" w14:textId="77777777" w:rsidR="009B0A0C" w:rsidRDefault="009B0A0C" w:rsidP="00D67AA0">
      <w:pPr>
        <w:rPr>
          <w:b/>
        </w:rPr>
      </w:pPr>
    </w:p>
    <w:p w14:paraId="012570F4" w14:textId="77777777" w:rsidR="0088696E" w:rsidRDefault="0088696E" w:rsidP="00D67AA0">
      <w:pPr>
        <w:rPr>
          <w:b/>
        </w:rPr>
      </w:pPr>
    </w:p>
    <w:p w14:paraId="146AEAFA" w14:textId="77777777" w:rsidR="0088696E" w:rsidRDefault="0088696E" w:rsidP="00D67AA0">
      <w:pPr>
        <w:rPr>
          <w:b/>
        </w:rPr>
      </w:pPr>
    </w:p>
    <w:p w14:paraId="1DE66E9F" w14:textId="77777777" w:rsidR="00D67AA0" w:rsidRDefault="00D67AA0" w:rsidP="00D67AA0">
      <w:pPr>
        <w:rPr>
          <w:b/>
        </w:rPr>
      </w:pPr>
    </w:p>
    <w:p w14:paraId="2C2E8E53" w14:textId="59A71F55" w:rsidR="00D67AA0" w:rsidRDefault="00303BC1" w:rsidP="00303BC1">
      <w:pPr>
        <w:tabs>
          <w:tab w:val="left" w:pos="435"/>
        </w:tabs>
        <w:rPr>
          <w:b/>
          <w:u w:val="single"/>
        </w:rPr>
      </w:pPr>
      <w:r>
        <w:rPr>
          <w:b/>
        </w:rPr>
        <w:tab/>
      </w:r>
      <w:r>
        <w:rPr>
          <w:b/>
          <w:u w:val="single"/>
        </w:rPr>
        <w:t>GÜNDEM MADDELERİ:</w:t>
      </w:r>
    </w:p>
    <w:p w14:paraId="7B69DF09" w14:textId="77777777" w:rsidR="00303BC1" w:rsidRDefault="00303BC1" w:rsidP="00303BC1">
      <w:pPr>
        <w:tabs>
          <w:tab w:val="left" w:pos="435"/>
        </w:tabs>
        <w:rPr>
          <w:b/>
          <w:u w:val="single"/>
        </w:rPr>
      </w:pPr>
    </w:p>
    <w:p w14:paraId="279E5056" w14:textId="2AA11D91" w:rsidR="00303BC1" w:rsidRPr="00303BC1" w:rsidRDefault="00303BC1" w:rsidP="00303BC1">
      <w:pPr>
        <w:pStyle w:val="ListeParagraf"/>
        <w:numPr>
          <w:ilvl w:val="0"/>
          <w:numId w:val="11"/>
        </w:numPr>
        <w:tabs>
          <w:tab w:val="left" w:pos="435"/>
        </w:tabs>
        <w:rPr>
          <w:color w:val="000000"/>
        </w:rPr>
      </w:pPr>
      <w:r w:rsidRPr="005944E4">
        <w:t xml:space="preserve">Fakültemiz </w:t>
      </w:r>
      <w:r>
        <w:t>Okul Öncesi</w:t>
      </w:r>
      <w:r w:rsidRPr="005944E4">
        <w:t xml:space="preserve"> Eğitimi </w:t>
      </w:r>
      <w:r>
        <w:t>programı 20……..68</w:t>
      </w:r>
      <w:r w:rsidRPr="005944E4">
        <w:t xml:space="preserve"> </w:t>
      </w:r>
      <w:proofErr w:type="spellStart"/>
      <w:r w:rsidRPr="005944E4">
        <w:t>nolu</w:t>
      </w:r>
      <w:proofErr w:type="spellEnd"/>
      <w:r w:rsidRPr="005944E4">
        <w:t xml:space="preserve"> </w:t>
      </w:r>
      <w:r>
        <w:t>1</w:t>
      </w:r>
      <w:r w:rsidRPr="005944E4">
        <w:t xml:space="preserve">. Sınıf öğrencisi </w:t>
      </w:r>
      <w:r>
        <w:t>R…. Y……’</w:t>
      </w:r>
      <w:proofErr w:type="spellStart"/>
      <w:r w:rsidRPr="005944E4">
        <w:t>ın</w:t>
      </w:r>
      <w:proofErr w:type="spellEnd"/>
      <w:r w:rsidRPr="005944E4">
        <w:t xml:space="preserve"> 2020-2021 Eğitim-Öğretim Yılı </w:t>
      </w:r>
      <w:r>
        <w:t>Bahar Yarıyılından itibaren</w:t>
      </w:r>
      <w:r w:rsidRPr="005944E4">
        <w:t xml:space="preserve"> özel öğrenci statüsünde </w:t>
      </w:r>
      <w:r>
        <w:t xml:space="preserve">Van Yüzüncü Yıl </w:t>
      </w:r>
      <w:r w:rsidRPr="005944E4">
        <w:t xml:space="preserve">Üniversitesi’nde eğitimine devam edebilmesi ile ilgili </w:t>
      </w:r>
      <w:r w:rsidRPr="00303BC1">
        <w:rPr>
          <w:color w:val="000000"/>
        </w:rPr>
        <w:t>Temel Eğitim Bölüm Başkanlığının 08.01.2021 tarih ve 591 sayılı yazısının görüşülmesi.</w:t>
      </w:r>
    </w:p>
    <w:p w14:paraId="7FD473D5" w14:textId="77777777" w:rsidR="00303BC1" w:rsidRPr="00303BC1" w:rsidRDefault="00303BC1" w:rsidP="00303BC1">
      <w:pPr>
        <w:pStyle w:val="ListeParagraf"/>
        <w:numPr>
          <w:ilvl w:val="0"/>
          <w:numId w:val="11"/>
        </w:numPr>
        <w:tabs>
          <w:tab w:val="left" w:pos="435"/>
        </w:tabs>
      </w:pPr>
    </w:p>
    <w:p w14:paraId="1116C159" w14:textId="0A970D86" w:rsidR="00D67AA0" w:rsidRDefault="00303BC1" w:rsidP="00303BC1">
      <w:pPr>
        <w:ind w:left="708" w:firstLine="72"/>
      </w:pPr>
      <w:r w:rsidRPr="005944E4">
        <w:t xml:space="preserve">Fakültemiz Sınıf Eğitimi </w:t>
      </w:r>
      <w:r>
        <w:t>programı 17……</w:t>
      </w:r>
      <w:r w:rsidRPr="005944E4">
        <w:t>1</w:t>
      </w:r>
      <w:r>
        <w:t xml:space="preserve">8 </w:t>
      </w:r>
      <w:proofErr w:type="spellStart"/>
      <w:r>
        <w:t>nolu</w:t>
      </w:r>
      <w:proofErr w:type="spellEnd"/>
      <w:r>
        <w:t xml:space="preserve"> 4. Sınıf öğrencisi T…. K……</w:t>
      </w:r>
      <w:r w:rsidRPr="005944E4">
        <w:t>’</w:t>
      </w:r>
      <w:proofErr w:type="spellStart"/>
      <w:r w:rsidRPr="005944E4">
        <w:t>nın</w:t>
      </w:r>
      <w:proofErr w:type="spellEnd"/>
      <w:r w:rsidRPr="005944E4">
        <w:t xml:space="preserve"> 2020-2021 Eğitim-Öğretim Yılı </w:t>
      </w:r>
      <w:r>
        <w:t xml:space="preserve">Bahar </w:t>
      </w:r>
      <w:r w:rsidRPr="005944E4">
        <w:t>Yarıyılı özel öğrenci statüsünde Gaziantep Üniversitesi’nde eğitimine devam edebilmesi ile ilgili dilekçesi ve ekleri</w:t>
      </w:r>
      <w:r>
        <w:t>nin görüşülmesi.</w:t>
      </w:r>
    </w:p>
    <w:p w14:paraId="5FEE8AAB" w14:textId="77777777" w:rsidR="00303BC1" w:rsidRDefault="00303BC1" w:rsidP="00303BC1">
      <w:pPr>
        <w:ind w:left="708" w:firstLine="72"/>
      </w:pPr>
    </w:p>
    <w:p w14:paraId="26E4E829" w14:textId="77777777" w:rsidR="00303BC1" w:rsidRPr="00303BC1" w:rsidRDefault="00303BC1" w:rsidP="00303BC1">
      <w:pPr>
        <w:pStyle w:val="ListeParagraf"/>
        <w:numPr>
          <w:ilvl w:val="0"/>
          <w:numId w:val="11"/>
        </w:numPr>
      </w:pPr>
      <w:r w:rsidRPr="000A576F">
        <w:rPr>
          <w:color w:val="000000"/>
        </w:rPr>
        <w:t>Fakültemiz Türkçe Eğitimi Anabilim Dalı</w:t>
      </w:r>
      <w:r>
        <w:rPr>
          <w:color w:val="000000"/>
        </w:rPr>
        <w:t xml:space="preserve"> Öğretim Elemanı Arş. Gör. A…. E……</w:t>
      </w:r>
      <w:r w:rsidRPr="000A576F">
        <w:rPr>
          <w:color w:val="000000"/>
        </w:rPr>
        <w:t>’</w:t>
      </w:r>
      <w:proofErr w:type="spellStart"/>
      <w:r w:rsidRPr="000A576F">
        <w:rPr>
          <w:color w:val="000000"/>
        </w:rPr>
        <w:t>nun</w:t>
      </w:r>
      <w:proofErr w:type="spellEnd"/>
      <w:r w:rsidRPr="000A576F">
        <w:rPr>
          <w:color w:val="000000"/>
        </w:rPr>
        <w:t xml:space="preserve">, görev süresinin uzatılması ile ilgili Türkçe ve Sosyal Bilgiler Eğitimi Bölüm Başkanlığının </w:t>
      </w:r>
      <w:r>
        <w:rPr>
          <w:color w:val="000000"/>
        </w:rPr>
        <w:t>19.01.2021</w:t>
      </w:r>
      <w:r w:rsidRPr="000A576F">
        <w:rPr>
          <w:color w:val="000000"/>
        </w:rPr>
        <w:t xml:space="preserve"> tarih ve </w:t>
      </w:r>
      <w:r>
        <w:rPr>
          <w:color w:val="000000"/>
        </w:rPr>
        <w:t xml:space="preserve">1619 </w:t>
      </w:r>
      <w:r w:rsidRPr="000A576F">
        <w:rPr>
          <w:color w:val="000000"/>
        </w:rPr>
        <w:t>sayılı yazısı</w:t>
      </w:r>
      <w:r>
        <w:rPr>
          <w:color w:val="000000"/>
        </w:rPr>
        <w:t>nın görüşülmesi.</w:t>
      </w:r>
    </w:p>
    <w:p w14:paraId="17390566" w14:textId="35D298DB" w:rsidR="00303BC1" w:rsidRDefault="00303BC1" w:rsidP="00303BC1">
      <w:pPr>
        <w:ind w:left="720"/>
      </w:pPr>
    </w:p>
    <w:p w14:paraId="0EBCE930" w14:textId="4AB92601" w:rsidR="00D67AA0" w:rsidRDefault="0088696E" w:rsidP="0088696E">
      <w:r>
        <w:t xml:space="preserve">      </w:t>
      </w:r>
    </w:p>
    <w:p w14:paraId="7A6FAA4E" w14:textId="77777777" w:rsidR="00BB5C0F" w:rsidRDefault="00BB5C0F" w:rsidP="00D67AA0">
      <w:pPr>
        <w:jc w:val="center"/>
        <w:rPr>
          <w:b/>
        </w:rPr>
      </w:pPr>
    </w:p>
    <w:p w14:paraId="004A8652" w14:textId="5BFC55AD" w:rsidR="00D67AA0" w:rsidRPr="00EF4C24" w:rsidRDefault="00D67AA0" w:rsidP="00D67AA0">
      <w:pPr>
        <w:jc w:val="center"/>
        <w:rPr>
          <w:b/>
        </w:rPr>
      </w:pPr>
      <w:r w:rsidRPr="00EF4C24">
        <w:rPr>
          <w:b/>
        </w:rPr>
        <w:t>T.C.</w:t>
      </w:r>
    </w:p>
    <w:p w14:paraId="460FADE3" w14:textId="77777777" w:rsidR="00D67AA0" w:rsidRPr="00642B34" w:rsidRDefault="00D67AA0" w:rsidP="00D67AA0">
      <w:pPr>
        <w:tabs>
          <w:tab w:val="left" w:pos="1322"/>
          <w:tab w:val="center" w:pos="5244"/>
        </w:tabs>
        <w:jc w:val="center"/>
        <w:rPr>
          <w:b/>
        </w:rPr>
      </w:pPr>
      <w:r w:rsidRPr="00642B34">
        <w:rPr>
          <w:b/>
        </w:rPr>
        <w:t>KAFKAS ÜNİVERSİTESİ</w:t>
      </w:r>
    </w:p>
    <w:p w14:paraId="628EBCD9" w14:textId="77777777" w:rsidR="00D67AA0" w:rsidRPr="00642B34" w:rsidRDefault="00D67AA0" w:rsidP="00D67AA0">
      <w:pPr>
        <w:jc w:val="center"/>
        <w:rPr>
          <w:b/>
        </w:rPr>
      </w:pPr>
      <w:r>
        <w:rPr>
          <w:b/>
        </w:rPr>
        <w:t xml:space="preserve">DEDE KORKUT </w:t>
      </w:r>
      <w:r w:rsidRPr="00642B34">
        <w:rPr>
          <w:b/>
        </w:rPr>
        <w:t>EĞİTİM FAKÜLTESİ DEKANLIĞI</w:t>
      </w:r>
    </w:p>
    <w:p w14:paraId="18EFC1D4" w14:textId="77777777" w:rsidR="00D67AA0" w:rsidRPr="00642B34" w:rsidRDefault="00D67AA0" w:rsidP="00D67AA0">
      <w:pPr>
        <w:jc w:val="center"/>
        <w:rPr>
          <w:b/>
        </w:rPr>
      </w:pPr>
      <w:r w:rsidRPr="00642B34">
        <w:rPr>
          <w:b/>
        </w:rPr>
        <w:t>YÖNETİM KURULU KARARI</w:t>
      </w:r>
    </w:p>
    <w:p w14:paraId="40EB9232" w14:textId="77777777" w:rsidR="00D67AA0" w:rsidRPr="00642B34" w:rsidRDefault="00D67AA0" w:rsidP="00D67AA0">
      <w:pPr>
        <w:jc w:val="both"/>
        <w:rPr>
          <w:b/>
        </w:rPr>
      </w:pPr>
      <w:r w:rsidRPr="00642B34">
        <w:rPr>
          <w:b/>
        </w:rPr>
        <w:t xml:space="preserve"> </w:t>
      </w:r>
      <w:r w:rsidRPr="00642B34">
        <w:rPr>
          <w:b/>
          <w:u w:val="single"/>
        </w:rPr>
        <w:t>OTURUM TARİHİ</w:t>
      </w:r>
      <w:r w:rsidRPr="00642B34">
        <w:rPr>
          <w:b/>
        </w:rPr>
        <w:tab/>
        <w:t xml:space="preserve">       </w:t>
      </w:r>
      <w:r w:rsidRPr="00642B34">
        <w:rPr>
          <w:b/>
        </w:rPr>
        <w:tab/>
        <w:t xml:space="preserve">                       </w:t>
      </w:r>
      <w:r w:rsidRPr="00642B34">
        <w:rPr>
          <w:b/>
          <w:u w:val="single"/>
        </w:rPr>
        <w:t>OTURUM SAYISI</w:t>
      </w:r>
      <w:r w:rsidRPr="00642B34">
        <w:rPr>
          <w:b/>
        </w:rPr>
        <w:tab/>
        <w:t xml:space="preserve">  </w:t>
      </w:r>
      <w:r w:rsidRPr="00642B34">
        <w:rPr>
          <w:b/>
        </w:rPr>
        <w:tab/>
        <w:t xml:space="preserve">      </w:t>
      </w:r>
      <w:r w:rsidRPr="00642B34">
        <w:rPr>
          <w:b/>
        </w:rPr>
        <w:tab/>
        <w:t xml:space="preserve"> </w:t>
      </w:r>
      <w:r w:rsidRPr="00642B34">
        <w:rPr>
          <w:b/>
          <w:u w:val="single"/>
        </w:rPr>
        <w:t>OTURUM SAATİ</w:t>
      </w:r>
      <w:r w:rsidRPr="00642B34">
        <w:rPr>
          <w:b/>
        </w:rPr>
        <w:t xml:space="preserve">               </w:t>
      </w:r>
    </w:p>
    <w:p w14:paraId="28545A23" w14:textId="77777777" w:rsidR="00D67AA0" w:rsidRDefault="00D67AA0" w:rsidP="00D67AA0">
      <w:pPr>
        <w:rPr>
          <w:b/>
        </w:rPr>
      </w:pPr>
      <w:r w:rsidRPr="00642B34">
        <w:rPr>
          <w:b/>
        </w:rPr>
        <w:t xml:space="preserve">      </w:t>
      </w:r>
      <w:r>
        <w:rPr>
          <w:b/>
        </w:rPr>
        <w:t>22.01.2021</w:t>
      </w:r>
      <w:r w:rsidRPr="00642B34">
        <w:rPr>
          <w:b/>
        </w:rPr>
        <w:tab/>
      </w:r>
      <w:r w:rsidRPr="00642B34">
        <w:rPr>
          <w:b/>
        </w:rPr>
        <w:tab/>
        <w:t xml:space="preserve">  </w:t>
      </w:r>
      <w:r>
        <w:rPr>
          <w:b/>
        </w:rPr>
        <w:t xml:space="preserve">                     </w:t>
      </w:r>
      <w:r>
        <w:rPr>
          <w:b/>
        </w:rPr>
        <w:tab/>
        <w:t xml:space="preserve">        </w:t>
      </w:r>
      <w:r w:rsidRPr="00642B34">
        <w:rPr>
          <w:b/>
        </w:rPr>
        <w:t>20</w:t>
      </w:r>
      <w:r>
        <w:rPr>
          <w:b/>
        </w:rPr>
        <w:t>21/02                                              14.0</w:t>
      </w:r>
      <w:r w:rsidRPr="00642B34">
        <w:rPr>
          <w:b/>
        </w:rPr>
        <w:t>0</w:t>
      </w:r>
    </w:p>
    <w:p w14:paraId="4712BF9D" w14:textId="77777777" w:rsidR="00D67AA0" w:rsidRDefault="00D67AA0" w:rsidP="00D67AA0">
      <w:pPr>
        <w:rPr>
          <w:b/>
        </w:rPr>
      </w:pPr>
    </w:p>
    <w:p w14:paraId="354DCE24" w14:textId="77777777" w:rsidR="00D67AA0" w:rsidRDefault="00D67AA0" w:rsidP="00D67AA0">
      <w:pPr>
        <w:ind w:firstLine="708"/>
        <w:jc w:val="both"/>
      </w:pPr>
      <w:r w:rsidRPr="0076173B">
        <w:t>Fakültemiz, Yönet</w:t>
      </w:r>
      <w:r w:rsidR="002A5190">
        <w:t>im Kurulu, Dekan Prof. Dr. M…. T……</w:t>
      </w:r>
      <w:r w:rsidRPr="0076173B">
        <w:t xml:space="preserve"> Başkanlığında aşağıda ismi ve imzaları açılan Yönetim Kurulu üyelerinin katılımı ile toplanarak aşağıdaki karar</w:t>
      </w:r>
      <w:r>
        <w:t>lar</w:t>
      </w:r>
      <w:r w:rsidRPr="0076173B">
        <w:t>ı almıştır.</w:t>
      </w:r>
    </w:p>
    <w:p w14:paraId="04EA0855" w14:textId="77777777" w:rsidR="00D67AA0" w:rsidRDefault="00D67AA0" w:rsidP="00D67AA0">
      <w:pPr>
        <w:jc w:val="both"/>
      </w:pPr>
      <w:r>
        <w:t xml:space="preserve">                                   </w:t>
      </w:r>
    </w:p>
    <w:p w14:paraId="214E62C6" w14:textId="77777777" w:rsidR="00D67AA0" w:rsidRDefault="00D67AA0" w:rsidP="00D67AA0">
      <w:pPr>
        <w:ind w:firstLine="708"/>
        <w:jc w:val="both"/>
        <w:rPr>
          <w:color w:val="000000"/>
        </w:rPr>
      </w:pPr>
      <w:r w:rsidRPr="005944E4">
        <w:rPr>
          <w:b/>
        </w:rPr>
        <w:t>KARAR-</w:t>
      </w:r>
      <w:r>
        <w:rPr>
          <w:b/>
        </w:rPr>
        <w:t>1</w:t>
      </w:r>
      <w:r w:rsidRPr="005944E4">
        <w:rPr>
          <w:b/>
        </w:rPr>
        <w:t xml:space="preserve">- </w:t>
      </w:r>
      <w:r w:rsidRPr="005944E4">
        <w:t xml:space="preserve">Fakültemiz </w:t>
      </w:r>
      <w:r>
        <w:t>Okul Öncesi</w:t>
      </w:r>
      <w:r w:rsidRPr="005944E4">
        <w:t xml:space="preserve"> Eğitimi </w:t>
      </w:r>
      <w:r w:rsidR="00AE416C">
        <w:t>programı 20……..</w:t>
      </w:r>
      <w:r>
        <w:t>68</w:t>
      </w:r>
      <w:r w:rsidRPr="005944E4">
        <w:t xml:space="preserve"> </w:t>
      </w:r>
      <w:proofErr w:type="spellStart"/>
      <w:r w:rsidRPr="005944E4">
        <w:t>nolu</w:t>
      </w:r>
      <w:proofErr w:type="spellEnd"/>
      <w:r w:rsidRPr="005944E4">
        <w:t xml:space="preserve"> </w:t>
      </w:r>
      <w:r>
        <w:t>1</w:t>
      </w:r>
      <w:r w:rsidRPr="005944E4">
        <w:t xml:space="preserve">. Sınıf öğrencisi </w:t>
      </w:r>
      <w:r w:rsidR="002A5190">
        <w:t>R…. Y……</w:t>
      </w:r>
      <w:r>
        <w:t>’</w:t>
      </w:r>
      <w:proofErr w:type="spellStart"/>
      <w:r w:rsidRPr="005944E4">
        <w:t>ın</w:t>
      </w:r>
      <w:proofErr w:type="spellEnd"/>
      <w:r w:rsidRPr="005944E4">
        <w:t xml:space="preserve"> 2020-2021 Eğitim-Öğretim Yılı </w:t>
      </w:r>
      <w:r>
        <w:t>Bahar Yarıyılından itibaren</w:t>
      </w:r>
      <w:r w:rsidRPr="005944E4">
        <w:t xml:space="preserve"> özel öğrenci statüsünde </w:t>
      </w:r>
      <w:r>
        <w:t xml:space="preserve">Van Yüzüncü Yıl </w:t>
      </w:r>
      <w:r w:rsidRPr="005944E4">
        <w:t xml:space="preserve">Üniversitesi’nde eğitimine devam edebilmesi ile ilgili </w:t>
      </w:r>
      <w:r>
        <w:rPr>
          <w:color w:val="000000"/>
        </w:rPr>
        <w:t>Temel</w:t>
      </w:r>
      <w:r w:rsidRPr="000A576F">
        <w:rPr>
          <w:color w:val="000000"/>
        </w:rPr>
        <w:t xml:space="preserve"> Eğitim Bölüm Başkanlığının </w:t>
      </w:r>
      <w:r>
        <w:rPr>
          <w:color w:val="000000"/>
        </w:rPr>
        <w:t>08.01.2021</w:t>
      </w:r>
      <w:r w:rsidRPr="000A576F">
        <w:rPr>
          <w:color w:val="000000"/>
        </w:rPr>
        <w:t xml:space="preserve"> tarih ve </w:t>
      </w:r>
      <w:r>
        <w:rPr>
          <w:color w:val="000000"/>
        </w:rPr>
        <w:t xml:space="preserve">591 </w:t>
      </w:r>
      <w:r w:rsidRPr="000A576F">
        <w:rPr>
          <w:color w:val="000000"/>
        </w:rPr>
        <w:t xml:space="preserve">sayılı yazısı görüşüldü. </w:t>
      </w:r>
    </w:p>
    <w:p w14:paraId="572FFAC1" w14:textId="77777777" w:rsidR="00D67AA0" w:rsidRPr="000A576F" w:rsidRDefault="00D67AA0" w:rsidP="00D67AA0">
      <w:pPr>
        <w:ind w:firstLine="708"/>
        <w:jc w:val="both"/>
        <w:rPr>
          <w:color w:val="000000"/>
        </w:rPr>
      </w:pPr>
    </w:p>
    <w:p w14:paraId="66B39A20" w14:textId="77777777" w:rsidR="00D67AA0" w:rsidRPr="002201E5" w:rsidRDefault="00D67AA0" w:rsidP="00D67AA0">
      <w:pPr>
        <w:ind w:firstLine="708"/>
        <w:jc w:val="both"/>
        <w:rPr>
          <w:color w:val="000000"/>
        </w:rPr>
      </w:pPr>
      <w:r w:rsidRPr="002201E5">
        <w:rPr>
          <w:color w:val="000000"/>
        </w:rPr>
        <w:t xml:space="preserve">Yapılan müzakerelerden sonra; </w:t>
      </w:r>
      <w:r w:rsidRPr="0059623A">
        <w:t xml:space="preserve">Fakültemiz, Temel Eğitim Bölümü </w:t>
      </w:r>
      <w:r>
        <w:t>Okul Öncesi</w:t>
      </w:r>
      <w:r w:rsidRPr="0059623A">
        <w:t xml:space="preserve"> Eğitimi </w:t>
      </w:r>
      <w:r>
        <w:t>programı</w:t>
      </w:r>
      <w:r w:rsidRPr="0059623A">
        <w:t xml:space="preserve"> </w:t>
      </w:r>
      <w:r w:rsidR="00AE416C">
        <w:t>20…….</w:t>
      </w:r>
      <w:r>
        <w:t>68</w:t>
      </w:r>
      <w:r w:rsidRPr="005944E4">
        <w:t xml:space="preserve"> </w:t>
      </w:r>
      <w:proofErr w:type="spellStart"/>
      <w:r w:rsidRPr="005944E4">
        <w:t>nolu</w:t>
      </w:r>
      <w:proofErr w:type="spellEnd"/>
      <w:r w:rsidRPr="005944E4">
        <w:t xml:space="preserve"> </w:t>
      </w:r>
      <w:r>
        <w:t>1</w:t>
      </w:r>
      <w:r w:rsidRPr="005944E4">
        <w:t xml:space="preserve">. Sınıf öğrencisi </w:t>
      </w:r>
      <w:r w:rsidR="002A5190">
        <w:t>R…. Y……</w:t>
      </w:r>
      <w:r>
        <w:t>’</w:t>
      </w:r>
      <w:proofErr w:type="spellStart"/>
      <w:r w:rsidRPr="005944E4">
        <w:t>ın</w:t>
      </w:r>
      <w:proofErr w:type="spellEnd"/>
      <w:r w:rsidRPr="002201E5">
        <w:t xml:space="preserve">, </w:t>
      </w:r>
      <w:r w:rsidRPr="002201E5">
        <w:rPr>
          <w:b/>
        </w:rPr>
        <w:t xml:space="preserve">“Kafkas Üniversitesi Özel Öğrenci Yönergesinin” </w:t>
      </w:r>
      <w:r w:rsidRPr="002201E5">
        <w:t>4.</w:t>
      </w:r>
      <w:r w:rsidRPr="002201E5">
        <w:rPr>
          <w:b/>
        </w:rPr>
        <w:t xml:space="preserve"> </w:t>
      </w:r>
      <w:r w:rsidRPr="002201E5">
        <w:t xml:space="preserve">Maddesi gereğince, </w:t>
      </w:r>
      <w:r w:rsidRPr="002201E5">
        <w:rPr>
          <w:color w:val="000000"/>
        </w:rPr>
        <w:t>20</w:t>
      </w:r>
      <w:r>
        <w:rPr>
          <w:color w:val="000000"/>
        </w:rPr>
        <w:t>20</w:t>
      </w:r>
      <w:r w:rsidRPr="002201E5">
        <w:rPr>
          <w:color w:val="000000"/>
        </w:rPr>
        <w:t>-20</w:t>
      </w:r>
      <w:r>
        <w:rPr>
          <w:color w:val="000000"/>
        </w:rPr>
        <w:t>21</w:t>
      </w:r>
      <w:r w:rsidRPr="002201E5">
        <w:rPr>
          <w:color w:val="000000"/>
        </w:rPr>
        <w:t xml:space="preserve"> Eğitim-Öğretim Yılı </w:t>
      </w:r>
      <w:r>
        <w:t>Bahar</w:t>
      </w:r>
      <w:r>
        <w:rPr>
          <w:color w:val="000000"/>
        </w:rPr>
        <w:t xml:space="preserve"> </w:t>
      </w:r>
      <w:r w:rsidRPr="002201E5">
        <w:rPr>
          <w:color w:val="000000"/>
        </w:rPr>
        <w:t>Yarıyılı</w:t>
      </w:r>
      <w:r>
        <w:rPr>
          <w:color w:val="000000"/>
        </w:rPr>
        <w:t xml:space="preserve"> 1 (bir) dönem için </w:t>
      </w:r>
      <w:r w:rsidRPr="002201E5">
        <w:t xml:space="preserve">özel öğrenci statüsünde </w:t>
      </w:r>
      <w:r>
        <w:t>Van Yüzüncü Yıl</w:t>
      </w:r>
      <w:r w:rsidRPr="002201E5">
        <w:t xml:space="preserve"> Üniversitesi Eğitim Fakültesi </w:t>
      </w:r>
      <w:r>
        <w:t>Okul Öncesi</w:t>
      </w:r>
      <w:r w:rsidRPr="00A27619">
        <w:t xml:space="preserve"> Eğitimi </w:t>
      </w:r>
      <w:r w:rsidRPr="002201E5">
        <w:t xml:space="preserve">programında </w:t>
      </w:r>
      <w:r w:rsidRPr="002201E5">
        <w:rPr>
          <w:color w:val="000000"/>
        </w:rPr>
        <w:t>Özel Öğrenci statüsünde ders almasına ve kararın Rektörlük Makamına arzına;</w:t>
      </w:r>
    </w:p>
    <w:p w14:paraId="132C9991" w14:textId="77777777" w:rsidR="00D67AA0" w:rsidRDefault="00D67AA0" w:rsidP="00D67AA0">
      <w:pPr>
        <w:ind w:firstLine="708"/>
        <w:jc w:val="both"/>
        <w:rPr>
          <w:b/>
        </w:rPr>
      </w:pPr>
    </w:p>
    <w:p w14:paraId="310BFE48" w14:textId="77777777" w:rsidR="00D67AA0" w:rsidRPr="005944E4" w:rsidRDefault="00D67AA0" w:rsidP="00D67AA0">
      <w:pPr>
        <w:ind w:firstLine="708"/>
        <w:jc w:val="both"/>
        <w:rPr>
          <w:rFonts w:eastAsia="Calibri"/>
          <w:lang w:eastAsia="en-US"/>
        </w:rPr>
      </w:pPr>
      <w:r w:rsidRPr="005944E4">
        <w:rPr>
          <w:b/>
        </w:rPr>
        <w:t>KARAR-</w:t>
      </w:r>
      <w:r>
        <w:rPr>
          <w:b/>
        </w:rPr>
        <w:t>2</w:t>
      </w:r>
      <w:r w:rsidRPr="005944E4">
        <w:rPr>
          <w:b/>
        </w:rPr>
        <w:t xml:space="preserve">- </w:t>
      </w:r>
      <w:r w:rsidRPr="005944E4">
        <w:t xml:space="preserve">Fakültemiz Sınıf Eğitimi </w:t>
      </w:r>
      <w:r>
        <w:t>programı</w:t>
      </w:r>
      <w:r w:rsidR="00AE416C">
        <w:t xml:space="preserve"> 17……</w:t>
      </w:r>
      <w:r w:rsidRPr="005944E4">
        <w:t>1</w:t>
      </w:r>
      <w:r w:rsidR="002A5190">
        <w:t xml:space="preserve">8 </w:t>
      </w:r>
      <w:proofErr w:type="spellStart"/>
      <w:r w:rsidR="002A5190">
        <w:t>nolu</w:t>
      </w:r>
      <w:proofErr w:type="spellEnd"/>
      <w:r w:rsidR="002A5190">
        <w:t xml:space="preserve"> 4. Sınıf öğrencisi T…. K……</w:t>
      </w:r>
      <w:r w:rsidRPr="005944E4">
        <w:t>’</w:t>
      </w:r>
      <w:proofErr w:type="spellStart"/>
      <w:r w:rsidRPr="005944E4">
        <w:t>nın</w:t>
      </w:r>
      <w:proofErr w:type="spellEnd"/>
      <w:r w:rsidRPr="005944E4">
        <w:t xml:space="preserve"> 2020-2021 Eğitim-Öğretim Yılı </w:t>
      </w:r>
      <w:r>
        <w:t xml:space="preserve">Bahar </w:t>
      </w:r>
      <w:r w:rsidRPr="005944E4">
        <w:t>Yarıyılı özel öğrenci statüsünde Gaziantep Üniversitesi’nde eğitimine devam edebilmesi ile ilgili dilekçesi ve ekleri görüşüldü.</w:t>
      </w:r>
    </w:p>
    <w:p w14:paraId="3426E93F" w14:textId="77777777" w:rsidR="00D67AA0" w:rsidRPr="00A27619" w:rsidRDefault="00D67AA0" w:rsidP="00D67AA0">
      <w:pPr>
        <w:tabs>
          <w:tab w:val="left" w:pos="1739"/>
        </w:tabs>
        <w:rPr>
          <w:rFonts w:eastAsia="Calibri"/>
          <w:lang w:eastAsia="en-US"/>
        </w:rPr>
      </w:pPr>
    </w:p>
    <w:p w14:paraId="53CEEE9A" w14:textId="77777777" w:rsidR="00D67AA0" w:rsidRPr="002201E5" w:rsidRDefault="00D67AA0" w:rsidP="00D67AA0">
      <w:pPr>
        <w:ind w:firstLine="708"/>
        <w:jc w:val="both"/>
        <w:rPr>
          <w:color w:val="000000"/>
        </w:rPr>
      </w:pPr>
      <w:r w:rsidRPr="002201E5">
        <w:rPr>
          <w:color w:val="000000"/>
        </w:rPr>
        <w:t xml:space="preserve">Yapılan müzakerelerden sonra; </w:t>
      </w:r>
      <w:r w:rsidRPr="0059623A">
        <w:t xml:space="preserve">Fakültemiz, Temel Eğitim Bölümü Sınıf Eğitimi </w:t>
      </w:r>
      <w:r>
        <w:t>programı</w:t>
      </w:r>
      <w:r w:rsidR="00AE416C">
        <w:t xml:space="preserve"> 17…….</w:t>
      </w:r>
      <w:r w:rsidRPr="0059623A">
        <w:t xml:space="preserve">18 </w:t>
      </w:r>
      <w:proofErr w:type="spellStart"/>
      <w:r w:rsidRPr="0059623A">
        <w:t>nolu</w:t>
      </w:r>
      <w:proofErr w:type="spellEnd"/>
      <w:r w:rsidRPr="0059623A">
        <w:t xml:space="preserve"> </w:t>
      </w:r>
      <w:r>
        <w:t>4</w:t>
      </w:r>
      <w:r w:rsidR="002A5190">
        <w:t>.sınıf öğrencisi T…. K…..</w:t>
      </w:r>
      <w:r w:rsidRPr="0059623A">
        <w:t>’</w:t>
      </w:r>
      <w:proofErr w:type="spellStart"/>
      <w:r w:rsidRPr="0059623A">
        <w:t>nın</w:t>
      </w:r>
      <w:proofErr w:type="spellEnd"/>
      <w:r w:rsidRPr="002201E5">
        <w:t xml:space="preserve">, </w:t>
      </w:r>
      <w:r w:rsidRPr="002201E5">
        <w:rPr>
          <w:b/>
        </w:rPr>
        <w:t xml:space="preserve">“Kafkas Üniversitesi Özel Öğrenci Yönergesinin” </w:t>
      </w:r>
      <w:r w:rsidRPr="002201E5">
        <w:t>4.</w:t>
      </w:r>
      <w:r w:rsidRPr="002201E5">
        <w:rPr>
          <w:b/>
        </w:rPr>
        <w:t xml:space="preserve"> </w:t>
      </w:r>
      <w:r w:rsidRPr="002201E5">
        <w:t xml:space="preserve">Maddesi gereğince, </w:t>
      </w:r>
      <w:r w:rsidRPr="002201E5">
        <w:rPr>
          <w:color w:val="000000"/>
        </w:rPr>
        <w:t>20</w:t>
      </w:r>
      <w:r>
        <w:rPr>
          <w:color w:val="000000"/>
        </w:rPr>
        <w:t>20</w:t>
      </w:r>
      <w:r w:rsidRPr="002201E5">
        <w:rPr>
          <w:color w:val="000000"/>
        </w:rPr>
        <w:t>-20</w:t>
      </w:r>
      <w:r>
        <w:rPr>
          <w:color w:val="000000"/>
        </w:rPr>
        <w:t>21</w:t>
      </w:r>
      <w:r w:rsidRPr="002201E5">
        <w:rPr>
          <w:color w:val="000000"/>
        </w:rPr>
        <w:t xml:space="preserve"> Eğitim-Öğretim Yılı </w:t>
      </w:r>
      <w:r>
        <w:t>Bahar</w:t>
      </w:r>
      <w:r>
        <w:rPr>
          <w:color w:val="000000"/>
        </w:rPr>
        <w:t xml:space="preserve"> </w:t>
      </w:r>
      <w:r w:rsidRPr="002201E5">
        <w:rPr>
          <w:color w:val="000000"/>
        </w:rPr>
        <w:t>Yarıyılı</w:t>
      </w:r>
      <w:r>
        <w:rPr>
          <w:color w:val="000000"/>
        </w:rPr>
        <w:t xml:space="preserve"> 1 (bir) dönem için </w:t>
      </w:r>
      <w:r w:rsidRPr="002201E5">
        <w:t xml:space="preserve">özel öğrenci statüsünde </w:t>
      </w:r>
      <w:r w:rsidRPr="0059623A">
        <w:t>Gaziantep</w:t>
      </w:r>
      <w:r w:rsidRPr="002201E5">
        <w:t xml:space="preserve"> Üniversitesi Eğitim Fakültesi </w:t>
      </w:r>
      <w:r w:rsidRPr="0059623A">
        <w:t>Sınıf</w:t>
      </w:r>
      <w:r w:rsidRPr="00A27619">
        <w:t xml:space="preserve"> Eğitimi </w:t>
      </w:r>
      <w:r w:rsidRPr="002201E5">
        <w:t xml:space="preserve">programında </w:t>
      </w:r>
      <w:r w:rsidRPr="002201E5">
        <w:rPr>
          <w:color w:val="000000"/>
        </w:rPr>
        <w:t>Özel Öğrenci statüsünde ders almasına ve kararın Rektörlük Makamına arzına;</w:t>
      </w:r>
    </w:p>
    <w:p w14:paraId="44A4662F" w14:textId="77777777" w:rsidR="00D67AA0" w:rsidRDefault="00D67AA0" w:rsidP="00D67AA0">
      <w:pPr>
        <w:tabs>
          <w:tab w:val="left" w:pos="1739"/>
        </w:tabs>
        <w:jc w:val="both"/>
      </w:pPr>
    </w:p>
    <w:p w14:paraId="71F0E38D" w14:textId="77777777" w:rsidR="00D67AA0" w:rsidRPr="000A576F" w:rsidRDefault="00D67AA0" w:rsidP="00D67AA0">
      <w:pPr>
        <w:ind w:firstLine="708"/>
        <w:jc w:val="both"/>
        <w:rPr>
          <w:color w:val="000000"/>
        </w:rPr>
      </w:pPr>
      <w:r w:rsidRPr="000A576F">
        <w:rPr>
          <w:b/>
        </w:rPr>
        <w:t>KARAR-</w:t>
      </w:r>
      <w:r>
        <w:rPr>
          <w:b/>
        </w:rPr>
        <w:t>3</w:t>
      </w:r>
      <w:r w:rsidRPr="000A576F">
        <w:rPr>
          <w:b/>
        </w:rPr>
        <w:t xml:space="preserve">- </w:t>
      </w:r>
      <w:r w:rsidRPr="000A576F">
        <w:rPr>
          <w:color w:val="000000"/>
        </w:rPr>
        <w:t>Fakültemiz Türkçe Eğitimi Anabilim Dalı</w:t>
      </w:r>
      <w:r w:rsidR="002A5190">
        <w:rPr>
          <w:color w:val="000000"/>
        </w:rPr>
        <w:t xml:space="preserve"> Öğretim Elemanı Arş. Gör. A…. E……</w:t>
      </w:r>
      <w:r w:rsidRPr="000A576F">
        <w:rPr>
          <w:color w:val="000000"/>
        </w:rPr>
        <w:t>’</w:t>
      </w:r>
      <w:proofErr w:type="spellStart"/>
      <w:r w:rsidRPr="000A576F">
        <w:rPr>
          <w:color w:val="000000"/>
        </w:rPr>
        <w:t>nun</w:t>
      </w:r>
      <w:proofErr w:type="spellEnd"/>
      <w:r w:rsidRPr="000A576F">
        <w:rPr>
          <w:color w:val="000000"/>
        </w:rPr>
        <w:t xml:space="preserve">, görev süresinin uzatılması ile ilgili Türkçe ve Sosyal Bilgiler Eğitimi Bölüm Başkanlığının </w:t>
      </w:r>
      <w:r>
        <w:rPr>
          <w:color w:val="000000"/>
        </w:rPr>
        <w:t>19.01.2021</w:t>
      </w:r>
      <w:r w:rsidRPr="000A576F">
        <w:rPr>
          <w:color w:val="000000"/>
        </w:rPr>
        <w:t xml:space="preserve"> tarih ve </w:t>
      </w:r>
      <w:r>
        <w:rPr>
          <w:color w:val="000000"/>
        </w:rPr>
        <w:t xml:space="preserve">1619 </w:t>
      </w:r>
      <w:r w:rsidRPr="000A576F">
        <w:rPr>
          <w:color w:val="000000"/>
        </w:rPr>
        <w:t xml:space="preserve">sayılı yazısı görüşüldü. </w:t>
      </w:r>
    </w:p>
    <w:p w14:paraId="41568731" w14:textId="77777777" w:rsidR="00D67AA0" w:rsidRPr="00834724" w:rsidRDefault="00D67AA0" w:rsidP="00D67AA0">
      <w:pPr>
        <w:ind w:firstLine="708"/>
        <w:jc w:val="both"/>
        <w:rPr>
          <w:color w:val="000000"/>
        </w:rPr>
      </w:pPr>
    </w:p>
    <w:p w14:paraId="2F8D3D17" w14:textId="77777777" w:rsidR="00D67AA0" w:rsidRDefault="00D67AA0" w:rsidP="00D67AA0">
      <w:pPr>
        <w:tabs>
          <w:tab w:val="left" w:pos="1739"/>
        </w:tabs>
        <w:jc w:val="both"/>
      </w:pPr>
      <w:r>
        <w:rPr>
          <w:bCs/>
          <w:color w:val="000000"/>
        </w:rPr>
        <w:t xml:space="preserve">           </w:t>
      </w:r>
      <w:r w:rsidRPr="00834724">
        <w:rPr>
          <w:bCs/>
          <w:color w:val="000000"/>
        </w:rPr>
        <w:t>Yapılan müzakerelerden sonra;</w:t>
      </w:r>
      <w:r w:rsidRPr="00834724">
        <w:t xml:space="preserve"> Fakültemiz, </w:t>
      </w:r>
      <w:r w:rsidRPr="000A576F">
        <w:rPr>
          <w:color w:val="000000"/>
        </w:rPr>
        <w:t xml:space="preserve">Türkçe ve Sosyal Bilgiler </w:t>
      </w:r>
      <w:r w:rsidRPr="00834724">
        <w:t xml:space="preserve">Eğitimi Bölümü Türkçe Eğitimi Anabilim Dalı Arş. Gör. </w:t>
      </w:r>
      <w:r w:rsidR="002A5190">
        <w:t>A…. E…..</w:t>
      </w:r>
      <w:r w:rsidRPr="00834724">
        <w:t>’</w:t>
      </w:r>
      <w:proofErr w:type="spellStart"/>
      <w:r>
        <w:t>n</w:t>
      </w:r>
      <w:r w:rsidRPr="00834724">
        <w:t>un</w:t>
      </w:r>
      <w:proofErr w:type="spellEnd"/>
      <w:r w:rsidRPr="00834724">
        <w:t xml:space="preserve">, 2547 Sayılı Yükseköğretim Kanunun 33. maddesi (a) bendi gereğince, </w:t>
      </w:r>
      <w:r>
        <w:t>22.01</w:t>
      </w:r>
      <w:r w:rsidRPr="00834724">
        <w:t>.20</w:t>
      </w:r>
      <w:r>
        <w:t>21</w:t>
      </w:r>
      <w:r w:rsidRPr="00834724">
        <w:t xml:space="preserve"> tarihinden itibaren</w:t>
      </w:r>
      <w:r>
        <w:t xml:space="preserve"> </w:t>
      </w:r>
      <w:r w:rsidRPr="001C2A5B">
        <w:t>1 (bir) yıl süre ile</w:t>
      </w:r>
      <w:r w:rsidRPr="00834724">
        <w:t xml:space="preserve"> görev süresinin uzatılması hususunun Rektörlük Makamına arzına;</w:t>
      </w:r>
      <w:r>
        <w:t xml:space="preserve">           </w:t>
      </w:r>
    </w:p>
    <w:p w14:paraId="586D7079" w14:textId="77777777" w:rsidR="00D67AA0" w:rsidRDefault="00D67AA0" w:rsidP="00D67AA0">
      <w:pPr>
        <w:ind w:firstLine="708"/>
        <w:jc w:val="both"/>
        <w:rPr>
          <w:b/>
        </w:rPr>
      </w:pPr>
      <w:r w:rsidRPr="0076173B">
        <w:rPr>
          <w:b/>
        </w:rPr>
        <w:t xml:space="preserve"> </w:t>
      </w:r>
    </w:p>
    <w:p w14:paraId="7980B8FB" w14:textId="77777777" w:rsidR="00D67AA0" w:rsidRDefault="00D67AA0" w:rsidP="00D67AA0">
      <w:pPr>
        <w:ind w:firstLine="708"/>
        <w:jc w:val="both"/>
        <w:rPr>
          <w:b/>
        </w:rPr>
      </w:pPr>
    </w:p>
    <w:p w14:paraId="5A456C05" w14:textId="77777777" w:rsidR="00D67AA0" w:rsidRDefault="00D67AA0" w:rsidP="00D67AA0">
      <w:pPr>
        <w:ind w:firstLine="708"/>
        <w:jc w:val="both"/>
      </w:pPr>
      <w:r w:rsidRPr="0076173B">
        <w:rPr>
          <w:b/>
        </w:rPr>
        <w:t xml:space="preserve"> </w:t>
      </w:r>
      <w:r>
        <w:t>Oy birliği ile karar verildi.</w:t>
      </w:r>
    </w:p>
    <w:tbl>
      <w:tblPr>
        <w:tblpPr w:leftFromText="141" w:rightFromText="141" w:vertAnchor="text" w:horzAnchor="margin" w:tblpY="216"/>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373"/>
        <w:gridCol w:w="1647"/>
      </w:tblGrid>
      <w:tr w:rsidR="00D67AA0" w14:paraId="353370CE" w14:textId="77777777" w:rsidTr="00F051BD">
        <w:trPr>
          <w:trHeight w:val="274"/>
        </w:trPr>
        <w:tc>
          <w:tcPr>
            <w:tcW w:w="3240" w:type="dxa"/>
            <w:tcBorders>
              <w:top w:val="single" w:sz="4" w:space="0" w:color="auto"/>
              <w:left w:val="single" w:sz="4" w:space="0" w:color="auto"/>
              <w:bottom w:val="single" w:sz="4" w:space="0" w:color="auto"/>
              <w:right w:val="single" w:sz="4" w:space="0" w:color="auto"/>
            </w:tcBorders>
            <w:vAlign w:val="center"/>
            <w:hideMark/>
          </w:tcPr>
          <w:p w14:paraId="344DD8F4" w14:textId="77777777" w:rsidR="00D67AA0" w:rsidRDefault="00D67AA0" w:rsidP="00F051BD">
            <w:r>
              <w:t xml:space="preserve">DEKAN </w:t>
            </w:r>
          </w:p>
        </w:tc>
        <w:tc>
          <w:tcPr>
            <w:tcW w:w="5373" w:type="dxa"/>
            <w:tcBorders>
              <w:top w:val="single" w:sz="4" w:space="0" w:color="auto"/>
              <w:left w:val="single" w:sz="4" w:space="0" w:color="auto"/>
              <w:bottom w:val="single" w:sz="4" w:space="0" w:color="auto"/>
              <w:right w:val="single" w:sz="4" w:space="0" w:color="auto"/>
            </w:tcBorders>
            <w:vAlign w:val="center"/>
            <w:hideMark/>
          </w:tcPr>
          <w:p w14:paraId="2988DA04" w14:textId="77777777" w:rsidR="00D67AA0" w:rsidRDefault="002A5190" w:rsidP="00F051BD">
            <w:r>
              <w:t>Prof. Dr. M…. T…</w:t>
            </w:r>
            <w:r w:rsidR="00E746D6">
              <w:t>…</w:t>
            </w:r>
          </w:p>
        </w:tc>
        <w:tc>
          <w:tcPr>
            <w:tcW w:w="1647" w:type="dxa"/>
            <w:tcBorders>
              <w:top w:val="single" w:sz="4" w:space="0" w:color="auto"/>
              <w:left w:val="single" w:sz="4" w:space="0" w:color="auto"/>
              <w:bottom w:val="single" w:sz="4" w:space="0" w:color="auto"/>
              <w:right w:val="single" w:sz="4" w:space="0" w:color="auto"/>
            </w:tcBorders>
            <w:vAlign w:val="center"/>
          </w:tcPr>
          <w:p w14:paraId="022088F9" w14:textId="77777777" w:rsidR="00D67AA0" w:rsidRDefault="004742BB" w:rsidP="00F051BD">
            <w:pPr>
              <w:rPr>
                <w:b/>
              </w:rPr>
            </w:pPr>
            <w:r>
              <w:rPr>
                <w:b/>
              </w:rPr>
              <w:t>İMZA</w:t>
            </w:r>
          </w:p>
        </w:tc>
      </w:tr>
    </w:tbl>
    <w:p w14:paraId="117B5918" w14:textId="77777777" w:rsidR="00D67AA0" w:rsidRDefault="00D67AA0" w:rsidP="00D67AA0">
      <w:pPr>
        <w:tabs>
          <w:tab w:val="left" w:pos="4262"/>
        </w:tabs>
        <w:rPr>
          <w:b/>
        </w:rPr>
      </w:pPr>
    </w:p>
    <w:tbl>
      <w:tblPr>
        <w:tblpPr w:leftFromText="141" w:rightFromText="141" w:vertAnchor="text" w:horzAnchor="margin" w:tblpY="103"/>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546"/>
        <w:gridCol w:w="3827"/>
        <w:gridCol w:w="1647"/>
      </w:tblGrid>
      <w:tr w:rsidR="004742BB" w14:paraId="5FDCD2E8" w14:textId="77777777" w:rsidTr="00F051BD">
        <w:trPr>
          <w:trHeight w:val="132"/>
        </w:trPr>
        <w:tc>
          <w:tcPr>
            <w:tcW w:w="3240" w:type="dxa"/>
            <w:tcBorders>
              <w:top w:val="single" w:sz="4" w:space="0" w:color="auto"/>
              <w:left w:val="single" w:sz="4" w:space="0" w:color="auto"/>
              <w:bottom w:val="single" w:sz="4" w:space="0" w:color="auto"/>
              <w:right w:val="single" w:sz="4" w:space="0" w:color="auto"/>
            </w:tcBorders>
            <w:vAlign w:val="center"/>
            <w:hideMark/>
          </w:tcPr>
          <w:p w14:paraId="4415B86C" w14:textId="77777777" w:rsidR="004742BB" w:rsidRDefault="002A5190" w:rsidP="00F051BD">
            <w:r>
              <w:t>Prof. Dr. E…. K….</w:t>
            </w:r>
            <w:r w:rsidR="0093666D">
              <w:t>.</w:t>
            </w:r>
          </w:p>
        </w:tc>
        <w:tc>
          <w:tcPr>
            <w:tcW w:w="1546" w:type="dxa"/>
            <w:tcBorders>
              <w:top w:val="single" w:sz="4" w:space="0" w:color="auto"/>
              <w:left w:val="single" w:sz="4" w:space="0" w:color="auto"/>
              <w:bottom w:val="single" w:sz="4" w:space="0" w:color="auto"/>
              <w:right w:val="single" w:sz="4" w:space="0" w:color="auto"/>
            </w:tcBorders>
          </w:tcPr>
          <w:p w14:paraId="1050E4C0" w14:textId="77777777" w:rsidR="004742BB" w:rsidRDefault="004742BB">
            <w:r w:rsidRPr="00714F74">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A64413E" w14:textId="77777777" w:rsidR="004742BB" w:rsidRDefault="002A5190" w:rsidP="00F051BD">
            <w:r>
              <w:t>Prof. Dr. M…… A…..</w:t>
            </w:r>
          </w:p>
        </w:tc>
        <w:tc>
          <w:tcPr>
            <w:tcW w:w="1647" w:type="dxa"/>
            <w:tcBorders>
              <w:top w:val="single" w:sz="4" w:space="0" w:color="auto"/>
              <w:left w:val="single" w:sz="4" w:space="0" w:color="auto"/>
              <w:bottom w:val="single" w:sz="4" w:space="0" w:color="auto"/>
              <w:right w:val="single" w:sz="4" w:space="0" w:color="auto"/>
            </w:tcBorders>
          </w:tcPr>
          <w:p w14:paraId="4327906F" w14:textId="77777777" w:rsidR="004742BB" w:rsidRDefault="004742BB">
            <w:r w:rsidRPr="006C1FE8">
              <w:rPr>
                <w:b/>
              </w:rPr>
              <w:t>İMZA</w:t>
            </w:r>
          </w:p>
        </w:tc>
      </w:tr>
      <w:tr w:rsidR="004742BB" w14:paraId="25335578" w14:textId="77777777" w:rsidTr="00F051BD">
        <w:trPr>
          <w:trHeight w:val="124"/>
        </w:trPr>
        <w:tc>
          <w:tcPr>
            <w:tcW w:w="3240" w:type="dxa"/>
            <w:tcBorders>
              <w:top w:val="single" w:sz="4" w:space="0" w:color="auto"/>
              <w:left w:val="single" w:sz="4" w:space="0" w:color="auto"/>
              <w:bottom w:val="single" w:sz="4" w:space="0" w:color="auto"/>
              <w:right w:val="single" w:sz="4" w:space="0" w:color="auto"/>
            </w:tcBorders>
            <w:vAlign w:val="center"/>
            <w:hideMark/>
          </w:tcPr>
          <w:p w14:paraId="3593ED4B" w14:textId="77777777" w:rsidR="004742BB" w:rsidRDefault="002A5190" w:rsidP="00F051BD">
            <w:r>
              <w:t>Prof. Dr. S… K.Ö….</w:t>
            </w:r>
            <w:r w:rsidR="0093666D">
              <w:t>.</w:t>
            </w:r>
          </w:p>
        </w:tc>
        <w:tc>
          <w:tcPr>
            <w:tcW w:w="1546" w:type="dxa"/>
            <w:tcBorders>
              <w:top w:val="single" w:sz="4" w:space="0" w:color="auto"/>
              <w:left w:val="single" w:sz="4" w:space="0" w:color="auto"/>
              <w:bottom w:val="single" w:sz="4" w:space="0" w:color="auto"/>
              <w:right w:val="single" w:sz="4" w:space="0" w:color="auto"/>
            </w:tcBorders>
          </w:tcPr>
          <w:p w14:paraId="07031604" w14:textId="77777777" w:rsidR="004742BB" w:rsidRDefault="004742BB">
            <w:r w:rsidRPr="00714F74">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C703AAC" w14:textId="77777777" w:rsidR="004742BB" w:rsidRDefault="004742BB" w:rsidP="00F051BD">
            <w:r>
              <w:t>Do</w:t>
            </w:r>
            <w:r w:rsidR="002A5190">
              <w:t>ç. Dr. S….. A….</w:t>
            </w:r>
          </w:p>
        </w:tc>
        <w:tc>
          <w:tcPr>
            <w:tcW w:w="1647" w:type="dxa"/>
            <w:tcBorders>
              <w:top w:val="single" w:sz="4" w:space="0" w:color="auto"/>
              <w:left w:val="single" w:sz="4" w:space="0" w:color="auto"/>
              <w:bottom w:val="single" w:sz="4" w:space="0" w:color="auto"/>
              <w:right w:val="single" w:sz="4" w:space="0" w:color="auto"/>
            </w:tcBorders>
          </w:tcPr>
          <w:p w14:paraId="18879A33" w14:textId="77777777" w:rsidR="004742BB" w:rsidRDefault="004742BB">
            <w:r w:rsidRPr="006C1FE8">
              <w:rPr>
                <w:b/>
              </w:rPr>
              <w:t>İMZA</w:t>
            </w:r>
          </w:p>
        </w:tc>
      </w:tr>
      <w:tr w:rsidR="004742BB" w14:paraId="4AFC309E" w14:textId="77777777" w:rsidTr="00F051BD">
        <w:trPr>
          <w:trHeight w:val="176"/>
        </w:trPr>
        <w:tc>
          <w:tcPr>
            <w:tcW w:w="3240" w:type="dxa"/>
            <w:tcBorders>
              <w:top w:val="single" w:sz="4" w:space="0" w:color="auto"/>
              <w:left w:val="single" w:sz="4" w:space="0" w:color="auto"/>
              <w:bottom w:val="single" w:sz="4" w:space="0" w:color="auto"/>
              <w:right w:val="single" w:sz="4" w:space="0" w:color="auto"/>
            </w:tcBorders>
            <w:vAlign w:val="center"/>
            <w:hideMark/>
          </w:tcPr>
          <w:p w14:paraId="3D62A640" w14:textId="77777777" w:rsidR="004742BB" w:rsidRDefault="002A5190" w:rsidP="00F051BD">
            <w:r>
              <w:t>Doç. Dr. S…. G.Y……</w:t>
            </w:r>
          </w:p>
        </w:tc>
        <w:tc>
          <w:tcPr>
            <w:tcW w:w="1546" w:type="dxa"/>
            <w:tcBorders>
              <w:top w:val="single" w:sz="4" w:space="0" w:color="auto"/>
              <w:left w:val="single" w:sz="4" w:space="0" w:color="auto"/>
              <w:bottom w:val="single" w:sz="4" w:space="0" w:color="auto"/>
              <w:right w:val="single" w:sz="4" w:space="0" w:color="auto"/>
            </w:tcBorders>
          </w:tcPr>
          <w:p w14:paraId="0C90ADEF" w14:textId="77777777" w:rsidR="004742BB" w:rsidRDefault="004742BB">
            <w:r w:rsidRPr="00714F74">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56D64A5" w14:textId="520759A2" w:rsidR="004742BB" w:rsidRDefault="002A5190" w:rsidP="00F051BD">
            <w:r>
              <w:t>Dr. Öğretim Üyesi A… K</w:t>
            </w:r>
            <w:r w:rsidR="00235645">
              <w:t xml:space="preserve">…. </w:t>
            </w:r>
            <w:r>
              <w:t xml:space="preserve"> B…..</w:t>
            </w:r>
          </w:p>
        </w:tc>
        <w:tc>
          <w:tcPr>
            <w:tcW w:w="1647" w:type="dxa"/>
            <w:tcBorders>
              <w:top w:val="single" w:sz="4" w:space="0" w:color="auto"/>
              <w:left w:val="single" w:sz="4" w:space="0" w:color="auto"/>
              <w:bottom w:val="single" w:sz="4" w:space="0" w:color="auto"/>
              <w:right w:val="single" w:sz="4" w:space="0" w:color="auto"/>
            </w:tcBorders>
          </w:tcPr>
          <w:p w14:paraId="70BAD7F8" w14:textId="77777777" w:rsidR="004742BB" w:rsidRDefault="004742BB">
            <w:r w:rsidRPr="006C1FE8">
              <w:rPr>
                <w:b/>
              </w:rPr>
              <w:t>İMZA</w:t>
            </w:r>
          </w:p>
        </w:tc>
      </w:tr>
      <w:tr w:rsidR="004742BB" w14:paraId="258E941B" w14:textId="77777777" w:rsidTr="00F051BD">
        <w:trPr>
          <w:trHeight w:val="266"/>
        </w:trPr>
        <w:tc>
          <w:tcPr>
            <w:tcW w:w="3240" w:type="dxa"/>
            <w:tcBorders>
              <w:top w:val="single" w:sz="4" w:space="0" w:color="auto"/>
              <w:left w:val="single" w:sz="4" w:space="0" w:color="auto"/>
              <w:bottom w:val="single" w:sz="4" w:space="0" w:color="auto"/>
              <w:right w:val="single" w:sz="4" w:space="0" w:color="auto"/>
            </w:tcBorders>
            <w:vAlign w:val="center"/>
            <w:hideMark/>
          </w:tcPr>
          <w:p w14:paraId="47E1EA0D" w14:textId="77777777" w:rsidR="004742BB" w:rsidRDefault="004742BB" w:rsidP="00F051BD">
            <w:r>
              <w:t>Raportör</w:t>
            </w:r>
          </w:p>
        </w:tc>
        <w:tc>
          <w:tcPr>
            <w:tcW w:w="5373" w:type="dxa"/>
            <w:gridSpan w:val="2"/>
            <w:tcBorders>
              <w:top w:val="single" w:sz="4" w:space="0" w:color="auto"/>
              <w:left w:val="single" w:sz="4" w:space="0" w:color="auto"/>
              <w:bottom w:val="single" w:sz="4" w:space="0" w:color="auto"/>
              <w:right w:val="single" w:sz="4" w:space="0" w:color="auto"/>
            </w:tcBorders>
            <w:vAlign w:val="center"/>
            <w:hideMark/>
          </w:tcPr>
          <w:p w14:paraId="40DCC798" w14:textId="77777777" w:rsidR="004742BB" w:rsidRDefault="002A5190" w:rsidP="00F051BD">
            <w:r>
              <w:t>T…. U……</w:t>
            </w:r>
          </w:p>
        </w:tc>
        <w:tc>
          <w:tcPr>
            <w:tcW w:w="1647" w:type="dxa"/>
            <w:tcBorders>
              <w:top w:val="single" w:sz="4" w:space="0" w:color="auto"/>
              <w:left w:val="single" w:sz="4" w:space="0" w:color="auto"/>
              <w:bottom w:val="single" w:sz="4" w:space="0" w:color="auto"/>
              <w:right w:val="single" w:sz="4" w:space="0" w:color="auto"/>
            </w:tcBorders>
          </w:tcPr>
          <w:p w14:paraId="70E1E802" w14:textId="77777777" w:rsidR="004742BB" w:rsidRDefault="004742BB" w:rsidP="00F051BD">
            <w:pPr>
              <w:jc w:val="both"/>
              <w:rPr>
                <w:b/>
              </w:rPr>
            </w:pPr>
            <w:r>
              <w:rPr>
                <w:b/>
              </w:rPr>
              <w:t>İMZA</w:t>
            </w:r>
          </w:p>
        </w:tc>
      </w:tr>
    </w:tbl>
    <w:p w14:paraId="69D4A18E" w14:textId="77777777" w:rsidR="00D67AA0" w:rsidRDefault="00D67AA0" w:rsidP="00D67AA0">
      <w:pPr>
        <w:tabs>
          <w:tab w:val="left" w:pos="1739"/>
        </w:tabs>
        <w:jc w:val="both"/>
      </w:pPr>
    </w:p>
    <w:p w14:paraId="1D46A4F2" w14:textId="77777777" w:rsidR="00D67AA0" w:rsidRDefault="00D67AA0" w:rsidP="00D67AA0">
      <w:pPr>
        <w:rPr>
          <w:b/>
        </w:rPr>
      </w:pPr>
    </w:p>
    <w:p w14:paraId="3A32A205" w14:textId="77777777" w:rsidR="00D67AA0" w:rsidRDefault="00D67AA0" w:rsidP="00D67AA0">
      <w:pPr>
        <w:rPr>
          <w:b/>
        </w:rPr>
      </w:pPr>
    </w:p>
    <w:p w14:paraId="3BF3CB5B" w14:textId="77777777" w:rsidR="0088696E" w:rsidRDefault="0088696E" w:rsidP="00D67AA0">
      <w:pPr>
        <w:rPr>
          <w:b/>
        </w:rPr>
      </w:pPr>
    </w:p>
    <w:p w14:paraId="12CD377B" w14:textId="77777777" w:rsidR="0088696E" w:rsidRDefault="0088696E" w:rsidP="00D67AA0">
      <w:pPr>
        <w:rPr>
          <w:b/>
        </w:rPr>
      </w:pPr>
    </w:p>
    <w:p w14:paraId="65D61FDB" w14:textId="77777777" w:rsidR="0088696E" w:rsidRDefault="0088696E" w:rsidP="00D67AA0">
      <w:pPr>
        <w:rPr>
          <w:b/>
        </w:rPr>
      </w:pPr>
    </w:p>
    <w:p w14:paraId="6290FAE9" w14:textId="77777777" w:rsidR="0088696E" w:rsidRDefault="0088696E" w:rsidP="00D67AA0">
      <w:pPr>
        <w:rPr>
          <w:b/>
        </w:rPr>
      </w:pPr>
    </w:p>
    <w:p w14:paraId="6EF69B20" w14:textId="77777777" w:rsidR="0088696E" w:rsidRDefault="0088696E" w:rsidP="00D67AA0">
      <w:pPr>
        <w:rPr>
          <w:b/>
        </w:rPr>
      </w:pPr>
    </w:p>
    <w:p w14:paraId="05AA1CB4" w14:textId="77777777" w:rsidR="0088696E" w:rsidRDefault="0088696E" w:rsidP="00D67AA0">
      <w:pPr>
        <w:rPr>
          <w:b/>
        </w:rPr>
      </w:pPr>
    </w:p>
    <w:p w14:paraId="6A1BE574" w14:textId="77777777" w:rsidR="0088696E" w:rsidRDefault="0088696E" w:rsidP="00D67AA0">
      <w:pPr>
        <w:rPr>
          <w:b/>
        </w:rPr>
      </w:pPr>
    </w:p>
    <w:p w14:paraId="4B3E7898" w14:textId="77777777" w:rsidR="0088696E" w:rsidRDefault="0088696E" w:rsidP="00D67AA0">
      <w:pPr>
        <w:rPr>
          <w:b/>
        </w:rPr>
      </w:pPr>
    </w:p>
    <w:p w14:paraId="36A536D0" w14:textId="77777777" w:rsidR="0088696E" w:rsidRDefault="0088696E" w:rsidP="00D67AA0">
      <w:pPr>
        <w:rPr>
          <w:b/>
        </w:rPr>
      </w:pPr>
    </w:p>
    <w:p w14:paraId="7B3489FF" w14:textId="77777777" w:rsidR="0088696E" w:rsidRDefault="0088696E" w:rsidP="00D67AA0">
      <w:pPr>
        <w:rPr>
          <w:b/>
        </w:rPr>
      </w:pPr>
    </w:p>
    <w:p w14:paraId="299F03EF" w14:textId="77777777" w:rsidR="0088696E" w:rsidRDefault="0088696E" w:rsidP="00D67AA0">
      <w:pPr>
        <w:rPr>
          <w:b/>
        </w:rPr>
      </w:pPr>
    </w:p>
    <w:p w14:paraId="5466AAE2" w14:textId="77777777" w:rsidR="0088696E" w:rsidRDefault="0088696E" w:rsidP="00D67AA0">
      <w:pPr>
        <w:rPr>
          <w:b/>
        </w:rPr>
      </w:pPr>
    </w:p>
    <w:p w14:paraId="01B68FC0" w14:textId="77777777" w:rsidR="0088696E" w:rsidRDefault="0088696E" w:rsidP="00D67AA0">
      <w:pPr>
        <w:rPr>
          <w:b/>
        </w:rPr>
      </w:pPr>
    </w:p>
    <w:p w14:paraId="53B55E97" w14:textId="77777777" w:rsidR="0088696E" w:rsidRDefault="0088696E" w:rsidP="00D67AA0">
      <w:pPr>
        <w:rPr>
          <w:b/>
        </w:rPr>
      </w:pPr>
    </w:p>
    <w:p w14:paraId="6FFA9647" w14:textId="77777777" w:rsidR="0088696E" w:rsidRDefault="0088696E" w:rsidP="00D67AA0">
      <w:pPr>
        <w:rPr>
          <w:b/>
        </w:rPr>
      </w:pPr>
    </w:p>
    <w:p w14:paraId="7B642750" w14:textId="77777777" w:rsidR="0088696E" w:rsidRDefault="0088696E" w:rsidP="00D67AA0">
      <w:pPr>
        <w:rPr>
          <w:b/>
        </w:rPr>
      </w:pPr>
    </w:p>
    <w:p w14:paraId="4C451C47" w14:textId="77777777" w:rsidR="0088696E" w:rsidRDefault="0088696E" w:rsidP="00D67AA0">
      <w:pPr>
        <w:rPr>
          <w:b/>
        </w:rPr>
      </w:pPr>
    </w:p>
    <w:p w14:paraId="125A9F25" w14:textId="77777777" w:rsidR="0088696E" w:rsidRDefault="0088696E" w:rsidP="00D67AA0">
      <w:pPr>
        <w:rPr>
          <w:b/>
        </w:rPr>
      </w:pPr>
    </w:p>
    <w:p w14:paraId="39980FA1" w14:textId="77777777" w:rsidR="0088696E" w:rsidRDefault="0088696E" w:rsidP="00D67AA0">
      <w:pPr>
        <w:rPr>
          <w:b/>
        </w:rPr>
      </w:pPr>
    </w:p>
    <w:p w14:paraId="199C6E61" w14:textId="77777777" w:rsidR="0088696E" w:rsidRDefault="0088696E" w:rsidP="00D67AA0">
      <w:pPr>
        <w:rPr>
          <w:b/>
        </w:rPr>
      </w:pPr>
    </w:p>
    <w:p w14:paraId="21433F61" w14:textId="77777777" w:rsidR="0088696E" w:rsidRDefault="0088696E" w:rsidP="00D67AA0">
      <w:pPr>
        <w:rPr>
          <w:b/>
        </w:rPr>
      </w:pPr>
    </w:p>
    <w:p w14:paraId="2BE3324C" w14:textId="77777777" w:rsidR="0088696E" w:rsidRDefault="0088696E" w:rsidP="00D67AA0">
      <w:pPr>
        <w:rPr>
          <w:b/>
        </w:rPr>
      </w:pPr>
    </w:p>
    <w:p w14:paraId="460D6114" w14:textId="77777777" w:rsidR="0088696E" w:rsidRDefault="0088696E" w:rsidP="00D67AA0">
      <w:pPr>
        <w:rPr>
          <w:b/>
        </w:rPr>
      </w:pPr>
    </w:p>
    <w:p w14:paraId="0A522372" w14:textId="77777777" w:rsidR="0088696E" w:rsidRDefault="0088696E" w:rsidP="00D67AA0">
      <w:pPr>
        <w:rPr>
          <w:b/>
        </w:rPr>
      </w:pPr>
    </w:p>
    <w:p w14:paraId="0C268477" w14:textId="77777777" w:rsidR="0088696E" w:rsidRDefault="0088696E" w:rsidP="00D67AA0">
      <w:pPr>
        <w:rPr>
          <w:b/>
        </w:rPr>
      </w:pPr>
    </w:p>
    <w:p w14:paraId="3CB4779D" w14:textId="77777777" w:rsidR="0088696E" w:rsidRDefault="0088696E" w:rsidP="00D67AA0">
      <w:pPr>
        <w:rPr>
          <w:b/>
        </w:rPr>
      </w:pPr>
    </w:p>
    <w:p w14:paraId="725D8638" w14:textId="77777777" w:rsidR="0088696E" w:rsidRDefault="0088696E" w:rsidP="00D67AA0">
      <w:pPr>
        <w:rPr>
          <w:b/>
        </w:rPr>
      </w:pPr>
    </w:p>
    <w:p w14:paraId="08F2F76D" w14:textId="77777777" w:rsidR="0088696E" w:rsidRDefault="0088696E" w:rsidP="00D67AA0">
      <w:pPr>
        <w:rPr>
          <w:b/>
        </w:rPr>
      </w:pPr>
    </w:p>
    <w:p w14:paraId="6C0AC56B" w14:textId="77777777" w:rsidR="0088696E" w:rsidRDefault="0088696E" w:rsidP="00D67AA0">
      <w:pPr>
        <w:rPr>
          <w:b/>
        </w:rPr>
      </w:pPr>
    </w:p>
    <w:p w14:paraId="74449C3E" w14:textId="77777777" w:rsidR="0088696E" w:rsidRDefault="0088696E" w:rsidP="00D67AA0">
      <w:pPr>
        <w:rPr>
          <w:b/>
        </w:rPr>
      </w:pPr>
    </w:p>
    <w:p w14:paraId="072AF8D4" w14:textId="77777777" w:rsidR="0088696E" w:rsidRDefault="0088696E" w:rsidP="00D67AA0">
      <w:pPr>
        <w:rPr>
          <w:b/>
        </w:rPr>
      </w:pPr>
    </w:p>
    <w:p w14:paraId="16988BB3" w14:textId="77777777" w:rsidR="0088696E" w:rsidRDefault="0088696E" w:rsidP="00D67AA0">
      <w:pPr>
        <w:rPr>
          <w:b/>
        </w:rPr>
      </w:pPr>
    </w:p>
    <w:p w14:paraId="75340BB8" w14:textId="77777777" w:rsidR="0088696E" w:rsidRDefault="0088696E" w:rsidP="00D67AA0">
      <w:pPr>
        <w:rPr>
          <w:b/>
        </w:rPr>
      </w:pPr>
    </w:p>
    <w:p w14:paraId="68B28CCD" w14:textId="77777777" w:rsidR="0088696E" w:rsidRDefault="0088696E" w:rsidP="00D67AA0">
      <w:pPr>
        <w:rPr>
          <w:b/>
        </w:rPr>
      </w:pPr>
    </w:p>
    <w:p w14:paraId="24D07129" w14:textId="77777777" w:rsidR="0088696E" w:rsidRDefault="0088696E" w:rsidP="00D67AA0">
      <w:pPr>
        <w:rPr>
          <w:b/>
        </w:rPr>
      </w:pPr>
    </w:p>
    <w:p w14:paraId="6B91FFD1" w14:textId="77777777" w:rsidR="0088696E" w:rsidRDefault="0088696E" w:rsidP="00D67AA0">
      <w:pPr>
        <w:rPr>
          <w:b/>
        </w:rPr>
      </w:pPr>
    </w:p>
    <w:p w14:paraId="5B0FF188" w14:textId="77777777" w:rsidR="0088696E" w:rsidRDefault="0088696E" w:rsidP="00D67AA0">
      <w:pPr>
        <w:rPr>
          <w:b/>
        </w:rPr>
      </w:pPr>
    </w:p>
    <w:p w14:paraId="0DB1CAF2" w14:textId="77777777" w:rsidR="0088696E" w:rsidRDefault="0088696E" w:rsidP="00D67AA0">
      <w:pPr>
        <w:rPr>
          <w:b/>
        </w:rPr>
      </w:pPr>
    </w:p>
    <w:p w14:paraId="78C365E6" w14:textId="77777777" w:rsidR="0088696E" w:rsidRDefault="0088696E" w:rsidP="00D67AA0">
      <w:pPr>
        <w:rPr>
          <w:b/>
        </w:rPr>
      </w:pPr>
    </w:p>
    <w:p w14:paraId="7B292D66" w14:textId="77777777" w:rsidR="0088696E" w:rsidRDefault="0088696E" w:rsidP="00D67AA0">
      <w:pPr>
        <w:rPr>
          <w:b/>
        </w:rPr>
      </w:pPr>
    </w:p>
    <w:p w14:paraId="75BFA434" w14:textId="77777777" w:rsidR="0088696E" w:rsidRDefault="0088696E" w:rsidP="00D67AA0">
      <w:pPr>
        <w:rPr>
          <w:b/>
        </w:rPr>
      </w:pPr>
    </w:p>
    <w:p w14:paraId="540B4C5C" w14:textId="77777777" w:rsidR="0088696E" w:rsidRDefault="0088696E" w:rsidP="00D67AA0">
      <w:pPr>
        <w:rPr>
          <w:b/>
        </w:rPr>
      </w:pPr>
    </w:p>
    <w:p w14:paraId="507D4DCC" w14:textId="77777777" w:rsidR="0088696E" w:rsidRDefault="0088696E" w:rsidP="00D67AA0">
      <w:pPr>
        <w:rPr>
          <w:b/>
        </w:rPr>
      </w:pPr>
    </w:p>
    <w:p w14:paraId="67DDF78B" w14:textId="5A36E98E" w:rsidR="001038E3" w:rsidRDefault="001038E3" w:rsidP="00D67AA0">
      <w:pPr>
        <w:rPr>
          <w:b/>
          <w:u w:val="single"/>
        </w:rPr>
      </w:pPr>
      <w:r>
        <w:rPr>
          <w:b/>
          <w:u w:val="single"/>
        </w:rPr>
        <w:t>GÜNDEM MADDELERİ:</w:t>
      </w:r>
    </w:p>
    <w:p w14:paraId="3CFD3DC1" w14:textId="77777777" w:rsidR="001038E3" w:rsidRDefault="001038E3" w:rsidP="00D67AA0">
      <w:pPr>
        <w:rPr>
          <w:b/>
          <w:u w:val="single"/>
        </w:rPr>
      </w:pPr>
    </w:p>
    <w:p w14:paraId="07AAE1A1" w14:textId="68A419ED" w:rsidR="001038E3" w:rsidRDefault="001038E3" w:rsidP="001038E3">
      <w:pPr>
        <w:pStyle w:val="ListeParagraf"/>
        <w:numPr>
          <w:ilvl w:val="0"/>
          <w:numId w:val="12"/>
        </w:numPr>
      </w:pPr>
      <w:r>
        <w:t>Arş. Gör. M….. A…..</w:t>
      </w:r>
      <w:r w:rsidRPr="00115E54">
        <w:t>’</w:t>
      </w:r>
      <w:proofErr w:type="spellStart"/>
      <w:r w:rsidRPr="00115E54">
        <w:t>ın</w:t>
      </w:r>
      <w:proofErr w:type="spellEnd"/>
      <w:r w:rsidRPr="00115E54">
        <w:t>, lisansüstü eğitimi için 2547 sayılı Yükseköğretim kanunun 39. maddesi gereğince Mersin Üniversitesi Eğitim Bilimleri Enstitüsüne görevlendirilmesi ile ilgili Eğitim Bilimleri Bölüm Başkanlığının 25.01.2021 tarih ve 2204 sayılı yazısı</w:t>
      </w:r>
      <w:r>
        <w:t>nın görüşülmesi.</w:t>
      </w:r>
    </w:p>
    <w:p w14:paraId="191D36F5" w14:textId="66E6BAF8" w:rsidR="001038E3" w:rsidRDefault="001038E3" w:rsidP="001038E3">
      <w:pPr>
        <w:pStyle w:val="ListeParagraf"/>
        <w:numPr>
          <w:ilvl w:val="0"/>
          <w:numId w:val="12"/>
        </w:numPr>
      </w:pPr>
      <w:r>
        <w:t>Arş. Gör. M…… C……</w:t>
      </w:r>
      <w:r w:rsidRPr="00115E54">
        <w:t xml:space="preserve">’un, lisansüstü eğitimi için 2547 sayılı Yükseköğretim kanunun 39. maddesi gereğince Orta Doğu </w:t>
      </w:r>
      <w:r>
        <w:t>Teknik</w:t>
      </w:r>
      <w:r w:rsidRPr="00115E54">
        <w:t xml:space="preserve"> Üniversitesi Sosyal Bilimler Enstitüsüne görevlendirilmesi ile ilgili Eğitim Bilimleri Bölüm Başkanlığının 28.01.2021 tarih ve 2652 sayılı yazısı</w:t>
      </w:r>
      <w:r>
        <w:t>nın görüşülmesi.</w:t>
      </w:r>
    </w:p>
    <w:p w14:paraId="6D82B1C9" w14:textId="7EC81504" w:rsidR="00D67AA0" w:rsidRDefault="001038E3" w:rsidP="009B0A0C">
      <w:pPr>
        <w:pStyle w:val="ListeParagraf"/>
        <w:numPr>
          <w:ilvl w:val="0"/>
          <w:numId w:val="12"/>
        </w:numPr>
      </w:pPr>
      <w:r w:rsidRPr="008D68B2">
        <w:t>A</w:t>
      </w:r>
      <w:r>
        <w:t>rş. Gör. M…… C……</w:t>
      </w:r>
      <w:r w:rsidRPr="008D68B2">
        <w:t>’un, lisansüstü eğitimi için 2547 sayılı Yükseköğretim kanunun 35. maddesi gereğince kadrosunun Orta Doğu Teknik Üniversitesi Sosyal Bilimler Enstitüsüne aktarılması ile ilgili Eğitim Bilimleri Bölüm Başkanlığının 28.01.2021 tarih ve 2654 sayılı yazısı</w:t>
      </w:r>
      <w:r>
        <w:t>nın görüşülmesi.</w:t>
      </w:r>
      <w:r w:rsidR="00D67AA0">
        <w:t xml:space="preserve">     </w:t>
      </w:r>
    </w:p>
    <w:p w14:paraId="49EB68C6" w14:textId="77777777" w:rsidR="00D67AA0" w:rsidRDefault="00D67AA0" w:rsidP="00D67AA0">
      <w:pPr>
        <w:tabs>
          <w:tab w:val="left" w:pos="1739"/>
        </w:tabs>
        <w:jc w:val="both"/>
      </w:pPr>
    </w:p>
    <w:p w14:paraId="671F5E67" w14:textId="77777777" w:rsidR="00057881" w:rsidRDefault="00057881" w:rsidP="00D67AA0">
      <w:pPr>
        <w:jc w:val="center"/>
        <w:rPr>
          <w:b/>
        </w:rPr>
      </w:pPr>
    </w:p>
    <w:p w14:paraId="39757387" w14:textId="77777777" w:rsidR="00D67AA0" w:rsidRPr="00EF4C24" w:rsidRDefault="00D67AA0" w:rsidP="00D67AA0">
      <w:pPr>
        <w:jc w:val="center"/>
        <w:rPr>
          <w:b/>
        </w:rPr>
      </w:pPr>
      <w:r w:rsidRPr="00EF4C24">
        <w:rPr>
          <w:b/>
        </w:rPr>
        <w:t>T.C.</w:t>
      </w:r>
    </w:p>
    <w:p w14:paraId="69DDE146" w14:textId="77777777" w:rsidR="00D67AA0" w:rsidRPr="00642B34" w:rsidRDefault="00D67AA0" w:rsidP="00D67AA0">
      <w:pPr>
        <w:tabs>
          <w:tab w:val="left" w:pos="1322"/>
          <w:tab w:val="center" w:pos="5244"/>
        </w:tabs>
        <w:jc w:val="center"/>
        <w:rPr>
          <w:b/>
        </w:rPr>
      </w:pPr>
      <w:r w:rsidRPr="00642B34">
        <w:rPr>
          <w:b/>
        </w:rPr>
        <w:t>KAFKAS ÜNİVERSİTESİ</w:t>
      </w:r>
    </w:p>
    <w:p w14:paraId="00183577" w14:textId="77777777" w:rsidR="00D67AA0" w:rsidRPr="00642B34" w:rsidRDefault="00D67AA0" w:rsidP="00D67AA0">
      <w:pPr>
        <w:jc w:val="center"/>
        <w:rPr>
          <w:b/>
        </w:rPr>
      </w:pPr>
      <w:r>
        <w:rPr>
          <w:b/>
        </w:rPr>
        <w:t xml:space="preserve">DEDE KORKUT </w:t>
      </w:r>
      <w:r w:rsidRPr="00642B34">
        <w:rPr>
          <w:b/>
        </w:rPr>
        <w:t>EĞİTİM FAKÜLTESİ DEKANLIĞI</w:t>
      </w:r>
    </w:p>
    <w:p w14:paraId="3BC7D373" w14:textId="77777777" w:rsidR="00D67AA0" w:rsidRPr="00642B34" w:rsidRDefault="00D67AA0" w:rsidP="00D67AA0">
      <w:pPr>
        <w:jc w:val="center"/>
        <w:rPr>
          <w:b/>
        </w:rPr>
      </w:pPr>
      <w:r w:rsidRPr="00642B34">
        <w:rPr>
          <w:b/>
        </w:rPr>
        <w:t>YÖNETİM KURULU KARARI</w:t>
      </w:r>
    </w:p>
    <w:p w14:paraId="7C07A59D" w14:textId="77777777" w:rsidR="00D67AA0" w:rsidRPr="00642B34" w:rsidRDefault="00D67AA0" w:rsidP="00D67AA0">
      <w:pPr>
        <w:jc w:val="both"/>
        <w:rPr>
          <w:b/>
        </w:rPr>
      </w:pPr>
      <w:r w:rsidRPr="00642B34">
        <w:rPr>
          <w:b/>
        </w:rPr>
        <w:t xml:space="preserve"> </w:t>
      </w:r>
      <w:r w:rsidRPr="00642B34">
        <w:rPr>
          <w:b/>
          <w:u w:val="single"/>
        </w:rPr>
        <w:t>OTURUM TARİHİ</w:t>
      </w:r>
      <w:r w:rsidRPr="00642B34">
        <w:rPr>
          <w:b/>
        </w:rPr>
        <w:tab/>
        <w:t xml:space="preserve">       </w:t>
      </w:r>
      <w:r w:rsidRPr="00642B34">
        <w:rPr>
          <w:b/>
        </w:rPr>
        <w:tab/>
        <w:t xml:space="preserve">                       </w:t>
      </w:r>
      <w:r w:rsidRPr="00642B34">
        <w:rPr>
          <w:b/>
          <w:u w:val="single"/>
        </w:rPr>
        <w:t>OTURUM SAYISI</w:t>
      </w:r>
      <w:r w:rsidRPr="00642B34">
        <w:rPr>
          <w:b/>
        </w:rPr>
        <w:tab/>
        <w:t xml:space="preserve">  </w:t>
      </w:r>
      <w:r w:rsidRPr="00642B34">
        <w:rPr>
          <w:b/>
        </w:rPr>
        <w:tab/>
        <w:t xml:space="preserve">      </w:t>
      </w:r>
      <w:r w:rsidRPr="00642B34">
        <w:rPr>
          <w:b/>
        </w:rPr>
        <w:tab/>
        <w:t xml:space="preserve"> </w:t>
      </w:r>
      <w:r w:rsidRPr="00642B34">
        <w:rPr>
          <w:b/>
          <w:u w:val="single"/>
        </w:rPr>
        <w:t>OTURUM SAATİ</w:t>
      </w:r>
      <w:r w:rsidRPr="00642B34">
        <w:rPr>
          <w:b/>
        </w:rPr>
        <w:t xml:space="preserve">               </w:t>
      </w:r>
    </w:p>
    <w:p w14:paraId="4C696069" w14:textId="77777777" w:rsidR="00D67AA0" w:rsidRDefault="00D67AA0" w:rsidP="00D67AA0">
      <w:pPr>
        <w:rPr>
          <w:b/>
        </w:rPr>
      </w:pPr>
      <w:r w:rsidRPr="00642B34">
        <w:rPr>
          <w:b/>
        </w:rPr>
        <w:t xml:space="preserve">      </w:t>
      </w:r>
      <w:r>
        <w:rPr>
          <w:b/>
        </w:rPr>
        <w:t>28.01.2021</w:t>
      </w:r>
      <w:r w:rsidRPr="00642B34">
        <w:rPr>
          <w:b/>
        </w:rPr>
        <w:tab/>
      </w:r>
      <w:r w:rsidRPr="00642B34">
        <w:rPr>
          <w:b/>
        </w:rPr>
        <w:tab/>
        <w:t xml:space="preserve">  </w:t>
      </w:r>
      <w:r>
        <w:rPr>
          <w:b/>
        </w:rPr>
        <w:t xml:space="preserve">                     </w:t>
      </w:r>
      <w:r>
        <w:rPr>
          <w:b/>
        </w:rPr>
        <w:tab/>
        <w:t xml:space="preserve">        </w:t>
      </w:r>
      <w:r w:rsidRPr="00642B34">
        <w:rPr>
          <w:b/>
        </w:rPr>
        <w:t>20</w:t>
      </w:r>
      <w:r>
        <w:rPr>
          <w:b/>
        </w:rPr>
        <w:t>21/03                                              14.0</w:t>
      </w:r>
      <w:r w:rsidRPr="00642B34">
        <w:rPr>
          <w:b/>
        </w:rPr>
        <w:t>0</w:t>
      </w:r>
    </w:p>
    <w:p w14:paraId="01A47709" w14:textId="77777777" w:rsidR="00D67AA0" w:rsidRDefault="00D67AA0" w:rsidP="00D67AA0">
      <w:pPr>
        <w:rPr>
          <w:b/>
        </w:rPr>
      </w:pPr>
    </w:p>
    <w:p w14:paraId="1D775469" w14:textId="77777777" w:rsidR="00D67AA0" w:rsidRDefault="00D67AA0" w:rsidP="00D67AA0">
      <w:pPr>
        <w:ind w:firstLine="708"/>
        <w:jc w:val="both"/>
      </w:pPr>
      <w:r w:rsidRPr="0076173B">
        <w:t>Fakültemiz, Yönet</w:t>
      </w:r>
      <w:r w:rsidR="00E746D6">
        <w:t>im Kurulu, Dekan Prof. Dr. M…. T……</w:t>
      </w:r>
      <w:r w:rsidRPr="0076173B">
        <w:t xml:space="preserve"> Başkanlığında aşağıda ismi ve imzaları açılan Yönetim Kurulu üyelerinin katılımı ile toplanarak aşağıdaki karar</w:t>
      </w:r>
      <w:r>
        <w:t>lar</w:t>
      </w:r>
      <w:r w:rsidRPr="0076173B">
        <w:t>ı almıştır.</w:t>
      </w:r>
    </w:p>
    <w:p w14:paraId="05EE0635" w14:textId="77777777" w:rsidR="00D67AA0" w:rsidRDefault="00D67AA0" w:rsidP="00D67AA0">
      <w:pPr>
        <w:jc w:val="both"/>
      </w:pPr>
      <w:r>
        <w:t xml:space="preserve">                                   </w:t>
      </w:r>
    </w:p>
    <w:p w14:paraId="1770D7DD" w14:textId="77777777" w:rsidR="00D67AA0" w:rsidRPr="00115E54" w:rsidRDefault="00D67AA0" w:rsidP="00D67AA0">
      <w:pPr>
        <w:ind w:firstLine="708"/>
        <w:jc w:val="both"/>
      </w:pPr>
      <w:r w:rsidRPr="00115E54">
        <w:rPr>
          <w:b/>
        </w:rPr>
        <w:t>KARAR-1-</w:t>
      </w:r>
      <w:r w:rsidR="00E746D6">
        <w:t xml:space="preserve"> Arş. Gör. M….. A…..</w:t>
      </w:r>
      <w:r w:rsidRPr="00115E54">
        <w:t>’</w:t>
      </w:r>
      <w:proofErr w:type="spellStart"/>
      <w:r w:rsidRPr="00115E54">
        <w:t>ın</w:t>
      </w:r>
      <w:proofErr w:type="spellEnd"/>
      <w:r w:rsidRPr="00115E54">
        <w:t>, lisansüstü eğitimi için 2547 sayılı Yükseköğretim kanunun 39. maddesi gereğince Mersin Üniversitesi Eğitim Bilimleri Enstitüsüne görevlendirilmesi ile ilgili Eğitim Bilimleri Bölüm Başkanlığının 25.01.2021 tarih ve 2204 sayılı yazısı görüşüldü.</w:t>
      </w:r>
    </w:p>
    <w:p w14:paraId="5F1608BF" w14:textId="77777777" w:rsidR="00D67AA0" w:rsidRPr="00115E54" w:rsidRDefault="00D67AA0" w:rsidP="00D67AA0">
      <w:pPr>
        <w:ind w:firstLine="708"/>
        <w:jc w:val="both"/>
        <w:rPr>
          <w:color w:val="000000"/>
        </w:rPr>
      </w:pPr>
    </w:p>
    <w:p w14:paraId="6B5A6635" w14:textId="77777777" w:rsidR="00D67AA0" w:rsidRPr="00115E54" w:rsidRDefault="00D67AA0" w:rsidP="00D67AA0">
      <w:pPr>
        <w:ind w:firstLine="708"/>
        <w:jc w:val="both"/>
        <w:rPr>
          <w:b/>
          <w:color w:val="000000"/>
        </w:rPr>
      </w:pPr>
      <w:r w:rsidRPr="00115E54">
        <w:rPr>
          <w:color w:val="000000"/>
        </w:rPr>
        <w:t xml:space="preserve">Yapılan müzakerelerden sonra; </w:t>
      </w:r>
      <w:r w:rsidRPr="00115E54">
        <w:t xml:space="preserve">Mersin Üniversitesi Eğitim Bilimleri Enstitüsü’nde </w:t>
      </w:r>
      <w:r w:rsidRPr="00115E54">
        <w:rPr>
          <w:color w:val="000000"/>
        </w:rPr>
        <w:t>doktora tez aşamasında olan</w:t>
      </w:r>
      <w:r w:rsidRPr="00115E54">
        <w:t xml:space="preserve"> Fakültemiz Eğitim Bilimleri Bölümü Eğitim Programları ve Öğretimi Anabilim Dalı </w:t>
      </w:r>
      <w:r w:rsidR="00E746D6">
        <w:t>Öğretim Elemanı Arş. Gör. M….. A…..</w:t>
      </w:r>
      <w:r w:rsidRPr="00115E54">
        <w:t>’</w:t>
      </w:r>
      <w:proofErr w:type="spellStart"/>
      <w:r w:rsidRPr="00115E54">
        <w:t>ın</w:t>
      </w:r>
      <w:proofErr w:type="spellEnd"/>
      <w:r w:rsidRPr="00115E54">
        <w:t xml:space="preserve">,  </w:t>
      </w:r>
      <w:r w:rsidRPr="00115E54">
        <w:rPr>
          <w:color w:val="000000"/>
        </w:rPr>
        <w:t xml:space="preserve">eğitimine devam edebilmesi için </w:t>
      </w:r>
      <w:r w:rsidRPr="00115E54">
        <w:t xml:space="preserve">2547 sayılı Yükseköğretim Kanunu’nun 39. maddesi gereğince 01.02.2021 tarihinden itibaren 3 (üç) ay süreyle yolluksuz ve </w:t>
      </w:r>
      <w:proofErr w:type="spellStart"/>
      <w:r w:rsidRPr="00115E54">
        <w:t>yevmiyesiz</w:t>
      </w:r>
      <w:proofErr w:type="spellEnd"/>
      <w:r w:rsidRPr="00115E54">
        <w:t xml:space="preserve"> olarak görevlendirilebilmesi hususunun Rektörlük makamına arzına;</w:t>
      </w:r>
      <w:r w:rsidRPr="00115E54">
        <w:rPr>
          <w:b/>
          <w:color w:val="000000"/>
        </w:rPr>
        <w:t xml:space="preserve"> </w:t>
      </w:r>
    </w:p>
    <w:p w14:paraId="060FE71C" w14:textId="77777777" w:rsidR="00D67AA0" w:rsidRDefault="00D67AA0" w:rsidP="00D67AA0">
      <w:pPr>
        <w:ind w:firstLine="708"/>
        <w:jc w:val="both"/>
        <w:rPr>
          <w:b/>
        </w:rPr>
      </w:pPr>
    </w:p>
    <w:p w14:paraId="2B21C75C" w14:textId="77777777" w:rsidR="00D67AA0" w:rsidRPr="00115E54" w:rsidRDefault="00D67AA0" w:rsidP="00D67AA0">
      <w:pPr>
        <w:ind w:firstLine="708"/>
        <w:jc w:val="both"/>
      </w:pPr>
      <w:r w:rsidRPr="00115E54">
        <w:rPr>
          <w:b/>
        </w:rPr>
        <w:t>KARAR-2-</w:t>
      </w:r>
      <w:r w:rsidR="00E746D6">
        <w:t xml:space="preserve"> Arş. Gör. M…… C……</w:t>
      </w:r>
      <w:r w:rsidRPr="00115E54">
        <w:t xml:space="preserve">’un, lisansüstü eğitimi için 2547 sayılı Yükseköğretim kanunun 39. maddesi gereğince Orta Doğu </w:t>
      </w:r>
      <w:r>
        <w:t>Teknik</w:t>
      </w:r>
      <w:r w:rsidRPr="00115E54">
        <w:t xml:space="preserve"> Üniversitesi Sosyal Bilimler Enstitüsüne görevlendirilmesi ile ilgili Eğitim Bilimleri Bölüm Başkanlığının 28.01.2021 tarih ve 2652 sayılı yazısı görüşüldü.</w:t>
      </w:r>
    </w:p>
    <w:p w14:paraId="49E9D203" w14:textId="77777777" w:rsidR="00D67AA0" w:rsidRPr="00115E54" w:rsidRDefault="00D67AA0" w:rsidP="00D67AA0">
      <w:pPr>
        <w:ind w:firstLine="708"/>
        <w:jc w:val="both"/>
      </w:pPr>
    </w:p>
    <w:p w14:paraId="2A2AA2C5" w14:textId="77777777" w:rsidR="00D67AA0" w:rsidRPr="00115E54" w:rsidRDefault="00D67AA0" w:rsidP="00D67AA0">
      <w:pPr>
        <w:jc w:val="both"/>
      </w:pPr>
      <w:r w:rsidRPr="00115E54">
        <w:t xml:space="preserve">          Yapılan müzakerelerden sonra; Orta Doğu </w:t>
      </w:r>
      <w:r>
        <w:t>Teknik</w:t>
      </w:r>
      <w:r w:rsidRPr="00115E54">
        <w:t xml:space="preserve"> Üniversitesi Sosyal Bilimler Enstitüsü’nde</w:t>
      </w:r>
      <w:r w:rsidRPr="00115E54">
        <w:rPr>
          <w:color w:val="000000"/>
        </w:rPr>
        <w:t xml:space="preserve"> doktora eğitimini sürdüren </w:t>
      </w:r>
      <w:r w:rsidRPr="00115E54">
        <w:t>Fakültemiz Eğitim Bilimleri Bölümü Rehberlik ve Psikolojik Danışmanlık Anabilim Dalı Öğ</w:t>
      </w:r>
      <w:r w:rsidR="00E746D6">
        <w:t>retim Elemanı Arş. Gör. M…… C…..</w:t>
      </w:r>
      <w:r w:rsidRPr="00115E54">
        <w:t>’un,</w:t>
      </w:r>
      <w:r w:rsidRPr="00115E54">
        <w:rPr>
          <w:color w:val="000000"/>
        </w:rPr>
        <w:t xml:space="preserve"> doktora eğitimine devam edebilmesi ve</w:t>
      </w:r>
      <w:r w:rsidRPr="00115E54">
        <w:t xml:space="preserve"> 2547 sayılı kanunun 3</w:t>
      </w:r>
      <w:r>
        <w:t>5</w:t>
      </w:r>
      <w:r w:rsidRPr="00115E54">
        <w:t>. Maddesi gereğince</w:t>
      </w:r>
      <w:r>
        <w:t xml:space="preserve"> </w:t>
      </w:r>
      <w:r w:rsidRPr="00115E54">
        <w:t>kadro aktarımı yapılıncaya kadar,</w:t>
      </w:r>
      <w:r w:rsidRPr="00115E54">
        <w:rPr>
          <w:color w:val="000000"/>
        </w:rPr>
        <w:t xml:space="preserve"> </w:t>
      </w:r>
      <w:r w:rsidRPr="00115E54">
        <w:t xml:space="preserve">15.02.2021 tarihinden itibaren </w:t>
      </w:r>
      <w:r>
        <w:t xml:space="preserve">aynı kanunun </w:t>
      </w:r>
      <w:r w:rsidRPr="00115E54">
        <w:t>39. Maddesi gereğince</w:t>
      </w:r>
      <w:r>
        <w:t>,</w:t>
      </w:r>
      <w:r w:rsidRPr="00115E54">
        <w:t xml:space="preserve"> anılan tarihten itibaren 3 (üç) ay süre ile söz konusu Üniversitede yolluksuz ve </w:t>
      </w:r>
      <w:proofErr w:type="spellStart"/>
      <w:r w:rsidRPr="00115E54">
        <w:t>yevmiyesiz</w:t>
      </w:r>
      <w:proofErr w:type="spellEnd"/>
      <w:r w:rsidRPr="00115E54">
        <w:t xml:space="preserve"> olarak görevlendirilmesin</w:t>
      </w:r>
      <w:r>
        <w:t>e</w:t>
      </w:r>
      <w:r w:rsidRPr="00115E54">
        <w:t xml:space="preserve"> ve kararın Rektörlük Makamına arzına;</w:t>
      </w:r>
    </w:p>
    <w:p w14:paraId="40B325B3" w14:textId="77777777" w:rsidR="00D67AA0" w:rsidRDefault="00D67AA0" w:rsidP="00D67AA0">
      <w:pPr>
        <w:jc w:val="both"/>
        <w:rPr>
          <w:sz w:val="23"/>
          <w:szCs w:val="23"/>
        </w:rPr>
      </w:pPr>
    </w:p>
    <w:p w14:paraId="33BA1E78" w14:textId="77777777" w:rsidR="00D67AA0" w:rsidRPr="008D68B2" w:rsidRDefault="00D67AA0" w:rsidP="00D67AA0">
      <w:pPr>
        <w:ind w:firstLine="708"/>
        <w:jc w:val="both"/>
      </w:pPr>
      <w:r w:rsidRPr="008D68B2">
        <w:rPr>
          <w:b/>
        </w:rPr>
        <w:t>KARAR-3-</w:t>
      </w:r>
      <w:r w:rsidRPr="008D68B2">
        <w:t xml:space="preserve"> A</w:t>
      </w:r>
      <w:r w:rsidR="00E746D6">
        <w:t>rş. Gör. M…… C……</w:t>
      </w:r>
      <w:r w:rsidRPr="008D68B2">
        <w:t>’un, lisansüstü eğitimi için 2547 sayılı Yükseköğretim kanunun 35. maddesi gereğince kadrosunun Orta Doğu Teknik Üniversitesi Sosyal Bilimler Enstitüsüne aktarılması ile ilgili Eğitim Bilimleri Bölüm Başkanlığının 28.01.2021 tarih ve 2654 sayılı yazısı görüşüldü.</w:t>
      </w:r>
    </w:p>
    <w:p w14:paraId="062F9E4A" w14:textId="77777777" w:rsidR="00D67AA0" w:rsidRPr="008D68B2" w:rsidRDefault="00D67AA0" w:rsidP="00D67AA0">
      <w:pPr>
        <w:ind w:firstLine="708"/>
        <w:jc w:val="both"/>
      </w:pPr>
    </w:p>
    <w:p w14:paraId="6BD8354D" w14:textId="77777777" w:rsidR="00D67AA0" w:rsidRPr="008D68B2" w:rsidRDefault="00D67AA0" w:rsidP="00D67AA0">
      <w:pPr>
        <w:jc w:val="both"/>
      </w:pPr>
      <w:r w:rsidRPr="008D68B2">
        <w:t xml:space="preserve">          Yapılan müzakerelerden sonra; Fakültemiz Eğitim Bilimleri Bölümü Rehberlik ve Psikolojik Danışmanlık Anabilim Dalı Öğ</w:t>
      </w:r>
      <w:r w:rsidR="00E746D6">
        <w:t>retim Elemanı Arş. Gör. M…… C…..</w:t>
      </w:r>
      <w:r w:rsidRPr="008D68B2">
        <w:t>’un,</w:t>
      </w:r>
      <w:r w:rsidRPr="008D68B2">
        <w:rPr>
          <w:color w:val="000000"/>
        </w:rPr>
        <w:t xml:space="preserve"> 2547 Sayılı Yükseköğretim Kanununun 35. maddesi gereğince, </w:t>
      </w:r>
      <w:r w:rsidRPr="008D68B2">
        <w:t>Orta Doğu Teknik Üniversitesi Sosyal Bilimler Enstitüsü Psikoloji Bölümü Sosyal Psikoloji Anabilim Dalı programında</w:t>
      </w:r>
      <w:r w:rsidRPr="008D68B2">
        <w:rPr>
          <w:color w:val="000000"/>
        </w:rPr>
        <w:t xml:space="preserve"> doktora eğitimin</w:t>
      </w:r>
      <w:r>
        <w:rPr>
          <w:color w:val="000000"/>
        </w:rPr>
        <w:t>e</w:t>
      </w:r>
      <w:r w:rsidRPr="008D68B2">
        <w:rPr>
          <w:color w:val="000000"/>
        </w:rPr>
        <w:t xml:space="preserve"> devam edebilmesi için kadrosunun geçici olarak ilgili üniversiteye aktarılmasına ve aktarım işlemlerin için gerekli yazışmaların başlatılması hususunun </w:t>
      </w:r>
      <w:r w:rsidRPr="008D68B2">
        <w:t>Rektörlük Makamına arzına;</w:t>
      </w:r>
    </w:p>
    <w:p w14:paraId="6081C28E" w14:textId="77777777" w:rsidR="00D67AA0" w:rsidRDefault="00D67AA0" w:rsidP="00D67AA0">
      <w:pPr>
        <w:jc w:val="both"/>
        <w:rPr>
          <w:sz w:val="23"/>
          <w:szCs w:val="23"/>
        </w:rPr>
      </w:pPr>
    </w:p>
    <w:p w14:paraId="6D11BDE4" w14:textId="77777777" w:rsidR="00D67AA0" w:rsidRDefault="00D67AA0" w:rsidP="00D67AA0">
      <w:pPr>
        <w:ind w:firstLine="708"/>
        <w:jc w:val="both"/>
      </w:pPr>
      <w:r>
        <w:t>Oy birliği ile karar verildi.</w:t>
      </w:r>
    </w:p>
    <w:tbl>
      <w:tblPr>
        <w:tblpPr w:leftFromText="141" w:rightFromText="141" w:vertAnchor="text" w:horzAnchor="margin" w:tblpY="216"/>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373"/>
        <w:gridCol w:w="1647"/>
      </w:tblGrid>
      <w:tr w:rsidR="00D67AA0" w14:paraId="62ECDF34" w14:textId="77777777" w:rsidTr="00F051BD">
        <w:trPr>
          <w:trHeight w:val="274"/>
        </w:trPr>
        <w:tc>
          <w:tcPr>
            <w:tcW w:w="3240" w:type="dxa"/>
            <w:tcBorders>
              <w:top w:val="single" w:sz="4" w:space="0" w:color="auto"/>
              <w:left w:val="single" w:sz="4" w:space="0" w:color="auto"/>
              <w:bottom w:val="single" w:sz="4" w:space="0" w:color="auto"/>
              <w:right w:val="single" w:sz="4" w:space="0" w:color="auto"/>
            </w:tcBorders>
            <w:vAlign w:val="center"/>
            <w:hideMark/>
          </w:tcPr>
          <w:p w14:paraId="5CAEBAC7" w14:textId="77777777" w:rsidR="00D67AA0" w:rsidRDefault="00D67AA0" w:rsidP="00F051BD">
            <w:r>
              <w:t xml:space="preserve">DEKAN </w:t>
            </w:r>
          </w:p>
        </w:tc>
        <w:tc>
          <w:tcPr>
            <w:tcW w:w="5373" w:type="dxa"/>
            <w:tcBorders>
              <w:top w:val="single" w:sz="4" w:space="0" w:color="auto"/>
              <w:left w:val="single" w:sz="4" w:space="0" w:color="auto"/>
              <w:bottom w:val="single" w:sz="4" w:space="0" w:color="auto"/>
              <w:right w:val="single" w:sz="4" w:space="0" w:color="auto"/>
            </w:tcBorders>
            <w:vAlign w:val="center"/>
            <w:hideMark/>
          </w:tcPr>
          <w:p w14:paraId="36405450" w14:textId="77777777" w:rsidR="00D67AA0" w:rsidRDefault="00E746D6" w:rsidP="00F051BD">
            <w:r>
              <w:t>Prof. Dr. M…. T…..</w:t>
            </w:r>
          </w:p>
        </w:tc>
        <w:tc>
          <w:tcPr>
            <w:tcW w:w="1647" w:type="dxa"/>
            <w:tcBorders>
              <w:top w:val="single" w:sz="4" w:space="0" w:color="auto"/>
              <w:left w:val="single" w:sz="4" w:space="0" w:color="auto"/>
              <w:bottom w:val="single" w:sz="4" w:space="0" w:color="auto"/>
              <w:right w:val="single" w:sz="4" w:space="0" w:color="auto"/>
            </w:tcBorders>
            <w:vAlign w:val="center"/>
          </w:tcPr>
          <w:p w14:paraId="5CEF49BE" w14:textId="77777777" w:rsidR="00D67AA0" w:rsidRDefault="004742BB" w:rsidP="00F051BD">
            <w:pPr>
              <w:rPr>
                <w:b/>
              </w:rPr>
            </w:pPr>
            <w:r>
              <w:rPr>
                <w:b/>
              </w:rPr>
              <w:t>İMZA</w:t>
            </w:r>
          </w:p>
        </w:tc>
      </w:tr>
    </w:tbl>
    <w:p w14:paraId="343BBE49" w14:textId="77777777" w:rsidR="00D67AA0" w:rsidRDefault="00D67AA0" w:rsidP="00D67AA0">
      <w:pPr>
        <w:tabs>
          <w:tab w:val="left" w:pos="4262"/>
        </w:tabs>
        <w:rPr>
          <w:b/>
        </w:rPr>
      </w:pPr>
    </w:p>
    <w:tbl>
      <w:tblPr>
        <w:tblpPr w:leftFromText="141" w:rightFromText="141" w:vertAnchor="text" w:horzAnchor="margin" w:tblpY="103"/>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546"/>
        <w:gridCol w:w="3827"/>
        <w:gridCol w:w="1647"/>
      </w:tblGrid>
      <w:tr w:rsidR="004742BB" w14:paraId="00A70FC0" w14:textId="77777777" w:rsidTr="00F051BD">
        <w:trPr>
          <w:trHeight w:val="132"/>
        </w:trPr>
        <w:tc>
          <w:tcPr>
            <w:tcW w:w="3240" w:type="dxa"/>
            <w:tcBorders>
              <w:top w:val="single" w:sz="4" w:space="0" w:color="auto"/>
              <w:left w:val="single" w:sz="4" w:space="0" w:color="auto"/>
              <w:bottom w:val="single" w:sz="4" w:space="0" w:color="auto"/>
              <w:right w:val="single" w:sz="4" w:space="0" w:color="auto"/>
            </w:tcBorders>
            <w:vAlign w:val="center"/>
            <w:hideMark/>
          </w:tcPr>
          <w:p w14:paraId="72FFBBAD" w14:textId="77777777" w:rsidR="004742BB" w:rsidRDefault="00E746D6" w:rsidP="00F051BD">
            <w:r>
              <w:t>Prof. Dr. E…. K…..</w:t>
            </w:r>
          </w:p>
        </w:tc>
        <w:tc>
          <w:tcPr>
            <w:tcW w:w="1546" w:type="dxa"/>
            <w:tcBorders>
              <w:top w:val="single" w:sz="4" w:space="0" w:color="auto"/>
              <w:left w:val="single" w:sz="4" w:space="0" w:color="auto"/>
              <w:bottom w:val="single" w:sz="4" w:space="0" w:color="auto"/>
              <w:right w:val="single" w:sz="4" w:space="0" w:color="auto"/>
            </w:tcBorders>
          </w:tcPr>
          <w:p w14:paraId="57CFCEC9" w14:textId="77777777" w:rsidR="004742BB" w:rsidRDefault="004742BB">
            <w:r w:rsidRPr="00BB7AF6">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A3CE76F" w14:textId="77777777" w:rsidR="004742BB" w:rsidRDefault="00E746D6" w:rsidP="00F051BD">
            <w:r>
              <w:t>Prof. Dr. M….. A…..</w:t>
            </w:r>
          </w:p>
        </w:tc>
        <w:tc>
          <w:tcPr>
            <w:tcW w:w="1647" w:type="dxa"/>
            <w:tcBorders>
              <w:top w:val="single" w:sz="4" w:space="0" w:color="auto"/>
              <w:left w:val="single" w:sz="4" w:space="0" w:color="auto"/>
              <w:bottom w:val="single" w:sz="4" w:space="0" w:color="auto"/>
              <w:right w:val="single" w:sz="4" w:space="0" w:color="auto"/>
            </w:tcBorders>
          </w:tcPr>
          <w:p w14:paraId="6D87752C" w14:textId="77777777" w:rsidR="004742BB" w:rsidRDefault="004742BB">
            <w:r w:rsidRPr="0061082F">
              <w:rPr>
                <w:b/>
              </w:rPr>
              <w:t>İMZA</w:t>
            </w:r>
          </w:p>
        </w:tc>
      </w:tr>
      <w:tr w:rsidR="004742BB" w14:paraId="00B1EDC8" w14:textId="77777777" w:rsidTr="00F051BD">
        <w:trPr>
          <w:trHeight w:val="124"/>
        </w:trPr>
        <w:tc>
          <w:tcPr>
            <w:tcW w:w="3240" w:type="dxa"/>
            <w:tcBorders>
              <w:top w:val="single" w:sz="4" w:space="0" w:color="auto"/>
              <w:left w:val="single" w:sz="4" w:space="0" w:color="auto"/>
              <w:bottom w:val="single" w:sz="4" w:space="0" w:color="auto"/>
              <w:right w:val="single" w:sz="4" w:space="0" w:color="auto"/>
            </w:tcBorders>
            <w:vAlign w:val="center"/>
            <w:hideMark/>
          </w:tcPr>
          <w:p w14:paraId="2413E87B" w14:textId="77777777" w:rsidR="004742BB" w:rsidRDefault="00E746D6" w:rsidP="00F051BD">
            <w:r>
              <w:t>Prof. Dr. S…. K.Ö…..</w:t>
            </w:r>
          </w:p>
        </w:tc>
        <w:tc>
          <w:tcPr>
            <w:tcW w:w="1546" w:type="dxa"/>
            <w:tcBorders>
              <w:top w:val="single" w:sz="4" w:space="0" w:color="auto"/>
              <w:left w:val="single" w:sz="4" w:space="0" w:color="auto"/>
              <w:bottom w:val="single" w:sz="4" w:space="0" w:color="auto"/>
              <w:right w:val="single" w:sz="4" w:space="0" w:color="auto"/>
            </w:tcBorders>
          </w:tcPr>
          <w:p w14:paraId="2ACA8536" w14:textId="77777777" w:rsidR="004742BB" w:rsidRDefault="004742BB">
            <w:r w:rsidRPr="00BB7AF6">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6653562" w14:textId="77777777" w:rsidR="004742BB" w:rsidRDefault="00E746D6" w:rsidP="00F051BD">
            <w:r>
              <w:t>Doç. Dr. S….. A….</w:t>
            </w:r>
          </w:p>
        </w:tc>
        <w:tc>
          <w:tcPr>
            <w:tcW w:w="1647" w:type="dxa"/>
            <w:tcBorders>
              <w:top w:val="single" w:sz="4" w:space="0" w:color="auto"/>
              <w:left w:val="single" w:sz="4" w:space="0" w:color="auto"/>
              <w:bottom w:val="single" w:sz="4" w:space="0" w:color="auto"/>
              <w:right w:val="single" w:sz="4" w:space="0" w:color="auto"/>
            </w:tcBorders>
          </w:tcPr>
          <w:p w14:paraId="63BDBABE" w14:textId="77777777" w:rsidR="004742BB" w:rsidRDefault="004742BB">
            <w:r w:rsidRPr="0061082F">
              <w:rPr>
                <w:b/>
              </w:rPr>
              <w:t>İMZA</w:t>
            </w:r>
          </w:p>
        </w:tc>
      </w:tr>
      <w:tr w:rsidR="004742BB" w14:paraId="60F384BD" w14:textId="77777777" w:rsidTr="00F051BD">
        <w:trPr>
          <w:trHeight w:val="176"/>
        </w:trPr>
        <w:tc>
          <w:tcPr>
            <w:tcW w:w="3240" w:type="dxa"/>
            <w:tcBorders>
              <w:top w:val="single" w:sz="4" w:space="0" w:color="auto"/>
              <w:left w:val="single" w:sz="4" w:space="0" w:color="auto"/>
              <w:bottom w:val="single" w:sz="4" w:space="0" w:color="auto"/>
              <w:right w:val="single" w:sz="4" w:space="0" w:color="auto"/>
            </w:tcBorders>
            <w:vAlign w:val="center"/>
            <w:hideMark/>
          </w:tcPr>
          <w:p w14:paraId="44FBD491" w14:textId="77777777" w:rsidR="004742BB" w:rsidRDefault="004742BB" w:rsidP="00F051BD">
            <w:r>
              <w:t>Doç. Dr. S</w:t>
            </w:r>
            <w:r w:rsidR="00E746D6">
              <w:t>…. G</w:t>
            </w:r>
            <w:r w:rsidR="00A61F25">
              <w:t>…..</w:t>
            </w:r>
            <w:r w:rsidR="00E746D6">
              <w:t>.Y……..</w:t>
            </w:r>
          </w:p>
        </w:tc>
        <w:tc>
          <w:tcPr>
            <w:tcW w:w="1546" w:type="dxa"/>
            <w:tcBorders>
              <w:top w:val="single" w:sz="4" w:space="0" w:color="auto"/>
              <w:left w:val="single" w:sz="4" w:space="0" w:color="auto"/>
              <w:bottom w:val="single" w:sz="4" w:space="0" w:color="auto"/>
              <w:right w:val="single" w:sz="4" w:space="0" w:color="auto"/>
            </w:tcBorders>
          </w:tcPr>
          <w:p w14:paraId="0C16A063" w14:textId="77777777" w:rsidR="004742BB" w:rsidRDefault="004742BB">
            <w:r w:rsidRPr="00BB7AF6">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B13AF82" w14:textId="77777777" w:rsidR="004742BB" w:rsidRDefault="00E746D6" w:rsidP="00F051BD">
            <w:r>
              <w:t>Dr. Öğretim Üyesi A… K</w:t>
            </w:r>
            <w:r w:rsidR="00A61F25">
              <w:t>….</w:t>
            </w:r>
            <w:r>
              <w:t xml:space="preserve"> B……</w:t>
            </w:r>
          </w:p>
        </w:tc>
        <w:tc>
          <w:tcPr>
            <w:tcW w:w="1647" w:type="dxa"/>
            <w:tcBorders>
              <w:top w:val="single" w:sz="4" w:space="0" w:color="auto"/>
              <w:left w:val="single" w:sz="4" w:space="0" w:color="auto"/>
              <w:bottom w:val="single" w:sz="4" w:space="0" w:color="auto"/>
              <w:right w:val="single" w:sz="4" w:space="0" w:color="auto"/>
            </w:tcBorders>
          </w:tcPr>
          <w:p w14:paraId="1D40FB40" w14:textId="77777777" w:rsidR="004742BB" w:rsidRDefault="004742BB">
            <w:r w:rsidRPr="0061082F">
              <w:rPr>
                <w:b/>
              </w:rPr>
              <w:t>İMZA</w:t>
            </w:r>
          </w:p>
        </w:tc>
      </w:tr>
      <w:tr w:rsidR="004742BB" w14:paraId="0FB030DF" w14:textId="77777777" w:rsidTr="00F051BD">
        <w:trPr>
          <w:trHeight w:val="266"/>
        </w:trPr>
        <w:tc>
          <w:tcPr>
            <w:tcW w:w="3240" w:type="dxa"/>
            <w:tcBorders>
              <w:top w:val="single" w:sz="4" w:space="0" w:color="auto"/>
              <w:left w:val="single" w:sz="4" w:space="0" w:color="auto"/>
              <w:bottom w:val="single" w:sz="4" w:space="0" w:color="auto"/>
              <w:right w:val="single" w:sz="4" w:space="0" w:color="auto"/>
            </w:tcBorders>
            <w:vAlign w:val="center"/>
            <w:hideMark/>
          </w:tcPr>
          <w:p w14:paraId="7938333A" w14:textId="77777777" w:rsidR="004742BB" w:rsidRDefault="004742BB" w:rsidP="00F051BD">
            <w:r>
              <w:t>Raportör</w:t>
            </w:r>
          </w:p>
        </w:tc>
        <w:tc>
          <w:tcPr>
            <w:tcW w:w="5373" w:type="dxa"/>
            <w:gridSpan w:val="2"/>
            <w:tcBorders>
              <w:top w:val="single" w:sz="4" w:space="0" w:color="auto"/>
              <w:left w:val="single" w:sz="4" w:space="0" w:color="auto"/>
              <w:bottom w:val="single" w:sz="4" w:space="0" w:color="auto"/>
              <w:right w:val="single" w:sz="4" w:space="0" w:color="auto"/>
            </w:tcBorders>
            <w:vAlign w:val="center"/>
            <w:hideMark/>
          </w:tcPr>
          <w:p w14:paraId="7C123FD6" w14:textId="77777777" w:rsidR="004742BB" w:rsidRDefault="00A61F25" w:rsidP="00F051BD">
            <w:r>
              <w:t>T….. U…..</w:t>
            </w:r>
          </w:p>
        </w:tc>
        <w:tc>
          <w:tcPr>
            <w:tcW w:w="1647" w:type="dxa"/>
            <w:tcBorders>
              <w:top w:val="single" w:sz="4" w:space="0" w:color="auto"/>
              <w:left w:val="single" w:sz="4" w:space="0" w:color="auto"/>
              <w:bottom w:val="single" w:sz="4" w:space="0" w:color="auto"/>
              <w:right w:val="single" w:sz="4" w:space="0" w:color="auto"/>
            </w:tcBorders>
          </w:tcPr>
          <w:p w14:paraId="6327FA0A" w14:textId="77777777" w:rsidR="004742BB" w:rsidRDefault="004742BB" w:rsidP="00F051BD">
            <w:pPr>
              <w:jc w:val="both"/>
              <w:rPr>
                <w:b/>
              </w:rPr>
            </w:pPr>
            <w:r>
              <w:rPr>
                <w:b/>
              </w:rPr>
              <w:t>İMZA</w:t>
            </w:r>
          </w:p>
        </w:tc>
      </w:tr>
    </w:tbl>
    <w:p w14:paraId="754F8951" w14:textId="77777777" w:rsidR="00D67AA0" w:rsidRDefault="00D67AA0" w:rsidP="00D67AA0">
      <w:pPr>
        <w:tabs>
          <w:tab w:val="left" w:pos="1739"/>
        </w:tabs>
        <w:jc w:val="both"/>
      </w:pPr>
    </w:p>
    <w:p w14:paraId="0753CC02" w14:textId="77777777" w:rsidR="00D67AA0" w:rsidRDefault="00D67AA0" w:rsidP="00D67AA0">
      <w:pPr>
        <w:tabs>
          <w:tab w:val="left" w:pos="1739"/>
        </w:tabs>
        <w:jc w:val="both"/>
      </w:pPr>
    </w:p>
    <w:p w14:paraId="1338EE45" w14:textId="77777777" w:rsidR="0088696E" w:rsidRDefault="0088696E" w:rsidP="00D67AA0">
      <w:pPr>
        <w:tabs>
          <w:tab w:val="left" w:pos="1739"/>
        </w:tabs>
        <w:jc w:val="both"/>
      </w:pPr>
    </w:p>
    <w:p w14:paraId="0A199753" w14:textId="77777777" w:rsidR="0088696E" w:rsidRDefault="0088696E" w:rsidP="00D67AA0">
      <w:pPr>
        <w:tabs>
          <w:tab w:val="left" w:pos="1739"/>
        </w:tabs>
        <w:jc w:val="both"/>
      </w:pPr>
    </w:p>
    <w:p w14:paraId="12CEFEDB" w14:textId="77777777" w:rsidR="0088696E" w:rsidRDefault="0088696E" w:rsidP="00D67AA0">
      <w:pPr>
        <w:tabs>
          <w:tab w:val="left" w:pos="1739"/>
        </w:tabs>
        <w:jc w:val="both"/>
      </w:pPr>
    </w:p>
    <w:p w14:paraId="2A13D7C6" w14:textId="77777777" w:rsidR="0088696E" w:rsidRDefault="0088696E" w:rsidP="00D67AA0">
      <w:pPr>
        <w:tabs>
          <w:tab w:val="left" w:pos="1739"/>
        </w:tabs>
        <w:jc w:val="both"/>
      </w:pPr>
    </w:p>
    <w:p w14:paraId="564993F4" w14:textId="77777777" w:rsidR="0088696E" w:rsidRDefault="0088696E" w:rsidP="00D67AA0">
      <w:pPr>
        <w:tabs>
          <w:tab w:val="left" w:pos="1739"/>
        </w:tabs>
        <w:jc w:val="both"/>
      </w:pPr>
    </w:p>
    <w:p w14:paraId="5FBDED5A" w14:textId="77777777" w:rsidR="0088696E" w:rsidRDefault="0088696E" w:rsidP="00D67AA0">
      <w:pPr>
        <w:tabs>
          <w:tab w:val="left" w:pos="1739"/>
        </w:tabs>
        <w:jc w:val="both"/>
      </w:pPr>
    </w:p>
    <w:p w14:paraId="14477D40" w14:textId="77777777" w:rsidR="0088696E" w:rsidRDefault="0088696E" w:rsidP="00D67AA0">
      <w:pPr>
        <w:tabs>
          <w:tab w:val="left" w:pos="1739"/>
        </w:tabs>
        <w:jc w:val="both"/>
      </w:pPr>
    </w:p>
    <w:p w14:paraId="159CB4C7" w14:textId="77777777" w:rsidR="0088696E" w:rsidRDefault="0088696E" w:rsidP="00D67AA0">
      <w:pPr>
        <w:tabs>
          <w:tab w:val="left" w:pos="1739"/>
        </w:tabs>
        <w:jc w:val="both"/>
      </w:pPr>
    </w:p>
    <w:p w14:paraId="37CFF66F" w14:textId="77777777" w:rsidR="0088696E" w:rsidRDefault="0088696E" w:rsidP="00D67AA0">
      <w:pPr>
        <w:tabs>
          <w:tab w:val="left" w:pos="1739"/>
        </w:tabs>
        <w:jc w:val="both"/>
      </w:pPr>
    </w:p>
    <w:p w14:paraId="402DC662" w14:textId="77777777" w:rsidR="0088696E" w:rsidRDefault="0088696E" w:rsidP="00D67AA0">
      <w:pPr>
        <w:tabs>
          <w:tab w:val="left" w:pos="1739"/>
        </w:tabs>
        <w:jc w:val="both"/>
      </w:pPr>
    </w:p>
    <w:p w14:paraId="37207113" w14:textId="77777777" w:rsidR="0088696E" w:rsidRDefault="0088696E" w:rsidP="00D67AA0">
      <w:pPr>
        <w:tabs>
          <w:tab w:val="left" w:pos="1739"/>
        </w:tabs>
        <w:jc w:val="both"/>
      </w:pPr>
    </w:p>
    <w:p w14:paraId="729EA6B6" w14:textId="77777777" w:rsidR="0088696E" w:rsidRDefault="0088696E" w:rsidP="00D67AA0">
      <w:pPr>
        <w:tabs>
          <w:tab w:val="left" w:pos="1739"/>
        </w:tabs>
        <w:jc w:val="both"/>
      </w:pPr>
    </w:p>
    <w:p w14:paraId="4B6E98E4" w14:textId="77777777" w:rsidR="0088696E" w:rsidRDefault="0088696E" w:rsidP="00D67AA0">
      <w:pPr>
        <w:tabs>
          <w:tab w:val="left" w:pos="1739"/>
        </w:tabs>
        <w:jc w:val="both"/>
      </w:pPr>
    </w:p>
    <w:p w14:paraId="6CEC3792" w14:textId="77777777" w:rsidR="0088696E" w:rsidRDefault="0088696E" w:rsidP="00D67AA0">
      <w:pPr>
        <w:tabs>
          <w:tab w:val="left" w:pos="1739"/>
        </w:tabs>
        <w:jc w:val="both"/>
      </w:pPr>
    </w:p>
    <w:p w14:paraId="3D1CC696" w14:textId="77777777" w:rsidR="0088696E" w:rsidRDefault="0088696E" w:rsidP="00D67AA0">
      <w:pPr>
        <w:tabs>
          <w:tab w:val="left" w:pos="1739"/>
        </w:tabs>
        <w:jc w:val="both"/>
      </w:pPr>
    </w:p>
    <w:p w14:paraId="13FB4DB9" w14:textId="77777777" w:rsidR="0088696E" w:rsidRDefault="0088696E" w:rsidP="00D67AA0">
      <w:pPr>
        <w:tabs>
          <w:tab w:val="left" w:pos="1739"/>
        </w:tabs>
        <w:jc w:val="both"/>
      </w:pPr>
    </w:p>
    <w:p w14:paraId="2AE174E5" w14:textId="77777777" w:rsidR="0088696E" w:rsidRDefault="0088696E" w:rsidP="00D67AA0">
      <w:pPr>
        <w:tabs>
          <w:tab w:val="left" w:pos="1739"/>
        </w:tabs>
        <w:jc w:val="both"/>
      </w:pPr>
    </w:p>
    <w:p w14:paraId="264E41FF" w14:textId="77777777" w:rsidR="0088696E" w:rsidRDefault="0088696E" w:rsidP="00D67AA0">
      <w:pPr>
        <w:tabs>
          <w:tab w:val="left" w:pos="1739"/>
        </w:tabs>
        <w:jc w:val="both"/>
      </w:pPr>
    </w:p>
    <w:p w14:paraId="23468E15" w14:textId="77777777" w:rsidR="0088696E" w:rsidRDefault="0088696E" w:rsidP="00D67AA0">
      <w:pPr>
        <w:tabs>
          <w:tab w:val="left" w:pos="1739"/>
        </w:tabs>
        <w:jc w:val="both"/>
      </w:pPr>
    </w:p>
    <w:p w14:paraId="64C5892E" w14:textId="77777777" w:rsidR="0088696E" w:rsidRDefault="0088696E" w:rsidP="00D67AA0">
      <w:pPr>
        <w:tabs>
          <w:tab w:val="left" w:pos="1739"/>
        </w:tabs>
        <w:jc w:val="both"/>
      </w:pPr>
    </w:p>
    <w:p w14:paraId="092C837B" w14:textId="77777777" w:rsidR="0088696E" w:rsidRDefault="0088696E" w:rsidP="00D67AA0">
      <w:pPr>
        <w:tabs>
          <w:tab w:val="left" w:pos="1739"/>
        </w:tabs>
        <w:jc w:val="both"/>
      </w:pPr>
    </w:p>
    <w:p w14:paraId="0BBCAA07" w14:textId="77777777" w:rsidR="0088696E" w:rsidRDefault="0088696E" w:rsidP="00D67AA0">
      <w:pPr>
        <w:tabs>
          <w:tab w:val="left" w:pos="1739"/>
        </w:tabs>
        <w:jc w:val="both"/>
      </w:pPr>
    </w:p>
    <w:p w14:paraId="5FD385B0" w14:textId="77777777" w:rsidR="0088696E" w:rsidRDefault="0088696E" w:rsidP="00D67AA0">
      <w:pPr>
        <w:tabs>
          <w:tab w:val="left" w:pos="1739"/>
        </w:tabs>
        <w:jc w:val="both"/>
      </w:pPr>
    </w:p>
    <w:p w14:paraId="50BCA527" w14:textId="77777777" w:rsidR="0088696E" w:rsidRDefault="0088696E" w:rsidP="00D67AA0">
      <w:pPr>
        <w:tabs>
          <w:tab w:val="left" w:pos="1739"/>
        </w:tabs>
        <w:jc w:val="both"/>
      </w:pPr>
    </w:p>
    <w:p w14:paraId="70189871" w14:textId="77777777" w:rsidR="0088696E" w:rsidRDefault="0088696E" w:rsidP="00D67AA0">
      <w:pPr>
        <w:tabs>
          <w:tab w:val="left" w:pos="1739"/>
        </w:tabs>
        <w:jc w:val="both"/>
      </w:pPr>
    </w:p>
    <w:p w14:paraId="7A9D07A1" w14:textId="77777777" w:rsidR="0088696E" w:rsidRDefault="0088696E" w:rsidP="00D67AA0">
      <w:pPr>
        <w:tabs>
          <w:tab w:val="left" w:pos="1739"/>
        </w:tabs>
        <w:jc w:val="both"/>
      </w:pPr>
    </w:p>
    <w:p w14:paraId="753AB0EF" w14:textId="77777777" w:rsidR="0088696E" w:rsidRDefault="0088696E" w:rsidP="00D67AA0">
      <w:pPr>
        <w:tabs>
          <w:tab w:val="left" w:pos="1739"/>
        </w:tabs>
        <w:jc w:val="both"/>
      </w:pPr>
    </w:p>
    <w:p w14:paraId="67A2ADFE" w14:textId="77777777" w:rsidR="0088696E" w:rsidRDefault="0088696E" w:rsidP="00D67AA0">
      <w:pPr>
        <w:tabs>
          <w:tab w:val="left" w:pos="1739"/>
        </w:tabs>
        <w:jc w:val="both"/>
      </w:pPr>
    </w:p>
    <w:p w14:paraId="66F9DC23" w14:textId="77777777" w:rsidR="0088696E" w:rsidRDefault="0088696E" w:rsidP="00D67AA0">
      <w:pPr>
        <w:tabs>
          <w:tab w:val="left" w:pos="1739"/>
        </w:tabs>
        <w:jc w:val="both"/>
      </w:pPr>
    </w:p>
    <w:p w14:paraId="1A7F1604" w14:textId="77777777" w:rsidR="0088696E" w:rsidRDefault="0088696E" w:rsidP="00D67AA0">
      <w:pPr>
        <w:tabs>
          <w:tab w:val="left" w:pos="1739"/>
        </w:tabs>
        <w:jc w:val="both"/>
      </w:pPr>
    </w:p>
    <w:p w14:paraId="187C4F21" w14:textId="77777777" w:rsidR="0088696E" w:rsidRDefault="0088696E" w:rsidP="00D67AA0">
      <w:pPr>
        <w:tabs>
          <w:tab w:val="left" w:pos="1739"/>
        </w:tabs>
        <w:jc w:val="both"/>
      </w:pPr>
    </w:p>
    <w:p w14:paraId="5CDB3DA7" w14:textId="77777777" w:rsidR="009B0A0C" w:rsidRDefault="009B0A0C" w:rsidP="00D67AA0">
      <w:pPr>
        <w:tabs>
          <w:tab w:val="left" w:pos="1739"/>
        </w:tabs>
        <w:jc w:val="both"/>
      </w:pPr>
    </w:p>
    <w:p w14:paraId="61D90B9A" w14:textId="77777777" w:rsidR="009B0A0C" w:rsidRDefault="009B0A0C" w:rsidP="00D67AA0">
      <w:pPr>
        <w:tabs>
          <w:tab w:val="left" w:pos="1739"/>
        </w:tabs>
        <w:jc w:val="both"/>
      </w:pPr>
    </w:p>
    <w:p w14:paraId="5E9F0E47" w14:textId="77777777" w:rsidR="009B0A0C" w:rsidRDefault="009B0A0C" w:rsidP="00D67AA0">
      <w:pPr>
        <w:tabs>
          <w:tab w:val="left" w:pos="1739"/>
        </w:tabs>
        <w:jc w:val="both"/>
      </w:pPr>
    </w:p>
    <w:p w14:paraId="16F392E3" w14:textId="77777777" w:rsidR="009B0A0C" w:rsidRDefault="009B0A0C" w:rsidP="00D67AA0">
      <w:pPr>
        <w:tabs>
          <w:tab w:val="left" w:pos="1739"/>
        </w:tabs>
        <w:jc w:val="both"/>
      </w:pPr>
    </w:p>
    <w:p w14:paraId="1956C0D2" w14:textId="77777777" w:rsidR="009B0A0C" w:rsidRDefault="009B0A0C" w:rsidP="00D67AA0">
      <w:pPr>
        <w:tabs>
          <w:tab w:val="left" w:pos="1739"/>
        </w:tabs>
        <w:jc w:val="both"/>
      </w:pPr>
    </w:p>
    <w:p w14:paraId="302FEE2A" w14:textId="77777777" w:rsidR="009B0A0C" w:rsidRDefault="009B0A0C" w:rsidP="00D67AA0">
      <w:pPr>
        <w:tabs>
          <w:tab w:val="left" w:pos="1739"/>
        </w:tabs>
        <w:jc w:val="both"/>
      </w:pPr>
    </w:p>
    <w:p w14:paraId="39D08BBD" w14:textId="77777777" w:rsidR="009B0A0C" w:rsidRDefault="009B0A0C" w:rsidP="00D67AA0">
      <w:pPr>
        <w:tabs>
          <w:tab w:val="left" w:pos="1739"/>
        </w:tabs>
        <w:jc w:val="both"/>
      </w:pPr>
    </w:p>
    <w:p w14:paraId="108D9A45" w14:textId="77777777" w:rsidR="009B0A0C" w:rsidRDefault="009B0A0C" w:rsidP="00D67AA0">
      <w:pPr>
        <w:tabs>
          <w:tab w:val="left" w:pos="1739"/>
        </w:tabs>
        <w:jc w:val="both"/>
      </w:pPr>
    </w:p>
    <w:p w14:paraId="2363FCEB" w14:textId="77777777" w:rsidR="009B0A0C" w:rsidRDefault="009B0A0C" w:rsidP="00D67AA0">
      <w:pPr>
        <w:tabs>
          <w:tab w:val="left" w:pos="1739"/>
        </w:tabs>
        <w:jc w:val="both"/>
      </w:pPr>
    </w:p>
    <w:p w14:paraId="4DEA9185" w14:textId="77777777" w:rsidR="009B0A0C" w:rsidRDefault="009B0A0C" w:rsidP="00D67AA0">
      <w:pPr>
        <w:tabs>
          <w:tab w:val="left" w:pos="1739"/>
        </w:tabs>
        <w:jc w:val="both"/>
      </w:pPr>
    </w:p>
    <w:p w14:paraId="3ADD8677" w14:textId="77777777" w:rsidR="009B0A0C" w:rsidRDefault="009B0A0C" w:rsidP="00D67AA0">
      <w:pPr>
        <w:tabs>
          <w:tab w:val="left" w:pos="1739"/>
        </w:tabs>
        <w:jc w:val="both"/>
      </w:pPr>
    </w:p>
    <w:p w14:paraId="5F7C5354" w14:textId="77777777" w:rsidR="009B0A0C" w:rsidRDefault="009B0A0C" w:rsidP="00D67AA0">
      <w:pPr>
        <w:tabs>
          <w:tab w:val="left" w:pos="1739"/>
        </w:tabs>
        <w:jc w:val="both"/>
      </w:pPr>
    </w:p>
    <w:p w14:paraId="73F456E3" w14:textId="77777777" w:rsidR="0088696E" w:rsidRDefault="0088696E" w:rsidP="00D67AA0">
      <w:pPr>
        <w:tabs>
          <w:tab w:val="left" w:pos="1739"/>
        </w:tabs>
        <w:jc w:val="both"/>
      </w:pPr>
    </w:p>
    <w:p w14:paraId="7FB6419D" w14:textId="77777777" w:rsidR="0088696E" w:rsidRDefault="0088696E" w:rsidP="00D67AA0">
      <w:pPr>
        <w:tabs>
          <w:tab w:val="left" w:pos="1739"/>
        </w:tabs>
        <w:jc w:val="both"/>
      </w:pPr>
    </w:p>
    <w:p w14:paraId="0E002DAF" w14:textId="77777777" w:rsidR="0088696E" w:rsidRDefault="0088696E" w:rsidP="00D67AA0">
      <w:pPr>
        <w:tabs>
          <w:tab w:val="left" w:pos="1739"/>
        </w:tabs>
        <w:jc w:val="both"/>
      </w:pPr>
    </w:p>
    <w:p w14:paraId="34C62BA3" w14:textId="77777777" w:rsidR="00D67AA0" w:rsidRDefault="00D67AA0" w:rsidP="00D67AA0">
      <w:pPr>
        <w:tabs>
          <w:tab w:val="left" w:pos="1739"/>
        </w:tabs>
        <w:jc w:val="both"/>
      </w:pPr>
    </w:p>
    <w:p w14:paraId="3184EDEC" w14:textId="5D2B0CDC" w:rsidR="00D67AA0" w:rsidRDefault="001038E3" w:rsidP="00D67AA0">
      <w:pPr>
        <w:tabs>
          <w:tab w:val="left" w:pos="1739"/>
        </w:tabs>
        <w:jc w:val="both"/>
        <w:rPr>
          <w:b/>
          <w:u w:val="single"/>
        </w:rPr>
      </w:pPr>
      <w:r>
        <w:rPr>
          <w:b/>
          <w:u w:val="single"/>
        </w:rPr>
        <w:t>GÜNDEM MADDELERİ:</w:t>
      </w:r>
    </w:p>
    <w:p w14:paraId="66D6E564" w14:textId="77777777" w:rsidR="001038E3" w:rsidRDefault="001038E3" w:rsidP="00D67AA0">
      <w:pPr>
        <w:tabs>
          <w:tab w:val="left" w:pos="1739"/>
        </w:tabs>
        <w:jc w:val="both"/>
        <w:rPr>
          <w:b/>
          <w:u w:val="single"/>
        </w:rPr>
      </w:pPr>
    </w:p>
    <w:p w14:paraId="57994477" w14:textId="7684469F" w:rsidR="001038E3" w:rsidRDefault="001038E3" w:rsidP="001038E3">
      <w:pPr>
        <w:pStyle w:val="ListeParagraf"/>
        <w:numPr>
          <w:ilvl w:val="0"/>
          <w:numId w:val="13"/>
        </w:numPr>
        <w:tabs>
          <w:tab w:val="left" w:pos="1739"/>
        </w:tabs>
        <w:jc w:val="both"/>
        <w:rPr>
          <w:color w:val="000000"/>
        </w:rPr>
      </w:pPr>
      <w:r w:rsidRPr="001038E3">
        <w:rPr>
          <w:color w:val="000000"/>
        </w:rPr>
        <w:t>Fakültemiz Sınıf Eğitimi Anabilim Dalı Öğretim Elemanı Arş. Gör. M….. D……’un, görev süresinin uzatılması ile ilgili Temel Eğitim Bölüm Başkanlığının 01.02.2021 tarih ve 2946 sayılı yazısının görüşülmesi</w:t>
      </w:r>
      <w:r>
        <w:rPr>
          <w:color w:val="000000"/>
        </w:rPr>
        <w:t>.</w:t>
      </w:r>
    </w:p>
    <w:p w14:paraId="70AED81D" w14:textId="4AFDEC22" w:rsidR="001038E3" w:rsidRPr="001038E3" w:rsidRDefault="001038E3" w:rsidP="001038E3">
      <w:pPr>
        <w:pStyle w:val="ListeParagraf"/>
        <w:numPr>
          <w:ilvl w:val="0"/>
          <w:numId w:val="13"/>
        </w:numPr>
        <w:tabs>
          <w:tab w:val="left" w:pos="1739"/>
        </w:tabs>
        <w:jc w:val="both"/>
        <w:rPr>
          <w:color w:val="000000"/>
        </w:rPr>
      </w:pPr>
      <w:r w:rsidRPr="0084199B">
        <w:rPr>
          <w:color w:val="000000"/>
        </w:rPr>
        <w:t xml:space="preserve"> </w:t>
      </w:r>
      <w:r w:rsidRPr="0084199B">
        <w:t>Rektörlük kadrosunda olup, Fakültemizde görevli Ö</w:t>
      </w:r>
      <w:r>
        <w:t xml:space="preserve">ğretim Elemanı </w:t>
      </w:r>
      <w:proofErr w:type="spellStart"/>
      <w:r>
        <w:t>Öğr</w:t>
      </w:r>
      <w:proofErr w:type="spellEnd"/>
      <w:r>
        <w:t>. Gör. E…. K…….</w:t>
      </w:r>
      <w:r w:rsidRPr="0084199B">
        <w:t>’</w:t>
      </w:r>
      <w:proofErr w:type="spellStart"/>
      <w:r w:rsidRPr="0084199B">
        <w:t>ın</w:t>
      </w:r>
      <w:proofErr w:type="spellEnd"/>
      <w:r w:rsidRPr="0084199B">
        <w:t xml:space="preserve"> görev süresinin uzatılmasıyla ile ilgili dilekçesi ve ekleri</w:t>
      </w:r>
      <w:r>
        <w:t>nin</w:t>
      </w:r>
      <w:r w:rsidRPr="0084199B">
        <w:t xml:space="preserve"> görüşül</w:t>
      </w:r>
      <w:r>
        <w:t>mesi</w:t>
      </w:r>
    </w:p>
    <w:p w14:paraId="7128F2F7" w14:textId="69A950E1" w:rsidR="001038E3" w:rsidRDefault="001038E3" w:rsidP="001038E3">
      <w:pPr>
        <w:pStyle w:val="ListeParagraf"/>
        <w:numPr>
          <w:ilvl w:val="0"/>
          <w:numId w:val="13"/>
        </w:numPr>
        <w:tabs>
          <w:tab w:val="left" w:pos="1739"/>
        </w:tabs>
        <w:jc w:val="both"/>
        <w:rPr>
          <w:color w:val="000000"/>
        </w:rPr>
      </w:pPr>
      <w:r w:rsidRPr="000A576F">
        <w:rPr>
          <w:color w:val="000000"/>
        </w:rPr>
        <w:t xml:space="preserve">Fakültemiz </w:t>
      </w:r>
      <w:r>
        <w:rPr>
          <w:color w:val="000000"/>
        </w:rPr>
        <w:t xml:space="preserve">İngiliz Dili ve Edebiyatı </w:t>
      </w:r>
      <w:r w:rsidRPr="000A576F">
        <w:rPr>
          <w:color w:val="000000"/>
        </w:rPr>
        <w:t xml:space="preserve">Eğitimi Anabilim Dalı Öğretim Elemanı Arş. Gör. </w:t>
      </w:r>
      <w:r>
        <w:rPr>
          <w:color w:val="000000"/>
        </w:rPr>
        <w:t>G….. Y…..’i</w:t>
      </w:r>
      <w:r w:rsidRPr="000A576F">
        <w:rPr>
          <w:color w:val="000000"/>
        </w:rPr>
        <w:t xml:space="preserve">n, görev süresinin uzatılması ile ilgili </w:t>
      </w:r>
      <w:r>
        <w:rPr>
          <w:color w:val="000000"/>
        </w:rPr>
        <w:t xml:space="preserve">Yabancı Diller Eğitimi </w:t>
      </w:r>
      <w:r w:rsidRPr="000A576F">
        <w:rPr>
          <w:color w:val="000000"/>
        </w:rPr>
        <w:t xml:space="preserve">Bölüm Başkanlığının </w:t>
      </w:r>
      <w:r>
        <w:rPr>
          <w:color w:val="000000"/>
        </w:rPr>
        <w:t>09.02.2021</w:t>
      </w:r>
      <w:r w:rsidRPr="000A576F">
        <w:rPr>
          <w:color w:val="000000"/>
        </w:rPr>
        <w:t xml:space="preserve"> tarih ve </w:t>
      </w:r>
      <w:r>
        <w:rPr>
          <w:color w:val="000000"/>
        </w:rPr>
        <w:t xml:space="preserve">3778 </w:t>
      </w:r>
      <w:r w:rsidRPr="000A576F">
        <w:rPr>
          <w:color w:val="000000"/>
        </w:rPr>
        <w:t>sayılı yazısı</w:t>
      </w:r>
      <w:r>
        <w:rPr>
          <w:color w:val="000000"/>
        </w:rPr>
        <w:t>nın görüşülmesi.</w:t>
      </w:r>
    </w:p>
    <w:p w14:paraId="05F6D72B" w14:textId="3D973331" w:rsidR="001038E3" w:rsidRDefault="001038E3" w:rsidP="001038E3">
      <w:pPr>
        <w:pStyle w:val="ListeParagraf"/>
        <w:numPr>
          <w:ilvl w:val="0"/>
          <w:numId w:val="13"/>
        </w:numPr>
        <w:tabs>
          <w:tab w:val="left" w:pos="1739"/>
        </w:tabs>
        <w:jc w:val="both"/>
        <w:rPr>
          <w:color w:val="000000"/>
        </w:rPr>
      </w:pPr>
      <w:r w:rsidRPr="000A576F">
        <w:rPr>
          <w:b/>
        </w:rPr>
        <w:t xml:space="preserve">- </w:t>
      </w:r>
      <w:r w:rsidRPr="000A576F">
        <w:rPr>
          <w:color w:val="000000"/>
        </w:rPr>
        <w:t xml:space="preserve">Fakültemiz </w:t>
      </w:r>
      <w:r>
        <w:rPr>
          <w:color w:val="000000"/>
        </w:rPr>
        <w:t xml:space="preserve">Fen Bilgisi </w:t>
      </w:r>
      <w:r w:rsidRPr="000A576F">
        <w:rPr>
          <w:color w:val="000000"/>
        </w:rPr>
        <w:t>Eğitimi Anabilim</w:t>
      </w:r>
      <w:r>
        <w:rPr>
          <w:color w:val="000000"/>
        </w:rPr>
        <w:t xml:space="preserve"> Dalı Öğretim Elemanı Arş. </w:t>
      </w:r>
      <w:proofErr w:type="spellStart"/>
      <w:r>
        <w:rPr>
          <w:color w:val="000000"/>
        </w:rPr>
        <w:t>Gör.A</w:t>
      </w:r>
      <w:proofErr w:type="spellEnd"/>
      <w:r>
        <w:rPr>
          <w:color w:val="000000"/>
        </w:rPr>
        <w:t>… S…..’</w:t>
      </w:r>
      <w:proofErr w:type="spellStart"/>
      <w:r>
        <w:rPr>
          <w:color w:val="000000"/>
        </w:rPr>
        <w:t>ı</w:t>
      </w:r>
      <w:r w:rsidRPr="000A576F">
        <w:rPr>
          <w:color w:val="000000"/>
        </w:rPr>
        <w:t>n</w:t>
      </w:r>
      <w:proofErr w:type="spellEnd"/>
      <w:r w:rsidRPr="000A576F">
        <w:rPr>
          <w:color w:val="000000"/>
        </w:rPr>
        <w:t xml:space="preserve">, görev süresinin uzatılması ile ilgili </w:t>
      </w:r>
      <w:r>
        <w:rPr>
          <w:color w:val="000000"/>
        </w:rPr>
        <w:t xml:space="preserve">Matematik ve Fen Bilimleri Eğitimi </w:t>
      </w:r>
      <w:r w:rsidRPr="000A576F">
        <w:rPr>
          <w:color w:val="000000"/>
        </w:rPr>
        <w:t xml:space="preserve">Bölüm Başkanlığının </w:t>
      </w:r>
      <w:r>
        <w:rPr>
          <w:color w:val="000000"/>
        </w:rPr>
        <w:t>10.02.2021</w:t>
      </w:r>
      <w:r w:rsidRPr="000A576F">
        <w:rPr>
          <w:color w:val="000000"/>
        </w:rPr>
        <w:t xml:space="preserve"> tarih ve </w:t>
      </w:r>
      <w:r>
        <w:rPr>
          <w:color w:val="000000"/>
        </w:rPr>
        <w:t xml:space="preserve">929.99/1 </w:t>
      </w:r>
      <w:r w:rsidRPr="000A576F">
        <w:rPr>
          <w:color w:val="000000"/>
        </w:rPr>
        <w:t>sayılı yazısı</w:t>
      </w:r>
      <w:r>
        <w:rPr>
          <w:color w:val="000000"/>
        </w:rPr>
        <w:t>nın görüşülmesi.</w:t>
      </w:r>
    </w:p>
    <w:p w14:paraId="30A824C4" w14:textId="15AF1157" w:rsidR="001038E3" w:rsidRPr="001038E3" w:rsidRDefault="001038E3" w:rsidP="001038E3">
      <w:pPr>
        <w:pStyle w:val="ListeParagraf"/>
        <w:numPr>
          <w:ilvl w:val="0"/>
          <w:numId w:val="13"/>
        </w:numPr>
        <w:tabs>
          <w:tab w:val="left" w:pos="1739"/>
        </w:tabs>
        <w:jc w:val="both"/>
        <w:rPr>
          <w:color w:val="000000"/>
        </w:rPr>
      </w:pPr>
      <w:r w:rsidRPr="00060BA8">
        <w:t xml:space="preserve">Fakültemiz, </w:t>
      </w:r>
      <w:r>
        <w:rPr>
          <w:color w:val="000000"/>
        </w:rPr>
        <w:t>Matematik ve Fen Bilimleri Eğitimi</w:t>
      </w:r>
      <w:r>
        <w:t xml:space="preserve"> </w:t>
      </w:r>
      <w:r w:rsidRPr="00060BA8">
        <w:t xml:space="preserve">Bölümü </w:t>
      </w:r>
      <w:r>
        <w:t>Fizik Eğitimi</w:t>
      </w:r>
      <w:r w:rsidRPr="00060BA8">
        <w:t xml:space="preserve"> Anabilim Dalı </w:t>
      </w:r>
      <w:r>
        <w:t xml:space="preserve">Doçent Doktor </w:t>
      </w:r>
      <w:r w:rsidRPr="00060BA8">
        <w:t>kadrosuna ataması yapılan</w:t>
      </w:r>
      <w:r w:rsidRPr="00060BA8">
        <w:rPr>
          <w:b/>
        </w:rPr>
        <w:t xml:space="preserve"> </w:t>
      </w:r>
      <w:r>
        <w:t>Doç. Dr. U….. A…</w:t>
      </w:r>
      <w:r w:rsidRPr="00060BA8">
        <w:t>’</w:t>
      </w:r>
      <w:proofErr w:type="spellStart"/>
      <w:r>
        <w:t>n</w:t>
      </w:r>
      <w:r w:rsidRPr="00060BA8">
        <w:t>ın</w:t>
      </w:r>
      <w:proofErr w:type="spellEnd"/>
      <w:r w:rsidRPr="00060BA8">
        <w:t xml:space="preserve"> bilimsel çalışmalarını incelemek üzere kurulmuş olan komisyona ait jüri üyeliği ücretinin ödenmesi ile ilgili Üniversitemiz, Personel Daire Başkanlığının </w:t>
      </w:r>
      <w:r>
        <w:t>25.01.2021</w:t>
      </w:r>
      <w:r w:rsidRPr="00060BA8">
        <w:t xml:space="preserve"> tarih ve </w:t>
      </w:r>
      <w:r>
        <w:t>2134</w:t>
      </w:r>
      <w:r w:rsidRPr="00060BA8">
        <w:t xml:space="preserve"> sayılı yazısı</w:t>
      </w:r>
      <w:r>
        <w:t>nın görüşülmesi.</w:t>
      </w:r>
    </w:p>
    <w:p w14:paraId="08F76374" w14:textId="3C0C8686" w:rsidR="001038E3" w:rsidRPr="001038E3" w:rsidRDefault="001038E3" w:rsidP="001038E3">
      <w:pPr>
        <w:pStyle w:val="ListeParagraf"/>
        <w:numPr>
          <w:ilvl w:val="0"/>
          <w:numId w:val="13"/>
        </w:numPr>
        <w:tabs>
          <w:tab w:val="left" w:pos="1739"/>
        </w:tabs>
        <w:jc w:val="both"/>
        <w:rPr>
          <w:color w:val="000000"/>
        </w:rPr>
      </w:pPr>
      <w:r w:rsidRPr="0076173B">
        <w:t xml:space="preserve">Dr. </w:t>
      </w:r>
      <w:proofErr w:type="spellStart"/>
      <w:r w:rsidRPr="0076173B">
        <w:t>Öğr</w:t>
      </w:r>
      <w:proofErr w:type="spellEnd"/>
      <w:r w:rsidRPr="0076173B">
        <w:t xml:space="preserve">. Üyesi </w:t>
      </w:r>
      <w:r>
        <w:t>H…. H…. Y….’</w:t>
      </w:r>
      <w:proofErr w:type="spellStart"/>
      <w:r>
        <w:t>nun</w:t>
      </w:r>
      <w:proofErr w:type="spellEnd"/>
      <w:r w:rsidRPr="0076173B">
        <w:t xml:space="preserve">, </w:t>
      </w:r>
      <w:r>
        <w:t>Temel Eğitim</w:t>
      </w:r>
      <w:r w:rsidRPr="0076173B">
        <w:t xml:space="preserve"> Bölümü </w:t>
      </w:r>
      <w:r>
        <w:t xml:space="preserve">Sınıf Eğitimi Anabilim </w:t>
      </w:r>
      <w:r w:rsidRPr="0076173B">
        <w:t>Dalı Dr. Öğretim Üyesi kadrosuna yeniden atanması hususu</w:t>
      </w:r>
      <w:r>
        <w:t>nun görüşülmesi.</w:t>
      </w:r>
    </w:p>
    <w:p w14:paraId="445CED68" w14:textId="71CF69AB" w:rsidR="001038E3" w:rsidRPr="001038E3" w:rsidRDefault="001038E3" w:rsidP="001038E3">
      <w:pPr>
        <w:pStyle w:val="ListeParagraf"/>
        <w:numPr>
          <w:ilvl w:val="0"/>
          <w:numId w:val="13"/>
        </w:numPr>
        <w:tabs>
          <w:tab w:val="left" w:pos="1739"/>
        </w:tabs>
        <w:jc w:val="both"/>
        <w:rPr>
          <w:color w:val="000000"/>
        </w:rPr>
      </w:pPr>
      <w:r w:rsidRPr="0076173B">
        <w:t xml:space="preserve">Dr. </w:t>
      </w:r>
      <w:proofErr w:type="spellStart"/>
      <w:r w:rsidRPr="0076173B">
        <w:t>Öğr</w:t>
      </w:r>
      <w:proofErr w:type="spellEnd"/>
      <w:r w:rsidRPr="0076173B">
        <w:t xml:space="preserve">. Üyesi </w:t>
      </w:r>
      <w:r>
        <w:t>R….. A….. E…..’in</w:t>
      </w:r>
      <w:r w:rsidRPr="0076173B">
        <w:t xml:space="preserve">, </w:t>
      </w:r>
      <w:r>
        <w:rPr>
          <w:color w:val="000000"/>
        </w:rPr>
        <w:t>Matematik ve Fen Bilimleri Eğitimi</w:t>
      </w:r>
      <w:r>
        <w:t xml:space="preserve"> Bölümü Matematik </w:t>
      </w:r>
      <w:r w:rsidRPr="0076173B">
        <w:t>Eğitimi Anabilim Dalı Dr. Öğretim Üyesi kadrosuna yeniden atanması hususu</w:t>
      </w:r>
      <w:r>
        <w:t>nun görüşülmesi.</w:t>
      </w:r>
    </w:p>
    <w:p w14:paraId="3C8C6A1B" w14:textId="4966305C" w:rsidR="001038E3" w:rsidRPr="001038E3" w:rsidRDefault="001038E3" w:rsidP="001038E3">
      <w:pPr>
        <w:pStyle w:val="ListeParagraf"/>
        <w:numPr>
          <w:ilvl w:val="0"/>
          <w:numId w:val="13"/>
        </w:numPr>
        <w:tabs>
          <w:tab w:val="left" w:pos="1739"/>
        </w:tabs>
        <w:jc w:val="both"/>
        <w:rPr>
          <w:color w:val="000000"/>
        </w:rPr>
      </w:pPr>
      <w:r w:rsidRPr="0076173B">
        <w:t xml:space="preserve">Dr. </w:t>
      </w:r>
      <w:proofErr w:type="spellStart"/>
      <w:r w:rsidRPr="0076173B">
        <w:t>Öğr</w:t>
      </w:r>
      <w:proofErr w:type="spellEnd"/>
      <w:r w:rsidRPr="0076173B">
        <w:t xml:space="preserve">. Üyesi </w:t>
      </w:r>
      <w:r>
        <w:t>S…. S….. A…..’</w:t>
      </w:r>
      <w:proofErr w:type="spellStart"/>
      <w:r>
        <w:t>ın</w:t>
      </w:r>
      <w:proofErr w:type="spellEnd"/>
      <w:r w:rsidRPr="0076173B">
        <w:t xml:space="preserve">, </w:t>
      </w:r>
      <w:r>
        <w:rPr>
          <w:color w:val="000000"/>
        </w:rPr>
        <w:t>Matematik ve Fen Bilimleri Eğitimi</w:t>
      </w:r>
      <w:r>
        <w:t xml:space="preserve"> Bölümü Fen Bilgisi </w:t>
      </w:r>
      <w:r w:rsidRPr="0076173B">
        <w:t>Eğitimi Anabilim Dalı Dr. Öğretim Üyesi kadrosuna yeniden atanması hususu</w:t>
      </w:r>
      <w:r>
        <w:t>nun görüşülmesi.</w:t>
      </w:r>
    </w:p>
    <w:p w14:paraId="7658D812" w14:textId="266D1EA3" w:rsidR="001038E3" w:rsidRPr="00FA068E" w:rsidRDefault="001038E3" w:rsidP="001038E3">
      <w:pPr>
        <w:pStyle w:val="ListeParagraf"/>
        <w:numPr>
          <w:ilvl w:val="0"/>
          <w:numId w:val="13"/>
        </w:numPr>
        <w:tabs>
          <w:tab w:val="left" w:pos="1739"/>
        </w:tabs>
        <w:jc w:val="both"/>
        <w:rPr>
          <w:color w:val="000000"/>
        </w:rPr>
      </w:pPr>
      <w:r w:rsidRPr="00736DC7">
        <w:rPr>
          <w:b/>
        </w:rPr>
        <w:t xml:space="preserve">- </w:t>
      </w:r>
      <w:r w:rsidRPr="00736DC7">
        <w:t>Fakültemiz Eğitim Bilimleri Bölümü İkinci Öğretim programlarında okuyan ve % 10’a giren başarılı öğrencilerin durumu görüşül</w:t>
      </w:r>
      <w:r>
        <w:t>mesi.</w:t>
      </w:r>
    </w:p>
    <w:p w14:paraId="2CA07AD3" w14:textId="4C0224B3" w:rsidR="00FA068E" w:rsidRPr="00FA068E" w:rsidRDefault="00FA068E" w:rsidP="001038E3">
      <w:pPr>
        <w:pStyle w:val="ListeParagraf"/>
        <w:numPr>
          <w:ilvl w:val="0"/>
          <w:numId w:val="13"/>
        </w:numPr>
        <w:tabs>
          <w:tab w:val="left" w:pos="1739"/>
        </w:tabs>
        <w:jc w:val="both"/>
        <w:rPr>
          <w:color w:val="000000"/>
        </w:rPr>
      </w:pPr>
      <w:r w:rsidRPr="0076173B">
        <w:t xml:space="preserve">Fakültemiz öğrencilerinin </w:t>
      </w:r>
      <w:r>
        <w:t>2020-2021</w:t>
      </w:r>
      <w:r w:rsidRPr="0076173B">
        <w:t xml:space="preserve"> Eğitim-Öğretim Yılı </w:t>
      </w:r>
      <w:r>
        <w:t>Güz</w:t>
      </w:r>
      <w:r w:rsidRPr="0076173B">
        <w:t xml:space="preserve"> Yarıyılı Okul Deneyimi ve Öğretmenlik Uygulaması derslerinin uygulaması için uygulama okullarında görevli Müdür, Koordinatör, Müdür Yardımcısı ve Uygulama Öğretmenlerine ek ders ücreti ödenmesi hususu</w:t>
      </w:r>
      <w:r>
        <w:t>nun görüşülmesi.</w:t>
      </w:r>
    </w:p>
    <w:p w14:paraId="06502759" w14:textId="00018BA2" w:rsidR="00FA068E" w:rsidRPr="00FA068E" w:rsidRDefault="00FA068E" w:rsidP="001038E3">
      <w:pPr>
        <w:pStyle w:val="ListeParagraf"/>
        <w:numPr>
          <w:ilvl w:val="0"/>
          <w:numId w:val="13"/>
        </w:numPr>
        <w:tabs>
          <w:tab w:val="left" w:pos="1739"/>
        </w:tabs>
        <w:jc w:val="both"/>
        <w:rPr>
          <w:color w:val="000000"/>
        </w:rPr>
      </w:pPr>
      <w:r w:rsidRPr="0076173B">
        <w:rPr>
          <w:color w:val="000000"/>
        </w:rPr>
        <w:t>Fakültemiz, Eğitim Bilimleri bünyesinde verilen, Pedagojik Formasyon Eğitimi Sertifika programı öğrencilerinin 20</w:t>
      </w:r>
      <w:r>
        <w:rPr>
          <w:color w:val="000000"/>
        </w:rPr>
        <w:t>20</w:t>
      </w:r>
      <w:r w:rsidRPr="0076173B">
        <w:rPr>
          <w:color w:val="000000"/>
        </w:rPr>
        <w:t>-20</w:t>
      </w:r>
      <w:r>
        <w:rPr>
          <w:color w:val="000000"/>
        </w:rPr>
        <w:t>21</w:t>
      </w:r>
      <w:r w:rsidRPr="0076173B">
        <w:rPr>
          <w:color w:val="000000"/>
        </w:rPr>
        <w:t xml:space="preserve"> Eğitim-Öğretim Yılı </w:t>
      </w:r>
      <w:r>
        <w:rPr>
          <w:color w:val="000000"/>
        </w:rPr>
        <w:t>Güz</w:t>
      </w:r>
      <w:r w:rsidRPr="0076173B">
        <w:rPr>
          <w:color w:val="000000"/>
        </w:rPr>
        <w:t xml:space="preserve"> Yarıyılı </w:t>
      </w:r>
      <w:r w:rsidRPr="0076173B">
        <w:t>Öğretmenlik Uygulaması derslerinin uygu</w:t>
      </w:r>
      <w:r>
        <w:t xml:space="preserve">laması için Kars İl </w:t>
      </w:r>
      <w:r w:rsidRPr="0076173B">
        <w:t>Milli Eğitim Müdürlüğüne bağlı uygulama okullarında görevli Müdür, Koordinatör, Müdür Yardımcısı ve Uygulama Öğretmenlerine ek ders ücreti ödenmesi hususu</w:t>
      </w:r>
      <w:r>
        <w:t>nun görüşülmesi.</w:t>
      </w:r>
    </w:p>
    <w:p w14:paraId="69ABD46F" w14:textId="77777777" w:rsidR="00FA068E" w:rsidRPr="00FA068E" w:rsidRDefault="00FA068E" w:rsidP="00FA068E">
      <w:pPr>
        <w:tabs>
          <w:tab w:val="left" w:pos="1739"/>
        </w:tabs>
        <w:ind w:left="360"/>
        <w:jc w:val="both"/>
        <w:rPr>
          <w:color w:val="000000"/>
        </w:rPr>
      </w:pPr>
    </w:p>
    <w:p w14:paraId="7A58F262" w14:textId="7319DEAB" w:rsidR="00057881" w:rsidRDefault="001038E3" w:rsidP="009B0A0C">
      <w:pPr>
        <w:pStyle w:val="ListeParagraf"/>
        <w:tabs>
          <w:tab w:val="left" w:pos="1739"/>
        </w:tabs>
        <w:jc w:val="both"/>
        <w:rPr>
          <w:b/>
        </w:rPr>
      </w:pPr>
      <w:r>
        <w:t xml:space="preserve">     </w:t>
      </w:r>
    </w:p>
    <w:p w14:paraId="41578F2A" w14:textId="77777777" w:rsidR="00D67AA0" w:rsidRPr="00EF4C24" w:rsidRDefault="00D67AA0" w:rsidP="00D67AA0">
      <w:pPr>
        <w:jc w:val="center"/>
        <w:rPr>
          <w:b/>
        </w:rPr>
      </w:pPr>
      <w:r w:rsidRPr="00EF4C24">
        <w:rPr>
          <w:b/>
        </w:rPr>
        <w:t>T.C.</w:t>
      </w:r>
    </w:p>
    <w:p w14:paraId="571C17F2" w14:textId="77777777" w:rsidR="00D67AA0" w:rsidRPr="00642B34" w:rsidRDefault="00D67AA0" w:rsidP="00D67AA0">
      <w:pPr>
        <w:tabs>
          <w:tab w:val="left" w:pos="1322"/>
          <w:tab w:val="center" w:pos="5244"/>
        </w:tabs>
        <w:jc w:val="center"/>
        <w:rPr>
          <w:b/>
        </w:rPr>
      </w:pPr>
      <w:r w:rsidRPr="00642B34">
        <w:rPr>
          <w:b/>
        </w:rPr>
        <w:t>KAFKAS ÜNİVERSİTESİ</w:t>
      </w:r>
    </w:p>
    <w:p w14:paraId="6BCF8903" w14:textId="77777777" w:rsidR="00D67AA0" w:rsidRPr="00642B34" w:rsidRDefault="00D67AA0" w:rsidP="00D67AA0">
      <w:pPr>
        <w:jc w:val="center"/>
        <w:rPr>
          <w:b/>
        </w:rPr>
      </w:pPr>
      <w:r>
        <w:rPr>
          <w:b/>
        </w:rPr>
        <w:t xml:space="preserve">DEDE KORKUT </w:t>
      </w:r>
      <w:r w:rsidRPr="00642B34">
        <w:rPr>
          <w:b/>
        </w:rPr>
        <w:t>EĞİTİM FAKÜLTESİ DEKANLIĞI</w:t>
      </w:r>
    </w:p>
    <w:p w14:paraId="13C819B9" w14:textId="77777777" w:rsidR="00D67AA0" w:rsidRPr="00642B34" w:rsidRDefault="00D67AA0" w:rsidP="00D67AA0">
      <w:pPr>
        <w:jc w:val="center"/>
        <w:rPr>
          <w:b/>
        </w:rPr>
      </w:pPr>
      <w:r w:rsidRPr="00642B34">
        <w:rPr>
          <w:b/>
        </w:rPr>
        <w:t>YÖNETİM KURULU KARARI</w:t>
      </w:r>
    </w:p>
    <w:p w14:paraId="7E8F9BC1" w14:textId="77777777" w:rsidR="00D67AA0" w:rsidRPr="00642B34" w:rsidRDefault="00D67AA0" w:rsidP="00D67AA0">
      <w:pPr>
        <w:jc w:val="both"/>
        <w:rPr>
          <w:b/>
        </w:rPr>
      </w:pPr>
      <w:r w:rsidRPr="00642B34">
        <w:rPr>
          <w:b/>
        </w:rPr>
        <w:t xml:space="preserve"> </w:t>
      </w:r>
      <w:r w:rsidRPr="00642B34">
        <w:rPr>
          <w:b/>
          <w:u w:val="single"/>
        </w:rPr>
        <w:t>OTURUM TARİHİ</w:t>
      </w:r>
      <w:r w:rsidRPr="00642B34">
        <w:rPr>
          <w:b/>
        </w:rPr>
        <w:tab/>
        <w:t xml:space="preserve">       </w:t>
      </w:r>
      <w:r w:rsidRPr="00642B34">
        <w:rPr>
          <w:b/>
        </w:rPr>
        <w:tab/>
        <w:t xml:space="preserve">                       </w:t>
      </w:r>
      <w:r w:rsidRPr="00642B34">
        <w:rPr>
          <w:b/>
          <w:u w:val="single"/>
        </w:rPr>
        <w:t>OTURUM SAYISI</w:t>
      </w:r>
      <w:r w:rsidRPr="00642B34">
        <w:rPr>
          <w:b/>
        </w:rPr>
        <w:tab/>
        <w:t xml:space="preserve">  </w:t>
      </w:r>
      <w:r w:rsidRPr="00642B34">
        <w:rPr>
          <w:b/>
        </w:rPr>
        <w:tab/>
        <w:t xml:space="preserve">      </w:t>
      </w:r>
      <w:r w:rsidRPr="00642B34">
        <w:rPr>
          <w:b/>
        </w:rPr>
        <w:tab/>
        <w:t xml:space="preserve"> </w:t>
      </w:r>
      <w:r w:rsidRPr="00642B34">
        <w:rPr>
          <w:b/>
          <w:u w:val="single"/>
        </w:rPr>
        <w:t>OTURUM SAATİ</w:t>
      </w:r>
      <w:r w:rsidRPr="00642B34">
        <w:rPr>
          <w:b/>
        </w:rPr>
        <w:t xml:space="preserve">               </w:t>
      </w:r>
    </w:p>
    <w:p w14:paraId="66573B3D" w14:textId="77777777" w:rsidR="00D67AA0" w:rsidRDefault="00D67AA0" w:rsidP="00D67AA0">
      <w:pPr>
        <w:rPr>
          <w:b/>
        </w:rPr>
      </w:pPr>
      <w:r w:rsidRPr="00642B34">
        <w:rPr>
          <w:b/>
        </w:rPr>
        <w:t xml:space="preserve">      </w:t>
      </w:r>
      <w:r>
        <w:rPr>
          <w:b/>
        </w:rPr>
        <w:t>10.02.2021</w:t>
      </w:r>
      <w:r w:rsidRPr="00642B34">
        <w:rPr>
          <w:b/>
        </w:rPr>
        <w:tab/>
      </w:r>
      <w:r w:rsidRPr="00642B34">
        <w:rPr>
          <w:b/>
        </w:rPr>
        <w:tab/>
        <w:t xml:space="preserve">  </w:t>
      </w:r>
      <w:r>
        <w:rPr>
          <w:b/>
        </w:rPr>
        <w:t xml:space="preserve">                     </w:t>
      </w:r>
      <w:r>
        <w:rPr>
          <w:b/>
        </w:rPr>
        <w:tab/>
        <w:t xml:space="preserve">        </w:t>
      </w:r>
      <w:r w:rsidRPr="00642B34">
        <w:rPr>
          <w:b/>
        </w:rPr>
        <w:t>20</w:t>
      </w:r>
      <w:r>
        <w:rPr>
          <w:b/>
        </w:rPr>
        <w:t>21/04                                              14.0</w:t>
      </w:r>
      <w:r w:rsidRPr="00642B34">
        <w:rPr>
          <w:b/>
        </w:rPr>
        <w:t>0</w:t>
      </w:r>
    </w:p>
    <w:p w14:paraId="3B888461" w14:textId="77777777" w:rsidR="00D67AA0" w:rsidRDefault="00D67AA0" w:rsidP="00D67AA0">
      <w:pPr>
        <w:rPr>
          <w:b/>
        </w:rPr>
      </w:pPr>
    </w:p>
    <w:p w14:paraId="7F4B4252" w14:textId="77777777" w:rsidR="00D67AA0" w:rsidRDefault="00D67AA0" w:rsidP="00D67AA0">
      <w:pPr>
        <w:ind w:firstLine="708"/>
        <w:jc w:val="both"/>
      </w:pPr>
      <w:r w:rsidRPr="0076173B">
        <w:t>Fakültemiz, Yönet</w:t>
      </w:r>
      <w:r w:rsidR="00E746D6">
        <w:t>im Kurulu, Dekan Prof. Dr. M….</w:t>
      </w:r>
      <w:r w:rsidR="00AE416C">
        <w:t xml:space="preserve"> T</w:t>
      </w:r>
      <w:r w:rsidR="00E746D6">
        <w:t>……</w:t>
      </w:r>
      <w:r w:rsidRPr="0076173B">
        <w:t xml:space="preserve"> Başkanlığında aşağıda ismi ve imzaları açılan Yönetim Kurulu üyelerinin katılımı ile toplanarak aşağıdaki karar</w:t>
      </w:r>
      <w:r>
        <w:t>lar</w:t>
      </w:r>
      <w:r w:rsidRPr="0076173B">
        <w:t>ı almıştır.</w:t>
      </w:r>
    </w:p>
    <w:p w14:paraId="053C2FC4" w14:textId="77777777" w:rsidR="00D67AA0" w:rsidRDefault="00D67AA0" w:rsidP="00D67AA0">
      <w:pPr>
        <w:tabs>
          <w:tab w:val="left" w:pos="1739"/>
        </w:tabs>
        <w:jc w:val="both"/>
      </w:pPr>
    </w:p>
    <w:p w14:paraId="71011BEF" w14:textId="77777777" w:rsidR="00D67AA0" w:rsidRPr="000A576F" w:rsidRDefault="00D67AA0" w:rsidP="00D67AA0">
      <w:pPr>
        <w:ind w:firstLine="708"/>
        <w:jc w:val="both"/>
        <w:rPr>
          <w:color w:val="000000"/>
        </w:rPr>
      </w:pPr>
      <w:r w:rsidRPr="000A576F">
        <w:rPr>
          <w:b/>
        </w:rPr>
        <w:t>KARAR-</w:t>
      </w:r>
      <w:r>
        <w:rPr>
          <w:b/>
        </w:rPr>
        <w:t>1</w:t>
      </w:r>
      <w:r w:rsidRPr="000A576F">
        <w:rPr>
          <w:b/>
        </w:rPr>
        <w:t xml:space="preserve">- </w:t>
      </w:r>
      <w:r w:rsidRPr="000A576F">
        <w:rPr>
          <w:color w:val="000000"/>
        </w:rPr>
        <w:t xml:space="preserve">Fakültemiz </w:t>
      </w:r>
      <w:r>
        <w:rPr>
          <w:color w:val="000000"/>
        </w:rPr>
        <w:t xml:space="preserve">Sınıf </w:t>
      </w:r>
      <w:r w:rsidRPr="000A576F">
        <w:rPr>
          <w:color w:val="000000"/>
        </w:rPr>
        <w:t xml:space="preserve">Eğitimi Anabilim Dalı Öğretim Elemanı Arş. Gör. </w:t>
      </w:r>
      <w:r w:rsidR="00E746D6">
        <w:rPr>
          <w:color w:val="000000"/>
        </w:rPr>
        <w:t>M….. D……</w:t>
      </w:r>
      <w:r>
        <w:rPr>
          <w:color w:val="000000"/>
        </w:rPr>
        <w:t>’</w:t>
      </w:r>
      <w:r w:rsidRPr="000A576F">
        <w:rPr>
          <w:color w:val="000000"/>
        </w:rPr>
        <w:t xml:space="preserve">un, görev süresinin uzatılması ile ilgili </w:t>
      </w:r>
      <w:r>
        <w:rPr>
          <w:color w:val="000000"/>
        </w:rPr>
        <w:t xml:space="preserve">Temel Eğitim </w:t>
      </w:r>
      <w:r w:rsidRPr="000A576F">
        <w:rPr>
          <w:color w:val="000000"/>
        </w:rPr>
        <w:t xml:space="preserve">Bölüm Başkanlığının </w:t>
      </w:r>
      <w:r>
        <w:rPr>
          <w:color w:val="000000"/>
        </w:rPr>
        <w:t>01.02.2021</w:t>
      </w:r>
      <w:r w:rsidRPr="000A576F">
        <w:rPr>
          <w:color w:val="000000"/>
        </w:rPr>
        <w:t xml:space="preserve"> tarih ve </w:t>
      </w:r>
      <w:r>
        <w:rPr>
          <w:color w:val="000000"/>
        </w:rPr>
        <w:t xml:space="preserve">2946 </w:t>
      </w:r>
      <w:r w:rsidRPr="000A576F">
        <w:rPr>
          <w:color w:val="000000"/>
        </w:rPr>
        <w:t xml:space="preserve">sayılı yazısı görüşüldü. </w:t>
      </w:r>
    </w:p>
    <w:p w14:paraId="5299A6B2" w14:textId="77777777" w:rsidR="00D67AA0" w:rsidRPr="00834724" w:rsidRDefault="00D67AA0" w:rsidP="00D67AA0">
      <w:pPr>
        <w:ind w:firstLine="708"/>
        <w:jc w:val="both"/>
        <w:rPr>
          <w:color w:val="000000"/>
        </w:rPr>
      </w:pPr>
    </w:p>
    <w:p w14:paraId="6B9CD2B4" w14:textId="77777777" w:rsidR="00D67AA0" w:rsidRPr="0084199B" w:rsidRDefault="00D67AA0" w:rsidP="00D67AA0">
      <w:pPr>
        <w:jc w:val="both"/>
      </w:pPr>
      <w:r>
        <w:rPr>
          <w:bCs/>
          <w:color w:val="000000"/>
        </w:rPr>
        <w:t xml:space="preserve">           </w:t>
      </w:r>
      <w:r w:rsidRPr="00834724">
        <w:rPr>
          <w:bCs/>
          <w:color w:val="000000"/>
        </w:rPr>
        <w:t>Yapılan müzakerelerden sonra;</w:t>
      </w:r>
      <w:r w:rsidRPr="00834724">
        <w:t xml:space="preserve"> Fakültemiz, </w:t>
      </w:r>
      <w:r>
        <w:rPr>
          <w:color w:val="000000"/>
        </w:rPr>
        <w:t>Temel</w:t>
      </w:r>
      <w:r w:rsidRPr="000A576F">
        <w:rPr>
          <w:color w:val="000000"/>
        </w:rPr>
        <w:t xml:space="preserve"> </w:t>
      </w:r>
      <w:r w:rsidRPr="00834724">
        <w:t xml:space="preserve">Eğitimi Bölümü </w:t>
      </w:r>
      <w:r>
        <w:t>Sınıf</w:t>
      </w:r>
      <w:r w:rsidRPr="00834724">
        <w:t xml:space="preserve"> Eğitimi Anabilim Dalı Arş. Gör. </w:t>
      </w:r>
      <w:r w:rsidR="00E746D6">
        <w:rPr>
          <w:color w:val="000000"/>
        </w:rPr>
        <w:t>M….. D…..</w:t>
      </w:r>
      <w:r>
        <w:rPr>
          <w:color w:val="000000"/>
        </w:rPr>
        <w:t>’</w:t>
      </w:r>
      <w:r w:rsidRPr="000A576F">
        <w:rPr>
          <w:color w:val="000000"/>
        </w:rPr>
        <w:t>un</w:t>
      </w:r>
      <w:r w:rsidRPr="00834724">
        <w:t xml:space="preserve">, 2547 Sayılı Yükseköğretim Kanunun 33. maddesi (a) bendi gereğince, </w:t>
      </w:r>
      <w:r>
        <w:t>28.02</w:t>
      </w:r>
      <w:r w:rsidRPr="00834724">
        <w:t>.20</w:t>
      </w:r>
      <w:r>
        <w:t>21</w:t>
      </w:r>
      <w:r w:rsidRPr="00834724">
        <w:t xml:space="preserve"> </w:t>
      </w:r>
      <w:r w:rsidRPr="0084199B">
        <w:t>tarihinden itibaren görev süresinin uzatılması hususunun Rektörlük Makamına arzına;</w:t>
      </w:r>
    </w:p>
    <w:p w14:paraId="7A4C2DA3" w14:textId="77777777" w:rsidR="00D67AA0" w:rsidRDefault="00D67AA0" w:rsidP="00D67AA0">
      <w:pPr>
        <w:tabs>
          <w:tab w:val="left" w:pos="1739"/>
        </w:tabs>
        <w:jc w:val="both"/>
      </w:pPr>
    </w:p>
    <w:p w14:paraId="577FB5EF" w14:textId="77777777" w:rsidR="00D67AA0" w:rsidRPr="0084199B" w:rsidRDefault="00D67AA0" w:rsidP="00D67AA0">
      <w:pPr>
        <w:ind w:firstLine="708"/>
        <w:jc w:val="both"/>
        <w:rPr>
          <w:color w:val="000000"/>
        </w:rPr>
      </w:pPr>
      <w:r w:rsidRPr="0084199B">
        <w:rPr>
          <w:b/>
        </w:rPr>
        <w:t>KARAR-2-</w:t>
      </w:r>
      <w:r w:rsidRPr="0084199B">
        <w:rPr>
          <w:color w:val="000000"/>
        </w:rPr>
        <w:t xml:space="preserve"> </w:t>
      </w:r>
      <w:r w:rsidRPr="0084199B">
        <w:t>Rektörlük kadrosunda olup, Fakültemizde görevli Ö</w:t>
      </w:r>
      <w:r w:rsidR="00E746D6">
        <w:t xml:space="preserve">ğretim Elemanı </w:t>
      </w:r>
      <w:proofErr w:type="spellStart"/>
      <w:r w:rsidR="00E746D6">
        <w:t>Öğr</w:t>
      </w:r>
      <w:proofErr w:type="spellEnd"/>
      <w:r w:rsidR="00E746D6">
        <w:t>. Gör. E…. K…….</w:t>
      </w:r>
      <w:r w:rsidRPr="0084199B">
        <w:t>’</w:t>
      </w:r>
      <w:proofErr w:type="spellStart"/>
      <w:r w:rsidRPr="0084199B">
        <w:t>ın</w:t>
      </w:r>
      <w:proofErr w:type="spellEnd"/>
      <w:r w:rsidRPr="0084199B">
        <w:t xml:space="preserve"> görev süresinin uzatılmasıyla ile ilgili dilekçesi ve ekleri görüşüldü.</w:t>
      </w:r>
    </w:p>
    <w:p w14:paraId="59736511" w14:textId="77777777" w:rsidR="00D67AA0" w:rsidRPr="0084199B" w:rsidRDefault="00D67AA0" w:rsidP="00D67AA0">
      <w:pPr>
        <w:jc w:val="both"/>
        <w:rPr>
          <w:color w:val="000000"/>
        </w:rPr>
      </w:pPr>
    </w:p>
    <w:p w14:paraId="3AF935D0" w14:textId="77777777" w:rsidR="00D67AA0" w:rsidRPr="0084199B" w:rsidRDefault="00D67AA0" w:rsidP="00D67AA0">
      <w:pPr>
        <w:jc w:val="both"/>
      </w:pPr>
      <w:r w:rsidRPr="0084199B">
        <w:rPr>
          <w:color w:val="000000"/>
        </w:rPr>
        <w:t xml:space="preserve">           Yapılan müzakerelerden sonra; </w:t>
      </w:r>
      <w:r w:rsidRPr="0084199B">
        <w:t>Rektörlük kadrosunda olup, Fakültemizde görevli Ö</w:t>
      </w:r>
      <w:r w:rsidR="00E746D6">
        <w:t xml:space="preserve">ğretim Elemanı </w:t>
      </w:r>
      <w:proofErr w:type="spellStart"/>
      <w:r w:rsidR="00E746D6">
        <w:t>Öğr</w:t>
      </w:r>
      <w:proofErr w:type="spellEnd"/>
      <w:r w:rsidR="00E746D6">
        <w:t>. Gör. E…… K……</w:t>
      </w:r>
      <w:r w:rsidRPr="0084199B">
        <w:t>’</w:t>
      </w:r>
      <w:proofErr w:type="spellStart"/>
      <w:r w:rsidRPr="0084199B">
        <w:t>ın</w:t>
      </w:r>
      <w:proofErr w:type="spellEnd"/>
      <w:r w:rsidRPr="0084199B">
        <w:t>, 2547 Sayılı Yükseköğretim Kanunu’nun 31. maddesi gereğince, 19.02.202</w:t>
      </w:r>
      <w:r>
        <w:t>1</w:t>
      </w:r>
      <w:r w:rsidRPr="0084199B">
        <w:t xml:space="preserve"> tarihinden itibaren görev süresinin uzatılması hususunun Rektörlük Makamına arzına;</w:t>
      </w:r>
    </w:p>
    <w:p w14:paraId="059230FA" w14:textId="77777777" w:rsidR="00D67AA0" w:rsidRPr="0084199B" w:rsidRDefault="00D67AA0" w:rsidP="00D67AA0">
      <w:pPr>
        <w:rPr>
          <w:b/>
        </w:rPr>
      </w:pPr>
    </w:p>
    <w:p w14:paraId="546D9413" w14:textId="77777777" w:rsidR="00D67AA0" w:rsidRPr="000A576F" w:rsidRDefault="00D67AA0" w:rsidP="00D67AA0">
      <w:pPr>
        <w:ind w:firstLine="708"/>
        <w:jc w:val="both"/>
        <w:rPr>
          <w:color w:val="000000"/>
        </w:rPr>
      </w:pPr>
      <w:r w:rsidRPr="000A576F">
        <w:rPr>
          <w:b/>
        </w:rPr>
        <w:t>KARAR-</w:t>
      </w:r>
      <w:r>
        <w:rPr>
          <w:b/>
        </w:rPr>
        <w:t>3</w:t>
      </w:r>
      <w:r w:rsidRPr="000A576F">
        <w:rPr>
          <w:b/>
        </w:rPr>
        <w:t xml:space="preserve">- </w:t>
      </w:r>
      <w:r w:rsidRPr="000A576F">
        <w:rPr>
          <w:color w:val="000000"/>
        </w:rPr>
        <w:t xml:space="preserve">Fakültemiz </w:t>
      </w:r>
      <w:r>
        <w:rPr>
          <w:color w:val="000000"/>
        </w:rPr>
        <w:t xml:space="preserve">İngiliz Dili ve Edebiyatı </w:t>
      </w:r>
      <w:r w:rsidRPr="000A576F">
        <w:rPr>
          <w:color w:val="000000"/>
        </w:rPr>
        <w:t xml:space="preserve">Eğitimi Anabilim Dalı Öğretim Elemanı Arş. Gör. </w:t>
      </w:r>
      <w:r w:rsidR="00E746D6">
        <w:rPr>
          <w:color w:val="000000"/>
        </w:rPr>
        <w:t>G….. Y…..</w:t>
      </w:r>
      <w:r>
        <w:rPr>
          <w:color w:val="000000"/>
        </w:rPr>
        <w:t>’i</w:t>
      </w:r>
      <w:r w:rsidRPr="000A576F">
        <w:rPr>
          <w:color w:val="000000"/>
        </w:rPr>
        <w:t xml:space="preserve">n, görev süresinin uzatılması ile ilgili </w:t>
      </w:r>
      <w:r>
        <w:rPr>
          <w:color w:val="000000"/>
        </w:rPr>
        <w:t xml:space="preserve">Yabancı Diller Eğitimi </w:t>
      </w:r>
      <w:r w:rsidRPr="000A576F">
        <w:rPr>
          <w:color w:val="000000"/>
        </w:rPr>
        <w:t xml:space="preserve">Bölüm Başkanlığının </w:t>
      </w:r>
      <w:r>
        <w:rPr>
          <w:color w:val="000000"/>
        </w:rPr>
        <w:t>09.02.2021</w:t>
      </w:r>
      <w:r w:rsidRPr="000A576F">
        <w:rPr>
          <w:color w:val="000000"/>
        </w:rPr>
        <w:t xml:space="preserve"> tarih ve </w:t>
      </w:r>
      <w:r>
        <w:rPr>
          <w:color w:val="000000"/>
        </w:rPr>
        <w:t xml:space="preserve">3778 </w:t>
      </w:r>
      <w:r w:rsidRPr="000A576F">
        <w:rPr>
          <w:color w:val="000000"/>
        </w:rPr>
        <w:t xml:space="preserve">sayılı yazısı görüşüldü. </w:t>
      </w:r>
    </w:p>
    <w:p w14:paraId="0AD69205" w14:textId="77777777" w:rsidR="00D67AA0" w:rsidRPr="00834724" w:rsidRDefault="00D67AA0" w:rsidP="00D67AA0">
      <w:pPr>
        <w:ind w:firstLine="708"/>
        <w:jc w:val="both"/>
        <w:rPr>
          <w:color w:val="000000"/>
        </w:rPr>
      </w:pPr>
    </w:p>
    <w:p w14:paraId="64AC799E" w14:textId="77777777" w:rsidR="00D67AA0" w:rsidRPr="0084199B" w:rsidRDefault="00D67AA0" w:rsidP="00D67AA0">
      <w:pPr>
        <w:jc w:val="both"/>
      </w:pPr>
      <w:r>
        <w:rPr>
          <w:bCs/>
          <w:color w:val="000000"/>
        </w:rPr>
        <w:t xml:space="preserve">           </w:t>
      </w:r>
      <w:r w:rsidRPr="00834724">
        <w:rPr>
          <w:bCs/>
          <w:color w:val="000000"/>
        </w:rPr>
        <w:t>Yapılan müzakerelerden sonra;</w:t>
      </w:r>
      <w:r w:rsidRPr="00834724">
        <w:t xml:space="preserve"> Fakültemiz, </w:t>
      </w:r>
      <w:r>
        <w:rPr>
          <w:color w:val="000000"/>
        </w:rPr>
        <w:t xml:space="preserve">Yabancı Diller Eğitimi </w:t>
      </w:r>
      <w:r w:rsidRPr="00834724">
        <w:t xml:space="preserve">Bölümü </w:t>
      </w:r>
      <w:r>
        <w:rPr>
          <w:color w:val="000000"/>
        </w:rPr>
        <w:t xml:space="preserve">İngiliz Dili ve Edebiyatı </w:t>
      </w:r>
      <w:r w:rsidRPr="00834724">
        <w:t xml:space="preserve">Eğitimi Anabilim Dalı Arş. Gör. </w:t>
      </w:r>
      <w:r w:rsidR="00E746D6">
        <w:rPr>
          <w:color w:val="000000"/>
        </w:rPr>
        <w:t>G….. Y….</w:t>
      </w:r>
      <w:r>
        <w:rPr>
          <w:color w:val="000000"/>
        </w:rPr>
        <w:t>’i</w:t>
      </w:r>
      <w:r w:rsidRPr="000A576F">
        <w:rPr>
          <w:color w:val="000000"/>
        </w:rPr>
        <w:t>n</w:t>
      </w:r>
      <w:r w:rsidRPr="00834724">
        <w:t xml:space="preserve">, 2547 Sayılı Yükseköğretim Kanunun 33. maddesi (a) bendi gereğince, </w:t>
      </w:r>
      <w:r>
        <w:t>05.02</w:t>
      </w:r>
      <w:r w:rsidRPr="00834724">
        <w:t>.20</w:t>
      </w:r>
      <w:r>
        <w:t>21</w:t>
      </w:r>
      <w:r w:rsidRPr="00834724">
        <w:t xml:space="preserve"> </w:t>
      </w:r>
      <w:r w:rsidRPr="0084199B">
        <w:t>tarihinden itibaren görev süresinin uzatılması hususunun Rektörlük Makamına arzına;</w:t>
      </w:r>
    </w:p>
    <w:p w14:paraId="47C29E41" w14:textId="77777777" w:rsidR="00D67AA0" w:rsidRDefault="00D67AA0" w:rsidP="00D67AA0">
      <w:pPr>
        <w:tabs>
          <w:tab w:val="left" w:pos="1739"/>
        </w:tabs>
        <w:jc w:val="both"/>
      </w:pPr>
      <w:r>
        <w:t xml:space="preserve">        </w:t>
      </w:r>
    </w:p>
    <w:p w14:paraId="103E071F" w14:textId="77777777" w:rsidR="00D67AA0" w:rsidRDefault="00D67AA0" w:rsidP="00D67AA0">
      <w:pPr>
        <w:tabs>
          <w:tab w:val="left" w:pos="1739"/>
        </w:tabs>
        <w:jc w:val="both"/>
      </w:pPr>
    </w:p>
    <w:p w14:paraId="36A3EC21" w14:textId="77777777" w:rsidR="00D67AA0" w:rsidRPr="000A576F" w:rsidRDefault="00D67AA0" w:rsidP="00D67AA0">
      <w:pPr>
        <w:ind w:firstLine="708"/>
        <w:jc w:val="both"/>
        <w:rPr>
          <w:color w:val="000000"/>
        </w:rPr>
      </w:pPr>
      <w:r w:rsidRPr="000A576F">
        <w:rPr>
          <w:b/>
        </w:rPr>
        <w:t>KARAR-</w:t>
      </w:r>
      <w:r>
        <w:rPr>
          <w:b/>
        </w:rPr>
        <w:t>4</w:t>
      </w:r>
      <w:r w:rsidRPr="000A576F">
        <w:rPr>
          <w:b/>
        </w:rPr>
        <w:t xml:space="preserve">- </w:t>
      </w:r>
      <w:r w:rsidRPr="000A576F">
        <w:rPr>
          <w:color w:val="000000"/>
        </w:rPr>
        <w:t xml:space="preserve">Fakültemiz </w:t>
      </w:r>
      <w:r>
        <w:rPr>
          <w:color w:val="000000"/>
        </w:rPr>
        <w:t xml:space="preserve">Fen Bilgisi </w:t>
      </w:r>
      <w:r w:rsidRPr="000A576F">
        <w:rPr>
          <w:color w:val="000000"/>
        </w:rPr>
        <w:t>Eğitimi Anabilim</w:t>
      </w:r>
      <w:r w:rsidR="00A571D2">
        <w:rPr>
          <w:color w:val="000000"/>
        </w:rPr>
        <w:t xml:space="preserve"> Dalı Öğretim Elemanı Arş. </w:t>
      </w:r>
      <w:proofErr w:type="spellStart"/>
      <w:r w:rsidR="00A571D2">
        <w:rPr>
          <w:color w:val="000000"/>
        </w:rPr>
        <w:t>Gör.A</w:t>
      </w:r>
      <w:proofErr w:type="spellEnd"/>
      <w:r w:rsidR="00A571D2">
        <w:rPr>
          <w:color w:val="000000"/>
        </w:rPr>
        <w:t>… S…..</w:t>
      </w:r>
      <w:r>
        <w:rPr>
          <w:color w:val="000000"/>
        </w:rPr>
        <w:t>’</w:t>
      </w:r>
      <w:proofErr w:type="spellStart"/>
      <w:r>
        <w:rPr>
          <w:color w:val="000000"/>
        </w:rPr>
        <w:t>ı</w:t>
      </w:r>
      <w:r w:rsidRPr="000A576F">
        <w:rPr>
          <w:color w:val="000000"/>
        </w:rPr>
        <w:t>n</w:t>
      </w:r>
      <w:proofErr w:type="spellEnd"/>
      <w:r w:rsidRPr="000A576F">
        <w:rPr>
          <w:color w:val="000000"/>
        </w:rPr>
        <w:t xml:space="preserve">, görev süresinin uzatılması ile ilgili </w:t>
      </w:r>
      <w:r>
        <w:rPr>
          <w:color w:val="000000"/>
        </w:rPr>
        <w:t xml:space="preserve">Matematik ve Fen Bilimleri Eğitimi </w:t>
      </w:r>
      <w:r w:rsidRPr="000A576F">
        <w:rPr>
          <w:color w:val="000000"/>
        </w:rPr>
        <w:t xml:space="preserve">Bölüm Başkanlığının </w:t>
      </w:r>
      <w:r>
        <w:rPr>
          <w:color w:val="000000"/>
        </w:rPr>
        <w:t>10.02.2021</w:t>
      </w:r>
      <w:r w:rsidRPr="000A576F">
        <w:rPr>
          <w:color w:val="000000"/>
        </w:rPr>
        <w:t xml:space="preserve"> tarih ve </w:t>
      </w:r>
      <w:r>
        <w:rPr>
          <w:color w:val="000000"/>
        </w:rPr>
        <w:t xml:space="preserve">929.99/1 </w:t>
      </w:r>
      <w:r w:rsidRPr="000A576F">
        <w:rPr>
          <w:color w:val="000000"/>
        </w:rPr>
        <w:t xml:space="preserve">sayılı yazısı görüşüldü. </w:t>
      </w:r>
    </w:p>
    <w:p w14:paraId="49A68CD9" w14:textId="77777777" w:rsidR="00D67AA0" w:rsidRPr="00834724" w:rsidRDefault="00D67AA0" w:rsidP="00D67AA0">
      <w:pPr>
        <w:ind w:firstLine="708"/>
        <w:jc w:val="both"/>
        <w:rPr>
          <w:color w:val="000000"/>
        </w:rPr>
      </w:pPr>
    </w:p>
    <w:p w14:paraId="15763907" w14:textId="77777777" w:rsidR="00D67AA0" w:rsidRPr="0084199B" w:rsidRDefault="00D67AA0" w:rsidP="00D67AA0">
      <w:pPr>
        <w:jc w:val="both"/>
      </w:pPr>
      <w:r>
        <w:rPr>
          <w:bCs/>
          <w:color w:val="000000"/>
        </w:rPr>
        <w:t xml:space="preserve">           </w:t>
      </w:r>
      <w:r w:rsidRPr="00834724">
        <w:rPr>
          <w:bCs/>
          <w:color w:val="000000"/>
        </w:rPr>
        <w:t>Yapılan müzakerelerden sonra;</w:t>
      </w:r>
      <w:r w:rsidRPr="00834724">
        <w:t xml:space="preserve"> Fakültemiz, </w:t>
      </w:r>
      <w:r>
        <w:rPr>
          <w:color w:val="000000"/>
        </w:rPr>
        <w:t xml:space="preserve">Matematik ve Fen Bilimleri Eğitimi </w:t>
      </w:r>
      <w:r w:rsidRPr="00834724">
        <w:t xml:space="preserve">Bölümü </w:t>
      </w:r>
      <w:r>
        <w:rPr>
          <w:color w:val="000000"/>
        </w:rPr>
        <w:t xml:space="preserve">Fen Bilgisi </w:t>
      </w:r>
      <w:r w:rsidRPr="00834724">
        <w:t xml:space="preserve">Eğitimi Anabilim Dalı </w:t>
      </w:r>
      <w:r w:rsidRPr="000A576F">
        <w:rPr>
          <w:color w:val="000000"/>
        </w:rPr>
        <w:t xml:space="preserve">Arş. Gör. </w:t>
      </w:r>
      <w:r w:rsidR="00A571D2">
        <w:rPr>
          <w:color w:val="000000"/>
        </w:rPr>
        <w:t>A</w:t>
      </w:r>
      <w:r w:rsidR="00AE416C">
        <w:rPr>
          <w:color w:val="000000"/>
        </w:rPr>
        <w:t>….</w:t>
      </w:r>
      <w:r w:rsidR="00A571D2">
        <w:rPr>
          <w:color w:val="000000"/>
        </w:rPr>
        <w:t xml:space="preserve"> S…..</w:t>
      </w:r>
      <w:r>
        <w:rPr>
          <w:color w:val="000000"/>
        </w:rPr>
        <w:t>’</w:t>
      </w:r>
      <w:proofErr w:type="spellStart"/>
      <w:r>
        <w:rPr>
          <w:color w:val="000000"/>
        </w:rPr>
        <w:t>ı</w:t>
      </w:r>
      <w:r w:rsidRPr="000A576F">
        <w:rPr>
          <w:color w:val="000000"/>
        </w:rPr>
        <w:t>n</w:t>
      </w:r>
      <w:proofErr w:type="spellEnd"/>
      <w:r w:rsidRPr="00834724">
        <w:t xml:space="preserve">, 2547 Sayılı Yükseköğretim Kanunun 33. maddesi (a) bendi gereğince, </w:t>
      </w:r>
      <w:r>
        <w:t>08.02</w:t>
      </w:r>
      <w:r w:rsidRPr="00834724">
        <w:t>.20</w:t>
      </w:r>
      <w:r>
        <w:t>21</w:t>
      </w:r>
      <w:r w:rsidRPr="00834724">
        <w:t xml:space="preserve"> </w:t>
      </w:r>
      <w:r w:rsidRPr="0084199B">
        <w:t>tarihinden itibaren görev süresinin uzatılması hususunun Rektörlük Makamına arzına;</w:t>
      </w:r>
    </w:p>
    <w:p w14:paraId="73766D00" w14:textId="77777777" w:rsidR="00D67AA0" w:rsidRDefault="00D67AA0" w:rsidP="00D67AA0">
      <w:pPr>
        <w:jc w:val="both"/>
        <w:rPr>
          <w:b/>
        </w:rPr>
      </w:pPr>
    </w:p>
    <w:p w14:paraId="21408054" w14:textId="77777777" w:rsidR="00D67AA0" w:rsidRPr="00060BA8" w:rsidRDefault="00D67AA0" w:rsidP="00D67AA0">
      <w:pPr>
        <w:jc w:val="both"/>
        <w:rPr>
          <w:b/>
        </w:rPr>
      </w:pPr>
      <w:r>
        <w:rPr>
          <w:b/>
        </w:rPr>
        <w:t xml:space="preserve">           </w:t>
      </w:r>
      <w:r w:rsidRPr="00060BA8">
        <w:rPr>
          <w:b/>
        </w:rPr>
        <w:t>KARAR-</w:t>
      </w:r>
      <w:r>
        <w:rPr>
          <w:b/>
        </w:rPr>
        <w:t>5</w:t>
      </w:r>
      <w:r w:rsidRPr="00060BA8">
        <w:rPr>
          <w:b/>
        </w:rPr>
        <w:t xml:space="preserve">- </w:t>
      </w:r>
      <w:r w:rsidRPr="00060BA8">
        <w:t xml:space="preserve">Fakültemiz, </w:t>
      </w:r>
      <w:r>
        <w:rPr>
          <w:color w:val="000000"/>
        </w:rPr>
        <w:t>Matematik ve Fen Bilimleri Eğitimi</w:t>
      </w:r>
      <w:r>
        <w:t xml:space="preserve"> </w:t>
      </w:r>
      <w:r w:rsidRPr="00060BA8">
        <w:t xml:space="preserve">Bölümü </w:t>
      </w:r>
      <w:r>
        <w:t>Fizik Eğitimi</w:t>
      </w:r>
      <w:r w:rsidRPr="00060BA8">
        <w:t xml:space="preserve"> Anabilim Dalı </w:t>
      </w:r>
      <w:r>
        <w:t xml:space="preserve">Doçent Doktor </w:t>
      </w:r>
      <w:r w:rsidRPr="00060BA8">
        <w:t>kadrosuna ataması yapılan</w:t>
      </w:r>
      <w:r w:rsidRPr="00060BA8">
        <w:rPr>
          <w:b/>
        </w:rPr>
        <w:t xml:space="preserve"> </w:t>
      </w:r>
      <w:r w:rsidR="00A571D2">
        <w:t>Doç. Dr. U….</w:t>
      </w:r>
      <w:r w:rsidR="00AE416C">
        <w:t>. A…</w:t>
      </w:r>
      <w:r w:rsidRPr="00060BA8">
        <w:t>’</w:t>
      </w:r>
      <w:proofErr w:type="spellStart"/>
      <w:r>
        <w:t>n</w:t>
      </w:r>
      <w:r w:rsidRPr="00060BA8">
        <w:t>ın</w:t>
      </w:r>
      <w:proofErr w:type="spellEnd"/>
      <w:r w:rsidRPr="00060BA8">
        <w:t xml:space="preserve"> bilimsel çalışmalarını incelemek üzere kurulmuş olan komisyona ait jüri üyeliği ücretinin ödenmesi ile ilgili Üniversitemiz, Personel Daire Başkanlığının </w:t>
      </w:r>
      <w:r>
        <w:t>25.01.2021</w:t>
      </w:r>
      <w:r w:rsidRPr="00060BA8">
        <w:t xml:space="preserve"> tarih ve </w:t>
      </w:r>
      <w:r>
        <w:t>2134</w:t>
      </w:r>
      <w:r w:rsidRPr="00060BA8">
        <w:t xml:space="preserve"> sayılı yazısı görüşüldü.</w:t>
      </w:r>
      <w:r w:rsidRPr="00060BA8">
        <w:rPr>
          <w:b/>
        </w:rPr>
        <w:t xml:space="preserve"> </w:t>
      </w:r>
    </w:p>
    <w:p w14:paraId="4287DC93" w14:textId="77777777" w:rsidR="00D67AA0" w:rsidRPr="00060BA8" w:rsidRDefault="00D67AA0" w:rsidP="00D67AA0">
      <w:pPr>
        <w:ind w:firstLine="708"/>
        <w:jc w:val="both"/>
      </w:pPr>
    </w:p>
    <w:p w14:paraId="0763B7D8" w14:textId="3727F397" w:rsidR="00B653FE" w:rsidRPr="009B0A0C" w:rsidRDefault="00D67AA0" w:rsidP="00D67AA0">
      <w:pPr>
        <w:tabs>
          <w:tab w:val="left" w:pos="720"/>
        </w:tabs>
        <w:jc w:val="both"/>
        <w:rPr>
          <w:rFonts w:eastAsia="Calibri"/>
          <w:lang w:eastAsia="en-US"/>
        </w:rPr>
      </w:pPr>
      <w:r w:rsidRPr="00060BA8">
        <w:t xml:space="preserve">           Yapılan müzakerelerden sonra; Fakültemiz, </w:t>
      </w:r>
      <w:r>
        <w:rPr>
          <w:color w:val="000000"/>
        </w:rPr>
        <w:t>Matematik ve Fen Bilimleri Eğitimi</w:t>
      </w:r>
      <w:r>
        <w:t xml:space="preserve"> </w:t>
      </w:r>
      <w:r w:rsidRPr="00060BA8">
        <w:t xml:space="preserve">Bölümü </w:t>
      </w:r>
      <w:r>
        <w:t>Fizik Eğitimi</w:t>
      </w:r>
      <w:r w:rsidRPr="00060BA8">
        <w:t xml:space="preserve"> Anabilim Dalı </w:t>
      </w:r>
      <w:r>
        <w:t xml:space="preserve">Doçent Doktor </w:t>
      </w:r>
      <w:r w:rsidRPr="00060BA8">
        <w:t>kadrosuna ataması yapılan</w:t>
      </w:r>
      <w:r w:rsidRPr="00060BA8">
        <w:rPr>
          <w:b/>
        </w:rPr>
        <w:t xml:space="preserve"> </w:t>
      </w:r>
      <w:r w:rsidR="006A0EBF">
        <w:t>Doç. Dr. U… A….</w:t>
      </w:r>
      <w:r w:rsidRPr="00060BA8">
        <w:t>’</w:t>
      </w:r>
      <w:proofErr w:type="spellStart"/>
      <w:r>
        <w:t>n</w:t>
      </w:r>
      <w:r w:rsidRPr="00060BA8">
        <w:t>ın</w:t>
      </w:r>
      <w:proofErr w:type="spellEnd"/>
      <w:r w:rsidRPr="00060BA8">
        <w:t xml:space="preserve">, bilimsel çalışmalarını incelemek üzere kurulmuş olan komisyonda jüri üyesi olarak görev alan Prof. Dr. </w:t>
      </w:r>
      <w:r w:rsidR="006A0EBF">
        <w:t>M…. A…..</w:t>
      </w:r>
      <w:r w:rsidRPr="00060BA8">
        <w:t xml:space="preserve">, Prof. Dr. </w:t>
      </w:r>
      <w:r w:rsidR="006A0EBF">
        <w:t>R….. D…..</w:t>
      </w:r>
      <w:r w:rsidRPr="00060BA8">
        <w:t xml:space="preserve">, Prof. Dr. </w:t>
      </w:r>
      <w:r w:rsidR="006A0EBF">
        <w:t>Ü….. T…..</w:t>
      </w:r>
      <w:r w:rsidRPr="00060BA8">
        <w:t>’a jüri ücretinin ödenmesine ve kararın bir suret</w:t>
      </w:r>
      <w:r w:rsidR="009B0A0C">
        <w:t>inin Rektörlük Makamına arzına;</w:t>
      </w:r>
      <w:r>
        <w:rPr>
          <w:b/>
        </w:rPr>
        <w:t xml:space="preserve">    </w:t>
      </w:r>
    </w:p>
    <w:p w14:paraId="17909890" w14:textId="77777777" w:rsidR="00B653FE" w:rsidRDefault="00B653FE" w:rsidP="00D67AA0">
      <w:pPr>
        <w:tabs>
          <w:tab w:val="left" w:pos="720"/>
        </w:tabs>
        <w:jc w:val="both"/>
        <w:rPr>
          <w:b/>
        </w:rPr>
      </w:pPr>
    </w:p>
    <w:p w14:paraId="21397D8B" w14:textId="77777777" w:rsidR="00D67AA0" w:rsidRPr="0076173B" w:rsidRDefault="00B653FE" w:rsidP="00D67AA0">
      <w:pPr>
        <w:tabs>
          <w:tab w:val="left" w:pos="720"/>
        </w:tabs>
        <w:jc w:val="both"/>
        <w:rPr>
          <w:rFonts w:eastAsia="Calibri"/>
          <w:lang w:eastAsia="en-US"/>
        </w:rPr>
      </w:pPr>
      <w:r>
        <w:rPr>
          <w:b/>
        </w:rPr>
        <w:t xml:space="preserve">            </w:t>
      </w:r>
      <w:r w:rsidR="00D67AA0">
        <w:rPr>
          <w:b/>
        </w:rPr>
        <w:t xml:space="preserve"> </w:t>
      </w:r>
      <w:r w:rsidR="00D67AA0" w:rsidRPr="0076173B">
        <w:rPr>
          <w:b/>
        </w:rPr>
        <w:t>KARAR-</w:t>
      </w:r>
      <w:r w:rsidR="00D67AA0">
        <w:rPr>
          <w:b/>
        </w:rPr>
        <w:t>6</w:t>
      </w:r>
      <w:r w:rsidR="00D67AA0" w:rsidRPr="0076173B">
        <w:rPr>
          <w:b/>
        </w:rPr>
        <w:t>-</w:t>
      </w:r>
      <w:r w:rsidR="00D67AA0" w:rsidRPr="0076173B">
        <w:t xml:space="preserve"> Dr. </w:t>
      </w:r>
      <w:proofErr w:type="spellStart"/>
      <w:r w:rsidR="00D67AA0" w:rsidRPr="0076173B">
        <w:t>Öğr</w:t>
      </w:r>
      <w:proofErr w:type="spellEnd"/>
      <w:r w:rsidR="00D67AA0" w:rsidRPr="0076173B">
        <w:t xml:space="preserve">. Üyesi </w:t>
      </w:r>
      <w:r w:rsidR="006A0EBF">
        <w:t>H…. H…. Y….</w:t>
      </w:r>
      <w:r w:rsidR="00D67AA0">
        <w:t>’</w:t>
      </w:r>
      <w:proofErr w:type="spellStart"/>
      <w:r w:rsidR="00D67AA0">
        <w:t>nun</w:t>
      </w:r>
      <w:proofErr w:type="spellEnd"/>
      <w:r w:rsidR="00D67AA0" w:rsidRPr="0076173B">
        <w:t xml:space="preserve">, </w:t>
      </w:r>
      <w:r w:rsidR="00D67AA0">
        <w:t>Temel Eğitim</w:t>
      </w:r>
      <w:r w:rsidR="00D67AA0" w:rsidRPr="0076173B">
        <w:t xml:space="preserve"> Bölümü </w:t>
      </w:r>
      <w:r w:rsidR="00D67AA0">
        <w:t>Sınıf</w:t>
      </w:r>
      <w:r>
        <w:t xml:space="preserve"> Eğitimi Anabilim </w:t>
      </w:r>
      <w:r w:rsidR="00D67AA0" w:rsidRPr="0076173B">
        <w:t>Dalı Dr. Öğretim Üyesi kadrosuna yeniden atanması hususu görüşüldü.</w:t>
      </w:r>
    </w:p>
    <w:p w14:paraId="3591FDEF" w14:textId="77777777" w:rsidR="00D67AA0" w:rsidRPr="0076173B" w:rsidRDefault="00D67AA0" w:rsidP="00D67AA0">
      <w:pPr>
        <w:tabs>
          <w:tab w:val="left" w:pos="1739"/>
        </w:tabs>
        <w:rPr>
          <w:rFonts w:eastAsia="Calibri"/>
          <w:lang w:eastAsia="en-US"/>
        </w:rPr>
      </w:pPr>
    </w:p>
    <w:p w14:paraId="3CC79BC2" w14:textId="77777777" w:rsidR="00D67AA0" w:rsidRPr="0076173B" w:rsidRDefault="00D67AA0" w:rsidP="00D67AA0">
      <w:pPr>
        <w:jc w:val="both"/>
      </w:pPr>
      <w:r w:rsidRPr="0076173B">
        <w:rPr>
          <w:rFonts w:eastAsia="Calibri"/>
          <w:lang w:eastAsia="en-US"/>
        </w:rPr>
        <w:t xml:space="preserve">          </w:t>
      </w:r>
      <w:r w:rsidRPr="0076173B">
        <w:rPr>
          <w:color w:val="000000"/>
        </w:rPr>
        <w:t xml:space="preserve">Yapılan müzakerelerden sonra; Fakültemiz </w:t>
      </w:r>
      <w:r>
        <w:t>Temel Eğitim</w:t>
      </w:r>
      <w:r w:rsidRPr="0076173B">
        <w:t xml:space="preserve"> Bölümü </w:t>
      </w:r>
      <w:r>
        <w:t>Sınıf</w:t>
      </w:r>
      <w:r w:rsidRPr="0076173B">
        <w:t xml:space="preserve"> Eğitimi Anabilim Dalı Dr. </w:t>
      </w:r>
      <w:proofErr w:type="spellStart"/>
      <w:r w:rsidRPr="0076173B">
        <w:t>Öğr</w:t>
      </w:r>
      <w:proofErr w:type="spellEnd"/>
      <w:r w:rsidRPr="0076173B">
        <w:t xml:space="preserve">. Üyesi </w:t>
      </w:r>
      <w:r w:rsidR="006A0EBF">
        <w:t>H…. H….. Y…..</w:t>
      </w:r>
      <w:r>
        <w:t>’</w:t>
      </w:r>
      <w:proofErr w:type="spellStart"/>
      <w:r>
        <w:t>nun</w:t>
      </w:r>
      <w:proofErr w:type="spellEnd"/>
      <w:r w:rsidRPr="0076173B">
        <w:t xml:space="preserve">,  Ön değerlendirme Komisyonun da vermiş olduğu rapor ve Fakültemizin Öğretim Elemanına olan ihtiyacı da göz önüne alınarak,  </w:t>
      </w:r>
      <w:r>
        <w:t>Temel Eğitim</w:t>
      </w:r>
      <w:r w:rsidRPr="0076173B">
        <w:t xml:space="preserve"> Bölümü </w:t>
      </w:r>
      <w:r>
        <w:t>Sınıf</w:t>
      </w:r>
      <w:r w:rsidRPr="0076173B">
        <w:t xml:space="preserve"> Eğitimi Anabilim Dalı Doktor Öğretim Üyesi kadrosuna, 2547 Sayılı Yükseköğretim Kanunun 23. Maddesi gereğince </w:t>
      </w:r>
      <w:r>
        <w:t>07.02.2021</w:t>
      </w:r>
      <w:r w:rsidRPr="0076173B">
        <w:t xml:space="preserve"> tarihinden itibaren yeniden atanmasının </w:t>
      </w:r>
      <w:r w:rsidRPr="0076173B">
        <w:rPr>
          <w:b/>
        </w:rPr>
        <w:t xml:space="preserve">uygun olacağı </w:t>
      </w:r>
      <w:r w:rsidRPr="0076173B">
        <w:t>hususunun Rektörlük Makamına arzına;</w:t>
      </w:r>
    </w:p>
    <w:p w14:paraId="50AF2476" w14:textId="77777777" w:rsidR="00D67AA0" w:rsidRDefault="00D67AA0" w:rsidP="00D67AA0">
      <w:pPr>
        <w:tabs>
          <w:tab w:val="left" w:pos="1739"/>
        </w:tabs>
        <w:jc w:val="center"/>
        <w:rPr>
          <w:b/>
        </w:rPr>
      </w:pPr>
    </w:p>
    <w:p w14:paraId="6A16AB8A" w14:textId="77777777" w:rsidR="00D67AA0" w:rsidRPr="0076173B" w:rsidRDefault="00D67AA0" w:rsidP="00D67AA0">
      <w:pPr>
        <w:tabs>
          <w:tab w:val="left" w:pos="720"/>
        </w:tabs>
        <w:jc w:val="both"/>
        <w:rPr>
          <w:rFonts w:eastAsia="Calibri"/>
          <w:lang w:eastAsia="en-US"/>
        </w:rPr>
      </w:pPr>
      <w:r>
        <w:rPr>
          <w:b/>
        </w:rPr>
        <w:t xml:space="preserve">         </w:t>
      </w:r>
      <w:r w:rsidRPr="0076173B">
        <w:rPr>
          <w:b/>
        </w:rPr>
        <w:t>KARAR-</w:t>
      </w:r>
      <w:r>
        <w:rPr>
          <w:b/>
        </w:rPr>
        <w:t>7</w:t>
      </w:r>
      <w:r w:rsidRPr="0076173B">
        <w:rPr>
          <w:b/>
        </w:rPr>
        <w:t>-</w:t>
      </w:r>
      <w:r w:rsidRPr="0076173B">
        <w:t xml:space="preserve"> Dr. </w:t>
      </w:r>
      <w:proofErr w:type="spellStart"/>
      <w:r w:rsidRPr="0076173B">
        <w:t>Öğr</w:t>
      </w:r>
      <w:proofErr w:type="spellEnd"/>
      <w:r w:rsidRPr="0076173B">
        <w:t xml:space="preserve">. Üyesi </w:t>
      </w:r>
      <w:r w:rsidR="00B653FE">
        <w:t>R…..</w:t>
      </w:r>
      <w:r w:rsidR="006A0EBF">
        <w:t xml:space="preserve"> A….. E…..</w:t>
      </w:r>
      <w:r>
        <w:t>’in</w:t>
      </w:r>
      <w:r w:rsidRPr="0076173B">
        <w:t xml:space="preserve">, </w:t>
      </w:r>
      <w:r>
        <w:rPr>
          <w:color w:val="000000"/>
        </w:rPr>
        <w:t>Matematik ve Fen Bilimleri Eğitimi</w:t>
      </w:r>
      <w:r>
        <w:t xml:space="preserve"> Bölümü Matematik </w:t>
      </w:r>
      <w:r w:rsidRPr="0076173B">
        <w:t>Eğitimi Anabilim Dalı Dr. Öğretim Üyesi kadrosuna yeniden atanması hususu görüşüldü.</w:t>
      </w:r>
    </w:p>
    <w:p w14:paraId="02BFC3D3" w14:textId="77777777" w:rsidR="00D67AA0" w:rsidRPr="0076173B" w:rsidRDefault="00D67AA0" w:rsidP="00D67AA0">
      <w:pPr>
        <w:tabs>
          <w:tab w:val="left" w:pos="1739"/>
        </w:tabs>
        <w:rPr>
          <w:rFonts w:eastAsia="Calibri"/>
          <w:lang w:eastAsia="en-US"/>
        </w:rPr>
      </w:pPr>
    </w:p>
    <w:p w14:paraId="11C81E57" w14:textId="77777777" w:rsidR="00D67AA0" w:rsidRPr="0076173B" w:rsidRDefault="00D67AA0" w:rsidP="00D67AA0">
      <w:pPr>
        <w:jc w:val="both"/>
      </w:pPr>
      <w:r w:rsidRPr="0076173B">
        <w:rPr>
          <w:rFonts w:eastAsia="Calibri"/>
          <w:lang w:eastAsia="en-US"/>
        </w:rPr>
        <w:t xml:space="preserve">          </w:t>
      </w:r>
      <w:r w:rsidRPr="0076173B">
        <w:rPr>
          <w:color w:val="000000"/>
        </w:rPr>
        <w:t xml:space="preserve">Yapılan müzakerelerden sonra; Fakültemiz </w:t>
      </w:r>
      <w:r>
        <w:rPr>
          <w:color w:val="000000"/>
        </w:rPr>
        <w:t>Matematik ve Fen Bilimleri Eğitimi</w:t>
      </w:r>
      <w:r>
        <w:t xml:space="preserve"> Bölümü Matematik </w:t>
      </w:r>
      <w:r w:rsidRPr="0076173B">
        <w:t xml:space="preserve">Eğitimi Anabilim Dalı Dr. </w:t>
      </w:r>
      <w:proofErr w:type="spellStart"/>
      <w:r w:rsidRPr="0076173B">
        <w:t>Öğr</w:t>
      </w:r>
      <w:proofErr w:type="spellEnd"/>
      <w:r w:rsidRPr="0076173B">
        <w:t xml:space="preserve">. Üyesi </w:t>
      </w:r>
      <w:r w:rsidR="006A0EBF">
        <w:t>R….. A….. E….</w:t>
      </w:r>
      <w:r>
        <w:t>’in</w:t>
      </w:r>
      <w:r w:rsidRPr="0076173B">
        <w:t xml:space="preserve">,  Ön değerlendirme Komisyonun da vermiş olduğu rapor ve Fakültemizin Öğretim Elemanına olan ihtiyacı da göz önüne alınarak,  </w:t>
      </w:r>
      <w:r>
        <w:rPr>
          <w:color w:val="000000"/>
        </w:rPr>
        <w:t>Matematik ve Fen Bilimleri Eğitimi</w:t>
      </w:r>
      <w:r>
        <w:t xml:space="preserve"> Bölümü Matematik </w:t>
      </w:r>
      <w:r w:rsidRPr="0076173B">
        <w:t xml:space="preserve">Eğitimi Anabilim Dalı Doktor Öğretim Üyesi kadrosuna, 2547 Sayılı Yükseköğretim Kanunun 23. Maddesi gereğince </w:t>
      </w:r>
      <w:r>
        <w:t>12.02.2021</w:t>
      </w:r>
      <w:r w:rsidRPr="0076173B">
        <w:t xml:space="preserve"> tarihinden itibaren yeniden atanmasının </w:t>
      </w:r>
      <w:r w:rsidRPr="0076173B">
        <w:rPr>
          <w:b/>
        </w:rPr>
        <w:t xml:space="preserve">uygun olacağı </w:t>
      </w:r>
      <w:r w:rsidRPr="0076173B">
        <w:t>hususunun Rektörlük Makamına arzına;</w:t>
      </w:r>
    </w:p>
    <w:p w14:paraId="4540BB49" w14:textId="77777777" w:rsidR="00D67AA0" w:rsidRDefault="00D67AA0" w:rsidP="00D67AA0">
      <w:pPr>
        <w:tabs>
          <w:tab w:val="left" w:pos="1739"/>
        </w:tabs>
        <w:jc w:val="center"/>
        <w:rPr>
          <w:b/>
        </w:rPr>
      </w:pPr>
    </w:p>
    <w:p w14:paraId="5F5DBB88" w14:textId="77777777" w:rsidR="00D67AA0" w:rsidRPr="0076173B" w:rsidRDefault="00D67AA0" w:rsidP="00D67AA0">
      <w:pPr>
        <w:tabs>
          <w:tab w:val="left" w:pos="720"/>
        </w:tabs>
        <w:jc w:val="both"/>
        <w:rPr>
          <w:rFonts w:eastAsia="Calibri"/>
          <w:lang w:eastAsia="en-US"/>
        </w:rPr>
      </w:pPr>
      <w:r>
        <w:rPr>
          <w:b/>
        </w:rPr>
        <w:t xml:space="preserve">         </w:t>
      </w:r>
      <w:r w:rsidRPr="0076173B">
        <w:rPr>
          <w:b/>
        </w:rPr>
        <w:t>KARAR-</w:t>
      </w:r>
      <w:r>
        <w:rPr>
          <w:b/>
        </w:rPr>
        <w:t>8</w:t>
      </w:r>
      <w:r w:rsidRPr="0076173B">
        <w:rPr>
          <w:b/>
        </w:rPr>
        <w:t>-</w:t>
      </w:r>
      <w:r w:rsidRPr="0076173B">
        <w:t xml:space="preserve"> Dr. </w:t>
      </w:r>
      <w:proofErr w:type="spellStart"/>
      <w:r w:rsidRPr="0076173B">
        <w:t>Öğr</w:t>
      </w:r>
      <w:proofErr w:type="spellEnd"/>
      <w:r w:rsidRPr="0076173B">
        <w:t xml:space="preserve">. Üyesi </w:t>
      </w:r>
      <w:r w:rsidR="006A0EBF">
        <w:t>S…. S….. A…..</w:t>
      </w:r>
      <w:r>
        <w:t>’</w:t>
      </w:r>
      <w:proofErr w:type="spellStart"/>
      <w:r>
        <w:t>ın</w:t>
      </w:r>
      <w:proofErr w:type="spellEnd"/>
      <w:r w:rsidRPr="0076173B">
        <w:t xml:space="preserve">, </w:t>
      </w:r>
      <w:r>
        <w:rPr>
          <w:color w:val="000000"/>
        </w:rPr>
        <w:t>Matematik ve Fen Bilimleri Eğitimi</w:t>
      </w:r>
      <w:r>
        <w:t xml:space="preserve"> Bölümü Fen Bilgisi </w:t>
      </w:r>
      <w:r w:rsidRPr="0076173B">
        <w:t>Eğitimi Anabilim Dalı Dr. Öğretim Üyesi kadrosuna yeniden atanması hususu görüşüldü.</w:t>
      </w:r>
    </w:p>
    <w:p w14:paraId="29F02C58" w14:textId="77777777" w:rsidR="00D67AA0" w:rsidRPr="0076173B" w:rsidRDefault="00D67AA0" w:rsidP="00D67AA0">
      <w:pPr>
        <w:tabs>
          <w:tab w:val="left" w:pos="1739"/>
        </w:tabs>
        <w:rPr>
          <w:rFonts w:eastAsia="Calibri"/>
          <w:lang w:eastAsia="en-US"/>
        </w:rPr>
      </w:pPr>
    </w:p>
    <w:p w14:paraId="7DE200EF" w14:textId="77777777" w:rsidR="00D67AA0" w:rsidRPr="0076173B" w:rsidRDefault="00D67AA0" w:rsidP="00D67AA0">
      <w:pPr>
        <w:jc w:val="both"/>
      </w:pPr>
      <w:r w:rsidRPr="0076173B">
        <w:rPr>
          <w:rFonts w:eastAsia="Calibri"/>
          <w:lang w:eastAsia="en-US"/>
        </w:rPr>
        <w:t xml:space="preserve">          </w:t>
      </w:r>
      <w:r w:rsidRPr="0076173B">
        <w:rPr>
          <w:color w:val="000000"/>
        </w:rPr>
        <w:t xml:space="preserve">Yapılan müzakerelerden sonra; Fakültemiz </w:t>
      </w:r>
      <w:r>
        <w:rPr>
          <w:color w:val="000000"/>
        </w:rPr>
        <w:t>Matematik ve Fen Bilimleri Eğitimi</w:t>
      </w:r>
      <w:r>
        <w:t xml:space="preserve"> Bölümü Fen Bilgisi </w:t>
      </w:r>
      <w:r w:rsidRPr="0076173B">
        <w:t xml:space="preserve">Eğitimi Anabilim Dalı Dr. </w:t>
      </w:r>
      <w:proofErr w:type="spellStart"/>
      <w:r w:rsidRPr="0076173B">
        <w:t>Öğr</w:t>
      </w:r>
      <w:proofErr w:type="spellEnd"/>
      <w:r w:rsidRPr="0076173B">
        <w:t xml:space="preserve">. Üyesi </w:t>
      </w:r>
      <w:r w:rsidR="006A0EBF">
        <w:t>S….. S….. A…..</w:t>
      </w:r>
      <w:r>
        <w:t>’</w:t>
      </w:r>
      <w:proofErr w:type="spellStart"/>
      <w:r>
        <w:t>ın</w:t>
      </w:r>
      <w:proofErr w:type="spellEnd"/>
      <w:r w:rsidRPr="0076173B">
        <w:t xml:space="preserve">,  Ön değerlendirme Komisyonun da vermiş olduğu rapor ve Fakültemizin Öğretim Elemanına olan ihtiyacı da göz önüne alınarak,  </w:t>
      </w:r>
      <w:r>
        <w:rPr>
          <w:color w:val="000000"/>
        </w:rPr>
        <w:t>Matematik ve Fen Bilimleri Eğitimi</w:t>
      </w:r>
      <w:r>
        <w:t xml:space="preserve"> Bölümü Fen Bilgisi </w:t>
      </w:r>
      <w:r w:rsidRPr="0076173B">
        <w:t xml:space="preserve">Eğitimi Anabilim Dalı Doktor Öğretim Üyesi kadrosuna, 2547 Sayılı Yükseköğretim Kanunun 23. Maddesi gereğince </w:t>
      </w:r>
      <w:r>
        <w:t>14.02.2021</w:t>
      </w:r>
      <w:r w:rsidRPr="0076173B">
        <w:t xml:space="preserve"> tarihinden itibaren yeniden atanmasının </w:t>
      </w:r>
      <w:r w:rsidRPr="0076173B">
        <w:rPr>
          <w:b/>
        </w:rPr>
        <w:t xml:space="preserve">uygun olacağı </w:t>
      </w:r>
      <w:r w:rsidRPr="0076173B">
        <w:t>hususunun Rektörlük Makamına arzına;</w:t>
      </w:r>
    </w:p>
    <w:p w14:paraId="624AD047" w14:textId="77777777" w:rsidR="00D67AA0" w:rsidRDefault="00D67AA0" w:rsidP="00D67AA0">
      <w:pPr>
        <w:jc w:val="both"/>
        <w:rPr>
          <w:b/>
        </w:rPr>
      </w:pPr>
    </w:p>
    <w:p w14:paraId="6B250C95" w14:textId="77777777" w:rsidR="00D67AA0" w:rsidRPr="00736DC7" w:rsidRDefault="00D67AA0" w:rsidP="00D67AA0">
      <w:pPr>
        <w:ind w:firstLine="708"/>
        <w:jc w:val="both"/>
      </w:pPr>
      <w:r w:rsidRPr="00736DC7">
        <w:rPr>
          <w:b/>
        </w:rPr>
        <w:t>KARAR-</w:t>
      </w:r>
      <w:r>
        <w:rPr>
          <w:b/>
        </w:rPr>
        <w:t>9</w:t>
      </w:r>
      <w:r w:rsidRPr="00736DC7">
        <w:rPr>
          <w:b/>
        </w:rPr>
        <w:t xml:space="preserve">- </w:t>
      </w:r>
      <w:r w:rsidRPr="00736DC7">
        <w:t>Fakültemiz Eğitim Bilimleri Bölümü İkinci Öğretim programlarında okuyan ve % 10’a giren başarılı öğrencilerin durumu görüşüldü.</w:t>
      </w:r>
    </w:p>
    <w:p w14:paraId="07609356" w14:textId="77777777" w:rsidR="00D67AA0" w:rsidRPr="00736DC7" w:rsidRDefault="00D67AA0" w:rsidP="00D67AA0">
      <w:pPr>
        <w:tabs>
          <w:tab w:val="left" w:pos="903"/>
        </w:tabs>
      </w:pPr>
    </w:p>
    <w:p w14:paraId="1F01109A" w14:textId="77777777" w:rsidR="00D67AA0" w:rsidRPr="00736DC7" w:rsidRDefault="00D67AA0" w:rsidP="00D67AA0">
      <w:pPr>
        <w:spacing w:line="240" w:lineRule="exact"/>
        <w:jc w:val="both"/>
        <w:rPr>
          <w:bCs/>
        </w:rPr>
      </w:pPr>
      <w:r w:rsidRPr="00736DC7">
        <w:tab/>
        <w:t xml:space="preserve">Yapılan müzakerelerden sonra; 6111 sayılı </w:t>
      </w:r>
      <w:r w:rsidRPr="00736DC7">
        <w:rPr>
          <w:bCs/>
        </w:rPr>
        <w:t>Bazı Alacakların Yeniden Yapılandırılması İle Sosyal Sigortalar ve Genel Sağlık Sigortası Kanunu ve Diğer Bazı Kanun ve Kanun Hükmünde Kararnamelerde Değişiklik Yapılması Hakkında Kanun’un 172. Maddesinin;</w:t>
      </w:r>
    </w:p>
    <w:p w14:paraId="06E6ACEE" w14:textId="77777777" w:rsidR="00D67AA0" w:rsidRPr="00736DC7" w:rsidRDefault="00D67AA0" w:rsidP="00D67AA0">
      <w:pPr>
        <w:spacing w:line="240" w:lineRule="exact"/>
        <w:ind w:firstLine="540"/>
        <w:jc w:val="both"/>
        <w:rPr>
          <w:bCs/>
        </w:rPr>
      </w:pPr>
    </w:p>
    <w:p w14:paraId="469152B3" w14:textId="124B4885" w:rsidR="00B653FE" w:rsidRDefault="00D67AA0" w:rsidP="009B0A0C">
      <w:pPr>
        <w:ind w:firstLine="540"/>
        <w:jc w:val="both"/>
      </w:pPr>
      <w:r w:rsidRPr="00736DC7">
        <w:rPr>
          <w:bCs/>
        </w:rPr>
        <w:t xml:space="preserve">-h) bendi gereğince; program bazında </w:t>
      </w:r>
      <w:r>
        <w:rPr>
          <w:bCs/>
        </w:rPr>
        <w:t>2020-2021</w:t>
      </w:r>
      <w:r w:rsidRPr="00736DC7">
        <w:rPr>
          <w:bCs/>
        </w:rPr>
        <w:t xml:space="preserve"> eğitim-öğretim yılı </w:t>
      </w:r>
      <w:r>
        <w:rPr>
          <w:bCs/>
        </w:rPr>
        <w:t>güz</w:t>
      </w:r>
      <w:r w:rsidRPr="00736DC7">
        <w:rPr>
          <w:bCs/>
        </w:rPr>
        <w:t xml:space="preserve"> yarıyılı </w:t>
      </w:r>
      <w:r w:rsidRPr="00736DC7">
        <w:t xml:space="preserve">belirlenen asgari derslerden başarılı olan ve bu dersleri alan öğrencilerin başarı ortalamasına göre dönem sonu itibariyle yapılan sıralamada ilk yüzde ona giren, ekte programı ve adı soyadı yazılı </w:t>
      </w:r>
      <w:r w:rsidRPr="00736DC7">
        <w:rPr>
          <w:b/>
        </w:rPr>
        <w:t>ikinci öğretim</w:t>
      </w:r>
      <w:r w:rsidRPr="00736DC7">
        <w:t xml:space="preserve"> öğrencilerinin, 2020-2021 eğitim-öğretim yılı </w:t>
      </w:r>
      <w:r>
        <w:t>bahar</w:t>
      </w:r>
      <w:r w:rsidRPr="00736DC7">
        <w:t xml:space="preserve"> yarıyılı birinci öğretim öğrencilerinin ödeyecekleri öğrenci katkı payı kadar öğrenim ücreti ödemelerine, kararın ilgililere duyurulmasına ve bir suretinin Rektörlük Makamına sunulmasına;</w:t>
      </w:r>
    </w:p>
    <w:p w14:paraId="6D29C658" w14:textId="77777777" w:rsidR="009B0A0C" w:rsidRDefault="009B0A0C" w:rsidP="009B0A0C">
      <w:pPr>
        <w:ind w:firstLine="540"/>
        <w:jc w:val="both"/>
        <w:rPr>
          <w:b/>
        </w:rPr>
      </w:pPr>
    </w:p>
    <w:p w14:paraId="501E7511" w14:textId="77777777" w:rsidR="00D67AA0" w:rsidRPr="00736DC7" w:rsidRDefault="00D67AA0" w:rsidP="00D67AA0">
      <w:pPr>
        <w:jc w:val="center"/>
        <w:rPr>
          <w:b/>
        </w:rPr>
      </w:pPr>
      <w:r w:rsidRPr="00736DC7">
        <w:rPr>
          <w:b/>
        </w:rPr>
        <w:t>20</w:t>
      </w:r>
      <w:r>
        <w:rPr>
          <w:b/>
        </w:rPr>
        <w:t>20-2021</w:t>
      </w:r>
      <w:r w:rsidRPr="00736DC7">
        <w:rPr>
          <w:b/>
        </w:rPr>
        <w:t xml:space="preserve"> </w:t>
      </w:r>
      <w:r>
        <w:rPr>
          <w:b/>
        </w:rPr>
        <w:t xml:space="preserve">Güz </w:t>
      </w:r>
      <w:r w:rsidRPr="00736DC7">
        <w:rPr>
          <w:b/>
        </w:rPr>
        <w:t>Yarıyılı Programlar Bazında İlk Yüzde Ona Giren Öğrenci Listeleri</w:t>
      </w:r>
    </w:p>
    <w:p w14:paraId="3B7DF76D" w14:textId="77777777" w:rsidR="00D67AA0" w:rsidRDefault="00D67AA0" w:rsidP="00D67AA0">
      <w:pPr>
        <w:jc w:val="center"/>
        <w:rPr>
          <w:b/>
        </w:rPr>
      </w:pPr>
    </w:p>
    <w:p w14:paraId="6A89D9CD" w14:textId="77777777" w:rsidR="00D67AA0" w:rsidRPr="00A35F9F" w:rsidRDefault="00D67AA0" w:rsidP="00D67AA0">
      <w:pPr>
        <w:rPr>
          <w:b/>
          <w:sz w:val="20"/>
          <w:szCs w:val="20"/>
        </w:rPr>
      </w:pPr>
      <w:r w:rsidRPr="00A35F9F">
        <w:rPr>
          <w:b/>
          <w:sz w:val="20"/>
          <w:szCs w:val="20"/>
        </w:rPr>
        <w:t>REHBERLİK VE PSİKOLOJİK DANIŞMANLIK I (İKİNCİ ÖĞRETİM)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980"/>
        <w:gridCol w:w="3741"/>
        <w:gridCol w:w="2303"/>
      </w:tblGrid>
      <w:tr w:rsidR="00D67AA0" w:rsidRPr="00A35F9F" w14:paraId="46A63976" w14:textId="77777777" w:rsidTr="00F051BD">
        <w:tc>
          <w:tcPr>
            <w:tcW w:w="1188" w:type="dxa"/>
            <w:tcBorders>
              <w:top w:val="single" w:sz="4" w:space="0" w:color="auto"/>
              <w:left w:val="single" w:sz="4" w:space="0" w:color="auto"/>
              <w:bottom w:val="single" w:sz="4" w:space="0" w:color="auto"/>
              <w:right w:val="single" w:sz="4" w:space="0" w:color="auto"/>
            </w:tcBorders>
            <w:hideMark/>
          </w:tcPr>
          <w:p w14:paraId="45757912" w14:textId="77777777" w:rsidR="00D67AA0" w:rsidRPr="00A35F9F" w:rsidRDefault="00D67AA0" w:rsidP="00F051BD">
            <w:pPr>
              <w:rPr>
                <w:b/>
                <w:sz w:val="20"/>
                <w:szCs w:val="20"/>
              </w:rPr>
            </w:pPr>
            <w:r w:rsidRPr="00A35F9F">
              <w:rPr>
                <w:b/>
                <w:sz w:val="20"/>
                <w:szCs w:val="20"/>
              </w:rPr>
              <w:t>Sıra No</w:t>
            </w:r>
          </w:p>
        </w:tc>
        <w:tc>
          <w:tcPr>
            <w:tcW w:w="1980" w:type="dxa"/>
            <w:tcBorders>
              <w:top w:val="single" w:sz="4" w:space="0" w:color="auto"/>
              <w:left w:val="single" w:sz="4" w:space="0" w:color="auto"/>
              <w:bottom w:val="single" w:sz="4" w:space="0" w:color="auto"/>
              <w:right w:val="single" w:sz="4" w:space="0" w:color="auto"/>
            </w:tcBorders>
            <w:hideMark/>
          </w:tcPr>
          <w:p w14:paraId="46B27B16" w14:textId="77777777" w:rsidR="00D67AA0" w:rsidRPr="00A35F9F" w:rsidRDefault="00D67AA0" w:rsidP="00F051BD">
            <w:pPr>
              <w:rPr>
                <w:b/>
                <w:sz w:val="20"/>
                <w:szCs w:val="20"/>
              </w:rPr>
            </w:pPr>
            <w:r w:rsidRPr="00A35F9F">
              <w:rPr>
                <w:b/>
                <w:sz w:val="20"/>
                <w:szCs w:val="20"/>
              </w:rPr>
              <w:t>Fakülte No</w:t>
            </w:r>
          </w:p>
        </w:tc>
        <w:tc>
          <w:tcPr>
            <w:tcW w:w="3741" w:type="dxa"/>
            <w:tcBorders>
              <w:top w:val="single" w:sz="4" w:space="0" w:color="auto"/>
              <w:left w:val="single" w:sz="4" w:space="0" w:color="auto"/>
              <w:bottom w:val="single" w:sz="4" w:space="0" w:color="auto"/>
              <w:right w:val="single" w:sz="4" w:space="0" w:color="auto"/>
            </w:tcBorders>
            <w:hideMark/>
          </w:tcPr>
          <w:p w14:paraId="4828C2C6" w14:textId="77777777" w:rsidR="00D67AA0" w:rsidRPr="00A35F9F" w:rsidRDefault="00D67AA0" w:rsidP="00F051BD">
            <w:pPr>
              <w:rPr>
                <w:b/>
                <w:sz w:val="20"/>
                <w:szCs w:val="20"/>
              </w:rPr>
            </w:pPr>
            <w:r w:rsidRPr="00A35F9F">
              <w:rPr>
                <w:b/>
                <w:sz w:val="20"/>
                <w:szCs w:val="20"/>
              </w:rPr>
              <w:t>Adı Soyadı</w:t>
            </w:r>
          </w:p>
        </w:tc>
        <w:tc>
          <w:tcPr>
            <w:tcW w:w="2303" w:type="dxa"/>
            <w:tcBorders>
              <w:top w:val="single" w:sz="4" w:space="0" w:color="auto"/>
              <w:left w:val="single" w:sz="4" w:space="0" w:color="auto"/>
              <w:bottom w:val="single" w:sz="4" w:space="0" w:color="auto"/>
              <w:right w:val="single" w:sz="4" w:space="0" w:color="auto"/>
            </w:tcBorders>
            <w:hideMark/>
          </w:tcPr>
          <w:p w14:paraId="5EC50037" w14:textId="77777777" w:rsidR="00D67AA0" w:rsidRPr="00A35F9F" w:rsidRDefault="00D67AA0" w:rsidP="00F051BD">
            <w:pPr>
              <w:rPr>
                <w:b/>
                <w:sz w:val="20"/>
                <w:szCs w:val="20"/>
              </w:rPr>
            </w:pPr>
          </w:p>
        </w:tc>
      </w:tr>
      <w:tr w:rsidR="00D67AA0" w:rsidRPr="00A35F9F" w14:paraId="19426732" w14:textId="77777777" w:rsidTr="00F051BD">
        <w:tc>
          <w:tcPr>
            <w:tcW w:w="1188" w:type="dxa"/>
            <w:tcBorders>
              <w:top w:val="single" w:sz="4" w:space="0" w:color="auto"/>
              <w:left w:val="single" w:sz="4" w:space="0" w:color="auto"/>
              <w:bottom w:val="single" w:sz="4" w:space="0" w:color="auto"/>
              <w:right w:val="single" w:sz="4" w:space="0" w:color="auto"/>
            </w:tcBorders>
            <w:hideMark/>
          </w:tcPr>
          <w:p w14:paraId="71F74AE4" w14:textId="77777777" w:rsidR="00D67AA0" w:rsidRPr="00A35F9F" w:rsidRDefault="00D67AA0" w:rsidP="00F051BD">
            <w:pPr>
              <w:rPr>
                <w:sz w:val="20"/>
                <w:szCs w:val="20"/>
              </w:rPr>
            </w:pPr>
            <w:r w:rsidRPr="00A35F9F">
              <w:rPr>
                <w:sz w:val="20"/>
                <w:szCs w:val="20"/>
              </w:rPr>
              <w:t>1</w:t>
            </w:r>
          </w:p>
        </w:tc>
        <w:tc>
          <w:tcPr>
            <w:tcW w:w="1980" w:type="dxa"/>
            <w:tcBorders>
              <w:top w:val="single" w:sz="4" w:space="0" w:color="auto"/>
              <w:left w:val="single" w:sz="4" w:space="0" w:color="auto"/>
              <w:bottom w:val="single" w:sz="4" w:space="0" w:color="auto"/>
              <w:right w:val="single" w:sz="4" w:space="0" w:color="auto"/>
            </w:tcBorders>
          </w:tcPr>
          <w:p w14:paraId="370103AA" w14:textId="77777777" w:rsidR="00D67AA0" w:rsidRPr="00A35F9F" w:rsidRDefault="00B653FE" w:rsidP="00F051BD">
            <w:pPr>
              <w:rPr>
                <w:sz w:val="20"/>
                <w:szCs w:val="20"/>
              </w:rPr>
            </w:pPr>
            <w:r>
              <w:rPr>
                <w:sz w:val="20"/>
                <w:szCs w:val="20"/>
              </w:rPr>
              <w:t>19……</w:t>
            </w:r>
            <w:r w:rsidR="00D67AA0" w:rsidRPr="00A35F9F">
              <w:rPr>
                <w:sz w:val="20"/>
                <w:szCs w:val="20"/>
              </w:rPr>
              <w:t>03</w:t>
            </w:r>
          </w:p>
        </w:tc>
        <w:tc>
          <w:tcPr>
            <w:tcW w:w="3741" w:type="dxa"/>
            <w:tcBorders>
              <w:top w:val="single" w:sz="4" w:space="0" w:color="auto"/>
              <w:left w:val="single" w:sz="4" w:space="0" w:color="auto"/>
              <w:bottom w:val="single" w:sz="4" w:space="0" w:color="auto"/>
              <w:right w:val="single" w:sz="4" w:space="0" w:color="auto"/>
            </w:tcBorders>
          </w:tcPr>
          <w:p w14:paraId="3CF66DE5" w14:textId="77777777" w:rsidR="00D67AA0" w:rsidRPr="00A35F9F" w:rsidRDefault="006A0EBF" w:rsidP="00F051BD">
            <w:pPr>
              <w:rPr>
                <w:sz w:val="20"/>
                <w:szCs w:val="20"/>
              </w:rPr>
            </w:pPr>
            <w:r>
              <w:rPr>
                <w:sz w:val="20"/>
                <w:szCs w:val="20"/>
              </w:rPr>
              <w:t>E….</w:t>
            </w:r>
            <w:r w:rsidR="00D67AA0" w:rsidRPr="00A35F9F">
              <w:rPr>
                <w:sz w:val="20"/>
                <w:szCs w:val="20"/>
              </w:rPr>
              <w:t xml:space="preserve">  </w:t>
            </w:r>
            <w:r>
              <w:rPr>
                <w:color w:val="000000"/>
                <w:sz w:val="20"/>
                <w:szCs w:val="20"/>
              </w:rPr>
              <w:t>A…..</w:t>
            </w:r>
          </w:p>
        </w:tc>
        <w:tc>
          <w:tcPr>
            <w:tcW w:w="2303" w:type="dxa"/>
            <w:tcBorders>
              <w:top w:val="single" w:sz="4" w:space="0" w:color="auto"/>
              <w:left w:val="single" w:sz="4" w:space="0" w:color="auto"/>
              <w:bottom w:val="single" w:sz="4" w:space="0" w:color="auto"/>
              <w:right w:val="single" w:sz="4" w:space="0" w:color="auto"/>
            </w:tcBorders>
          </w:tcPr>
          <w:p w14:paraId="54E2BB90" w14:textId="77777777" w:rsidR="00D67AA0" w:rsidRPr="00A35F9F" w:rsidRDefault="00D67AA0" w:rsidP="00F051BD">
            <w:pPr>
              <w:jc w:val="center"/>
              <w:rPr>
                <w:sz w:val="20"/>
                <w:szCs w:val="20"/>
              </w:rPr>
            </w:pPr>
            <w:r w:rsidRPr="00A35F9F">
              <w:rPr>
                <w:sz w:val="20"/>
                <w:szCs w:val="20"/>
              </w:rPr>
              <w:t>4,00</w:t>
            </w:r>
          </w:p>
        </w:tc>
      </w:tr>
      <w:tr w:rsidR="00D67AA0" w:rsidRPr="00A35F9F" w14:paraId="193DDB94" w14:textId="77777777" w:rsidTr="00F051BD">
        <w:tc>
          <w:tcPr>
            <w:tcW w:w="1188" w:type="dxa"/>
            <w:tcBorders>
              <w:top w:val="single" w:sz="4" w:space="0" w:color="auto"/>
              <w:left w:val="single" w:sz="4" w:space="0" w:color="auto"/>
              <w:bottom w:val="single" w:sz="4" w:space="0" w:color="auto"/>
              <w:right w:val="single" w:sz="4" w:space="0" w:color="auto"/>
            </w:tcBorders>
            <w:hideMark/>
          </w:tcPr>
          <w:p w14:paraId="237DA183" w14:textId="77777777" w:rsidR="00D67AA0" w:rsidRPr="00A35F9F" w:rsidRDefault="00D67AA0" w:rsidP="00F051BD">
            <w:pPr>
              <w:rPr>
                <w:sz w:val="20"/>
                <w:szCs w:val="20"/>
              </w:rPr>
            </w:pPr>
            <w:r w:rsidRPr="00A35F9F">
              <w:rPr>
                <w:sz w:val="20"/>
                <w:szCs w:val="20"/>
              </w:rPr>
              <w:t>2</w:t>
            </w:r>
          </w:p>
        </w:tc>
        <w:tc>
          <w:tcPr>
            <w:tcW w:w="1980" w:type="dxa"/>
            <w:tcBorders>
              <w:top w:val="single" w:sz="4" w:space="0" w:color="auto"/>
              <w:left w:val="single" w:sz="4" w:space="0" w:color="auto"/>
              <w:bottom w:val="single" w:sz="4" w:space="0" w:color="auto"/>
              <w:right w:val="single" w:sz="4" w:space="0" w:color="auto"/>
            </w:tcBorders>
          </w:tcPr>
          <w:p w14:paraId="25A9E8D9" w14:textId="77777777" w:rsidR="00D67AA0" w:rsidRPr="00A35F9F" w:rsidRDefault="00B653FE" w:rsidP="00F051BD">
            <w:pPr>
              <w:rPr>
                <w:sz w:val="20"/>
                <w:szCs w:val="20"/>
              </w:rPr>
            </w:pPr>
            <w:r>
              <w:rPr>
                <w:sz w:val="20"/>
                <w:szCs w:val="20"/>
              </w:rPr>
              <w:t>20……</w:t>
            </w:r>
            <w:r w:rsidR="00D67AA0" w:rsidRPr="00A35F9F">
              <w:rPr>
                <w:sz w:val="20"/>
                <w:szCs w:val="20"/>
              </w:rPr>
              <w:t>09</w:t>
            </w:r>
          </w:p>
        </w:tc>
        <w:tc>
          <w:tcPr>
            <w:tcW w:w="3741" w:type="dxa"/>
            <w:tcBorders>
              <w:top w:val="single" w:sz="4" w:space="0" w:color="auto"/>
              <w:left w:val="single" w:sz="4" w:space="0" w:color="auto"/>
              <w:bottom w:val="single" w:sz="4" w:space="0" w:color="auto"/>
              <w:right w:val="single" w:sz="4" w:space="0" w:color="auto"/>
            </w:tcBorders>
          </w:tcPr>
          <w:p w14:paraId="02568089" w14:textId="77777777" w:rsidR="00D67AA0" w:rsidRPr="00A35F9F" w:rsidRDefault="006A0EBF" w:rsidP="00F051BD">
            <w:pPr>
              <w:rPr>
                <w:sz w:val="20"/>
                <w:szCs w:val="20"/>
              </w:rPr>
            </w:pPr>
            <w:r>
              <w:rPr>
                <w:sz w:val="20"/>
                <w:szCs w:val="20"/>
              </w:rPr>
              <w:t>Y….. Ö…..</w:t>
            </w:r>
            <w:r w:rsidR="00D67AA0" w:rsidRPr="00A35F9F">
              <w:rPr>
                <w:sz w:val="20"/>
                <w:szCs w:val="20"/>
              </w:rPr>
              <w:t xml:space="preserve"> </w:t>
            </w:r>
            <w:r>
              <w:rPr>
                <w:color w:val="000000"/>
                <w:sz w:val="20"/>
                <w:szCs w:val="20"/>
              </w:rPr>
              <w:t>Ö…..</w:t>
            </w:r>
          </w:p>
        </w:tc>
        <w:tc>
          <w:tcPr>
            <w:tcW w:w="2303" w:type="dxa"/>
            <w:tcBorders>
              <w:top w:val="single" w:sz="4" w:space="0" w:color="auto"/>
              <w:left w:val="single" w:sz="4" w:space="0" w:color="auto"/>
              <w:bottom w:val="single" w:sz="4" w:space="0" w:color="auto"/>
              <w:right w:val="single" w:sz="4" w:space="0" w:color="auto"/>
            </w:tcBorders>
          </w:tcPr>
          <w:p w14:paraId="4B8DC7FC" w14:textId="77777777" w:rsidR="00D67AA0" w:rsidRPr="00A35F9F" w:rsidRDefault="00D67AA0" w:rsidP="00F051BD">
            <w:pPr>
              <w:jc w:val="center"/>
              <w:rPr>
                <w:sz w:val="20"/>
                <w:szCs w:val="20"/>
              </w:rPr>
            </w:pPr>
            <w:r w:rsidRPr="00A35F9F">
              <w:rPr>
                <w:sz w:val="20"/>
                <w:szCs w:val="20"/>
              </w:rPr>
              <w:t>4,00</w:t>
            </w:r>
          </w:p>
        </w:tc>
      </w:tr>
      <w:tr w:rsidR="00D67AA0" w:rsidRPr="00A35F9F" w14:paraId="4D78CBD4" w14:textId="77777777" w:rsidTr="00F051BD">
        <w:tc>
          <w:tcPr>
            <w:tcW w:w="1188" w:type="dxa"/>
            <w:tcBorders>
              <w:top w:val="single" w:sz="4" w:space="0" w:color="auto"/>
              <w:left w:val="single" w:sz="4" w:space="0" w:color="auto"/>
              <w:bottom w:val="single" w:sz="4" w:space="0" w:color="auto"/>
              <w:right w:val="single" w:sz="4" w:space="0" w:color="auto"/>
            </w:tcBorders>
            <w:hideMark/>
          </w:tcPr>
          <w:p w14:paraId="751D7CC0" w14:textId="77777777" w:rsidR="00D67AA0" w:rsidRPr="00A35F9F" w:rsidRDefault="00D67AA0" w:rsidP="00F051BD">
            <w:pPr>
              <w:rPr>
                <w:sz w:val="20"/>
                <w:szCs w:val="20"/>
              </w:rPr>
            </w:pPr>
            <w:r w:rsidRPr="00A35F9F">
              <w:rPr>
                <w:sz w:val="20"/>
                <w:szCs w:val="20"/>
              </w:rPr>
              <w:t>3</w:t>
            </w:r>
          </w:p>
        </w:tc>
        <w:tc>
          <w:tcPr>
            <w:tcW w:w="1980" w:type="dxa"/>
            <w:tcBorders>
              <w:top w:val="single" w:sz="4" w:space="0" w:color="auto"/>
              <w:left w:val="single" w:sz="4" w:space="0" w:color="auto"/>
              <w:bottom w:val="single" w:sz="4" w:space="0" w:color="auto"/>
              <w:right w:val="single" w:sz="4" w:space="0" w:color="auto"/>
            </w:tcBorders>
          </w:tcPr>
          <w:p w14:paraId="0747D69A" w14:textId="77777777" w:rsidR="00D67AA0" w:rsidRPr="00A35F9F" w:rsidRDefault="00B653FE" w:rsidP="00F051BD">
            <w:pPr>
              <w:rPr>
                <w:sz w:val="20"/>
                <w:szCs w:val="20"/>
              </w:rPr>
            </w:pPr>
            <w:r>
              <w:rPr>
                <w:sz w:val="20"/>
                <w:szCs w:val="20"/>
              </w:rPr>
              <w:t>20……</w:t>
            </w:r>
            <w:r w:rsidR="00D67AA0" w:rsidRPr="00A35F9F">
              <w:rPr>
                <w:sz w:val="20"/>
                <w:szCs w:val="20"/>
              </w:rPr>
              <w:t>24</w:t>
            </w:r>
          </w:p>
        </w:tc>
        <w:tc>
          <w:tcPr>
            <w:tcW w:w="3741" w:type="dxa"/>
            <w:tcBorders>
              <w:top w:val="single" w:sz="4" w:space="0" w:color="auto"/>
              <w:left w:val="single" w:sz="4" w:space="0" w:color="auto"/>
              <w:bottom w:val="single" w:sz="4" w:space="0" w:color="auto"/>
              <w:right w:val="single" w:sz="4" w:space="0" w:color="auto"/>
            </w:tcBorders>
          </w:tcPr>
          <w:p w14:paraId="6A00875E" w14:textId="77777777" w:rsidR="00D67AA0" w:rsidRPr="00A35F9F" w:rsidRDefault="006A0EBF" w:rsidP="00F051BD">
            <w:pPr>
              <w:rPr>
                <w:sz w:val="20"/>
                <w:szCs w:val="20"/>
              </w:rPr>
            </w:pPr>
            <w:r>
              <w:rPr>
                <w:sz w:val="20"/>
                <w:szCs w:val="20"/>
              </w:rPr>
              <w:t>E…</w:t>
            </w:r>
            <w:r w:rsidR="00F24525">
              <w:rPr>
                <w:sz w:val="20"/>
                <w:szCs w:val="20"/>
              </w:rPr>
              <w:t>…G</w:t>
            </w:r>
            <w:r>
              <w:rPr>
                <w:color w:val="000000"/>
                <w:sz w:val="20"/>
                <w:szCs w:val="20"/>
              </w:rPr>
              <w:t>…..</w:t>
            </w:r>
          </w:p>
        </w:tc>
        <w:tc>
          <w:tcPr>
            <w:tcW w:w="2303" w:type="dxa"/>
            <w:tcBorders>
              <w:top w:val="single" w:sz="4" w:space="0" w:color="auto"/>
              <w:left w:val="single" w:sz="4" w:space="0" w:color="auto"/>
              <w:bottom w:val="single" w:sz="4" w:space="0" w:color="auto"/>
              <w:right w:val="single" w:sz="4" w:space="0" w:color="auto"/>
            </w:tcBorders>
          </w:tcPr>
          <w:p w14:paraId="31560E8C" w14:textId="77777777" w:rsidR="00D67AA0" w:rsidRPr="00A35F9F" w:rsidRDefault="00D67AA0" w:rsidP="00F051BD">
            <w:pPr>
              <w:jc w:val="center"/>
              <w:rPr>
                <w:sz w:val="20"/>
                <w:szCs w:val="20"/>
              </w:rPr>
            </w:pPr>
            <w:r w:rsidRPr="00A35F9F">
              <w:rPr>
                <w:sz w:val="20"/>
                <w:szCs w:val="20"/>
              </w:rPr>
              <w:t>4,00</w:t>
            </w:r>
          </w:p>
        </w:tc>
      </w:tr>
      <w:tr w:rsidR="00D67AA0" w:rsidRPr="00A35F9F" w14:paraId="56BF0344" w14:textId="77777777" w:rsidTr="00F051BD">
        <w:tc>
          <w:tcPr>
            <w:tcW w:w="1188" w:type="dxa"/>
            <w:tcBorders>
              <w:top w:val="single" w:sz="4" w:space="0" w:color="auto"/>
              <w:left w:val="single" w:sz="4" w:space="0" w:color="auto"/>
              <w:bottom w:val="single" w:sz="4" w:space="0" w:color="auto"/>
              <w:right w:val="single" w:sz="4" w:space="0" w:color="auto"/>
            </w:tcBorders>
            <w:hideMark/>
          </w:tcPr>
          <w:p w14:paraId="2E305BFC" w14:textId="77777777" w:rsidR="00D67AA0" w:rsidRPr="00A35F9F" w:rsidRDefault="00D67AA0" w:rsidP="00F051BD">
            <w:pPr>
              <w:rPr>
                <w:sz w:val="20"/>
                <w:szCs w:val="20"/>
              </w:rPr>
            </w:pPr>
            <w:r w:rsidRPr="00A35F9F">
              <w:rPr>
                <w:sz w:val="20"/>
                <w:szCs w:val="20"/>
              </w:rPr>
              <w:t>4</w:t>
            </w:r>
          </w:p>
        </w:tc>
        <w:tc>
          <w:tcPr>
            <w:tcW w:w="1980" w:type="dxa"/>
            <w:tcBorders>
              <w:top w:val="single" w:sz="4" w:space="0" w:color="auto"/>
              <w:left w:val="single" w:sz="4" w:space="0" w:color="auto"/>
              <w:bottom w:val="single" w:sz="4" w:space="0" w:color="auto"/>
              <w:right w:val="single" w:sz="4" w:space="0" w:color="auto"/>
            </w:tcBorders>
          </w:tcPr>
          <w:p w14:paraId="10458F78" w14:textId="77777777" w:rsidR="00D67AA0" w:rsidRPr="00A35F9F" w:rsidRDefault="00B653FE" w:rsidP="00F051BD">
            <w:pPr>
              <w:rPr>
                <w:sz w:val="20"/>
                <w:szCs w:val="20"/>
              </w:rPr>
            </w:pPr>
            <w:r>
              <w:rPr>
                <w:sz w:val="20"/>
                <w:szCs w:val="20"/>
              </w:rPr>
              <w:t>20……</w:t>
            </w:r>
            <w:r w:rsidR="00D67AA0" w:rsidRPr="00A35F9F">
              <w:rPr>
                <w:sz w:val="20"/>
                <w:szCs w:val="20"/>
              </w:rPr>
              <w:t>20</w:t>
            </w:r>
          </w:p>
        </w:tc>
        <w:tc>
          <w:tcPr>
            <w:tcW w:w="3741" w:type="dxa"/>
            <w:tcBorders>
              <w:top w:val="single" w:sz="4" w:space="0" w:color="auto"/>
              <w:left w:val="single" w:sz="4" w:space="0" w:color="auto"/>
              <w:bottom w:val="single" w:sz="4" w:space="0" w:color="auto"/>
              <w:right w:val="single" w:sz="4" w:space="0" w:color="auto"/>
            </w:tcBorders>
          </w:tcPr>
          <w:p w14:paraId="579D958E" w14:textId="77777777" w:rsidR="00D67AA0" w:rsidRPr="00A35F9F" w:rsidRDefault="00AE416C" w:rsidP="00F051BD">
            <w:pPr>
              <w:rPr>
                <w:sz w:val="20"/>
                <w:szCs w:val="20"/>
              </w:rPr>
            </w:pPr>
            <w:r>
              <w:rPr>
                <w:sz w:val="20"/>
                <w:szCs w:val="20"/>
              </w:rPr>
              <w:t>H…..</w:t>
            </w:r>
            <w:r w:rsidR="00D67AA0" w:rsidRPr="00A35F9F">
              <w:rPr>
                <w:sz w:val="20"/>
                <w:szCs w:val="20"/>
              </w:rPr>
              <w:t xml:space="preserve"> </w:t>
            </w:r>
            <w:r>
              <w:rPr>
                <w:color w:val="000000"/>
                <w:sz w:val="20"/>
                <w:szCs w:val="20"/>
              </w:rPr>
              <w:t>G…..</w:t>
            </w:r>
          </w:p>
        </w:tc>
        <w:tc>
          <w:tcPr>
            <w:tcW w:w="2303" w:type="dxa"/>
            <w:tcBorders>
              <w:top w:val="single" w:sz="4" w:space="0" w:color="auto"/>
              <w:left w:val="single" w:sz="4" w:space="0" w:color="auto"/>
              <w:bottom w:val="single" w:sz="4" w:space="0" w:color="auto"/>
              <w:right w:val="single" w:sz="4" w:space="0" w:color="auto"/>
            </w:tcBorders>
          </w:tcPr>
          <w:p w14:paraId="537F53CF" w14:textId="77777777" w:rsidR="00D67AA0" w:rsidRPr="00A35F9F" w:rsidRDefault="00D67AA0" w:rsidP="00F051BD">
            <w:pPr>
              <w:jc w:val="center"/>
              <w:rPr>
                <w:sz w:val="20"/>
                <w:szCs w:val="20"/>
              </w:rPr>
            </w:pPr>
            <w:r w:rsidRPr="00A35F9F">
              <w:rPr>
                <w:sz w:val="20"/>
                <w:szCs w:val="20"/>
              </w:rPr>
              <w:t>4,00</w:t>
            </w:r>
          </w:p>
        </w:tc>
      </w:tr>
      <w:tr w:rsidR="00D67AA0" w:rsidRPr="00A35F9F" w14:paraId="22A838BA" w14:textId="77777777" w:rsidTr="00F051BD">
        <w:tc>
          <w:tcPr>
            <w:tcW w:w="1188" w:type="dxa"/>
            <w:tcBorders>
              <w:top w:val="single" w:sz="4" w:space="0" w:color="auto"/>
              <w:left w:val="single" w:sz="4" w:space="0" w:color="auto"/>
              <w:bottom w:val="single" w:sz="4" w:space="0" w:color="auto"/>
              <w:right w:val="single" w:sz="4" w:space="0" w:color="auto"/>
            </w:tcBorders>
            <w:hideMark/>
          </w:tcPr>
          <w:p w14:paraId="78ED2416" w14:textId="77777777" w:rsidR="00D67AA0" w:rsidRPr="00A35F9F" w:rsidRDefault="00D67AA0" w:rsidP="00F051BD">
            <w:pPr>
              <w:rPr>
                <w:sz w:val="20"/>
                <w:szCs w:val="20"/>
              </w:rPr>
            </w:pPr>
            <w:r w:rsidRPr="00A35F9F">
              <w:rPr>
                <w:sz w:val="20"/>
                <w:szCs w:val="20"/>
              </w:rPr>
              <w:t>5</w:t>
            </w:r>
          </w:p>
        </w:tc>
        <w:tc>
          <w:tcPr>
            <w:tcW w:w="1980" w:type="dxa"/>
            <w:tcBorders>
              <w:top w:val="single" w:sz="4" w:space="0" w:color="auto"/>
              <w:left w:val="single" w:sz="4" w:space="0" w:color="auto"/>
              <w:bottom w:val="single" w:sz="4" w:space="0" w:color="auto"/>
              <w:right w:val="single" w:sz="4" w:space="0" w:color="auto"/>
            </w:tcBorders>
          </w:tcPr>
          <w:p w14:paraId="3C8E5EC5" w14:textId="77777777" w:rsidR="00D67AA0" w:rsidRPr="00A35F9F" w:rsidRDefault="00B653FE" w:rsidP="00F051BD">
            <w:pPr>
              <w:rPr>
                <w:sz w:val="20"/>
                <w:szCs w:val="20"/>
              </w:rPr>
            </w:pPr>
            <w:r>
              <w:rPr>
                <w:sz w:val="20"/>
                <w:szCs w:val="20"/>
              </w:rPr>
              <w:t>20……</w:t>
            </w:r>
            <w:r w:rsidR="00D67AA0" w:rsidRPr="00A35F9F">
              <w:rPr>
                <w:sz w:val="20"/>
                <w:szCs w:val="20"/>
              </w:rPr>
              <w:t>10</w:t>
            </w:r>
          </w:p>
        </w:tc>
        <w:tc>
          <w:tcPr>
            <w:tcW w:w="3741" w:type="dxa"/>
            <w:tcBorders>
              <w:top w:val="single" w:sz="4" w:space="0" w:color="auto"/>
              <w:left w:val="single" w:sz="4" w:space="0" w:color="auto"/>
              <w:bottom w:val="single" w:sz="4" w:space="0" w:color="auto"/>
              <w:right w:val="single" w:sz="4" w:space="0" w:color="auto"/>
            </w:tcBorders>
          </w:tcPr>
          <w:p w14:paraId="3CD6924B" w14:textId="77777777" w:rsidR="00D67AA0" w:rsidRPr="00A35F9F" w:rsidRDefault="00AE416C" w:rsidP="00F051BD">
            <w:pPr>
              <w:rPr>
                <w:sz w:val="20"/>
                <w:szCs w:val="20"/>
              </w:rPr>
            </w:pPr>
            <w:r>
              <w:rPr>
                <w:sz w:val="20"/>
                <w:szCs w:val="20"/>
              </w:rPr>
              <w:t>Ö…..</w:t>
            </w:r>
            <w:r w:rsidR="00D67AA0" w:rsidRPr="00A35F9F">
              <w:rPr>
                <w:sz w:val="20"/>
                <w:szCs w:val="20"/>
              </w:rPr>
              <w:t xml:space="preserve"> A</w:t>
            </w:r>
            <w:r>
              <w:rPr>
                <w:sz w:val="20"/>
                <w:szCs w:val="20"/>
              </w:rPr>
              <w:t>….</w:t>
            </w:r>
          </w:p>
        </w:tc>
        <w:tc>
          <w:tcPr>
            <w:tcW w:w="2303" w:type="dxa"/>
            <w:tcBorders>
              <w:top w:val="single" w:sz="4" w:space="0" w:color="auto"/>
              <w:left w:val="single" w:sz="4" w:space="0" w:color="auto"/>
              <w:bottom w:val="single" w:sz="4" w:space="0" w:color="auto"/>
              <w:right w:val="single" w:sz="4" w:space="0" w:color="auto"/>
            </w:tcBorders>
          </w:tcPr>
          <w:p w14:paraId="0EB72236" w14:textId="77777777" w:rsidR="00D67AA0" w:rsidRPr="00A35F9F" w:rsidRDefault="00D67AA0" w:rsidP="00F051BD">
            <w:pPr>
              <w:jc w:val="center"/>
              <w:rPr>
                <w:sz w:val="20"/>
                <w:szCs w:val="20"/>
              </w:rPr>
            </w:pPr>
            <w:r w:rsidRPr="00A35F9F">
              <w:rPr>
                <w:sz w:val="20"/>
                <w:szCs w:val="20"/>
              </w:rPr>
              <w:t>4,00</w:t>
            </w:r>
          </w:p>
        </w:tc>
      </w:tr>
      <w:tr w:rsidR="00D67AA0" w:rsidRPr="00A35F9F" w14:paraId="553C65C9" w14:textId="77777777" w:rsidTr="00F051BD">
        <w:tc>
          <w:tcPr>
            <w:tcW w:w="1188" w:type="dxa"/>
            <w:tcBorders>
              <w:top w:val="single" w:sz="4" w:space="0" w:color="auto"/>
              <w:left w:val="single" w:sz="4" w:space="0" w:color="auto"/>
              <w:bottom w:val="single" w:sz="4" w:space="0" w:color="auto"/>
              <w:right w:val="single" w:sz="4" w:space="0" w:color="auto"/>
            </w:tcBorders>
          </w:tcPr>
          <w:p w14:paraId="2A94F982" w14:textId="77777777" w:rsidR="00D67AA0" w:rsidRPr="00A35F9F" w:rsidRDefault="00D67AA0" w:rsidP="00F051BD">
            <w:pPr>
              <w:rPr>
                <w:sz w:val="20"/>
                <w:szCs w:val="20"/>
              </w:rPr>
            </w:pPr>
            <w:r w:rsidRPr="00A35F9F">
              <w:rPr>
                <w:sz w:val="20"/>
                <w:szCs w:val="20"/>
              </w:rPr>
              <w:t>6</w:t>
            </w:r>
          </w:p>
        </w:tc>
        <w:tc>
          <w:tcPr>
            <w:tcW w:w="1980" w:type="dxa"/>
            <w:tcBorders>
              <w:top w:val="single" w:sz="4" w:space="0" w:color="auto"/>
              <w:left w:val="single" w:sz="4" w:space="0" w:color="auto"/>
              <w:bottom w:val="single" w:sz="4" w:space="0" w:color="auto"/>
              <w:right w:val="single" w:sz="4" w:space="0" w:color="auto"/>
            </w:tcBorders>
          </w:tcPr>
          <w:p w14:paraId="3034C413" w14:textId="77777777" w:rsidR="00D67AA0" w:rsidRPr="00A35F9F" w:rsidRDefault="00B653FE" w:rsidP="00F051BD">
            <w:pPr>
              <w:rPr>
                <w:sz w:val="20"/>
                <w:szCs w:val="20"/>
              </w:rPr>
            </w:pPr>
            <w:r>
              <w:rPr>
                <w:sz w:val="20"/>
                <w:szCs w:val="20"/>
              </w:rPr>
              <w:t>20……</w:t>
            </w:r>
            <w:r w:rsidR="00891761">
              <w:rPr>
                <w:sz w:val="20"/>
                <w:szCs w:val="20"/>
              </w:rPr>
              <w:t>17</w:t>
            </w:r>
          </w:p>
        </w:tc>
        <w:tc>
          <w:tcPr>
            <w:tcW w:w="3741" w:type="dxa"/>
            <w:tcBorders>
              <w:top w:val="single" w:sz="4" w:space="0" w:color="auto"/>
              <w:left w:val="single" w:sz="4" w:space="0" w:color="auto"/>
              <w:bottom w:val="single" w:sz="4" w:space="0" w:color="auto"/>
              <w:right w:val="single" w:sz="4" w:space="0" w:color="auto"/>
            </w:tcBorders>
          </w:tcPr>
          <w:p w14:paraId="7352CA31" w14:textId="77777777" w:rsidR="00D67AA0" w:rsidRPr="00A35F9F" w:rsidRDefault="00AE416C" w:rsidP="00F051BD">
            <w:pPr>
              <w:rPr>
                <w:sz w:val="20"/>
                <w:szCs w:val="20"/>
              </w:rPr>
            </w:pPr>
            <w:r>
              <w:rPr>
                <w:sz w:val="20"/>
                <w:szCs w:val="20"/>
              </w:rPr>
              <w:t>S….. K…..</w:t>
            </w:r>
          </w:p>
        </w:tc>
        <w:tc>
          <w:tcPr>
            <w:tcW w:w="2303" w:type="dxa"/>
            <w:tcBorders>
              <w:top w:val="single" w:sz="4" w:space="0" w:color="auto"/>
              <w:left w:val="single" w:sz="4" w:space="0" w:color="auto"/>
              <w:bottom w:val="single" w:sz="4" w:space="0" w:color="auto"/>
              <w:right w:val="single" w:sz="4" w:space="0" w:color="auto"/>
            </w:tcBorders>
          </w:tcPr>
          <w:p w14:paraId="4A23A9F8" w14:textId="77777777" w:rsidR="00D67AA0" w:rsidRPr="00A35F9F" w:rsidRDefault="00D67AA0" w:rsidP="00F051BD">
            <w:pPr>
              <w:jc w:val="center"/>
              <w:rPr>
                <w:sz w:val="20"/>
                <w:szCs w:val="20"/>
              </w:rPr>
            </w:pPr>
            <w:r w:rsidRPr="00A35F9F">
              <w:rPr>
                <w:sz w:val="20"/>
                <w:szCs w:val="20"/>
              </w:rPr>
              <w:t>4,00</w:t>
            </w:r>
          </w:p>
        </w:tc>
      </w:tr>
      <w:tr w:rsidR="00D67AA0" w:rsidRPr="00A35F9F" w14:paraId="4403A432" w14:textId="77777777" w:rsidTr="00F051BD">
        <w:tc>
          <w:tcPr>
            <w:tcW w:w="1188" w:type="dxa"/>
            <w:tcBorders>
              <w:top w:val="single" w:sz="4" w:space="0" w:color="auto"/>
              <w:left w:val="single" w:sz="4" w:space="0" w:color="auto"/>
              <w:bottom w:val="single" w:sz="4" w:space="0" w:color="auto"/>
              <w:right w:val="single" w:sz="4" w:space="0" w:color="auto"/>
            </w:tcBorders>
          </w:tcPr>
          <w:p w14:paraId="0919AFEE" w14:textId="77777777" w:rsidR="00D67AA0" w:rsidRPr="00A35F9F" w:rsidRDefault="00D67AA0" w:rsidP="00F051BD">
            <w:pPr>
              <w:rPr>
                <w:sz w:val="20"/>
                <w:szCs w:val="20"/>
              </w:rPr>
            </w:pPr>
            <w:r w:rsidRPr="00A35F9F">
              <w:rPr>
                <w:sz w:val="20"/>
                <w:szCs w:val="20"/>
              </w:rPr>
              <w:t>7</w:t>
            </w:r>
          </w:p>
        </w:tc>
        <w:tc>
          <w:tcPr>
            <w:tcW w:w="1980" w:type="dxa"/>
            <w:tcBorders>
              <w:top w:val="single" w:sz="4" w:space="0" w:color="auto"/>
              <w:left w:val="single" w:sz="4" w:space="0" w:color="auto"/>
              <w:bottom w:val="single" w:sz="4" w:space="0" w:color="auto"/>
              <w:right w:val="single" w:sz="4" w:space="0" w:color="auto"/>
            </w:tcBorders>
          </w:tcPr>
          <w:p w14:paraId="397F041E" w14:textId="77777777" w:rsidR="00D67AA0" w:rsidRPr="00A35F9F" w:rsidRDefault="00B653FE" w:rsidP="00F051BD">
            <w:pPr>
              <w:rPr>
                <w:sz w:val="20"/>
                <w:szCs w:val="20"/>
              </w:rPr>
            </w:pPr>
            <w:r>
              <w:rPr>
                <w:sz w:val="20"/>
                <w:szCs w:val="20"/>
              </w:rPr>
              <w:t>20……</w:t>
            </w:r>
            <w:r w:rsidR="00D67AA0" w:rsidRPr="00A35F9F">
              <w:rPr>
                <w:sz w:val="20"/>
                <w:szCs w:val="20"/>
              </w:rPr>
              <w:t>63</w:t>
            </w:r>
          </w:p>
        </w:tc>
        <w:tc>
          <w:tcPr>
            <w:tcW w:w="3741" w:type="dxa"/>
            <w:tcBorders>
              <w:top w:val="single" w:sz="4" w:space="0" w:color="auto"/>
              <w:left w:val="single" w:sz="4" w:space="0" w:color="auto"/>
              <w:bottom w:val="single" w:sz="4" w:space="0" w:color="auto"/>
              <w:right w:val="single" w:sz="4" w:space="0" w:color="auto"/>
            </w:tcBorders>
          </w:tcPr>
          <w:p w14:paraId="58CDD7C0" w14:textId="77777777" w:rsidR="00D67AA0" w:rsidRPr="00A35F9F" w:rsidRDefault="00AE416C" w:rsidP="00F051BD">
            <w:pPr>
              <w:rPr>
                <w:sz w:val="20"/>
                <w:szCs w:val="20"/>
              </w:rPr>
            </w:pPr>
            <w:r>
              <w:rPr>
                <w:sz w:val="20"/>
                <w:szCs w:val="20"/>
              </w:rPr>
              <w:t>C….. A…..</w:t>
            </w:r>
          </w:p>
        </w:tc>
        <w:tc>
          <w:tcPr>
            <w:tcW w:w="2303" w:type="dxa"/>
            <w:tcBorders>
              <w:top w:val="single" w:sz="4" w:space="0" w:color="auto"/>
              <w:left w:val="single" w:sz="4" w:space="0" w:color="auto"/>
              <w:bottom w:val="single" w:sz="4" w:space="0" w:color="auto"/>
              <w:right w:val="single" w:sz="4" w:space="0" w:color="auto"/>
            </w:tcBorders>
          </w:tcPr>
          <w:p w14:paraId="6BDACD52" w14:textId="77777777" w:rsidR="00D67AA0" w:rsidRPr="00A35F9F" w:rsidRDefault="00D67AA0" w:rsidP="00F051BD">
            <w:pPr>
              <w:jc w:val="center"/>
              <w:rPr>
                <w:sz w:val="20"/>
                <w:szCs w:val="20"/>
              </w:rPr>
            </w:pPr>
            <w:r w:rsidRPr="00A35F9F">
              <w:rPr>
                <w:sz w:val="20"/>
                <w:szCs w:val="20"/>
              </w:rPr>
              <w:t>3,89</w:t>
            </w:r>
          </w:p>
        </w:tc>
      </w:tr>
    </w:tbl>
    <w:p w14:paraId="5ABEF119" w14:textId="77777777" w:rsidR="00D67AA0" w:rsidRPr="00F9780E" w:rsidRDefault="00D67AA0" w:rsidP="00D67AA0">
      <w:pPr>
        <w:rPr>
          <w:sz w:val="22"/>
          <w:szCs w:val="22"/>
        </w:rPr>
      </w:pPr>
    </w:p>
    <w:p w14:paraId="6A342B3D" w14:textId="77777777" w:rsidR="00D67AA0" w:rsidRPr="00A35F9F" w:rsidRDefault="00D67AA0" w:rsidP="00D67AA0">
      <w:pPr>
        <w:rPr>
          <w:b/>
          <w:sz w:val="20"/>
          <w:szCs w:val="20"/>
        </w:rPr>
      </w:pPr>
      <w:r w:rsidRPr="00A35F9F">
        <w:rPr>
          <w:b/>
          <w:sz w:val="20"/>
          <w:szCs w:val="20"/>
        </w:rPr>
        <w:t>REHBERLİK VE PSİKOLOJİK DANIŞMANLIK II  (İKİNCİ ÖĞRETİM)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1"/>
        <w:gridCol w:w="1978"/>
        <w:gridCol w:w="3658"/>
        <w:gridCol w:w="2255"/>
      </w:tblGrid>
      <w:tr w:rsidR="00D67AA0" w:rsidRPr="00A35F9F" w14:paraId="4240EED9" w14:textId="77777777" w:rsidTr="00F051BD">
        <w:tc>
          <w:tcPr>
            <w:tcW w:w="1171" w:type="dxa"/>
            <w:tcBorders>
              <w:top w:val="single" w:sz="4" w:space="0" w:color="auto"/>
              <w:left w:val="single" w:sz="4" w:space="0" w:color="auto"/>
              <w:bottom w:val="single" w:sz="4" w:space="0" w:color="auto"/>
              <w:right w:val="single" w:sz="4" w:space="0" w:color="auto"/>
            </w:tcBorders>
            <w:hideMark/>
          </w:tcPr>
          <w:p w14:paraId="6E6BB739" w14:textId="77777777" w:rsidR="00D67AA0" w:rsidRPr="00A35F9F" w:rsidRDefault="00D67AA0" w:rsidP="00F051BD">
            <w:pPr>
              <w:rPr>
                <w:b/>
                <w:sz w:val="20"/>
                <w:szCs w:val="20"/>
              </w:rPr>
            </w:pPr>
            <w:r w:rsidRPr="00A35F9F">
              <w:rPr>
                <w:b/>
                <w:sz w:val="20"/>
                <w:szCs w:val="20"/>
              </w:rPr>
              <w:t>Sıra No</w:t>
            </w:r>
          </w:p>
        </w:tc>
        <w:tc>
          <w:tcPr>
            <w:tcW w:w="1978" w:type="dxa"/>
            <w:tcBorders>
              <w:top w:val="single" w:sz="4" w:space="0" w:color="auto"/>
              <w:left w:val="single" w:sz="4" w:space="0" w:color="auto"/>
              <w:bottom w:val="single" w:sz="4" w:space="0" w:color="auto"/>
              <w:right w:val="single" w:sz="4" w:space="0" w:color="auto"/>
            </w:tcBorders>
            <w:hideMark/>
          </w:tcPr>
          <w:p w14:paraId="3560ED69" w14:textId="77777777" w:rsidR="00D67AA0" w:rsidRPr="00A35F9F" w:rsidRDefault="00D67AA0" w:rsidP="00F051BD">
            <w:pPr>
              <w:rPr>
                <w:b/>
                <w:sz w:val="20"/>
                <w:szCs w:val="20"/>
              </w:rPr>
            </w:pPr>
            <w:r w:rsidRPr="00A35F9F">
              <w:rPr>
                <w:b/>
                <w:sz w:val="20"/>
                <w:szCs w:val="20"/>
              </w:rPr>
              <w:t>Fakülte No</w:t>
            </w:r>
          </w:p>
        </w:tc>
        <w:tc>
          <w:tcPr>
            <w:tcW w:w="3658" w:type="dxa"/>
            <w:tcBorders>
              <w:top w:val="single" w:sz="4" w:space="0" w:color="auto"/>
              <w:left w:val="single" w:sz="4" w:space="0" w:color="auto"/>
              <w:bottom w:val="single" w:sz="4" w:space="0" w:color="auto"/>
              <w:right w:val="single" w:sz="4" w:space="0" w:color="auto"/>
            </w:tcBorders>
            <w:hideMark/>
          </w:tcPr>
          <w:p w14:paraId="6280979B" w14:textId="77777777" w:rsidR="00D67AA0" w:rsidRPr="00A35F9F" w:rsidRDefault="00D67AA0" w:rsidP="00F051BD">
            <w:pPr>
              <w:rPr>
                <w:b/>
                <w:sz w:val="20"/>
                <w:szCs w:val="20"/>
              </w:rPr>
            </w:pPr>
            <w:r w:rsidRPr="00A35F9F">
              <w:rPr>
                <w:b/>
                <w:sz w:val="20"/>
                <w:szCs w:val="20"/>
              </w:rPr>
              <w:t>Adı Soyadı</w:t>
            </w:r>
          </w:p>
        </w:tc>
        <w:tc>
          <w:tcPr>
            <w:tcW w:w="2255" w:type="dxa"/>
            <w:tcBorders>
              <w:top w:val="single" w:sz="4" w:space="0" w:color="auto"/>
              <w:left w:val="single" w:sz="4" w:space="0" w:color="auto"/>
              <w:bottom w:val="single" w:sz="4" w:space="0" w:color="auto"/>
              <w:right w:val="single" w:sz="4" w:space="0" w:color="auto"/>
            </w:tcBorders>
            <w:hideMark/>
          </w:tcPr>
          <w:p w14:paraId="7A44F391" w14:textId="77777777" w:rsidR="00D67AA0" w:rsidRPr="00A35F9F" w:rsidRDefault="00D67AA0" w:rsidP="00F051BD">
            <w:pPr>
              <w:rPr>
                <w:b/>
                <w:sz w:val="20"/>
                <w:szCs w:val="20"/>
              </w:rPr>
            </w:pPr>
          </w:p>
        </w:tc>
      </w:tr>
      <w:tr w:rsidR="00D67AA0" w:rsidRPr="00A35F9F" w14:paraId="0A046371" w14:textId="77777777" w:rsidTr="00F051BD">
        <w:tc>
          <w:tcPr>
            <w:tcW w:w="1171" w:type="dxa"/>
            <w:tcBorders>
              <w:top w:val="single" w:sz="4" w:space="0" w:color="auto"/>
              <w:left w:val="single" w:sz="4" w:space="0" w:color="auto"/>
              <w:bottom w:val="single" w:sz="4" w:space="0" w:color="auto"/>
              <w:right w:val="single" w:sz="4" w:space="0" w:color="auto"/>
            </w:tcBorders>
            <w:hideMark/>
          </w:tcPr>
          <w:p w14:paraId="5017C755" w14:textId="77777777" w:rsidR="00D67AA0" w:rsidRPr="00A35F9F" w:rsidRDefault="00D67AA0" w:rsidP="00F051BD">
            <w:pPr>
              <w:rPr>
                <w:sz w:val="20"/>
                <w:szCs w:val="20"/>
              </w:rPr>
            </w:pPr>
            <w:r w:rsidRPr="00A35F9F">
              <w:rPr>
                <w:sz w:val="20"/>
                <w:szCs w:val="20"/>
              </w:rPr>
              <w:t>1</w:t>
            </w:r>
          </w:p>
        </w:tc>
        <w:tc>
          <w:tcPr>
            <w:tcW w:w="1978" w:type="dxa"/>
            <w:tcBorders>
              <w:top w:val="single" w:sz="4" w:space="0" w:color="auto"/>
              <w:left w:val="single" w:sz="4" w:space="0" w:color="auto"/>
              <w:bottom w:val="single" w:sz="4" w:space="0" w:color="auto"/>
              <w:right w:val="single" w:sz="4" w:space="0" w:color="auto"/>
            </w:tcBorders>
          </w:tcPr>
          <w:p w14:paraId="3B46F32D" w14:textId="77777777" w:rsidR="00D67AA0" w:rsidRPr="00A35F9F" w:rsidRDefault="00891761" w:rsidP="00F051BD">
            <w:pPr>
              <w:rPr>
                <w:sz w:val="20"/>
                <w:szCs w:val="20"/>
              </w:rPr>
            </w:pPr>
            <w:r>
              <w:rPr>
                <w:sz w:val="20"/>
                <w:szCs w:val="20"/>
              </w:rPr>
              <w:t>20……..</w:t>
            </w:r>
            <w:r w:rsidR="00D67AA0" w:rsidRPr="00A35F9F">
              <w:rPr>
                <w:sz w:val="20"/>
                <w:szCs w:val="20"/>
              </w:rPr>
              <w:t>02</w:t>
            </w:r>
          </w:p>
        </w:tc>
        <w:tc>
          <w:tcPr>
            <w:tcW w:w="3658" w:type="dxa"/>
            <w:tcBorders>
              <w:top w:val="single" w:sz="4" w:space="0" w:color="auto"/>
              <w:left w:val="single" w:sz="4" w:space="0" w:color="auto"/>
              <w:bottom w:val="single" w:sz="4" w:space="0" w:color="auto"/>
              <w:right w:val="single" w:sz="4" w:space="0" w:color="auto"/>
            </w:tcBorders>
          </w:tcPr>
          <w:p w14:paraId="2BEBE362" w14:textId="77777777" w:rsidR="00D67AA0" w:rsidRPr="00A35F9F" w:rsidRDefault="00AE416C" w:rsidP="00F051BD">
            <w:pPr>
              <w:rPr>
                <w:sz w:val="20"/>
                <w:szCs w:val="20"/>
              </w:rPr>
            </w:pPr>
            <w:r>
              <w:rPr>
                <w:sz w:val="20"/>
                <w:szCs w:val="20"/>
              </w:rPr>
              <w:t>Z….. S…..</w:t>
            </w:r>
          </w:p>
        </w:tc>
        <w:tc>
          <w:tcPr>
            <w:tcW w:w="2255" w:type="dxa"/>
            <w:tcBorders>
              <w:top w:val="single" w:sz="4" w:space="0" w:color="auto"/>
              <w:left w:val="single" w:sz="4" w:space="0" w:color="auto"/>
              <w:bottom w:val="single" w:sz="4" w:space="0" w:color="auto"/>
              <w:right w:val="single" w:sz="4" w:space="0" w:color="auto"/>
            </w:tcBorders>
          </w:tcPr>
          <w:p w14:paraId="137EFEDF" w14:textId="77777777" w:rsidR="00D67AA0" w:rsidRPr="00A35F9F" w:rsidRDefault="00D67AA0" w:rsidP="00F051BD">
            <w:pPr>
              <w:jc w:val="center"/>
              <w:rPr>
                <w:sz w:val="20"/>
                <w:szCs w:val="20"/>
              </w:rPr>
            </w:pPr>
            <w:r w:rsidRPr="00A35F9F">
              <w:rPr>
                <w:sz w:val="20"/>
                <w:szCs w:val="20"/>
              </w:rPr>
              <w:t>4,00</w:t>
            </w:r>
          </w:p>
        </w:tc>
      </w:tr>
      <w:tr w:rsidR="00D67AA0" w:rsidRPr="00A35F9F" w14:paraId="7197201C" w14:textId="77777777" w:rsidTr="00F051BD">
        <w:tc>
          <w:tcPr>
            <w:tcW w:w="1171" w:type="dxa"/>
            <w:tcBorders>
              <w:top w:val="single" w:sz="4" w:space="0" w:color="auto"/>
              <w:left w:val="single" w:sz="4" w:space="0" w:color="auto"/>
              <w:bottom w:val="single" w:sz="4" w:space="0" w:color="auto"/>
              <w:right w:val="single" w:sz="4" w:space="0" w:color="auto"/>
            </w:tcBorders>
            <w:hideMark/>
          </w:tcPr>
          <w:p w14:paraId="6567A2E4" w14:textId="77777777" w:rsidR="00D67AA0" w:rsidRPr="00A35F9F" w:rsidRDefault="00D67AA0" w:rsidP="00F051BD">
            <w:pPr>
              <w:rPr>
                <w:sz w:val="20"/>
                <w:szCs w:val="20"/>
              </w:rPr>
            </w:pPr>
            <w:r w:rsidRPr="00A35F9F">
              <w:rPr>
                <w:sz w:val="20"/>
                <w:szCs w:val="20"/>
              </w:rPr>
              <w:t>2</w:t>
            </w:r>
          </w:p>
        </w:tc>
        <w:tc>
          <w:tcPr>
            <w:tcW w:w="1978" w:type="dxa"/>
            <w:tcBorders>
              <w:top w:val="single" w:sz="4" w:space="0" w:color="auto"/>
              <w:left w:val="single" w:sz="4" w:space="0" w:color="auto"/>
              <w:bottom w:val="single" w:sz="4" w:space="0" w:color="auto"/>
              <w:right w:val="single" w:sz="4" w:space="0" w:color="auto"/>
            </w:tcBorders>
          </w:tcPr>
          <w:p w14:paraId="53E0F18C" w14:textId="77777777" w:rsidR="00D67AA0" w:rsidRPr="00A35F9F" w:rsidRDefault="00891761" w:rsidP="00F051BD">
            <w:pPr>
              <w:rPr>
                <w:sz w:val="20"/>
                <w:szCs w:val="20"/>
              </w:rPr>
            </w:pPr>
            <w:r>
              <w:rPr>
                <w:sz w:val="20"/>
                <w:szCs w:val="20"/>
              </w:rPr>
              <w:t>19……..</w:t>
            </w:r>
            <w:r w:rsidR="00D67AA0" w:rsidRPr="00A35F9F">
              <w:rPr>
                <w:sz w:val="20"/>
                <w:szCs w:val="20"/>
              </w:rPr>
              <w:t>42</w:t>
            </w:r>
          </w:p>
        </w:tc>
        <w:tc>
          <w:tcPr>
            <w:tcW w:w="3658" w:type="dxa"/>
            <w:tcBorders>
              <w:top w:val="single" w:sz="4" w:space="0" w:color="auto"/>
              <w:left w:val="single" w:sz="4" w:space="0" w:color="auto"/>
              <w:bottom w:val="single" w:sz="4" w:space="0" w:color="auto"/>
              <w:right w:val="single" w:sz="4" w:space="0" w:color="auto"/>
            </w:tcBorders>
          </w:tcPr>
          <w:p w14:paraId="779F7733" w14:textId="77777777" w:rsidR="00D67AA0" w:rsidRPr="00A35F9F" w:rsidRDefault="00AE416C" w:rsidP="00F051BD">
            <w:pPr>
              <w:rPr>
                <w:sz w:val="20"/>
                <w:szCs w:val="20"/>
              </w:rPr>
            </w:pPr>
            <w:r>
              <w:rPr>
                <w:sz w:val="20"/>
                <w:szCs w:val="20"/>
              </w:rPr>
              <w:t>R….. A…..</w:t>
            </w:r>
          </w:p>
        </w:tc>
        <w:tc>
          <w:tcPr>
            <w:tcW w:w="2255" w:type="dxa"/>
            <w:tcBorders>
              <w:top w:val="single" w:sz="4" w:space="0" w:color="auto"/>
              <w:left w:val="single" w:sz="4" w:space="0" w:color="auto"/>
              <w:bottom w:val="single" w:sz="4" w:space="0" w:color="auto"/>
              <w:right w:val="single" w:sz="4" w:space="0" w:color="auto"/>
            </w:tcBorders>
          </w:tcPr>
          <w:p w14:paraId="3BACDC95" w14:textId="77777777" w:rsidR="00D67AA0" w:rsidRPr="00A35F9F" w:rsidRDefault="00D67AA0" w:rsidP="00F051BD">
            <w:pPr>
              <w:jc w:val="center"/>
              <w:rPr>
                <w:sz w:val="20"/>
                <w:szCs w:val="20"/>
              </w:rPr>
            </w:pPr>
            <w:r w:rsidRPr="00A35F9F">
              <w:rPr>
                <w:sz w:val="20"/>
                <w:szCs w:val="20"/>
              </w:rPr>
              <w:t>3,94</w:t>
            </w:r>
          </w:p>
        </w:tc>
      </w:tr>
      <w:tr w:rsidR="00D67AA0" w:rsidRPr="00A35F9F" w14:paraId="4CA28DED" w14:textId="77777777" w:rsidTr="00F051BD">
        <w:tc>
          <w:tcPr>
            <w:tcW w:w="1171" w:type="dxa"/>
            <w:tcBorders>
              <w:top w:val="single" w:sz="4" w:space="0" w:color="auto"/>
              <w:left w:val="single" w:sz="4" w:space="0" w:color="auto"/>
              <w:bottom w:val="single" w:sz="4" w:space="0" w:color="auto"/>
              <w:right w:val="single" w:sz="4" w:space="0" w:color="auto"/>
            </w:tcBorders>
            <w:hideMark/>
          </w:tcPr>
          <w:p w14:paraId="4DB7C629" w14:textId="77777777" w:rsidR="00D67AA0" w:rsidRPr="00A35F9F" w:rsidRDefault="00D67AA0" w:rsidP="00F051BD">
            <w:pPr>
              <w:rPr>
                <w:sz w:val="20"/>
                <w:szCs w:val="20"/>
              </w:rPr>
            </w:pPr>
            <w:r w:rsidRPr="00A35F9F">
              <w:rPr>
                <w:sz w:val="20"/>
                <w:szCs w:val="20"/>
              </w:rPr>
              <w:t>3</w:t>
            </w:r>
          </w:p>
        </w:tc>
        <w:tc>
          <w:tcPr>
            <w:tcW w:w="1978" w:type="dxa"/>
            <w:tcBorders>
              <w:top w:val="single" w:sz="4" w:space="0" w:color="auto"/>
              <w:left w:val="single" w:sz="4" w:space="0" w:color="auto"/>
              <w:bottom w:val="single" w:sz="4" w:space="0" w:color="auto"/>
              <w:right w:val="single" w:sz="4" w:space="0" w:color="auto"/>
            </w:tcBorders>
          </w:tcPr>
          <w:p w14:paraId="1E39F3A1" w14:textId="77777777" w:rsidR="00D67AA0" w:rsidRPr="00A35F9F" w:rsidRDefault="00891761" w:rsidP="00F051BD">
            <w:pPr>
              <w:rPr>
                <w:sz w:val="20"/>
                <w:szCs w:val="20"/>
              </w:rPr>
            </w:pPr>
            <w:r>
              <w:rPr>
                <w:sz w:val="20"/>
                <w:szCs w:val="20"/>
              </w:rPr>
              <w:t>19……..</w:t>
            </w:r>
            <w:r w:rsidR="00D67AA0" w:rsidRPr="00A35F9F">
              <w:rPr>
                <w:sz w:val="20"/>
                <w:szCs w:val="20"/>
              </w:rPr>
              <w:t>17</w:t>
            </w:r>
          </w:p>
        </w:tc>
        <w:tc>
          <w:tcPr>
            <w:tcW w:w="3658" w:type="dxa"/>
            <w:tcBorders>
              <w:top w:val="single" w:sz="4" w:space="0" w:color="auto"/>
              <w:left w:val="single" w:sz="4" w:space="0" w:color="auto"/>
              <w:bottom w:val="single" w:sz="4" w:space="0" w:color="auto"/>
              <w:right w:val="single" w:sz="4" w:space="0" w:color="auto"/>
            </w:tcBorders>
          </w:tcPr>
          <w:p w14:paraId="30442E12" w14:textId="77777777" w:rsidR="00D67AA0" w:rsidRPr="00A35F9F" w:rsidRDefault="00AE416C" w:rsidP="00F051BD">
            <w:pPr>
              <w:rPr>
                <w:sz w:val="20"/>
                <w:szCs w:val="20"/>
              </w:rPr>
            </w:pPr>
            <w:r>
              <w:rPr>
                <w:sz w:val="20"/>
                <w:szCs w:val="20"/>
              </w:rPr>
              <w:t>S…</w:t>
            </w:r>
            <w:r w:rsidR="00F24525">
              <w:rPr>
                <w:sz w:val="20"/>
                <w:szCs w:val="20"/>
              </w:rPr>
              <w:t>…E</w:t>
            </w:r>
            <w:r>
              <w:rPr>
                <w:sz w:val="20"/>
                <w:szCs w:val="20"/>
              </w:rPr>
              <w:t>….</w:t>
            </w:r>
            <w:r w:rsidR="00D67AA0" w:rsidRPr="00A35F9F">
              <w:rPr>
                <w:sz w:val="20"/>
                <w:szCs w:val="20"/>
              </w:rPr>
              <w:t xml:space="preserve"> </w:t>
            </w:r>
            <w:r>
              <w:rPr>
                <w:sz w:val="20"/>
                <w:szCs w:val="20"/>
              </w:rPr>
              <w:t>Ö…..</w:t>
            </w:r>
          </w:p>
        </w:tc>
        <w:tc>
          <w:tcPr>
            <w:tcW w:w="2255" w:type="dxa"/>
            <w:tcBorders>
              <w:top w:val="single" w:sz="4" w:space="0" w:color="auto"/>
              <w:left w:val="single" w:sz="4" w:space="0" w:color="auto"/>
              <w:bottom w:val="single" w:sz="4" w:space="0" w:color="auto"/>
              <w:right w:val="single" w:sz="4" w:space="0" w:color="auto"/>
            </w:tcBorders>
          </w:tcPr>
          <w:p w14:paraId="42A8466D" w14:textId="77777777" w:rsidR="00D67AA0" w:rsidRPr="00A35F9F" w:rsidRDefault="00D67AA0" w:rsidP="00F051BD">
            <w:pPr>
              <w:jc w:val="center"/>
              <w:rPr>
                <w:sz w:val="20"/>
                <w:szCs w:val="20"/>
              </w:rPr>
            </w:pPr>
            <w:r w:rsidRPr="00A35F9F">
              <w:rPr>
                <w:sz w:val="20"/>
                <w:szCs w:val="20"/>
              </w:rPr>
              <w:t>3,94</w:t>
            </w:r>
          </w:p>
        </w:tc>
      </w:tr>
      <w:tr w:rsidR="00D67AA0" w:rsidRPr="00A35F9F" w14:paraId="22F5DC10" w14:textId="77777777" w:rsidTr="00F051BD">
        <w:tc>
          <w:tcPr>
            <w:tcW w:w="1171" w:type="dxa"/>
            <w:tcBorders>
              <w:top w:val="single" w:sz="4" w:space="0" w:color="auto"/>
              <w:left w:val="single" w:sz="4" w:space="0" w:color="auto"/>
              <w:bottom w:val="single" w:sz="4" w:space="0" w:color="auto"/>
              <w:right w:val="single" w:sz="4" w:space="0" w:color="auto"/>
            </w:tcBorders>
            <w:hideMark/>
          </w:tcPr>
          <w:p w14:paraId="132B9E22" w14:textId="77777777" w:rsidR="00D67AA0" w:rsidRPr="00A35F9F" w:rsidRDefault="00D67AA0" w:rsidP="00F051BD">
            <w:pPr>
              <w:rPr>
                <w:sz w:val="20"/>
                <w:szCs w:val="20"/>
              </w:rPr>
            </w:pPr>
            <w:r w:rsidRPr="00A35F9F">
              <w:rPr>
                <w:sz w:val="20"/>
                <w:szCs w:val="20"/>
              </w:rPr>
              <w:t>4</w:t>
            </w:r>
          </w:p>
        </w:tc>
        <w:tc>
          <w:tcPr>
            <w:tcW w:w="1978" w:type="dxa"/>
            <w:tcBorders>
              <w:top w:val="single" w:sz="4" w:space="0" w:color="auto"/>
              <w:left w:val="single" w:sz="4" w:space="0" w:color="auto"/>
              <w:bottom w:val="single" w:sz="4" w:space="0" w:color="auto"/>
              <w:right w:val="single" w:sz="4" w:space="0" w:color="auto"/>
            </w:tcBorders>
          </w:tcPr>
          <w:p w14:paraId="0B5E3A73" w14:textId="77777777" w:rsidR="00D67AA0" w:rsidRPr="00A35F9F" w:rsidRDefault="00891761" w:rsidP="00F051BD">
            <w:pPr>
              <w:rPr>
                <w:sz w:val="20"/>
                <w:szCs w:val="20"/>
              </w:rPr>
            </w:pPr>
            <w:r>
              <w:rPr>
                <w:sz w:val="20"/>
                <w:szCs w:val="20"/>
              </w:rPr>
              <w:t>19……..</w:t>
            </w:r>
            <w:r w:rsidR="00D67AA0" w:rsidRPr="00A35F9F">
              <w:rPr>
                <w:sz w:val="20"/>
                <w:szCs w:val="20"/>
              </w:rPr>
              <w:t>54</w:t>
            </w:r>
          </w:p>
        </w:tc>
        <w:tc>
          <w:tcPr>
            <w:tcW w:w="3658" w:type="dxa"/>
            <w:tcBorders>
              <w:top w:val="single" w:sz="4" w:space="0" w:color="auto"/>
              <w:left w:val="single" w:sz="4" w:space="0" w:color="auto"/>
              <w:bottom w:val="single" w:sz="4" w:space="0" w:color="auto"/>
              <w:right w:val="single" w:sz="4" w:space="0" w:color="auto"/>
            </w:tcBorders>
          </w:tcPr>
          <w:p w14:paraId="38F4F4D1" w14:textId="77777777" w:rsidR="00D67AA0" w:rsidRPr="00A35F9F" w:rsidRDefault="00AE416C" w:rsidP="00F051BD">
            <w:pPr>
              <w:rPr>
                <w:sz w:val="20"/>
                <w:szCs w:val="20"/>
              </w:rPr>
            </w:pPr>
            <w:r>
              <w:rPr>
                <w:sz w:val="20"/>
                <w:szCs w:val="20"/>
              </w:rPr>
              <w:t>Y….. E….. Ö…..</w:t>
            </w:r>
          </w:p>
        </w:tc>
        <w:tc>
          <w:tcPr>
            <w:tcW w:w="2255" w:type="dxa"/>
            <w:tcBorders>
              <w:top w:val="single" w:sz="4" w:space="0" w:color="auto"/>
              <w:left w:val="single" w:sz="4" w:space="0" w:color="auto"/>
              <w:bottom w:val="single" w:sz="4" w:space="0" w:color="auto"/>
              <w:right w:val="single" w:sz="4" w:space="0" w:color="auto"/>
            </w:tcBorders>
          </w:tcPr>
          <w:p w14:paraId="2860C1C1" w14:textId="77777777" w:rsidR="00D67AA0" w:rsidRPr="00A35F9F" w:rsidRDefault="00D67AA0" w:rsidP="00F051BD">
            <w:pPr>
              <w:jc w:val="center"/>
              <w:rPr>
                <w:sz w:val="20"/>
                <w:szCs w:val="20"/>
              </w:rPr>
            </w:pPr>
            <w:r w:rsidRPr="00A35F9F">
              <w:rPr>
                <w:sz w:val="20"/>
                <w:szCs w:val="20"/>
              </w:rPr>
              <w:t>3,88</w:t>
            </w:r>
          </w:p>
        </w:tc>
      </w:tr>
      <w:tr w:rsidR="00D67AA0" w:rsidRPr="00A35F9F" w14:paraId="7EC23593" w14:textId="77777777" w:rsidTr="00F051BD">
        <w:tc>
          <w:tcPr>
            <w:tcW w:w="1171" w:type="dxa"/>
            <w:tcBorders>
              <w:top w:val="single" w:sz="4" w:space="0" w:color="auto"/>
              <w:left w:val="single" w:sz="4" w:space="0" w:color="auto"/>
              <w:bottom w:val="single" w:sz="4" w:space="0" w:color="auto"/>
              <w:right w:val="single" w:sz="4" w:space="0" w:color="auto"/>
            </w:tcBorders>
            <w:hideMark/>
          </w:tcPr>
          <w:p w14:paraId="4D080836" w14:textId="77777777" w:rsidR="00D67AA0" w:rsidRPr="00A35F9F" w:rsidRDefault="00D67AA0" w:rsidP="00F051BD">
            <w:pPr>
              <w:rPr>
                <w:sz w:val="20"/>
                <w:szCs w:val="20"/>
              </w:rPr>
            </w:pPr>
            <w:r w:rsidRPr="00A35F9F">
              <w:rPr>
                <w:sz w:val="20"/>
                <w:szCs w:val="20"/>
              </w:rPr>
              <w:t>5</w:t>
            </w:r>
          </w:p>
        </w:tc>
        <w:tc>
          <w:tcPr>
            <w:tcW w:w="1978" w:type="dxa"/>
            <w:tcBorders>
              <w:top w:val="single" w:sz="4" w:space="0" w:color="auto"/>
              <w:left w:val="single" w:sz="4" w:space="0" w:color="auto"/>
              <w:bottom w:val="single" w:sz="4" w:space="0" w:color="auto"/>
              <w:right w:val="single" w:sz="4" w:space="0" w:color="auto"/>
            </w:tcBorders>
          </w:tcPr>
          <w:p w14:paraId="482FD483" w14:textId="77777777" w:rsidR="00D67AA0" w:rsidRPr="00A35F9F" w:rsidRDefault="00891761" w:rsidP="00F051BD">
            <w:pPr>
              <w:rPr>
                <w:sz w:val="20"/>
                <w:szCs w:val="20"/>
              </w:rPr>
            </w:pPr>
            <w:r>
              <w:rPr>
                <w:sz w:val="20"/>
                <w:szCs w:val="20"/>
              </w:rPr>
              <w:t>19……..</w:t>
            </w:r>
            <w:r w:rsidR="00D67AA0" w:rsidRPr="00A35F9F">
              <w:rPr>
                <w:sz w:val="20"/>
                <w:szCs w:val="20"/>
              </w:rPr>
              <w:t>05</w:t>
            </w:r>
          </w:p>
        </w:tc>
        <w:tc>
          <w:tcPr>
            <w:tcW w:w="3658" w:type="dxa"/>
            <w:tcBorders>
              <w:top w:val="single" w:sz="4" w:space="0" w:color="auto"/>
              <w:left w:val="single" w:sz="4" w:space="0" w:color="auto"/>
              <w:bottom w:val="single" w:sz="4" w:space="0" w:color="auto"/>
              <w:right w:val="single" w:sz="4" w:space="0" w:color="auto"/>
            </w:tcBorders>
          </w:tcPr>
          <w:p w14:paraId="6DF877B5" w14:textId="77777777" w:rsidR="00D67AA0" w:rsidRPr="00A35F9F" w:rsidRDefault="00AE416C" w:rsidP="00F051BD">
            <w:pPr>
              <w:rPr>
                <w:sz w:val="20"/>
                <w:szCs w:val="20"/>
              </w:rPr>
            </w:pPr>
            <w:r>
              <w:rPr>
                <w:sz w:val="20"/>
                <w:szCs w:val="20"/>
              </w:rPr>
              <w:t>M……</w:t>
            </w:r>
            <w:r w:rsidR="00F24525">
              <w:rPr>
                <w:sz w:val="20"/>
                <w:szCs w:val="20"/>
              </w:rPr>
              <w:t>A</w:t>
            </w:r>
            <w:r>
              <w:rPr>
                <w:sz w:val="20"/>
                <w:szCs w:val="20"/>
              </w:rPr>
              <w:t>…</w:t>
            </w:r>
            <w:r w:rsidR="00F24525">
              <w:rPr>
                <w:sz w:val="20"/>
                <w:szCs w:val="20"/>
              </w:rPr>
              <w:t>…</w:t>
            </w:r>
          </w:p>
        </w:tc>
        <w:tc>
          <w:tcPr>
            <w:tcW w:w="2255" w:type="dxa"/>
            <w:tcBorders>
              <w:top w:val="single" w:sz="4" w:space="0" w:color="auto"/>
              <w:left w:val="single" w:sz="4" w:space="0" w:color="auto"/>
              <w:bottom w:val="single" w:sz="4" w:space="0" w:color="auto"/>
              <w:right w:val="single" w:sz="4" w:space="0" w:color="auto"/>
            </w:tcBorders>
          </w:tcPr>
          <w:p w14:paraId="70155DF3" w14:textId="77777777" w:rsidR="00D67AA0" w:rsidRPr="00A35F9F" w:rsidRDefault="00D67AA0" w:rsidP="00F051BD">
            <w:pPr>
              <w:jc w:val="center"/>
              <w:rPr>
                <w:sz w:val="20"/>
                <w:szCs w:val="20"/>
              </w:rPr>
            </w:pPr>
            <w:r w:rsidRPr="00A35F9F">
              <w:rPr>
                <w:sz w:val="20"/>
                <w:szCs w:val="20"/>
              </w:rPr>
              <w:t>3,88</w:t>
            </w:r>
          </w:p>
        </w:tc>
      </w:tr>
      <w:tr w:rsidR="00D67AA0" w:rsidRPr="00A35F9F" w14:paraId="70F0D4B7" w14:textId="77777777" w:rsidTr="00F051BD">
        <w:tc>
          <w:tcPr>
            <w:tcW w:w="1171" w:type="dxa"/>
            <w:tcBorders>
              <w:top w:val="single" w:sz="4" w:space="0" w:color="auto"/>
              <w:left w:val="single" w:sz="4" w:space="0" w:color="auto"/>
              <w:bottom w:val="single" w:sz="4" w:space="0" w:color="auto"/>
              <w:right w:val="single" w:sz="4" w:space="0" w:color="auto"/>
            </w:tcBorders>
          </w:tcPr>
          <w:p w14:paraId="7B8E43CE" w14:textId="77777777" w:rsidR="00D67AA0" w:rsidRPr="00A35F9F" w:rsidRDefault="00D67AA0" w:rsidP="00F051BD">
            <w:pPr>
              <w:rPr>
                <w:sz w:val="20"/>
                <w:szCs w:val="20"/>
              </w:rPr>
            </w:pPr>
            <w:r w:rsidRPr="00A35F9F">
              <w:rPr>
                <w:sz w:val="20"/>
                <w:szCs w:val="20"/>
              </w:rPr>
              <w:t>6</w:t>
            </w:r>
          </w:p>
        </w:tc>
        <w:tc>
          <w:tcPr>
            <w:tcW w:w="1978" w:type="dxa"/>
            <w:tcBorders>
              <w:top w:val="single" w:sz="4" w:space="0" w:color="auto"/>
              <w:left w:val="single" w:sz="4" w:space="0" w:color="auto"/>
              <w:bottom w:val="single" w:sz="4" w:space="0" w:color="auto"/>
              <w:right w:val="single" w:sz="4" w:space="0" w:color="auto"/>
            </w:tcBorders>
          </w:tcPr>
          <w:p w14:paraId="1BCC3C56" w14:textId="77777777" w:rsidR="00D67AA0" w:rsidRPr="00A35F9F" w:rsidRDefault="00891761" w:rsidP="00F051BD">
            <w:pPr>
              <w:rPr>
                <w:sz w:val="20"/>
                <w:szCs w:val="20"/>
              </w:rPr>
            </w:pPr>
            <w:r>
              <w:rPr>
                <w:sz w:val="20"/>
                <w:szCs w:val="20"/>
              </w:rPr>
              <w:t>19……..</w:t>
            </w:r>
            <w:r w:rsidR="00D67AA0" w:rsidRPr="00A35F9F">
              <w:rPr>
                <w:sz w:val="20"/>
                <w:szCs w:val="20"/>
              </w:rPr>
              <w:t>44</w:t>
            </w:r>
          </w:p>
        </w:tc>
        <w:tc>
          <w:tcPr>
            <w:tcW w:w="3658" w:type="dxa"/>
            <w:tcBorders>
              <w:top w:val="single" w:sz="4" w:space="0" w:color="auto"/>
              <w:left w:val="single" w:sz="4" w:space="0" w:color="auto"/>
              <w:bottom w:val="single" w:sz="4" w:space="0" w:color="auto"/>
              <w:right w:val="single" w:sz="4" w:space="0" w:color="auto"/>
            </w:tcBorders>
          </w:tcPr>
          <w:p w14:paraId="05336485" w14:textId="77777777" w:rsidR="00D67AA0" w:rsidRPr="00A35F9F" w:rsidRDefault="00AE416C" w:rsidP="00F051BD">
            <w:pPr>
              <w:rPr>
                <w:sz w:val="20"/>
                <w:szCs w:val="20"/>
              </w:rPr>
            </w:pPr>
            <w:r>
              <w:rPr>
                <w:sz w:val="20"/>
                <w:szCs w:val="20"/>
              </w:rPr>
              <w:t xml:space="preserve">M….. </w:t>
            </w:r>
            <w:r w:rsidR="00F24525">
              <w:rPr>
                <w:sz w:val="20"/>
                <w:szCs w:val="20"/>
              </w:rPr>
              <w:t>.</w:t>
            </w:r>
            <w:r>
              <w:rPr>
                <w:sz w:val="20"/>
                <w:szCs w:val="20"/>
              </w:rPr>
              <w:t>T…</w:t>
            </w:r>
            <w:r w:rsidR="00F24525">
              <w:rPr>
                <w:sz w:val="20"/>
                <w:szCs w:val="20"/>
              </w:rPr>
              <w:t>..K</w:t>
            </w:r>
            <w:r>
              <w:rPr>
                <w:sz w:val="20"/>
                <w:szCs w:val="20"/>
              </w:rPr>
              <w:t>…..</w:t>
            </w:r>
          </w:p>
        </w:tc>
        <w:tc>
          <w:tcPr>
            <w:tcW w:w="2255" w:type="dxa"/>
            <w:tcBorders>
              <w:top w:val="single" w:sz="4" w:space="0" w:color="auto"/>
              <w:left w:val="single" w:sz="4" w:space="0" w:color="auto"/>
              <w:bottom w:val="single" w:sz="4" w:space="0" w:color="auto"/>
              <w:right w:val="single" w:sz="4" w:space="0" w:color="auto"/>
            </w:tcBorders>
          </w:tcPr>
          <w:p w14:paraId="1FA3FB6A" w14:textId="77777777" w:rsidR="00D67AA0" w:rsidRPr="00A35F9F" w:rsidRDefault="00D67AA0" w:rsidP="00F051BD">
            <w:pPr>
              <w:jc w:val="center"/>
              <w:rPr>
                <w:sz w:val="20"/>
                <w:szCs w:val="20"/>
              </w:rPr>
            </w:pPr>
            <w:r w:rsidRPr="00A35F9F">
              <w:rPr>
                <w:sz w:val="20"/>
                <w:szCs w:val="20"/>
              </w:rPr>
              <w:t>3,88</w:t>
            </w:r>
          </w:p>
        </w:tc>
      </w:tr>
    </w:tbl>
    <w:p w14:paraId="621D6E0F" w14:textId="77777777" w:rsidR="00D67AA0" w:rsidRPr="00A35F9F" w:rsidRDefault="00D67AA0" w:rsidP="00D67AA0">
      <w:pPr>
        <w:rPr>
          <w:b/>
          <w:sz w:val="20"/>
          <w:szCs w:val="20"/>
        </w:rPr>
      </w:pPr>
    </w:p>
    <w:p w14:paraId="1E141FC6" w14:textId="77777777" w:rsidR="00D67AA0" w:rsidRPr="00A35F9F" w:rsidRDefault="00D67AA0" w:rsidP="00D67AA0">
      <w:pPr>
        <w:rPr>
          <w:b/>
          <w:sz w:val="20"/>
          <w:szCs w:val="20"/>
        </w:rPr>
      </w:pPr>
      <w:r w:rsidRPr="00A35F9F">
        <w:rPr>
          <w:b/>
          <w:sz w:val="20"/>
          <w:szCs w:val="20"/>
        </w:rPr>
        <w:t>REHBERLİK VE PSİKOLOJİK DANIŞMANLIK III  (İKİNCİ ÖĞRETİM)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980"/>
        <w:gridCol w:w="3741"/>
        <w:gridCol w:w="2303"/>
      </w:tblGrid>
      <w:tr w:rsidR="00D67AA0" w:rsidRPr="00A35F9F" w14:paraId="5755F3EE" w14:textId="77777777" w:rsidTr="00F051BD">
        <w:tc>
          <w:tcPr>
            <w:tcW w:w="1188" w:type="dxa"/>
            <w:tcBorders>
              <w:top w:val="single" w:sz="4" w:space="0" w:color="auto"/>
              <w:left w:val="single" w:sz="4" w:space="0" w:color="auto"/>
              <w:bottom w:val="single" w:sz="4" w:space="0" w:color="auto"/>
              <w:right w:val="single" w:sz="4" w:space="0" w:color="auto"/>
            </w:tcBorders>
            <w:hideMark/>
          </w:tcPr>
          <w:p w14:paraId="0513BF1B" w14:textId="77777777" w:rsidR="00D67AA0" w:rsidRPr="00A35F9F" w:rsidRDefault="00D67AA0" w:rsidP="00F051BD">
            <w:pPr>
              <w:rPr>
                <w:b/>
                <w:sz w:val="20"/>
                <w:szCs w:val="20"/>
              </w:rPr>
            </w:pPr>
            <w:r w:rsidRPr="00A35F9F">
              <w:rPr>
                <w:b/>
                <w:sz w:val="20"/>
                <w:szCs w:val="20"/>
              </w:rPr>
              <w:t>Sıra No</w:t>
            </w:r>
          </w:p>
        </w:tc>
        <w:tc>
          <w:tcPr>
            <w:tcW w:w="1980" w:type="dxa"/>
            <w:tcBorders>
              <w:top w:val="single" w:sz="4" w:space="0" w:color="auto"/>
              <w:left w:val="single" w:sz="4" w:space="0" w:color="auto"/>
              <w:bottom w:val="single" w:sz="4" w:space="0" w:color="auto"/>
              <w:right w:val="single" w:sz="4" w:space="0" w:color="auto"/>
            </w:tcBorders>
            <w:hideMark/>
          </w:tcPr>
          <w:p w14:paraId="61972FEB" w14:textId="77777777" w:rsidR="00D67AA0" w:rsidRPr="00A35F9F" w:rsidRDefault="00D67AA0" w:rsidP="00F051BD">
            <w:pPr>
              <w:rPr>
                <w:b/>
                <w:sz w:val="20"/>
                <w:szCs w:val="20"/>
              </w:rPr>
            </w:pPr>
            <w:r w:rsidRPr="00A35F9F">
              <w:rPr>
                <w:b/>
                <w:sz w:val="20"/>
                <w:szCs w:val="20"/>
              </w:rPr>
              <w:t>Fakülte No</w:t>
            </w:r>
          </w:p>
        </w:tc>
        <w:tc>
          <w:tcPr>
            <w:tcW w:w="3741" w:type="dxa"/>
            <w:tcBorders>
              <w:top w:val="single" w:sz="4" w:space="0" w:color="auto"/>
              <w:left w:val="single" w:sz="4" w:space="0" w:color="auto"/>
              <w:bottom w:val="single" w:sz="4" w:space="0" w:color="auto"/>
              <w:right w:val="single" w:sz="4" w:space="0" w:color="auto"/>
            </w:tcBorders>
            <w:hideMark/>
          </w:tcPr>
          <w:p w14:paraId="001644A9" w14:textId="77777777" w:rsidR="00D67AA0" w:rsidRPr="00A35F9F" w:rsidRDefault="00D67AA0" w:rsidP="00F051BD">
            <w:pPr>
              <w:rPr>
                <w:b/>
                <w:sz w:val="20"/>
                <w:szCs w:val="20"/>
              </w:rPr>
            </w:pPr>
            <w:r w:rsidRPr="00A35F9F">
              <w:rPr>
                <w:b/>
                <w:sz w:val="20"/>
                <w:szCs w:val="20"/>
              </w:rPr>
              <w:t>Adı Soyadı</w:t>
            </w:r>
          </w:p>
        </w:tc>
        <w:tc>
          <w:tcPr>
            <w:tcW w:w="2303" w:type="dxa"/>
            <w:tcBorders>
              <w:top w:val="single" w:sz="4" w:space="0" w:color="auto"/>
              <w:left w:val="single" w:sz="4" w:space="0" w:color="auto"/>
              <w:bottom w:val="single" w:sz="4" w:space="0" w:color="auto"/>
              <w:right w:val="single" w:sz="4" w:space="0" w:color="auto"/>
            </w:tcBorders>
            <w:hideMark/>
          </w:tcPr>
          <w:p w14:paraId="7154A54A" w14:textId="77777777" w:rsidR="00D67AA0" w:rsidRPr="00A35F9F" w:rsidRDefault="00D67AA0" w:rsidP="00F051BD">
            <w:pPr>
              <w:rPr>
                <w:b/>
                <w:sz w:val="20"/>
                <w:szCs w:val="20"/>
              </w:rPr>
            </w:pPr>
          </w:p>
        </w:tc>
      </w:tr>
      <w:tr w:rsidR="00D67AA0" w:rsidRPr="00A35F9F" w14:paraId="2B0C1770" w14:textId="77777777" w:rsidTr="00F051BD">
        <w:tc>
          <w:tcPr>
            <w:tcW w:w="1188" w:type="dxa"/>
            <w:tcBorders>
              <w:top w:val="single" w:sz="4" w:space="0" w:color="auto"/>
              <w:left w:val="single" w:sz="4" w:space="0" w:color="auto"/>
              <w:bottom w:val="single" w:sz="4" w:space="0" w:color="auto"/>
              <w:right w:val="single" w:sz="4" w:space="0" w:color="auto"/>
            </w:tcBorders>
            <w:hideMark/>
          </w:tcPr>
          <w:p w14:paraId="177BD63E" w14:textId="77777777" w:rsidR="00D67AA0" w:rsidRPr="00A35F9F" w:rsidRDefault="00D67AA0" w:rsidP="00F051BD">
            <w:pPr>
              <w:rPr>
                <w:sz w:val="20"/>
                <w:szCs w:val="20"/>
              </w:rPr>
            </w:pPr>
            <w:r w:rsidRPr="00A35F9F">
              <w:rPr>
                <w:sz w:val="20"/>
                <w:szCs w:val="20"/>
              </w:rPr>
              <w:t>1</w:t>
            </w:r>
          </w:p>
        </w:tc>
        <w:tc>
          <w:tcPr>
            <w:tcW w:w="1980" w:type="dxa"/>
            <w:tcBorders>
              <w:top w:val="single" w:sz="4" w:space="0" w:color="auto"/>
              <w:left w:val="single" w:sz="4" w:space="0" w:color="auto"/>
              <w:bottom w:val="single" w:sz="4" w:space="0" w:color="auto"/>
              <w:right w:val="single" w:sz="4" w:space="0" w:color="auto"/>
            </w:tcBorders>
          </w:tcPr>
          <w:p w14:paraId="04D6C7C4" w14:textId="77777777" w:rsidR="00D67AA0" w:rsidRPr="00A35F9F" w:rsidRDefault="00AA2E92" w:rsidP="00F051BD">
            <w:pPr>
              <w:rPr>
                <w:sz w:val="20"/>
                <w:szCs w:val="20"/>
              </w:rPr>
            </w:pPr>
            <w:r>
              <w:rPr>
                <w:sz w:val="20"/>
                <w:szCs w:val="20"/>
              </w:rPr>
              <w:t>20……</w:t>
            </w:r>
            <w:r w:rsidR="00D67AA0" w:rsidRPr="00A35F9F">
              <w:rPr>
                <w:sz w:val="20"/>
                <w:szCs w:val="20"/>
              </w:rPr>
              <w:t>61</w:t>
            </w:r>
          </w:p>
        </w:tc>
        <w:tc>
          <w:tcPr>
            <w:tcW w:w="3741" w:type="dxa"/>
            <w:tcBorders>
              <w:top w:val="single" w:sz="4" w:space="0" w:color="auto"/>
              <w:left w:val="single" w:sz="4" w:space="0" w:color="auto"/>
              <w:bottom w:val="single" w:sz="4" w:space="0" w:color="auto"/>
              <w:right w:val="single" w:sz="4" w:space="0" w:color="auto"/>
            </w:tcBorders>
          </w:tcPr>
          <w:p w14:paraId="3EBA695E" w14:textId="77777777" w:rsidR="00D67AA0" w:rsidRPr="00A35F9F" w:rsidRDefault="00AE416C" w:rsidP="00F051BD">
            <w:pPr>
              <w:rPr>
                <w:sz w:val="20"/>
                <w:szCs w:val="20"/>
              </w:rPr>
            </w:pPr>
            <w:r>
              <w:rPr>
                <w:sz w:val="20"/>
                <w:szCs w:val="20"/>
              </w:rPr>
              <w:t>Ö…</w:t>
            </w:r>
            <w:r w:rsidR="00F24525">
              <w:rPr>
                <w:sz w:val="20"/>
                <w:szCs w:val="20"/>
              </w:rPr>
              <w:t>…E</w:t>
            </w:r>
            <w:r>
              <w:rPr>
                <w:sz w:val="20"/>
                <w:szCs w:val="20"/>
              </w:rPr>
              <w:t>…</w:t>
            </w:r>
            <w:r w:rsidR="00F24525">
              <w:rPr>
                <w:sz w:val="20"/>
                <w:szCs w:val="20"/>
              </w:rPr>
              <w:t>…</w:t>
            </w:r>
          </w:p>
        </w:tc>
        <w:tc>
          <w:tcPr>
            <w:tcW w:w="2303" w:type="dxa"/>
            <w:tcBorders>
              <w:top w:val="single" w:sz="4" w:space="0" w:color="auto"/>
              <w:left w:val="single" w:sz="4" w:space="0" w:color="auto"/>
              <w:bottom w:val="single" w:sz="4" w:space="0" w:color="auto"/>
              <w:right w:val="single" w:sz="4" w:space="0" w:color="auto"/>
            </w:tcBorders>
          </w:tcPr>
          <w:p w14:paraId="106919B6" w14:textId="77777777" w:rsidR="00D67AA0" w:rsidRPr="00A35F9F" w:rsidRDefault="00D67AA0" w:rsidP="00F051BD">
            <w:pPr>
              <w:jc w:val="center"/>
              <w:rPr>
                <w:sz w:val="20"/>
                <w:szCs w:val="20"/>
              </w:rPr>
            </w:pPr>
            <w:r w:rsidRPr="00A35F9F">
              <w:rPr>
                <w:sz w:val="20"/>
                <w:szCs w:val="20"/>
              </w:rPr>
              <w:t>3,95</w:t>
            </w:r>
          </w:p>
        </w:tc>
      </w:tr>
      <w:tr w:rsidR="00D67AA0" w:rsidRPr="00A35F9F" w14:paraId="74AFEEAE" w14:textId="77777777" w:rsidTr="00F051BD">
        <w:tc>
          <w:tcPr>
            <w:tcW w:w="1188" w:type="dxa"/>
            <w:tcBorders>
              <w:top w:val="single" w:sz="4" w:space="0" w:color="auto"/>
              <w:left w:val="single" w:sz="4" w:space="0" w:color="auto"/>
              <w:bottom w:val="single" w:sz="4" w:space="0" w:color="auto"/>
              <w:right w:val="single" w:sz="4" w:space="0" w:color="auto"/>
            </w:tcBorders>
            <w:hideMark/>
          </w:tcPr>
          <w:p w14:paraId="09EBDFA2" w14:textId="77777777" w:rsidR="00D67AA0" w:rsidRPr="00A35F9F" w:rsidRDefault="00D67AA0" w:rsidP="00F051BD">
            <w:pPr>
              <w:rPr>
                <w:sz w:val="20"/>
                <w:szCs w:val="20"/>
              </w:rPr>
            </w:pPr>
            <w:r w:rsidRPr="00A35F9F">
              <w:rPr>
                <w:sz w:val="20"/>
                <w:szCs w:val="20"/>
              </w:rPr>
              <w:t>2</w:t>
            </w:r>
          </w:p>
        </w:tc>
        <w:tc>
          <w:tcPr>
            <w:tcW w:w="1980" w:type="dxa"/>
            <w:tcBorders>
              <w:top w:val="single" w:sz="4" w:space="0" w:color="auto"/>
              <w:left w:val="single" w:sz="4" w:space="0" w:color="auto"/>
              <w:bottom w:val="single" w:sz="4" w:space="0" w:color="auto"/>
              <w:right w:val="single" w:sz="4" w:space="0" w:color="auto"/>
            </w:tcBorders>
          </w:tcPr>
          <w:p w14:paraId="38EF0951" w14:textId="77777777" w:rsidR="00D67AA0" w:rsidRPr="00A35F9F" w:rsidRDefault="00AA2E92" w:rsidP="00F051BD">
            <w:pPr>
              <w:rPr>
                <w:sz w:val="20"/>
                <w:szCs w:val="20"/>
              </w:rPr>
            </w:pPr>
            <w:r>
              <w:rPr>
                <w:sz w:val="20"/>
                <w:szCs w:val="20"/>
              </w:rPr>
              <w:t>20……</w:t>
            </w:r>
            <w:r w:rsidR="00D67AA0" w:rsidRPr="00A35F9F">
              <w:rPr>
                <w:sz w:val="20"/>
                <w:szCs w:val="20"/>
              </w:rPr>
              <w:t>32</w:t>
            </w:r>
          </w:p>
        </w:tc>
        <w:tc>
          <w:tcPr>
            <w:tcW w:w="3741" w:type="dxa"/>
            <w:tcBorders>
              <w:top w:val="single" w:sz="4" w:space="0" w:color="auto"/>
              <w:left w:val="single" w:sz="4" w:space="0" w:color="auto"/>
              <w:bottom w:val="single" w:sz="4" w:space="0" w:color="auto"/>
              <w:right w:val="single" w:sz="4" w:space="0" w:color="auto"/>
            </w:tcBorders>
          </w:tcPr>
          <w:p w14:paraId="45453C7F" w14:textId="77777777" w:rsidR="00D67AA0" w:rsidRPr="00A35F9F" w:rsidRDefault="00891761" w:rsidP="00F051BD">
            <w:pPr>
              <w:rPr>
                <w:sz w:val="20"/>
                <w:szCs w:val="20"/>
              </w:rPr>
            </w:pPr>
            <w:r>
              <w:rPr>
                <w:sz w:val="20"/>
                <w:szCs w:val="20"/>
              </w:rPr>
              <w:t>N…..</w:t>
            </w:r>
            <w:r w:rsidR="00F24525">
              <w:rPr>
                <w:sz w:val="20"/>
                <w:szCs w:val="20"/>
              </w:rPr>
              <w:t xml:space="preserve"> </w:t>
            </w:r>
            <w:r>
              <w:rPr>
                <w:sz w:val="20"/>
                <w:szCs w:val="20"/>
              </w:rPr>
              <w:t xml:space="preserve"> K…</w:t>
            </w:r>
            <w:r w:rsidR="00F24525">
              <w:rPr>
                <w:sz w:val="20"/>
                <w:szCs w:val="20"/>
              </w:rPr>
              <w:t>…</w:t>
            </w:r>
          </w:p>
        </w:tc>
        <w:tc>
          <w:tcPr>
            <w:tcW w:w="2303" w:type="dxa"/>
            <w:tcBorders>
              <w:top w:val="single" w:sz="4" w:space="0" w:color="auto"/>
              <w:left w:val="single" w:sz="4" w:space="0" w:color="auto"/>
              <w:bottom w:val="single" w:sz="4" w:space="0" w:color="auto"/>
              <w:right w:val="single" w:sz="4" w:space="0" w:color="auto"/>
            </w:tcBorders>
          </w:tcPr>
          <w:p w14:paraId="0C2EA656" w14:textId="77777777" w:rsidR="00D67AA0" w:rsidRPr="00A35F9F" w:rsidRDefault="00D67AA0" w:rsidP="00F051BD">
            <w:pPr>
              <w:jc w:val="center"/>
              <w:rPr>
                <w:sz w:val="20"/>
                <w:szCs w:val="20"/>
              </w:rPr>
            </w:pPr>
            <w:r w:rsidRPr="00A35F9F">
              <w:rPr>
                <w:sz w:val="20"/>
                <w:szCs w:val="20"/>
              </w:rPr>
              <w:t>3,85</w:t>
            </w:r>
          </w:p>
        </w:tc>
      </w:tr>
      <w:tr w:rsidR="00D67AA0" w:rsidRPr="00A35F9F" w14:paraId="5DA6E61B" w14:textId="77777777" w:rsidTr="00F051BD">
        <w:tc>
          <w:tcPr>
            <w:tcW w:w="1188" w:type="dxa"/>
            <w:tcBorders>
              <w:top w:val="single" w:sz="4" w:space="0" w:color="auto"/>
              <w:left w:val="single" w:sz="4" w:space="0" w:color="auto"/>
              <w:bottom w:val="single" w:sz="4" w:space="0" w:color="auto"/>
              <w:right w:val="single" w:sz="4" w:space="0" w:color="auto"/>
            </w:tcBorders>
            <w:hideMark/>
          </w:tcPr>
          <w:p w14:paraId="1C648751" w14:textId="77777777" w:rsidR="00D67AA0" w:rsidRPr="00A35F9F" w:rsidRDefault="00D67AA0" w:rsidP="00F051BD">
            <w:pPr>
              <w:rPr>
                <w:sz w:val="20"/>
                <w:szCs w:val="20"/>
              </w:rPr>
            </w:pPr>
            <w:r w:rsidRPr="00A35F9F">
              <w:rPr>
                <w:sz w:val="20"/>
                <w:szCs w:val="20"/>
              </w:rPr>
              <w:t>3</w:t>
            </w:r>
          </w:p>
        </w:tc>
        <w:tc>
          <w:tcPr>
            <w:tcW w:w="1980" w:type="dxa"/>
            <w:tcBorders>
              <w:top w:val="single" w:sz="4" w:space="0" w:color="auto"/>
              <w:left w:val="single" w:sz="4" w:space="0" w:color="auto"/>
              <w:bottom w:val="single" w:sz="4" w:space="0" w:color="auto"/>
              <w:right w:val="single" w:sz="4" w:space="0" w:color="auto"/>
            </w:tcBorders>
          </w:tcPr>
          <w:p w14:paraId="57A7FCE0" w14:textId="77777777" w:rsidR="00D67AA0" w:rsidRPr="00A35F9F" w:rsidRDefault="00AA2E92" w:rsidP="00F051BD">
            <w:pPr>
              <w:rPr>
                <w:sz w:val="20"/>
                <w:szCs w:val="20"/>
              </w:rPr>
            </w:pPr>
            <w:r>
              <w:rPr>
                <w:sz w:val="20"/>
                <w:szCs w:val="20"/>
              </w:rPr>
              <w:t>20……</w:t>
            </w:r>
            <w:r w:rsidR="00D67AA0" w:rsidRPr="00A35F9F">
              <w:rPr>
                <w:sz w:val="20"/>
                <w:szCs w:val="20"/>
              </w:rPr>
              <w:t>82</w:t>
            </w:r>
          </w:p>
        </w:tc>
        <w:tc>
          <w:tcPr>
            <w:tcW w:w="3741" w:type="dxa"/>
            <w:tcBorders>
              <w:top w:val="single" w:sz="4" w:space="0" w:color="auto"/>
              <w:left w:val="single" w:sz="4" w:space="0" w:color="auto"/>
              <w:bottom w:val="single" w:sz="4" w:space="0" w:color="auto"/>
              <w:right w:val="single" w:sz="4" w:space="0" w:color="auto"/>
            </w:tcBorders>
          </w:tcPr>
          <w:p w14:paraId="629CFE08" w14:textId="77777777" w:rsidR="00D67AA0" w:rsidRPr="00A35F9F" w:rsidRDefault="00891761" w:rsidP="00F051BD">
            <w:pPr>
              <w:rPr>
                <w:sz w:val="20"/>
                <w:szCs w:val="20"/>
              </w:rPr>
            </w:pPr>
            <w:r>
              <w:rPr>
                <w:sz w:val="20"/>
                <w:szCs w:val="20"/>
              </w:rPr>
              <w:t>A……</w:t>
            </w:r>
            <w:r w:rsidR="00F24525">
              <w:rPr>
                <w:sz w:val="20"/>
                <w:szCs w:val="20"/>
              </w:rPr>
              <w:t>Ş…..</w:t>
            </w:r>
            <w:r>
              <w:rPr>
                <w:sz w:val="20"/>
                <w:szCs w:val="20"/>
              </w:rPr>
              <w:t>.</w:t>
            </w:r>
            <w:r w:rsidR="00F24525">
              <w:rPr>
                <w:sz w:val="20"/>
                <w:szCs w:val="20"/>
              </w:rPr>
              <w:t>.</w:t>
            </w:r>
          </w:p>
        </w:tc>
        <w:tc>
          <w:tcPr>
            <w:tcW w:w="2303" w:type="dxa"/>
            <w:tcBorders>
              <w:top w:val="single" w:sz="4" w:space="0" w:color="auto"/>
              <w:left w:val="single" w:sz="4" w:space="0" w:color="auto"/>
              <w:bottom w:val="single" w:sz="4" w:space="0" w:color="auto"/>
              <w:right w:val="single" w:sz="4" w:space="0" w:color="auto"/>
            </w:tcBorders>
          </w:tcPr>
          <w:p w14:paraId="3BCA5EE2" w14:textId="77777777" w:rsidR="00D67AA0" w:rsidRPr="00A35F9F" w:rsidRDefault="00D67AA0" w:rsidP="00F051BD">
            <w:pPr>
              <w:jc w:val="center"/>
              <w:rPr>
                <w:sz w:val="20"/>
                <w:szCs w:val="20"/>
              </w:rPr>
            </w:pPr>
            <w:r w:rsidRPr="00A35F9F">
              <w:rPr>
                <w:sz w:val="20"/>
                <w:szCs w:val="20"/>
              </w:rPr>
              <w:t>3,70</w:t>
            </w:r>
          </w:p>
        </w:tc>
      </w:tr>
      <w:tr w:rsidR="00D67AA0" w:rsidRPr="00A35F9F" w14:paraId="7A2CE5EB" w14:textId="77777777" w:rsidTr="00F051BD">
        <w:tc>
          <w:tcPr>
            <w:tcW w:w="1188" w:type="dxa"/>
            <w:tcBorders>
              <w:top w:val="single" w:sz="4" w:space="0" w:color="auto"/>
              <w:left w:val="single" w:sz="4" w:space="0" w:color="auto"/>
              <w:bottom w:val="single" w:sz="4" w:space="0" w:color="auto"/>
              <w:right w:val="single" w:sz="4" w:space="0" w:color="auto"/>
            </w:tcBorders>
            <w:hideMark/>
          </w:tcPr>
          <w:p w14:paraId="66D68A20" w14:textId="77777777" w:rsidR="00D67AA0" w:rsidRPr="00A35F9F" w:rsidRDefault="00D67AA0" w:rsidP="00F051BD">
            <w:pPr>
              <w:rPr>
                <w:sz w:val="20"/>
                <w:szCs w:val="20"/>
              </w:rPr>
            </w:pPr>
            <w:r w:rsidRPr="00A35F9F">
              <w:rPr>
                <w:sz w:val="20"/>
                <w:szCs w:val="20"/>
              </w:rPr>
              <w:t>4</w:t>
            </w:r>
          </w:p>
        </w:tc>
        <w:tc>
          <w:tcPr>
            <w:tcW w:w="1980" w:type="dxa"/>
            <w:tcBorders>
              <w:top w:val="single" w:sz="4" w:space="0" w:color="auto"/>
              <w:left w:val="single" w:sz="4" w:space="0" w:color="auto"/>
              <w:bottom w:val="single" w:sz="4" w:space="0" w:color="auto"/>
              <w:right w:val="single" w:sz="4" w:space="0" w:color="auto"/>
            </w:tcBorders>
          </w:tcPr>
          <w:p w14:paraId="4F7DD22E" w14:textId="77777777" w:rsidR="00D67AA0" w:rsidRPr="00A35F9F" w:rsidRDefault="00AA2E92" w:rsidP="00F051BD">
            <w:pPr>
              <w:rPr>
                <w:sz w:val="20"/>
                <w:szCs w:val="20"/>
              </w:rPr>
            </w:pPr>
            <w:r>
              <w:rPr>
                <w:sz w:val="20"/>
                <w:szCs w:val="20"/>
              </w:rPr>
              <w:t>20……</w:t>
            </w:r>
            <w:r w:rsidR="00891761">
              <w:rPr>
                <w:sz w:val="20"/>
                <w:szCs w:val="20"/>
              </w:rPr>
              <w:t>64</w:t>
            </w:r>
          </w:p>
        </w:tc>
        <w:tc>
          <w:tcPr>
            <w:tcW w:w="3741" w:type="dxa"/>
            <w:tcBorders>
              <w:top w:val="single" w:sz="4" w:space="0" w:color="auto"/>
              <w:left w:val="single" w:sz="4" w:space="0" w:color="auto"/>
              <w:bottom w:val="single" w:sz="4" w:space="0" w:color="auto"/>
              <w:right w:val="single" w:sz="4" w:space="0" w:color="auto"/>
            </w:tcBorders>
          </w:tcPr>
          <w:p w14:paraId="28F4FF69" w14:textId="77777777" w:rsidR="00D67AA0" w:rsidRPr="00A35F9F" w:rsidRDefault="00891761" w:rsidP="00F051BD">
            <w:pPr>
              <w:rPr>
                <w:sz w:val="20"/>
                <w:szCs w:val="20"/>
              </w:rPr>
            </w:pPr>
            <w:r>
              <w:rPr>
                <w:sz w:val="20"/>
                <w:szCs w:val="20"/>
              </w:rPr>
              <w:t>İ…… A……</w:t>
            </w:r>
          </w:p>
        </w:tc>
        <w:tc>
          <w:tcPr>
            <w:tcW w:w="2303" w:type="dxa"/>
            <w:tcBorders>
              <w:top w:val="single" w:sz="4" w:space="0" w:color="auto"/>
              <w:left w:val="single" w:sz="4" w:space="0" w:color="auto"/>
              <w:bottom w:val="single" w:sz="4" w:space="0" w:color="auto"/>
              <w:right w:val="single" w:sz="4" w:space="0" w:color="auto"/>
            </w:tcBorders>
          </w:tcPr>
          <w:p w14:paraId="59F72AAC" w14:textId="77777777" w:rsidR="00D67AA0" w:rsidRPr="00A35F9F" w:rsidRDefault="00D67AA0" w:rsidP="00F051BD">
            <w:pPr>
              <w:jc w:val="center"/>
              <w:rPr>
                <w:sz w:val="20"/>
                <w:szCs w:val="20"/>
              </w:rPr>
            </w:pPr>
            <w:r w:rsidRPr="00A35F9F">
              <w:rPr>
                <w:sz w:val="20"/>
                <w:szCs w:val="20"/>
              </w:rPr>
              <w:t>3,65</w:t>
            </w:r>
          </w:p>
        </w:tc>
      </w:tr>
      <w:tr w:rsidR="00D67AA0" w:rsidRPr="00A35F9F" w14:paraId="704D9BC2" w14:textId="77777777" w:rsidTr="00F051BD">
        <w:tc>
          <w:tcPr>
            <w:tcW w:w="1188" w:type="dxa"/>
            <w:tcBorders>
              <w:top w:val="single" w:sz="4" w:space="0" w:color="auto"/>
              <w:left w:val="single" w:sz="4" w:space="0" w:color="auto"/>
              <w:bottom w:val="single" w:sz="4" w:space="0" w:color="auto"/>
              <w:right w:val="single" w:sz="4" w:space="0" w:color="auto"/>
            </w:tcBorders>
            <w:hideMark/>
          </w:tcPr>
          <w:p w14:paraId="277D559E" w14:textId="77777777" w:rsidR="00D67AA0" w:rsidRPr="00A35F9F" w:rsidRDefault="00D67AA0" w:rsidP="00F051BD">
            <w:pPr>
              <w:rPr>
                <w:sz w:val="20"/>
                <w:szCs w:val="20"/>
              </w:rPr>
            </w:pPr>
            <w:r w:rsidRPr="00A35F9F">
              <w:rPr>
                <w:sz w:val="20"/>
                <w:szCs w:val="20"/>
              </w:rPr>
              <w:t>5</w:t>
            </w:r>
          </w:p>
        </w:tc>
        <w:tc>
          <w:tcPr>
            <w:tcW w:w="1980" w:type="dxa"/>
            <w:tcBorders>
              <w:top w:val="single" w:sz="4" w:space="0" w:color="auto"/>
              <w:left w:val="single" w:sz="4" w:space="0" w:color="auto"/>
              <w:bottom w:val="single" w:sz="4" w:space="0" w:color="auto"/>
              <w:right w:val="single" w:sz="4" w:space="0" w:color="auto"/>
            </w:tcBorders>
          </w:tcPr>
          <w:p w14:paraId="0E4A61F2" w14:textId="77777777" w:rsidR="00D67AA0" w:rsidRPr="00A35F9F" w:rsidRDefault="00AA2E92" w:rsidP="00F051BD">
            <w:pPr>
              <w:rPr>
                <w:sz w:val="20"/>
                <w:szCs w:val="20"/>
              </w:rPr>
            </w:pPr>
            <w:r>
              <w:rPr>
                <w:sz w:val="20"/>
                <w:szCs w:val="20"/>
              </w:rPr>
              <w:t>20……</w:t>
            </w:r>
            <w:r w:rsidR="00D67AA0" w:rsidRPr="00A35F9F">
              <w:rPr>
                <w:sz w:val="20"/>
                <w:szCs w:val="20"/>
              </w:rPr>
              <w:t>38</w:t>
            </w:r>
          </w:p>
        </w:tc>
        <w:tc>
          <w:tcPr>
            <w:tcW w:w="3741" w:type="dxa"/>
            <w:tcBorders>
              <w:top w:val="single" w:sz="4" w:space="0" w:color="auto"/>
              <w:left w:val="single" w:sz="4" w:space="0" w:color="auto"/>
              <w:bottom w:val="single" w:sz="4" w:space="0" w:color="auto"/>
              <w:right w:val="single" w:sz="4" w:space="0" w:color="auto"/>
            </w:tcBorders>
          </w:tcPr>
          <w:p w14:paraId="569C48B2" w14:textId="77777777" w:rsidR="00D67AA0" w:rsidRPr="00A35F9F" w:rsidRDefault="00891761" w:rsidP="00F051BD">
            <w:pPr>
              <w:rPr>
                <w:sz w:val="20"/>
                <w:szCs w:val="20"/>
              </w:rPr>
            </w:pPr>
            <w:r>
              <w:rPr>
                <w:sz w:val="20"/>
                <w:szCs w:val="20"/>
              </w:rPr>
              <w:t>F…</w:t>
            </w:r>
            <w:r w:rsidR="00F24525">
              <w:rPr>
                <w:sz w:val="20"/>
                <w:szCs w:val="20"/>
              </w:rPr>
              <w:t>..   E</w:t>
            </w:r>
            <w:r>
              <w:rPr>
                <w:sz w:val="20"/>
                <w:szCs w:val="20"/>
              </w:rPr>
              <w:t>…</w:t>
            </w:r>
            <w:r w:rsidR="00F24525">
              <w:rPr>
                <w:sz w:val="20"/>
                <w:szCs w:val="20"/>
              </w:rPr>
              <w:t>…</w:t>
            </w:r>
          </w:p>
        </w:tc>
        <w:tc>
          <w:tcPr>
            <w:tcW w:w="2303" w:type="dxa"/>
            <w:tcBorders>
              <w:top w:val="single" w:sz="4" w:space="0" w:color="auto"/>
              <w:left w:val="single" w:sz="4" w:space="0" w:color="auto"/>
              <w:bottom w:val="single" w:sz="4" w:space="0" w:color="auto"/>
              <w:right w:val="single" w:sz="4" w:space="0" w:color="auto"/>
            </w:tcBorders>
          </w:tcPr>
          <w:p w14:paraId="449DAEF4" w14:textId="77777777" w:rsidR="00D67AA0" w:rsidRPr="00A35F9F" w:rsidRDefault="00D67AA0" w:rsidP="00F051BD">
            <w:pPr>
              <w:jc w:val="center"/>
              <w:rPr>
                <w:sz w:val="20"/>
                <w:szCs w:val="20"/>
              </w:rPr>
            </w:pPr>
            <w:r w:rsidRPr="00A35F9F">
              <w:rPr>
                <w:sz w:val="20"/>
                <w:szCs w:val="20"/>
              </w:rPr>
              <w:t>3,65</w:t>
            </w:r>
          </w:p>
        </w:tc>
      </w:tr>
      <w:tr w:rsidR="00D67AA0" w:rsidRPr="00A35F9F" w14:paraId="46161DDD" w14:textId="77777777" w:rsidTr="00F051BD">
        <w:tc>
          <w:tcPr>
            <w:tcW w:w="1188" w:type="dxa"/>
            <w:tcBorders>
              <w:top w:val="single" w:sz="4" w:space="0" w:color="auto"/>
              <w:left w:val="single" w:sz="4" w:space="0" w:color="auto"/>
              <w:bottom w:val="single" w:sz="4" w:space="0" w:color="auto"/>
              <w:right w:val="single" w:sz="4" w:space="0" w:color="auto"/>
            </w:tcBorders>
          </w:tcPr>
          <w:p w14:paraId="6C5D4880" w14:textId="77777777" w:rsidR="00D67AA0" w:rsidRPr="00A35F9F" w:rsidRDefault="00D67AA0" w:rsidP="00F051BD">
            <w:pPr>
              <w:rPr>
                <w:sz w:val="20"/>
                <w:szCs w:val="20"/>
              </w:rPr>
            </w:pPr>
            <w:r w:rsidRPr="00A35F9F">
              <w:rPr>
                <w:sz w:val="20"/>
                <w:szCs w:val="20"/>
              </w:rPr>
              <w:t>6</w:t>
            </w:r>
          </w:p>
        </w:tc>
        <w:tc>
          <w:tcPr>
            <w:tcW w:w="1980" w:type="dxa"/>
            <w:tcBorders>
              <w:top w:val="single" w:sz="4" w:space="0" w:color="auto"/>
              <w:left w:val="single" w:sz="4" w:space="0" w:color="auto"/>
              <w:bottom w:val="single" w:sz="4" w:space="0" w:color="auto"/>
              <w:right w:val="single" w:sz="4" w:space="0" w:color="auto"/>
            </w:tcBorders>
          </w:tcPr>
          <w:p w14:paraId="51B34D69" w14:textId="77777777" w:rsidR="00D67AA0" w:rsidRPr="00A35F9F" w:rsidRDefault="00AA2E92" w:rsidP="00F051BD">
            <w:pPr>
              <w:rPr>
                <w:sz w:val="20"/>
                <w:szCs w:val="20"/>
              </w:rPr>
            </w:pPr>
            <w:r>
              <w:rPr>
                <w:sz w:val="20"/>
                <w:szCs w:val="20"/>
              </w:rPr>
              <w:t>20……</w:t>
            </w:r>
            <w:r w:rsidR="00D67AA0" w:rsidRPr="00A35F9F">
              <w:rPr>
                <w:sz w:val="20"/>
                <w:szCs w:val="20"/>
              </w:rPr>
              <w:t>45</w:t>
            </w:r>
          </w:p>
        </w:tc>
        <w:tc>
          <w:tcPr>
            <w:tcW w:w="3741" w:type="dxa"/>
            <w:tcBorders>
              <w:top w:val="single" w:sz="4" w:space="0" w:color="auto"/>
              <w:left w:val="single" w:sz="4" w:space="0" w:color="auto"/>
              <w:bottom w:val="single" w:sz="4" w:space="0" w:color="auto"/>
              <w:right w:val="single" w:sz="4" w:space="0" w:color="auto"/>
            </w:tcBorders>
          </w:tcPr>
          <w:p w14:paraId="66AD992C" w14:textId="77777777" w:rsidR="00D67AA0" w:rsidRPr="00A35F9F" w:rsidRDefault="00891761" w:rsidP="00F051BD">
            <w:pPr>
              <w:rPr>
                <w:sz w:val="20"/>
                <w:szCs w:val="20"/>
              </w:rPr>
            </w:pPr>
            <w:r>
              <w:rPr>
                <w:sz w:val="20"/>
                <w:szCs w:val="20"/>
              </w:rPr>
              <w:t>M….. A…</w:t>
            </w:r>
            <w:r w:rsidR="00F24525">
              <w:rPr>
                <w:sz w:val="20"/>
                <w:szCs w:val="20"/>
              </w:rPr>
              <w:t>…</w:t>
            </w:r>
          </w:p>
        </w:tc>
        <w:tc>
          <w:tcPr>
            <w:tcW w:w="2303" w:type="dxa"/>
            <w:tcBorders>
              <w:top w:val="single" w:sz="4" w:space="0" w:color="auto"/>
              <w:left w:val="single" w:sz="4" w:space="0" w:color="auto"/>
              <w:bottom w:val="single" w:sz="4" w:space="0" w:color="auto"/>
              <w:right w:val="single" w:sz="4" w:space="0" w:color="auto"/>
            </w:tcBorders>
          </w:tcPr>
          <w:p w14:paraId="2CDA19A2" w14:textId="77777777" w:rsidR="00D67AA0" w:rsidRPr="00A35F9F" w:rsidRDefault="00D67AA0" w:rsidP="00F051BD">
            <w:pPr>
              <w:jc w:val="center"/>
              <w:rPr>
                <w:sz w:val="20"/>
                <w:szCs w:val="20"/>
              </w:rPr>
            </w:pPr>
            <w:r w:rsidRPr="00A35F9F">
              <w:rPr>
                <w:sz w:val="20"/>
                <w:szCs w:val="20"/>
              </w:rPr>
              <w:t>3,56</w:t>
            </w:r>
          </w:p>
        </w:tc>
      </w:tr>
    </w:tbl>
    <w:p w14:paraId="59848219" w14:textId="77777777" w:rsidR="00D67AA0" w:rsidRPr="00A35F9F" w:rsidRDefault="00D67AA0" w:rsidP="00D67AA0">
      <w:pPr>
        <w:rPr>
          <w:sz w:val="20"/>
          <w:szCs w:val="20"/>
        </w:rPr>
      </w:pPr>
    </w:p>
    <w:p w14:paraId="4B7FD89D" w14:textId="77777777" w:rsidR="00D67AA0" w:rsidRPr="00A35F9F" w:rsidRDefault="00D67AA0" w:rsidP="00D67AA0">
      <w:pPr>
        <w:rPr>
          <w:b/>
          <w:sz w:val="20"/>
          <w:szCs w:val="20"/>
        </w:rPr>
      </w:pPr>
      <w:r w:rsidRPr="00A35F9F">
        <w:rPr>
          <w:b/>
          <w:sz w:val="20"/>
          <w:szCs w:val="20"/>
        </w:rPr>
        <w:t>REHBERLİK VE PSİKOLOJİK DANIŞMANLIK IV  (İKİNCİ ÖĞRETİM)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2"/>
        <w:gridCol w:w="1961"/>
        <w:gridCol w:w="3673"/>
        <w:gridCol w:w="2256"/>
      </w:tblGrid>
      <w:tr w:rsidR="00D67AA0" w:rsidRPr="00A35F9F" w14:paraId="6BCDDEAC" w14:textId="77777777" w:rsidTr="00F051BD">
        <w:tc>
          <w:tcPr>
            <w:tcW w:w="1172" w:type="dxa"/>
            <w:tcBorders>
              <w:top w:val="single" w:sz="4" w:space="0" w:color="auto"/>
              <w:left w:val="single" w:sz="4" w:space="0" w:color="auto"/>
              <w:bottom w:val="single" w:sz="4" w:space="0" w:color="auto"/>
              <w:right w:val="single" w:sz="4" w:space="0" w:color="auto"/>
            </w:tcBorders>
            <w:hideMark/>
          </w:tcPr>
          <w:p w14:paraId="02A5EF95" w14:textId="77777777" w:rsidR="00D67AA0" w:rsidRPr="00A35F9F" w:rsidRDefault="00D67AA0" w:rsidP="00F051BD">
            <w:pPr>
              <w:rPr>
                <w:b/>
                <w:sz w:val="20"/>
                <w:szCs w:val="20"/>
              </w:rPr>
            </w:pPr>
            <w:r w:rsidRPr="00A35F9F">
              <w:rPr>
                <w:b/>
                <w:sz w:val="20"/>
                <w:szCs w:val="20"/>
              </w:rPr>
              <w:t>Sıra No</w:t>
            </w:r>
          </w:p>
        </w:tc>
        <w:tc>
          <w:tcPr>
            <w:tcW w:w="1961" w:type="dxa"/>
            <w:tcBorders>
              <w:top w:val="single" w:sz="4" w:space="0" w:color="auto"/>
              <w:left w:val="single" w:sz="4" w:space="0" w:color="auto"/>
              <w:bottom w:val="single" w:sz="4" w:space="0" w:color="auto"/>
              <w:right w:val="single" w:sz="4" w:space="0" w:color="auto"/>
            </w:tcBorders>
            <w:hideMark/>
          </w:tcPr>
          <w:p w14:paraId="32E4D3DD" w14:textId="77777777" w:rsidR="00D67AA0" w:rsidRPr="00A35F9F" w:rsidRDefault="00D67AA0" w:rsidP="00F051BD">
            <w:pPr>
              <w:rPr>
                <w:b/>
                <w:sz w:val="20"/>
                <w:szCs w:val="20"/>
              </w:rPr>
            </w:pPr>
            <w:r w:rsidRPr="00A35F9F">
              <w:rPr>
                <w:b/>
                <w:sz w:val="20"/>
                <w:szCs w:val="20"/>
              </w:rPr>
              <w:t>Fakülte No</w:t>
            </w:r>
          </w:p>
        </w:tc>
        <w:tc>
          <w:tcPr>
            <w:tcW w:w="3673" w:type="dxa"/>
            <w:tcBorders>
              <w:top w:val="single" w:sz="4" w:space="0" w:color="auto"/>
              <w:left w:val="single" w:sz="4" w:space="0" w:color="auto"/>
              <w:bottom w:val="single" w:sz="4" w:space="0" w:color="auto"/>
              <w:right w:val="single" w:sz="4" w:space="0" w:color="auto"/>
            </w:tcBorders>
            <w:hideMark/>
          </w:tcPr>
          <w:p w14:paraId="0FA089A0" w14:textId="77777777" w:rsidR="00D67AA0" w:rsidRPr="00A35F9F" w:rsidRDefault="00D67AA0" w:rsidP="00F051BD">
            <w:pPr>
              <w:rPr>
                <w:b/>
                <w:sz w:val="20"/>
                <w:szCs w:val="20"/>
              </w:rPr>
            </w:pPr>
            <w:r w:rsidRPr="00A35F9F">
              <w:rPr>
                <w:b/>
                <w:sz w:val="20"/>
                <w:szCs w:val="20"/>
              </w:rPr>
              <w:t>Adı Soyadı</w:t>
            </w:r>
          </w:p>
        </w:tc>
        <w:tc>
          <w:tcPr>
            <w:tcW w:w="2256" w:type="dxa"/>
            <w:tcBorders>
              <w:top w:val="single" w:sz="4" w:space="0" w:color="auto"/>
              <w:left w:val="single" w:sz="4" w:space="0" w:color="auto"/>
              <w:bottom w:val="single" w:sz="4" w:space="0" w:color="auto"/>
              <w:right w:val="single" w:sz="4" w:space="0" w:color="auto"/>
            </w:tcBorders>
            <w:hideMark/>
          </w:tcPr>
          <w:p w14:paraId="1CCC7C6B" w14:textId="77777777" w:rsidR="00D67AA0" w:rsidRPr="00A35F9F" w:rsidRDefault="00D67AA0" w:rsidP="00F051BD">
            <w:pPr>
              <w:rPr>
                <w:b/>
                <w:sz w:val="20"/>
                <w:szCs w:val="20"/>
              </w:rPr>
            </w:pPr>
          </w:p>
        </w:tc>
      </w:tr>
      <w:tr w:rsidR="00D67AA0" w:rsidRPr="00A35F9F" w14:paraId="568D6D42" w14:textId="77777777" w:rsidTr="00F051BD">
        <w:tc>
          <w:tcPr>
            <w:tcW w:w="1172" w:type="dxa"/>
            <w:tcBorders>
              <w:top w:val="single" w:sz="4" w:space="0" w:color="auto"/>
              <w:left w:val="single" w:sz="4" w:space="0" w:color="auto"/>
              <w:bottom w:val="single" w:sz="4" w:space="0" w:color="auto"/>
              <w:right w:val="single" w:sz="4" w:space="0" w:color="auto"/>
            </w:tcBorders>
            <w:hideMark/>
          </w:tcPr>
          <w:p w14:paraId="53E46977" w14:textId="77777777" w:rsidR="00D67AA0" w:rsidRPr="00A35F9F" w:rsidRDefault="00D67AA0" w:rsidP="00F051BD">
            <w:pPr>
              <w:rPr>
                <w:sz w:val="20"/>
                <w:szCs w:val="20"/>
              </w:rPr>
            </w:pPr>
            <w:r w:rsidRPr="00A35F9F">
              <w:rPr>
                <w:sz w:val="20"/>
                <w:szCs w:val="20"/>
              </w:rPr>
              <w:t>1</w:t>
            </w:r>
          </w:p>
        </w:tc>
        <w:tc>
          <w:tcPr>
            <w:tcW w:w="1961" w:type="dxa"/>
            <w:tcBorders>
              <w:top w:val="single" w:sz="4" w:space="0" w:color="auto"/>
              <w:left w:val="single" w:sz="4" w:space="0" w:color="auto"/>
              <w:bottom w:val="single" w:sz="4" w:space="0" w:color="auto"/>
              <w:right w:val="single" w:sz="4" w:space="0" w:color="auto"/>
            </w:tcBorders>
          </w:tcPr>
          <w:p w14:paraId="7CAED32B" w14:textId="77777777" w:rsidR="00D67AA0" w:rsidRPr="00A35F9F" w:rsidRDefault="00AA2E92" w:rsidP="00F051BD">
            <w:pPr>
              <w:rPr>
                <w:sz w:val="20"/>
                <w:szCs w:val="20"/>
              </w:rPr>
            </w:pPr>
            <w:r>
              <w:rPr>
                <w:sz w:val="20"/>
                <w:szCs w:val="20"/>
              </w:rPr>
              <w:t>17……</w:t>
            </w:r>
            <w:r w:rsidR="00D67AA0" w:rsidRPr="00A35F9F">
              <w:rPr>
                <w:sz w:val="20"/>
                <w:szCs w:val="20"/>
              </w:rPr>
              <w:t>28</w:t>
            </w:r>
          </w:p>
        </w:tc>
        <w:tc>
          <w:tcPr>
            <w:tcW w:w="3673" w:type="dxa"/>
            <w:tcBorders>
              <w:top w:val="single" w:sz="4" w:space="0" w:color="auto"/>
              <w:left w:val="single" w:sz="4" w:space="0" w:color="auto"/>
              <w:bottom w:val="single" w:sz="4" w:space="0" w:color="auto"/>
              <w:right w:val="single" w:sz="4" w:space="0" w:color="auto"/>
            </w:tcBorders>
          </w:tcPr>
          <w:p w14:paraId="59E809C3" w14:textId="77777777" w:rsidR="00D67AA0" w:rsidRPr="00A35F9F" w:rsidRDefault="00D65111" w:rsidP="00F051BD">
            <w:pPr>
              <w:rPr>
                <w:sz w:val="20"/>
                <w:szCs w:val="20"/>
              </w:rPr>
            </w:pPr>
            <w:r>
              <w:rPr>
                <w:sz w:val="20"/>
                <w:szCs w:val="20"/>
              </w:rPr>
              <w:t>M…… Y……</w:t>
            </w:r>
          </w:p>
        </w:tc>
        <w:tc>
          <w:tcPr>
            <w:tcW w:w="2256" w:type="dxa"/>
            <w:tcBorders>
              <w:top w:val="single" w:sz="4" w:space="0" w:color="auto"/>
              <w:left w:val="single" w:sz="4" w:space="0" w:color="auto"/>
              <w:bottom w:val="single" w:sz="4" w:space="0" w:color="auto"/>
              <w:right w:val="single" w:sz="4" w:space="0" w:color="auto"/>
            </w:tcBorders>
          </w:tcPr>
          <w:p w14:paraId="35CB6278" w14:textId="77777777" w:rsidR="00D67AA0" w:rsidRPr="00A35F9F" w:rsidRDefault="00D67AA0" w:rsidP="00F051BD">
            <w:pPr>
              <w:jc w:val="center"/>
              <w:rPr>
                <w:sz w:val="20"/>
                <w:szCs w:val="20"/>
              </w:rPr>
            </w:pPr>
            <w:r w:rsidRPr="00A35F9F">
              <w:rPr>
                <w:sz w:val="20"/>
                <w:szCs w:val="20"/>
              </w:rPr>
              <w:t>4,00</w:t>
            </w:r>
          </w:p>
        </w:tc>
      </w:tr>
      <w:tr w:rsidR="00D67AA0" w:rsidRPr="00A35F9F" w14:paraId="14FE0E7C" w14:textId="77777777" w:rsidTr="00F051BD">
        <w:tc>
          <w:tcPr>
            <w:tcW w:w="1172" w:type="dxa"/>
            <w:tcBorders>
              <w:top w:val="single" w:sz="4" w:space="0" w:color="auto"/>
              <w:left w:val="single" w:sz="4" w:space="0" w:color="auto"/>
              <w:bottom w:val="single" w:sz="4" w:space="0" w:color="auto"/>
              <w:right w:val="single" w:sz="4" w:space="0" w:color="auto"/>
            </w:tcBorders>
            <w:hideMark/>
          </w:tcPr>
          <w:p w14:paraId="0AA56AC0" w14:textId="77777777" w:rsidR="00D67AA0" w:rsidRPr="00A35F9F" w:rsidRDefault="00D67AA0" w:rsidP="00F051BD">
            <w:pPr>
              <w:rPr>
                <w:sz w:val="20"/>
                <w:szCs w:val="20"/>
              </w:rPr>
            </w:pPr>
            <w:r w:rsidRPr="00A35F9F">
              <w:rPr>
                <w:sz w:val="20"/>
                <w:szCs w:val="20"/>
              </w:rPr>
              <w:t>2</w:t>
            </w:r>
          </w:p>
        </w:tc>
        <w:tc>
          <w:tcPr>
            <w:tcW w:w="1961" w:type="dxa"/>
            <w:tcBorders>
              <w:top w:val="single" w:sz="4" w:space="0" w:color="auto"/>
              <w:left w:val="single" w:sz="4" w:space="0" w:color="auto"/>
              <w:bottom w:val="single" w:sz="4" w:space="0" w:color="auto"/>
              <w:right w:val="single" w:sz="4" w:space="0" w:color="auto"/>
            </w:tcBorders>
          </w:tcPr>
          <w:p w14:paraId="06FCFF33" w14:textId="77777777" w:rsidR="00D67AA0" w:rsidRPr="00A35F9F" w:rsidRDefault="00AA2E92" w:rsidP="00F051BD">
            <w:pPr>
              <w:rPr>
                <w:sz w:val="20"/>
                <w:szCs w:val="20"/>
              </w:rPr>
            </w:pPr>
            <w:r>
              <w:rPr>
                <w:sz w:val="20"/>
                <w:szCs w:val="20"/>
              </w:rPr>
              <w:t>17…….</w:t>
            </w:r>
            <w:r w:rsidR="00D67AA0" w:rsidRPr="00A35F9F">
              <w:rPr>
                <w:sz w:val="20"/>
                <w:szCs w:val="20"/>
              </w:rPr>
              <w:t>08</w:t>
            </w:r>
          </w:p>
        </w:tc>
        <w:tc>
          <w:tcPr>
            <w:tcW w:w="3673" w:type="dxa"/>
            <w:tcBorders>
              <w:top w:val="single" w:sz="4" w:space="0" w:color="auto"/>
              <w:left w:val="single" w:sz="4" w:space="0" w:color="auto"/>
              <w:bottom w:val="single" w:sz="4" w:space="0" w:color="auto"/>
              <w:right w:val="single" w:sz="4" w:space="0" w:color="auto"/>
            </w:tcBorders>
          </w:tcPr>
          <w:p w14:paraId="32D70AE4" w14:textId="77777777" w:rsidR="00D67AA0" w:rsidRPr="00A35F9F" w:rsidRDefault="00D65111" w:rsidP="00F051BD">
            <w:pPr>
              <w:rPr>
                <w:sz w:val="20"/>
                <w:szCs w:val="20"/>
              </w:rPr>
            </w:pPr>
            <w:r>
              <w:rPr>
                <w:sz w:val="20"/>
                <w:szCs w:val="20"/>
              </w:rPr>
              <w:t>G……. Ü……</w:t>
            </w:r>
          </w:p>
        </w:tc>
        <w:tc>
          <w:tcPr>
            <w:tcW w:w="2256" w:type="dxa"/>
            <w:tcBorders>
              <w:top w:val="single" w:sz="4" w:space="0" w:color="auto"/>
              <w:left w:val="single" w:sz="4" w:space="0" w:color="auto"/>
              <w:bottom w:val="single" w:sz="4" w:space="0" w:color="auto"/>
              <w:right w:val="single" w:sz="4" w:space="0" w:color="auto"/>
            </w:tcBorders>
          </w:tcPr>
          <w:p w14:paraId="7EC98B9D" w14:textId="77777777" w:rsidR="00D67AA0" w:rsidRPr="00A35F9F" w:rsidRDefault="00D67AA0" w:rsidP="00F051BD">
            <w:pPr>
              <w:jc w:val="center"/>
              <w:rPr>
                <w:sz w:val="20"/>
                <w:szCs w:val="20"/>
              </w:rPr>
            </w:pPr>
            <w:r w:rsidRPr="00A35F9F">
              <w:rPr>
                <w:sz w:val="20"/>
                <w:szCs w:val="20"/>
              </w:rPr>
              <w:t>4,00</w:t>
            </w:r>
          </w:p>
        </w:tc>
      </w:tr>
      <w:tr w:rsidR="00D67AA0" w:rsidRPr="00A35F9F" w14:paraId="36241E8E" w14:textId="77777777" w:rsidTr="00F051BD">
        <w:tc>
          <w:tcPr>
            <w:tcW w:w="1172" w:type="dxa"/>
            <w:tcBorders>
              <w:top w:val="single" w:sz="4" w:space="0" w:color="auto"/>
              <w:left w:val="single" w:sz="4" w:space="0" w:color="auto"/>
              <w:bottom w:val="single" w:sz="4" w:space="0" w:color="auto"/>
              <w:right w:val="single" w:sz="4" w:space="0" w:color="auto"/>
            </w:tcBorders>
            <w:hideMark/>
          </w:tcPr>
          <w:p w14:paraId="717E55AE" w14:textId="77777777" w:rsidR="00D67AA0" w:rsidRPr="00A35F9F" w:rsidRDefault="00D67AA0" w:rsidP="00F051BD">
            <w:pPr>
              <w:rPr>
                <w:sz w:val="20"/>
                <w:szCs w:val="20"/>
              </w:rPr>
            </w:pPr>
            <w:r w:rsidRPr="00A35F9F">
              <w:rPr>
                <w:sz w:val="20"/>
                <w:szCs w:val="20"/>
              </w:rPr>
              <w:t>3</w:t>
            </w:r>
          </w:p>
        </w:tc>
        <w:tc>
          <w:tcPr>
            <w:tcW w:w="1961" w:type="dxa"/>
            <w:tcBorders>
              <w:top w:val="single" w:sz="4" w:space="0" w:color="auto"/>
              <w:left w:val="single" w:sz="4" w:space="0" w:color="auto"/>
              <w:bottom w:val="single" w:sz="4" w:space="0" w:color="auto"/>
              <w:right w:val="single" w:sz="4" w:space="0" w:color="auto"/>
            </w:tcBorders>
          </w:tcPr>
          <w:p w14:paraId="16A9DB9D" w14:textId="77777777" w:rsidR="00D67AA0" w:rsidRPr="00A35F9F" w:rsidRDefault="00AA2E92" w:rsidP="00F051BD">
            <w:pPr>
              <w:rPr>
                <w:sz w:val="20"/>
                <w:szCs w:val="20"/>
              </w:rPr>
            </w:pPr>
            <w:r>
              <w:rPr>
                <w:sz w:val="20"/>
                <w:szCs w:val="20"/>
              </w:rPr>
              <w:t>17……</w:t>
            </w:r>
            <w:r w:rsidR="00F24525">
              <w:rPr>
                <w:sz w:val="20"/>
                <w:szCs w:val="20"/>
              </w:rPr>
              <w:t>.</w:t>
            </w:r>
            <w:r w:rsidR="00D67AA0" w:rsidRPr="00A35F9F">
              <w:rPr>
                <w:sz w:val="20"/>
                <w:szCs w:val="20"/>
              </w:rPr>
              <w:t>57</w:t>
            </w:r>
          </w:p>
        </w:tc>
        <w:tc>
          <w:tcPr>
            <w:tcW w:w="3673" w:type="dxa"/>
            <w:tcBorders>
              <w:top w:val="single" w:sz="4" w:space="0" w:color="auto"/>
              <w:left w:val="single" w:sz="4" w:space="0" w:color="auto"/>
              <w:bottom w:val="single" w:sz="4" w:space="0" w:color="auto"/>
              <w:right w:val="single" w:sz="4" w:space="0" w:color="auto"/>
            </w:tcBorders>
          </w:tcPr>
          <w:p w14:paraId="0D5AE2FD" w14:textId="77777777" w:rsidR="00D67AA0" w:rsidRPr="00A35F9F" w:rsidRDefault="00D65111" w:rsidP="00F051BD">
            <w:pPr>
              <w:rPr>
                <w:sz w:val="20"/>
                <w:szCs w:val="20"/>
              </w:rPr>
            </w:pPr>
            <w:r>
              <w:rPr>
                <w:sz w:val="20"/>
                <w:szCs w:val="20"/>
              </w:rPr>
              <w:t>E……. N….. E……</w:t>
            </w:r>
          </w:p>
        </w:tc>
        <w:tc>
          <w:tcPr>
            <w:tcW w:w="2256" w:type="dxa"/>
            <w:tcBorders>
              <w:top w:val="single" w:sz="4" w:space="0" w:color="auto"/>
              <w:left w:val="single" w:sz="4" w:space="0" w:color="auto"/>
              <w:bottom w:val="single" w:sz="4" w:space="0" w:color="auto"/>
              <w:right w:val="single" w:sz="4" w:space="0" w:color="auto"/>
            </w:tcBorders>
          </w:tcPr>
          <w:p w14:paraId="72C2CC4A" w14:textId="77777777" w:rsidR="00D67AA0" w:rsidRPr="00A35F9F" w:rsidRDefault="00D67AA0" w:rsidP="00F051BD">
            <w:pPr>
              <w:jc w:val="center"/>
              <w:rPr>
                <w:sz w:val="20"/>
                <w:szCs w:val="20"/>
              </w:rPr>
            </w:pPr>
            <w:r w:rsidRPr="00A35F9F">
              <w:rPr>
                <w:sz w:val="20"/>
                <w:szCs w:val="20"/>
              </w:rPr>
              <w:t>4,00</w:t>
            </w:r>
          </w:p>
        </w:tc>
      </w:tr>
      <w:tr w:rsidR="00D67AA0" w:rsidRPr="00A35F9F" w14:paraId="6A84A360" w14:textId="77777777" w:rsidTr="00F051BD">
        <w:tc>
          <w:tcPr>
            <w:tcW w:w="1172" w:type="dxa"/>
            <w:tcBorders>
              <w:top w:val="single" w:sz="4" w:space="0" w:color="auto"/>
              <w:left w:val="single" w:sz="4" w:space="0" w:color="auto"/>
              <w:bottom w:val="single" w:sz="4" w:space="0" w:color="auto"/>
              <w:right w:val="single" w:sz="4" w:space="0" w:color="auto"/>
            </w:tcBorders>
            <w:hideMark/>
          </w:tcPr>
          <w:p w14:paraId="22B5082D" w14:textId="77777777" w:rsidR="00D67AA0" w:rsidRPr="00A35F9F" w:rsidRDefault="00D67AA0" w:rsidP="00F051BD">
            <w:pPr>
              <w:rPr>
                <w:sz w:val="20"/>
                <w:szCs w:val="20"/>
              </w:rPr>
            </w:pPr>
            <w:r w:rsidRPr="00A35F9F">
              <w:rPr>
                <w:sz w:val="20"/>
                <w:szCs w:val="20"/>
              </w:rPr>
              <w:t>4</w:t>
            </w:r>
          </w:p>
        </w:tc>
        <w:tc>
          <w:tcPr>
            <w:tcW w:w="1961" w:type="dxa"/>
            <w:tcBorders>
              <w:top w:val="single" w:sz="4" w:space="0" w:color="auto"/>
              <w:left w:val="single" w:sz="4" w:space="0" w:color="auto"/>
              <w:bottom w:val="single" w:sz="4" w:space="0" w:color="auto"/>
              <w:right w:val="single" w:sz="4" w:space="0" w:color="auto"/>
            </w:tcBorders>
          </w:tcPr>
          <w:p w14:paraId="160770FB" w14:textId="77777777" w:rsidR="00D67AA0" w:rsidRPr="00A35F9F" w:rsidRDefault="00AA2E92" w:rsidP="00F051BD">
            <w:pPr>
              <w:rPr>
                <w:sz w:val="20"/>
                <w:szCs w:val="20"/>
              </w:rPr>
            </w:pPr>
            <w:r>
              <w:rPr>
                <w:sz w:val="20"/>
                <w:szCs w:val="20"/>
              </w:rPr>
              <w:t>17…….</w:t>
            </w:r>
            <w:r w:rsidR="00D67AA0" w:rsidRPr="00A35F9F">
              <w:rPr>
                <w:sz w:val="20"/>
                <w:szCs w:val="20"/>
              </w:rPr>
              <w:t>43</w:t>
            </w:r>
          </w:p>
        </w:tc>
        <w:tc>
          <w:tcPr>
            <w:tcW w:w="3673" w:type="dxa"/>
            <w:tcBorders>
              <w:top w:val="single" w:sz="4" w:space="0" w:color="auto"/>
              <w:left w:val="single" w:sz="4" w:space="0" w:color="auto"/>
              <w:bottom w:val="single" w:sz="4" w:space="0" w:color="auto"/>
              <w:right w:val="single" w:sz="4" w:space="0" w:color="auto"/>
            </w:tcBorders>
          </w:tcPr>
          <w:p w14:paraId="3685FD5D" w14:textId="77777777" w:rsidR="00D67AA0" w:rsidRPr="00A35F9F" w:rsidRDefault="00D65111" w:rsidP="00F051BD">
            <w:pPr>
              <w:rPr>
                <w:sz w:val="20"/>
                <w:szCs w:val="20"/>
              </w:rPr>
            </w:pPr>
            <w:r>
              <w:rPr>
                <w:sz w:val="20"/>
                <w:szCs w:val="20"/>
              </w:rPr>
              <w:t>Ş……. E…….</w:t>
            </w:r>
          </w:p>
        </w:tc>
        <w:tc>
          <w:tcPr>
            <w:tcW w:w="2256" w:type="dxa"/>
            <w:tcBorders>
              <w:top w:val="single" w:sz="4" w:space="0" w:color="auto"/>
              <w:left w:val="single" w:sz="4" w:space="0" w:color="auto"/>
              <w:bottom w:val="single" w:sz="4" w:space="0" w:color="auto"/>
              <w:right w:val="single" w:sz="4" w:space="0" w:color="auto"/>
            </w:tcBorders>
          </w:tcPr>
          <w:p w14:paraId="4D55AAC2" w14:textId="77777777" w:rsidR="00D67AA0" w:rsidRPr="00A35F9F" w:rsidRDefault="00D67AA0" w:rsidP="00F051BD">
            <w:pPr>
              <w:jc w:val="center"/>
              <w:rPr>
                <w:sz w:val="20"/>
                <w:szCs w:val="20"/>
              </w:rPr>
            </w:pPr>
            <w:r w:rsidRPr="00A35F9F">
              <w:rPr>
                <w:sz w:val="20"/>
                <w:szCs w:val="20"/>
              </w:rPr>
              <w:t>3,93</w:t>
            </w:r>
          </w:p>
        </w:tc>
      </w:tr>
      <w:tr w:rsidR="00D67AA0" w:rsidRPr="00A35F9F" w14:paraId="1A37138C" w14:textId="77777777" w:rsidTr="00F051BD">
        <w:tc>
          <w:tcPr>
            <w:tcW w:w="1172" w:type="dxa"/>
            <w:tcBorders>
              <w:top w:val="single" w:sz="4" w:space="0" w:color="auto"/>
              <w:left w:val="single" w:sz="4" w:space="0" w:color="auto"/>
              <w:bottom w:val="single" w:sz="4" w:space="0" w:color="auto"/>
              <w:right w:val="single" w:sz="4" w:space="0" w:color="auto"/>
            </w:tcBorders>
            <w:hideMark/>
          </w:tcPr>
          <w:p w14:paraId="7D7C7DFA" w14:textId="77777777" w:rsidR="00D67AA0" w:rsidRPr="00A35F9F" w:rsidRDefault="00D67AA0" w:rsidP="00F051BD">
            <w:pPr>
              <w:rPr>
                <w:sz w:val="20"/>
                <w:szCs w:val="20"/>
              </w:rPr>
            </w:pPr>
            <w:r w:rsidRPr="00A35F9F">
              <w:rPr>
                <w:sz w:val="20"/>
                <w:szCs w:val="20"/>
              </w:rPr>
              <w:t>5</w:t>
            </w:r>
          </w:p>
        </w:tc>
        <w:tc>
          <w:tcPr>
            <w:tcW w:w="1961" w:type="dxa"/>
            <w:tcBorders>
              <w:top w:val="single" w:sz="4" w:space="0" w:color="auto"/>
              <w:left w:val="single" w:sz="4" w:space="0" w:color="auto"/>
              <w:bottom w:val="single" w:sz="4" w:space="0" w:color="auto"/>
              <w:right w:val="single" w:sz="4" w:space="0" w:color="auto"/>
            </w:tcBorders>
          </w:tcPr>
          <w:p w14:paraId="2BF9D370" w14:textId="77777777" w:rsidR="00D67AA0" w:rsidRPr="00A35F9F" w:rsidRDefault="00AA2E92" w:rsidP="00F051BD">
            <w:pPr>
              <w:rPr>
                <w:sz w:val="20"/>
                <w:szCs w:val="20"/>
              </w:rPr>
            </w:pPr>
            <w:r>
              <w:rPr>
                <w:sz w:val="20"/>
                <w:szCs w:val="20"/>
              </w:rPr>
              <w:t>17…….</w:t>
            </w:r>
            <w:r w:rsidR="00D67AA0" w:rsidRPr="00A35F9F">
              <w:rPr>
                <w:sz w:val="20"/>
                <w:szCs w:val="20"/>
              </w:rPr>
              <w:t>93</w:t>
            </w:r>
          </w:p>
        </w:tc>
        <w:tc>
          <w:tcPr>
            <w:tcW w:w="3673" w:type="dxa"/>
            <w:tcBorders>
              <w:top w:val="single" w:sz="4" w:space="0" w:color="auto"/>
              <w:left w:val="single" w:sz="4" w:space="0" w:color="auto"/>
              <w:bottom w:val="single" w:sz="4" w:space="0" w:color="auto"/>
              <w:right w:val="single" w:sz="4" w:space="0" w:color="auto"/>
            </w:tcBorders>
          </w:tcPr>
          <w:p w14:paraId="2A312DA8" w14:textId="77777777" w:rsidR="00D67AA0" w:rsidRPr="00A35F9F" w:rsidRDefault="00D65111" w:rsidP="00F051BD">
            <w:pPr>
              <w:rPr>
                <w:sz w:val="20"/>
                <w:szCs w:val="20"/>
              </w:rPr>
            </w:pPr>
            <w:r>
              <w:rPr>
                <w:sz w:val="20"/>
                <w:szCs w:val="20"/>
              </w:rPr>
              <w:t>G…… A…….</w:t>
            </w:r>
          </w:p>
        </w:tc>
        <w:tc>
          <w:tcPr>
            <w:tcW w:w="2256" w:type="dxa"/>
            <w:tcBorders>
              <w:top w:val="single" w:sz="4" w:space="0" w:color="auto"/>
              <w:left w:val="single" w:sz="4" w:space="0" w:color="auto"/>
              <w:bottom w:val="single" w:sz="4" w:space="0" w:color="auto"/>
              <w:right w:val="single" w:sz="4" w:space="0" w:color="auto"/>
            </w:tcBorders>
          </w:tcPr>
          <w:p w14:paraId="3BB141D3" w14:textId="77777777" w:rsidR="00D67AA0" w:rsidRPr="00A35F9F" w:rsidRDefault="00D67AA0" w:rsidP="00F051BD">
            <w:pPr>
              <w:jc w:val="center"/>
              <w:rPr>
                <w:sz w:val="20"/>
                <w:szCs w:val="20"/>
              </w:rPr>
            </w:pPr>
            <w:r w:rsidRPr="00A35F9F">
              <w:rPr>
                <w:sz w:val="20"/>
                <w:szCs w:val="20"/>
              </w:rPr>
              <w:t>3,85</w:t>
            </w:r>
          </w:p>
        </w:tc>
      </w:tr>
      <w:tr w:rsidR="00D67AA0" w:rsidRPr="00A35F9F" w14:paraId="55649716" w14:textId="77777777" w:rsidTr="00F051BD">
        <w:tc>
          <w:tcPr>
            <w:tcW w:w="1172" w:type="dxa"/>
            <w:tcBorders>
              <w:top w:val="single" w:sz="4" w:space="0" w:color="auto"/>
              <w:left w:val="single" w:sz="4" w:space="0" w:color="auto"/>
              <w:bottom w:val="single" w:sz="4" w:space="0" w:color="auto"/>
              <w:right w:val="single" w:sz="4" w:space="0" w:color="auto"/>
            </w:tcBorders>
          </w:tcPr>
          <w:p w14:paraId="4DF597CF" w14:textId="77777777" w:rsidR="00D67AA0" w:rsidRPr="00A35F9F" w:rsidRDefault="00D67AA0" w:rsidP="00F051BD">
            <w:pPr>
              <w:rPr>
                <w:sz w:val="20"/>
                <w:szCs w:val="20"/>
              </w:rPr>
            </w:pPr>
            <w:r w:rsidRPr="00A35F9F">
              <w:rPr>
                <w:sz w:val="20"/>
                <w:szCs w:val="20"/>
              </w:rPr>
              <w:t>6</w:t>
            </w:r>
          </w:p>
        </w:tc>
        <w:tc>
          <w:tcPr>
            <w:tcW w:w="1961" w:type="dxa"/>
            <w:tcBorders>
              <w:top w:val="single" w:sz="4" w:space="0" w:color="auto"/>
              <w:left w:val="single" w:sz="4" w:space="0" w:color="auto"/>
              <w:bottom w:val="single" w:sz="4" w:space="0" w:color="auto"/>
              <w:right w:val="single" w:sz="4" w:space="0" w:color="auto"/>
            </w:tcBorders>
          </w:tcPr>
          <w:p w14:paraId="61CDB1A5" w14:textId="77777777" w:rsidR="00D67AA0" w:rsidRPr="00A35F9F" w:rsidRDefault="00AA2E92" w:rsidP="00F051BD">
            <w:pPr>
              <w:rPr>
                <w:sz w:val="20"/>
                <w:szCs w:val="20"/>
              </w:rPr>
            </w:pPr>
            <w:r>
              <w:rPr>
                <w:sz w:val="20"/>
                <w:szCs w:val="20"/>
              </w:rPr>
              <w:t>17…….</w:t>
            </w:r>
            <w:r w:rsidR="00D67AA0" w:rsidRPr="00A35F9F">
              <w:rPr>
                <w:sz w:val="20"/>
                <w:szCs w:val="20"/>
              </w:rPr>
              <w:t>22</w:t>
            </w:r>
          </w:p>
        </w:tc>
        <w:tc>
          <w:tcPr>
            <w:tcW w:w="3673" w:type="dxa"/>
            <w:tcBorders>
              <w:top w:val="single" w:sz="4" w:space="0" w:color="auto"/>
              <w:left w:val="single" w:sz="4" w:space="0" w:color="auto"/>
              <w:bottom w:val="single" w:sz="4" w:space="0" w:color="auto"/>
              <w:right w:val="single" w:sz="4" w:space="0" w:color="auto"/>
            </w:tcBorders>
          </w:tcPr>
          <w:p w14:paraId="2B24F1CA" w14:textId="77777777" w:rsidR="00D67AA0" w:rsidRPr="00A35F9F" w:rsidRDefault="00D65111" w:rsidP="00F051BD">
            <w:pPr>
              <w:rPr>
                <w:sz w:val="20"/>
                <w:szCs w:val="20"/>
              </w:rPr>
            </w:pPr>
            <w:r>
              <w:rPr>
                <w:sz w:val="20"/>
                <w:szCs w:val="20"/>
              </w:rPr>
              <w:t>H……. A…….</w:t>
            </w:r>
          </w:p>
        </w:tc>
        <w:tc>
          <w:tcPr>
            <w:tcW w:w="2256" w:type="dxa"/>
            <w:tcBorders>
              <w:top w:val="single" w:sz="4" w:space="0" w:color="auto"/>
              <w:left w:val="single" w:sz="4" w:space="0" w:color="auto"/>
              <w:bottom w:val="single" w:sz="4" w:space="0" w:color="auto"/>
              <w:right w:val="single" w:sz="4" w:space="0" w:color="auto"/>
            </w:tcBorders>
          </w:tcPr>
          <w:p w14:paraId="435CACF9" w14:textId="77777777" w:rsidR="00D67AA0" w:rsidRPr="00A35F9F" w:rsidRDefault="00D67AA0" w:rsidP="00F051BD">
            <w:pPr>
              <w:jc w:val="center"/>
              <w:rPr>
                <w:sz w:val="20"/>
                <w:szCs w:val="20"/>
              </w:rPr>
            </w:pPr>
            <w:r w:rsidRPr="00A35F9F">
              <w:rPr>
                <w:sz w:val="20"/>
                <w:szCs w:val="20"/>
              </w:rPr>
              <w:t>3,85</w:t>
            </w:r>
          </w:p>
        </w:tc>
      </w:tr>
      <w:tr w:rsidR="00D67AA0" w:rsidRPr="00A35F9F" w14:paraId="403AAB5B" w14:textId="77777777" w:rsidTr="00F051BD">
        <w:tc>
          <w:tcPr>
            <w:tcW w:w="1172" w:type="dxa"/>
            <w:tcBorders>
              <w:top w:val="single" w:sz="4" w:space="0" w:color="auto"/>
              <w:left w:val="single" w:sz="4" w:space="0" w:color="auto"/>
              <w:bottom w:val="single" w:sz="4" w:space="0" w:color="auto"/>
              <w:right w:val="single" w:sz="4" w:space="0" w:color="auto"/>
            </w:tcBorders>
          </w:tcPr>
          <w:p w14:paraId="0F04FD8A" w14:textId="77777777" w:rsidR="00D67AA0" w:rsidRPr="00A35F9F" w:rsidRDefault="00D67AA0" w:rsidP="00F051BD">
            <w:pPr>
              <w:rPr>
                <w:sz w:val="20"/>
                <w:szCs w:val="20"/>
              </w:rPr>
            </w:pPr>
            <w:r w:rsidRPr="00A35F9F">
              <w:rPr>
                <w:sz w:val="20"/>
                <w:szCs w:val="20"/>
              </w:rPr>
              <w:t>7</w:t>
            </w:r>
          </w:p>
        </w:tc>
        <w:tc>
          <w:tcPr>
            <w:tcW w:w="1961" w:type="dxa"/>
            <w:tcBorders>
              <w:top w:val="single" w:sz="4" w:space="0" w:color="auto"/>
              <w:left w:val="single" w:sz="4" w:space="0" w:color="auto"/>
              <w:bottom w:val="single" w:sz="4" w:space="0" w:color="auto"/>
              <w:right w:val="single" w:sz="4" w:space="0" w:color="auto"/>
            </w:tcBorders>
          </w:tcPr>
          <w:p w14:paraId="4D7F42BE" w14:textId="77777777" w:rsidR="00D67AA0" w:rsidRPr="00A35F9F" w:rsidRDefault="00AA2E92" w:rsidP="00F051BD">
            <w:pPr>
              <w:rPr>
                <w:sz w:val="20"/>
                <w:szCs w:val="20"/>
              </w:rPr>
            </w:pPr>
            <w:r>
              <w:rPr>
                <w:sz w:val="20"/>
                <w:szCs w:val="20"/>
              </w:rPr>
              <w:t>17…….</w:t>
            </w:r>
            <w:r w:rsidR="00D67AA0" w:rsidRPr="00A35F9F">
              <w:rPr>
                <w:sz w:val="20"/>
                <w:szCs w:val="20"/>
              </w:rPr>
              <w:t>34</w:t>
            </w:r>
          </w:p>
        </w:tc>
        <w:tc>
          <w:tcPr>
            <w:tcW w:w="3673" w:type="dxa"/>
            <w:tcBorders>
              <w:top w:val="single" w:sz="4" w:space="0" w:color="auto"/>
              <w:left w:val="single" w:sz="4" w:space="0" w:color="auto"/>
              <w:bottom w:val="single" w:sz="4" w:space="0" w:color="auto"/>
              <w:right w:val="single" w:sz="4" w:space="0" w:color="auto"/>
            </w:tcBorders>
          </w:tcPr>
          <w:p w14:paraId="263041ED" w14:textId="77777777" w:rsidR="00D67AA0" w:rsidRPr="00A35F9F" w:rsidRDefault="00D65111" w:rsidP="00F051BD">
            <w:pPr>
              <w:rPr>
                <w:sz w:val="20"/>
                <w:szCs w:val="20"/>
              </w:rPr>
            </w:pPr>
            <w:r>
              <w:rPr>
                <w:sz w:val="20"/>
                <w:szCs w:val="20"/>
              </w:rPr>
              <w:t>N……. K…….</w:t>
            </w:r>
          </w:p>
        </w:tc>
        <w:tc>
          <w:tcPr>
            <w:tcW w:w="2256" w:type="dxa"/>
            <w:tcBorders>
              <w:top w:val="single" w:sz="4" w:space="0" w:color="auto"/>
              <w:left w:val="single" w:sz="4" w:space="0" w:color="auto"/>
              <w:bottom w:val="single" w:sz="4" w:space="0" w:color="auto"/>
              <w:right w:val="single" w:sz="4" w:space="0" w:color="auto"/>
            </w:tcBorders>
          </w:tcPr>
          <w:p w14:paraId="245DDED7" w14:textId="77777777" w:rsidR="00D67AA0" w:rsidRPr="00A35F9F" w:rsidRDefault="00D67AA0" w:rsidP="00F051BD">
            <w:pPr>
              <w:jc w:val="center"/>
              <w:rPr>
                <w:sz w:val="20"/>
                <w:szCs w:val="20"/>
              </w:rPr>
            </w:pPr>
            <w:r w:rsidRPr="00A35F9F">
              <w:rPr>
                <w:sz w:val="20"/>
                <w:szCs w:val="20"/>
              </w:rPr>
              <w:t>3,85</w:t>
            </w:r>
          </w:p>
        </w:tc>
      </w:tr>
      <w:tr w:rsidR="00D67AA0" w:rsidRPr="00A35F9F" w14:paraId="682E0FC2" w14:textId="77777777" w:rsidTr="00F051BD">
        <w:tc>
          <w:tcPr>
            <w:tcW w:w="1172" w:type="dxa"/>
            <w:tcBorders>
              <w:top w:val="single" w:sz="4" w:space="0" w:color="auto"/>
              <w:left w:val="single" w:sz="4" w:space="0" w:color="auto"/>
              <w:bottom w:val="single" w:sz="4" w:space="0" w:color="auto"/>
              <w:right w:val="single" w:sz="4" w:space="0" w:color="auto"/>
            </w:tcBorders>
          </w:tcPr>
          <w:p w14:paraId="25CCA651" w14:textId="77777777" w:rsidR="00D67AA0" w:rsidRPr="00A35F9F" w:rsidRDefault="00D67AA0" w:rsidP="00F051BD">
            <w:pPr>
              <w:rPr>
                <w:sz w:val="20"/>
                <w:szCs w:val="20"/>
              </w:rPr>
            </w:pPr>
            <w:r w:rsidRPr="00A35F9F">
              <w:rPr>
                <w:sz w:val="20"/>
                <w:szCs w:val="20"/>
              </w:rPr>
              <w:t>8</w:t>
            </w:r>
          </w:p>
        </w:tc>
        <w:tc>
          <w:tcPr>
            <w:tcW w:w="1961" w:type="dxa"/>
            <w:tcBorders>
              <w:top w:val="single" w:sz="4" w:space="0" w:color="auto"/>
              <w:left w:val="single" w:sz="4" w:space="0" w:color="auto"/>
              <w:bottom w:val="single" w:sz="4" w:space="0" w:color="auto"/>
              <w:right w:val="single" w:sz="4" w:space="0" w:color="auto"/>
            </w:tcBorders>
          </w:tcPr>
          <w:p w14:paraId="37152640" w14:textId="77777777" w:rsidR="00D67AA0" w:rsidRPr="00A35F9F" w:rsidRDefault="00AA2E92" w:rsidP="00F051BD">
            <w:pPr>
              <w:rPr>
                <w:sz w:val="20"/>
                <w:szCs w:val="20"/>
              </w:rPr>
            </w:pPr>
            <w:r>
              <w:rPr>
                <w:sz w:val="20"/>
                <w:szCs w:val="20"/>
              </w:rPr>
              <w:t>17…….</w:t>
            </w:r>
            <w:r w:rsidR="00D67AA0" w:rsidRPr="00A35F9F">
              <w:rPr>
                <w:sz w:val="20"/>
                <w:szCs w:val="20"/>
              </w:rPr>
              <w:t>69</w:t>
            </w:r>
          </w:p>
        </w:tc>
        <w:tc>
          <w:tcPr>
            <w:tcW w:w="3673" w:type="dxa"/>
            <w:tcBorders>
              <w:top w:val="single" w:sz="4" w:space="0" w:color="auto"/>
              <w:left w:val="single" w:sz="4" w:space="0" w:color="auto"/>
              <w:bottom w:val="single" w:sz="4" w:space="0" w:color="auto"/>
              <w:right w:val="single" w:sz="4" w:space="0" w:color="auto"/>
            </w:tcBorders>
          </w:tcPr>
          <w:p w14:paraId="41694143" w14:textId="77777777" w:rsidR="00D67AA0" w:rsidRPr="00A35F9F" w:rsidRDefault="00D65111" w:rsidP="00F051BD">
            <w:pPr>
              <w:rPr>
                <w:sz w:val="20"/>
                <w:szCs w:val="20"/>
              </w:rPr>
            </w:pPr>
            <w:r>
              <w:rPr>
                <w:sz w:val="20"/>
                <w:szCs w:val="20"/>
              </w:rPr>
              <w:t>A……. F….. U…..</w:t>
            </w:r>
          </w:p>
        </w:tc>
        <w:tc>
          <w:tcPr>
            <w:tcW w:w="2256" w:type="dxa"/>
            <w:tcBorders>
              <w:top w:val="single" w:sz="4" w:space="0" w:color="auto"/>
              <w:left w:val="single" w:sz="4" w:space="0" w:color="auto"/>
              <w:bottom w:val="single" w:sz="4" w:space="0" w:color="auto"/>
              <w:right w:val="single" w:sz="4" w:space="0" w:color="auto"/>
            </w:tcBorders>
          </w:tcPr>
          <w:p w14:paraId="7DF98346" w14:textId="77777777" w:rsidR="00D67AA0" w:rsidRPr="00A35F9F" w:rsidRDefault="00D67AA0" w:rsidP="00F051BD">
            <w:pPr>
              <w:jc w:val="center"/>
              <w:rPr>
                <w:sz w:val="20"/>
                <w:szCs w:val="20"/>
              </w:rPr>
            </w:pPr>
            <w:r w:rsidRPr="00A35F9F">
              <w:rPr>
                <w:sz w:val="20"/>
                <w:szCs w:val="20"/>
              </w:rPr>
              <w:t>3,85</w:t>
            </w:r>
          </w:p>
        </w:tc>
      </w:tr>
      <w:tr w:rsidR="00D67AA0" w:rsidRPr="00A35F9F" w14:paraId="7A92B8CC" w14:textId="77777777" w:rsidTr="00F051BD">
        <w:tc>
          <w:tcPr>
            <w:tcW w:w="1172" w:type="dxa"/>
            <w:tcBorders>
              <w:top w:val="single" w:sz="4" w:space="0" w:color="auto"/>
              <w:left w:val="single" w:sz="4" w:space="0" w:color="auto"/>
              <w:bottom w:val="single" w:sz="4" w:space="0" w:color="auto"/>
              <w:right w:val="single" w:sz="4" w:space="0" w:color="auto"/>
            </w:tcBorders>
          </w:tcPr>
          <w:p w14:paraId="4A1F8514" w14:textId="77777777" w:rsidR="00D67AA0" w:rsidRPr="00A35F9F" w:rsidRDefault="00D67AA0" w:rsidP="00F051BD">
            <w:pPr>
              <w:rPr>
                <w:sz w:val="20"/>
                <w:szCs w:val="20"/>
              </w:rPr>
            </w:pPr>
            <w:r w:rsidRPr="00A35F9F">
              <w:rPr>
                <w:sz w:val="20"/>
                <w:szCs w:val="20"/>
              </w:rPr>
              <w:t>9</w:t>
            </w:r>
          </w:p>
        </w:tc>
        <w:tc>
          <w:tcPr>
            <w:tcW w:w="1961" w:type="dxa"/>
            <w:tcBorders>
              <w:top w:val="single" w:sz="4" w:space="0" w:color="auto"/>
              <w:left w:val="single" w:sz="4" w:space="0" w:color="auto"/>
              <w:bottom w:val="single" w:sz="4" w:space="0" w:color="auto"/>
              <w:right w:val="single" w:sz="4" w:space="0" w:color="auto"/>
            </w:tcBorders>
          </w:tcPr>
          <w:p w14:paraId="364136EB" w14:textId="77777777" w:rsidR="00D67AA0" w:rsidRPr="00A35F9F" w:rsidRDefault="00AA2E92" w:rsidP="00F051BD">
            <w:pPr>
              <w:rPr>
                <w:sz w:val="20"/>
                <w:szCs w:val="20"/>
              </w:rPr>
            </w:pPr>
            <w:r>
              <w:rPr>
                <w:sz w:val="20"/>
                <w:szCs w:val="20"/>
              </w:rPr>
              <w:t>17…….</w:t>
            </w:r>
            <w:r w:rsidR="00D67AA0" w:rsidRPr="00A35F9F">
              <w:rPr>
                <w:sz w:val="20"/>
                <w:szCs w:val="20"/>
              </w:rPr>
              <w:t>75</w:t>
            </w:r>
          </w:p>
        </w:tc>
        <w:tc>
          <w:tcPr>
            <w:tcW w:w="3673" w:type="dxa"/>
            <w:tcBorders>
              <w:top w:val="single" w:sz="4" w:space="0" w:color="auto"/>
              <w:left w:val="single" w:sz="4" w:space="0" w:color="auto"/>
              <w:bottom w:val="single" w:sz="4" w:space="0" w:color="auto"/>
              <w:right w:val="single" w:sz="4" w:space="0" w:color="auto"/>
            </w:tcBorders>
          </w:tcPr>
          <w:p w14:paraId="7EE4A95D" w14:textId="77777777" w:rsidR="00D67AA0" w:rsidRPr="00A35F9F" w:rsidRDefault="00D65111" w:rsidP="00F051BD">
            <w:pPr>
              <w:rPr>
                <w:sz w:val="20"/>
                <w:szCs w:val="20"/>
              </w:rPr>
            </w:pPr>
            <w:r>
              <w:rPr>
                <w:sz w:val="20"/>
                <w:szCs w:val="20"/>
              </w:rPr>
              <w:t>M…… R….. Ö……</w:t>
            </w:r>
          </w:p>
        </w:tc>
        <w:tc>
          <w:tcPr>
            <w:tcW w:w="2256" w:type="dxa"/>
            <w:tcBorders>
              <w:top w:val="single" w:sz="4" w:space="0" w:color="auto"/>
              <w:left w:val="single" w:sz="4" w:space="0" w:color="auto"/>
              <w:bottom w:val="single" w:sz="4" w:space="0" w:color="auto"/>
              <w:right w:val="single" w:sz="4" w:space="0" w:color="auto"/>
            </w:tcBorders>
          </w:tcPr>
          <w:p w14:paraId="25424661" w14:textId="77777777" w:rsidR="00D67AA0" w:rsidRPr="00A35F9F" w:rsidRDefault="00D67AA0" w:rsidP="00F051BD">
            <w:pPr>
              <w:jc w:val="center"/>
              <w:rPr>
                <w:sz w:val="20"/>
                <w:szCs w:val="20"/>
              </w:rPr>
            </w:pPr>
            <w:r w:rsidRPr="00A35F9F">
              <w:rPr>
                <w:sz w:val="20"/>
                <w:szCs w:val="20"/>
              </w:rPr>
              <w:t>3,85</w:t>
            </w:r>
          </w:p>
        </w:tc>
      </w:tr>
      <w:tr w:rsidR="00D67AA0" w:rsidRPr="00A35F9F" w14:paraId="3D96273D" w14:textId="77777777" w:rsidTr="00F051BD">
        <w:tc>
          <w:tcPr>
            <w:tcW w:w="1172" w:type="dxa"/>
            <w:tcBorders>
              <w:top w:val="single" w:sz="4" w:space="0" w:color="auto"/>
              <w:left w:val="single" w:sz="4" w:space="0" w:color="auto"/>
              <w:bottom w:val="single" w:sz="4" w:space="0" w:color="auto"/>
              <w:right w:val="single" w:sz="4" w:space="0" w:color="auto"/>
            </w:tcBorders>
          </w:tcPr>
          <w:p w14:paraId="69C867D6" w14:textId="77777777" w:rsidR="00D67AA0" w:rsidRPr="00A35F9F" w:rsidRDefault="00D67AA0" w:rsidP="00F051BD">
            <w:pPr>
              <w:rPr>
                <w:sz w:val="20"/>
                <w:szCs w:val="20"/>
              </w:rPr>
            </w:pPr>
            <w:r w:rsidRPr="00A35F9F">
              <w:rPr>
                <w:sz w:val="20"/>
                <w:szCs w:val="20"/>
              </w:rPr>
              <w:t>10</w:t>
            </w:r>
          </w:p>
        </w:tc>
        <w:tc>
          <w:tcPr>
            <w:tcW w:w="1961" w:type="dxa"/>
            <w:tcBorders>
              <w:top w:val="single" w:sz="4" w:space="0" w:color="auto"/>
              <w:left w:val="single" w:sz="4" w:space="0" w:color="auto"/>
              <w:bottom w:val="single" w:sz="4" w:space="0" w:color="auto"/>
              <w:right w:val="single" w:sz="4" w:space="0" w:color="auto"/>
            </w:tcBorders>
          </w:tcPr>
          <w:p w14:paraId="48447527" w14:textId="77777777" w:rsidR="00D67AA0" w:rsidRPr="00A35F9F" w:rsidRDefault="00AA2E92" w:rsidP="00F051BD">
            <w:pPr>
              <w:rPr>
                <w:sz w:val="20"/>
                <w:szCs w:val="20"/>
              </w:rPr>
            </w:pPr>
            <w:r>
              <w:rPr>
                <w:sz w:val="20"/>
                <w:szCs w:val="20"/>
              </w:rPr>
              <w:t>17…….</w:t>
            </w:r>
            <w:r w:rsidR="00D67AA0" w:rsidRPr="00A35F9F">
              <w:rPr>
                <w:sz w:val="20"/>
                <w:szCs w:val="20"/>
              </w:rPr>
              <w:t>11</w:t>
            </w:r>
          </w:p>
        </w:tc>
        <w:tc>
          <w:tcPr>
            <w:tcW w:w="3673" w:type="dxa"/>
            <w:tcBorders>
              <w:top w:val="single" w:sz="4" w:space="0" w:color="auto"/>
              <w:left w:val="single" w:sz="4" w:space="0" w:color="auto"/>
              <w:bottom w:val="single" w:sz="4" w:space="0" w:color="auto"/>
              <w:right w:val="single" w:sz="4" w:space="0" w:color="auto"/>
            </w:tcBorders>
          </w:tcPr>
          <w:p w14:paraId="054F2F0A" w14:textId="77777777" w:rsidR="00D67AA0" w:rsidRPr="00A35F9F" w:rsidRDefault="00D65111" w:rsidP="00F051BD">
            <w:pPr>
              <w:rPr>
                <w:sz w:val="20"/>
                <w:szCs w:val="20"/>
              </w:rPr>
            </w:pPr>
            <w:r>
              <w:rPr>
                <w:sz w:val="20"/>
                <w:szCs w:val="20"/>
              </w:rPr>
              <w:t>M…… D……</w:t>
            </w:r>
          </w:p>
        </w:tc>
        <w:tc>
          <w:tcPr>
            <w:tcW w:w="2256" w:type="dxa"/>
            <w:tcBorders>
              <w:top w:val="single" w:sz="4" w:space="0" w:color="auto"/>
              <w:left w:val="single" w:sz="4" w:space="0" w:color="auto"/>
              <w:bottom w:val="single" w:sz="4" w:space="0" w:color="auto"/>
              <w:right w:val="single" w:sz="4" w:space="0" w:color="auto"/>
            </w:tcBorders>
          </w:tcPr>
          <w:p w14:paraId="49CC4C41" w14:textId="77777777" w:rsidR="00D67AA0" w:rsidRPr="00A35F9F" w:rsidRDefault="00D67AA0" w:rsidP="00F051BD">
            <w:pPr>
              <w:jc w:val="center"/>
              <w:rPr>
                <w:sz w:val="20"/>
                <w:szCs w:val="20"/>
              </w:rPr>
            </w:pPr>
            <w:r w:rsidRPr="00A35F9F">
              <w:rPr>
                <w:sz w:val="20"/>
                <w:szCs w:val="20"/>
              </w:rPr>
              <w:t>3,85</w:t>
            </w:r>
          </w:p>
        </w:tc>
      </w:tr>
      <w:tr w:rsidR="00D67AA0" w:rsidRPr="00A35F9F" w14:paraId="02EE2DA6" w14:textId="77777777" w:rsidTr="00F051BD">
        <w:tc>
          <w:tcPr>
            <w:tcW w:w="1172" w:type="dxa"/>
            <w:tcBorders>
              <w:top w:val="single" w:sz="4" w:space="0" w:color="auto"/>
              <w:left w:val="single" w:sz="4" w:space="0" w:color="auto"/>
              <w:bottom w:val="single" w:sz="4" w:space="0" w:color="auto"/>
              <w:right w:val="single" w:sz="4" w:space="0" w:color="auto"/>
            </w:tcBorders>
          </w:tcPr>
          <w:p w14:paraId="446C2FE5" w14:textId="77777777" w:rsidR="00D67AA0" w:rsidRPr="00A35F9F" w:rsidRDefault="00D67AA0" w:rsidP="00F051BD">
            <w:pPr>
              <w:rPr>
                <w:sz w:val="20"/>
                <w:szCs w:val="20"/>
              </w:rPr>
            </w:pPr>
            <w:r w:rsidRPr="00A35F9F">
              <w:rPr>
                <w:sz w:val="20"/>
                <w:szCs w:val="20"/>
              </w:rPr>
              <w:t>11</w:t>
            </w:r>
          </w:p>
        </w:tc>
        <w:tc>
          <w:tcPr>
            <w:tcW w:w="1961" w:type="dxa"/>
            <w:tcBorders>
              <w:top w:val="single" w:sz="4" w:space="0" w:color="auto"/>
              <w:left w:val="single" w:sz="4" w:space="0" w:color="auto"/>
              <w:bottom w:val="single" w:sz="4" w:space="0" w:color="auto"/>
              <w:right w:val="single" w:sz="4" w:space="0" w:color="auto"/>
            </w:tcBorders>
          </w:tcPr>
          <w:p w14:paraId="05762AC7" w14:textId="77777777" w:rsidR="00D67AA0" w:rsidRPr="00A35F9F" w:rsidRDefault="00AA2E92" w:rsidP="00F051BD">
            <w:pPr>
              <w:rPr>
                <w:sz w:val="20"/>
                <w:szCs w:val="20"/>
              </w:rPr>
            </w:pPr>
            <w:r>
              <w:rPr>
                <w:sz w:val="20"/>
                <w:szCs w:val="20"/>
              </w:rPr>
              <w:t>17…….</w:t>
            </w:r>
            <w:r w:rsidR="00D67AA0" w:rsidRPr="00A35F9F">
              <w:rPr>
                <w:sz w:val="20"/>
                <w:szCs w:val="20"/>
              </w:rPr>
              <w:t>70</w:t>
            </w:r>
          </w:p>
        </w:tc>
        <w:tc>
          <w:tcPr>
            <w:tcW w:w="3673" w:type="dxa"/>
            <w:tcBorders>
              <w:top w:val="single" w:sz="4" w:space="0" w:color="auto"/>
              <w:left w:val="single" w:sz="4" w:space="0" w:color="auto"/>
              <w:bottom w:val="single" w:sz="4" w:space="0" w:color="auto"/>
              <w:right w:val="single" w:sz="4" w:space="0" w:color="auto"/>
            </w:tcBorders>
          </w:tcPr>
          <w:p w14:paraId="2153CBD1" w14:textId="77777777" w:rsidR="00D67AA0" w:rsidRPr="00A35F9F" w:rsidRDefault="00D65111" w:rsidP="00F051BD">
            <w:pPr>
              <w:rPr>
                <w:sz w:val="20"/>
                <w:szCs w:val="20"/>
              </w:rPr>
            </w:pPr>
            <w:r>
              <w:rPr>
                <w:sz w:val="20"/>
                <w:szCs w:val="20"/>
              </w:rPr>
              <w:t>M…… K……</w:t>
            </w:r>
          </w:p>
        </w:tc>
        <w:tc>
          <w:tcPr>
            <w:tcW w:w="2256" w:type="dxa"/>
            <w:tcBorders>
              <w:top w:val="single" w:sz="4" w:space="0" w:color="auto"/>
              <w:left w:val="single" w:sz="4" w:space="0" w:color="auto"/>
              <w:bottom w:val="single" w:sz="4" w:space="0" w:color="auto"/>
              <w:right w:val="single" w:sz="4" w:space="0" w:color="auto"/>
            </w:tcBorders>
          </w:tcPr>
          <w:p w14:paraId="26BEDB42" w14:textId="77777777" w:rsidR="00D67AA0" w:rsidRPr="00A35F9F" w:rsidRDefault="00D67AA0" w:rsidP="00F051BD">
            <w:pPr>
              <w:jc w:val="center"/>
              <w:rPr>
                <w:sz w:val="20"/>
                <w:szCs w:val="20"/>
              </w:rPr>
            </w:pPr>
            <w:r w:rsidRPr="00A35F9F">
              <w:rPr>
                <w:sz w:val="20"/>
                <w:szCs w:val="20"/>
              </w:rPr>
              <w:t>3,85</w:t>
            </w:r>
          </w:p>
        </w:tc>
      </w:tr>
      <w:tr w:rsidR="00D67AA0" w:rsidRPr="00A35F9F" w14:paraId="65EAF0A8" w14:textId="77777777" w:rsidTr="00F051BD">
        <w:tc>
          <w:tcPr>
            <w:tcW w:w="1172" w:type="dxa"/>
            <w:tcBorders>
              <w:top w:val="single" w:sz="4" w:space="0" w:color="auto"/>
              <w:left w:val="single" w:sz="4" w:space="0" w:color="auto"/>
              <w:bottom w:val="single" w:sz="4" w:space="0" w:color="auto"/>
              <w:right w:val="single" w:sz="4" w:space="0" w:color="auto"/>
            </w:tcBorders>
          </w:tcPr>
          <w:p w14:paraId="0659F567" w14:textId="77777777" w:rsidR="00D67AA0" w:rsidRPr="00A35F9F" w:rsidRDefault="00D67AA0" w:rsidP="00F051BD">
            <w:pPr>
              <w:rPr>
                <w:sz w:val="20"/>
                <w:szCs w:val="20"/>
              </w:rPr>
            </w:pPr>
            <w:r w:rsidRPr="00A35F9F">
              <w:rPr>
                <w:sz w:val="20"/>
                <w:szCs w:val="20"/>
              </w:rPr>
              <w:t>12</w:t>
            </w:r>
          </w:p>
        </w:tc>
        <w:tc>
          <w:tcPr>
            <w:tcW w:w="1961" w:type="dxa"/>
            <w:tcBorders>
              <w:top w:val="single" w:sz="4" w:space="0" w:color="auto"/>
              <w:left w:val="single" w:sz="4" w:space="0" w:color="auto"/>
              <w:bottom w:val="single" w:sz="4" w:space="0" w:color="auto"/>
              <w:right w:val="single" w:sz="4" w:space="0" w:color="auto"/>
            </w:tcBorders>
          </w:tcPr>
          <w:p w14:paraId="44281775" w14:textId="77777777" w:rsidR="00D67AA0" w:rsidRPr="00A35F9F" w:rsidRDefault="00AA2E92" w:rsidP="00F051BD">
            <w:pPr>
              <w:rPr>
                <w:sz w:val="20"/>
                <w:szCs w:val="20"/>
              </w:rPr>
            </w:pPr>
            <w:r>
              <w:rPr>
                <w:sz w:val="20"/>
                <w:szCs w:val="20"/>
              </w:rPr>
              <w:t>17…….</w:t>
            </w:r>
            <w:r w:rsidR="00D67AA0" w:rsidRPr="00A35F9F">
              <w:rPr>
                <w:sz w:val="20"/>
                <w:szCs w:val="20"/>
              </w:rPr>
              <w:t>38</w:t>
            </w:r>
          </w:p>
        </w:tc>
        <w:tc>
          <w:tcPr>
            <w:tcW w:w="3673" w:type="dxa"/>
            <w:tcBorders>
              <w:top w:val="single" w:sz="4" w:space="0" w:color="auto"/>
              <w:left w:val="single" w:sz="4" w:space="0" w:color="auto"/>
              <w:bottom w:val="single" w:sz="4" w:space="0" w:color="auto"/>
              <w:right w:val="single" w:sz="4" w:space="0" w:color="auto"/>
            </w:tcBorders>
          </w:tcPr>
          <w:p w14:paraId="5118C653" w14:textId="77777777" w:rsidR="00D67AA0" w:rsidRPr="00A35F9F" w:rsidRDefault="00AA2E92" w:rsidP="00F051BD">
            <w:pPr>
              <w:rPr>
                <w:sz w:val="20"/>
                <w:szCs w:val="20"/>
              </w:rPr>
            </w:pPr>
            <w:r>
              <w:rPr>
                <w:sz w:val="20"/>
                <w:szCs w:val="20"/>
              </w:rPr>
              <w:t>E…….</w:t>
            </w:r>
            <w:r w:rsidR="00D65111">
              <w:rPr>
                <w:sz w:val="20"/>
                <w:szCs w:val="20"/>
              </w:rPr>
              <w:t xml:space="preserve"> K…….</w:t>
            </w:r>
          </w:p>
        </w:tc>
        <w:tc>
          <w:tcPr>
            <w:tcW w:w="2256" w:type="dxa"/>
            <w:tcBorders>
              <w:top w:val="single" w:sz="4" w:space="0" w:color="auto"/>
              <w:left w:val="single" w:sz="4" w:space="0" w:color="auto"/>
              <w:bottom w:val="single" w:sz="4" w:space="0" w:color="auto"/>
              <w:right w:val="single" w:sz="4" w:space="0" w:color="auto"/>
            </w:tcBorders>
          </w:tcPr>
          <w:p w14:paraId="3E7D3F1C" w14:textId="77777777" w:rsidR="00D67AA0" w:rsidRPr="00A35F9F" w:rsidRDefault="00D67AA0" w:rsidP="00F051BD">
            <w:pPr>
              <w:jc w:val="center"/>
              <w:rPr>
                <w:sz w:val="20"/>
                <w:szCs w:val="20"/>
              </w:rPr>
            </w:pPr>
            <w:r w:rsidRPr="00A35F9F">
              <w:rPr>
                <w:sz w:val="20"/>
                <w:szCs w:val="20"/>
              </w:rPr>
              <w:t>3,85</w:t>
            </w:r>
          </w:p>
        </w:tc>
      </w:tr>
      <w:tr w:rsidR="00D67AA0" w:rsidRPr="00A35F9F" w14:paraId="30EE6AE9" w14:textId="77777777" w:rsidTr="00F051BD">
        <w:tc>
          <w:tcPr>
            <w:tcW w:w="1172" w:type="dxa"/>
            <w:tcBorders>
              <w:top w:val="single" w:sz="4" w:space="0" w:color="auto"/>
              <w:left w:val="single" w:sz="4" w:space="0" w:color="auto"/>
              <w:bottom w:val="single" w:sz="4" w:space="0" w:color="auto"/>
              <w:right w:val="single" w:sz="4" w:space="0" w:color="auto"/>
            </w:tcBorders>
          </w:tcPr>
          <w:p w14:paraId="011F54EC" w14:textId="77777777" w:rsidR="00D67AA0" w:rsidRPr="00A35F9F" w:rsidRDefault="00D67AA0" w:rsidP="00F051BD">
            <w:pPr>
              <w:rPr>
                <w:sz w:val="20"/>
                <w:szCs w:val="20"/>
              </w:rPr>
            </w:pPr>
            <w:r w:rsidRPr="00A35F9F">
              <w:rPr>
                <w:sz w:val="20"/>
                <w:szCs w:val="20"/>
              </w:rPr>
              <w:t>13</w:t>
            </w:r>
          </w:p>
        </w:tc>
        <w:tc>
          <w:tcPr>
            <w:tcW w:w="1961" w:type="dxa"/>
            <w:tcBorders>
              <w:top w:val="single" w:sz="4" w:space="0" w:color="auto"/>
              <w:left w:val="single" w:sz="4" w:space="0" w:color="auto"/>
              <w:bottom w:val="single" w:sz="4" w:space="0" w:color="auto"/>
              <w:right w:val="single" w:sz="4" w:space="0" w:color="auto"/>
            </w:tcBorders>
          </w:tcPr>
          <w:p w14:paraId="2A0986D3" w14:textId="77777777" w:rsidR="00D67AA0" w:rsidRPr="00A35F9F" w:rsidRDefault="00AA2E92" w:rsidP="00F051BD">
            <w:pPr>
              <w:rPr>
                <w:sz w:val="20"/>
                <w:szCs w:val="20"/>
              </w:rPr>
            </w:pPr>
            <w:r>
              <w:rPr>
                <w:sz w:val="20"/>
                <w:szCs w:val="20"/>
              </w:rPr>
              <w:t>17……</w:t>
            </w:r>
            <w:r w:rsidR="00D67AA0" w:rsidRPr="00A35F9F">
              <w:rPr>
                <w:sz w:val="20"/>
                <w:szCs w:val="20"/>
              </w:rPr>
              <w:t>50</w:t>
            </w:r>
          </w:p>
        </w:tc>
        <w:tc>
          <w:tcPr>
            <w:tcW w:w="3673" w:type="dxa"/>
            <w:tcBorders>
              <w:top w:val="single" w:sz="4" w:space="0" w:color="auto"/>
              <w:left w:val="single" w:sz="4" w:space="0" w:color="auto"/>
              <w:bottom w:val="single" w:sz="4" w:space="0" w:color="auto"/>
              <w:right w:val="single" w:sz="4" w:space="0" w:color="auto"/>
            </w:tcBorders>
          </w:tcPr>
          <w:p w14:paraId="4A86231F" w14:textId="77777777" w:rsidR="00D67AA0" w:rsidRPr="00A35F9F" w:rsidRDefault="00D65111" w:rsidP="00F051BD">
            <w:pPr>
              <w:rPr>
                <w:sz w:val="20"/>
                <w:szCs w:val="20"/>
              </w:rPr>
            </w:pPr>
            <w:r>
              <w:rPr>
                <w:sz w:val="20"/>
                <w:szCs w:val="20"/>
              </w:rPr>
              <w:t>S……. Ş…….</w:t>
            </w:r>
          </w:p>
        </w:tc>
        <w:tc>
          <w:tcPr>
            <w:tcW w:w="2256" w:type="dxa"/>
            <w:tcBorders>
              <w:top w:val="single" w:sz="4" w:space="0" w:color="auto"/>
              <w:left w:val="single" w:sz="4" w:space="0" w:color="auto"/>
              <w:bottom w:val="single" w:sz="4" w:space="0" w:color="auto"/>
              <w:right w:val="single" w:sz="4" w:space="0" w:color="auto"/>
            </w:tcBorders>
          </w:tcPr>
          <w:p w14:paraId="16FE32C5" w14:textId="77777777" w:rsidR="00D67AA0" w:rsidRPr="00A35F9F" w:rsidRDefault="00D67AA0" w:rsidP="00F051BD">
            <w:pPr>
              <w:jc w:val="center"/>
              <w:rPr>
                <w:sz w:val="20"/>
                <w:szCs w:val="20"/>
              </w:rPr>
            </w:pPr>
            <w:r w:rsidRPr="00A35F9F">
              <w:rPr>
                <w:sz w:val="20"/>
                <w:szCs w:val="20"/>
              </w:rPr>
              <w:t>3,85</w:t>
            </w:r>
          </w:p>
        </w:tc>
      </w:tr>
    </w:tbl>
    <w:p w14:paraId="45884117" w14:textId="77777777" w:rsidR="00D67AA0" w:rsidRPr="00A35F9F" w:rsidRDefault="00D67AA0" w:rsidP="00D67AA0">
      <w:pPr>
        <w:rPr>
          <w:b/>
          <w:sz w:val="20"/>
          <w:szCs w:val="20"/>
        </w:rPr>
      </w:pPr>
    </w:p>
    <w:p w14:paraId="1735DE08" w14:textId="77777777" w:rsidR="00D67AA0" w:rsidRPr="0076173B" w:rsidRDefault="00D67AA0" w:rsidP="00D67AA0">
      <w:pPr>
        <w:tabs>
          <w:tab w:val="left" w:pos="8954"/>
        </w:tabs>
        <w:ind w:firstLine="708"/>
        <w:jc w:val="both"/>
      </w:pPr>
      <w:r w:rsidRPr="0076173B">
        <w:rPr>
          <w:b/>
        </w:rPr>
        <w:t>KARAR-</w:t>
      </w:r>
      <w:r>
        <w:rPr>
          <w:b/>
        </w:rPr>
        <w:t>10</w:t>
      </w:r>
      <w:r w:rsidRPr="0076173B">
        <w:rPr>
          <w:b/>
        </w:rPr>
        <w:t>-</w:t>
      </w:r>
      <w:r w:rsidRPr="0076173B">
        <w:t xml:space="preserve">Fakültemiz öğrencilerinin </w:t>
      </w:r>
      <w:r>
        <w:t>2020-2021</w:t>
      </w:r>
      <w:r w:rsidRPr="0076173B">
        <w:t xml:space="preserve"> Eğitim-Öğretim Yılı </w:t>
      </w:r>
      <w:r>
        <w:t>Güz</w:t>
      </w:r>
      <w:r w:rsidRPr="0076173B">
        <w:t xml:space="preserve"> Yarıyılı Okul Deneyimi ve Öğretmenlik Uygulaması derslerinin uygulaması için uygulama okullarında görevli Müdür, Koordinatör, Müdür Yardımcısı ve Uygulama Öğretmenlerine ek ders ücreti ödenmesi hususu görüşüldü.</w:t>
      </w:r>
    </w:p>
    <w:p w14:paraId="0893A81C" w14:textId="77777777" w:rsidR="00D67AA0" w:rsidRPr="0076173B" w:rsidRDefault="00D67AA0" w:rsidP="00D67AA0">
      <w:pPr>
        <w:tabs>
          <w:tab w:val="left" w:pos="8954"/>
        </w:tabs>
        <w:ind w:firstLine="708"/>
        <w:jc w:val="both"/>
      </w:pPr>
    </w:p>
    <w:p w14:paraId="23A4ED6D" w14:textId="77777777" w:rsidR="00D67AA0" w:rsidRPr="008A6B76" w:rsidRDefault="00D67AA0" w:rsidP="00D67AA0">
      <w:pPr>
        <w:ind w:firstLine="708"/>
        <w:jc w:val="both"/>
        <w:rPr>
          <w:sz w:val="22"/>
          <w:szCs w:val="22"/>
        </w:rPr>
      </w:pPr>
      <w:r w:rsidRPr="008A6B76">
        <w:rPr>
          <w:sz w:val="22"/>
          <w:szCs w:val="22"/>
        </w:rPr>
        <w:t xml:space="preserve">Yapılan müzakerelerden sonra; </w:t>
      </w:r>
      <w:r>
        <w:t>2020-2021</w:t>
      </w:r>
      <w:r w:rsidRPr="0076173B">
        <w:t xml:space="preserve"> </w:t>
      </w:r>
      <w:r w:rsidRPr="008A6B76">
        <w:rPr>
          <w:sz w:val="22"/>
          <w:szCs w:val="22"/>
        </w:rPr>
        <w:t xml:space="preserve">Eğitim-Öğretim Yılı Güz Yarıyılı Okul Öncesi Öğretmenliği ve Sınıf Öğretmenliği IV.  Sınıflarda okutulan </w:t>
      </w:r>
      <w:r w:rsidRPr="008A6B76">
        <w:rPr>
          <w:b/>
          <w:sz w:val="22"/>
          <w:szCs w:val="22"/>
        </w:rPr>
        <w:t xml:space="preserve">“Öğretmenlik Uygulaması </w:t>
      </w:r>
      <w:proofErr w:type="spellStart"/>
      <w:r w:rsidRPr="008A6B76">
        <w:rPr>
          <w:b/>
          <w:sz w:val="22"/>
          <w:szCs w:val="22"/>
        </w:rPr>
        <w:t>I”</w:t>
      </w:r>
      <w:r w:rsidRPr="008A6B76">
        <w:rPr>
          <w:sz w:val="22"/>
          <w:szCs w:val="22"/>
        </w:rPr>
        <w:t>dersi</w:t>
      </w:r>
      <w:proofErr w:type="spellEnd"/>
      <w:r w:rsidRPr="008A6B76">
        <w:rPr>
          <w:sz w:val="22"/>
          <w:szCs w:val="22"/>
        </w:rPr>
        <w:t xml:space="preserve"> ile Fen Bilgisi Öğretmenliği, İlköğretim Matematik Öğretmenliği, Sosyal Bilgiler Öğretmenliği, Türkçe Öğretmenliği ve Okul Öncesi Öğretmenliği dördüncü sınıfında okutulan </w:t>
      </w:r>
      <w:r w:rsidRPr="008A6B76">
        <w:rPr>
          <w:b/>
          <w:sz w:val="22"/>
          <w:szCs w:val="22"/>
        </w:rPr>
        <w:t xml:space="preserve">“Okul Deneyimi” </w:t>
      </w:r>
      <w:r w:rsidRPr="008A6B76">
        <w:rPr>
          <w:sz w:val="22"/>
          <w:szCs w:val="22"/>
        </w:rPr>
        <w:t xml:space="preserve">dersinin uygulamasını, İlkokul ve Ortaokullarda vermek üzere görevlendirilen Koordinatör, Müdür, Müdür Yardımcısı ve Uygulama Öğretmenlerine 28 Haziran 2002 tarih ve 24799 sayılı resmi gazetede yayınlanan </w:t>
      </w:r>
      <w:r w:rsidRPr="008A6B76">
        <w:rPr>
          <w:b/>
          <w:sz w:val="22"/>
          <w:szCs w:val="22"/>
        </w:rPr>
        <w:t>“Milli Eğitim Bakanlığı Öğretmen ve Yöneticilerinin Ders ve Ek Ders Saatlerine İlişkin Esaslarda Değişiklik Yapılmasına Dair Esaslar”</w:t>
      </w:r>
      <w:r w:rsidRPr="008A6B76">
        <w:rPr>
          <w:sz w:val="22"/>
          <w:szCs w:val="22"/>
        </w:rPr>
        <w:t xml:space="preserve"> gereğince ekli listede isimleri yazılı Milli Eğitim Müdürlüğü Uygulama Koordinatörüne haftada 4 (dört) saat, Uygulama Okul Müdürlerine haftada 2 (iki) saat, Uygulama Okul Koordinatörlerine haftada 2 (iki) saat, Okul Deneyimi Uygulama Öğretmenlerine haftada 4 (dört) saat ve Öğretmenlik Uygulaması dersi Uygulama Öğretmenlerine ise haftada 6 (altı) saat ek ders ücreti ödenmesine, kararın bir suretinin Rektörlük Makamına arzına;               </w:t>
      </w:r>
    </w:p>
    <w:p w14:paraId="09352B5E" w14:textId="77777777" w:rsidR="00D67AA0" w:rsidRDefault="00D67AA0" w:rsidP="00D67AA0">
      <w:pPr>
        <w:ind w:firstLine="708"/>
        <w:jc w:val="center"/>
        <w:rPr>
          <w:b/>
        </w:rPr>
      </w:pPr>
      <w:r>
        <w:rPr>
          <w:b/>
        </w:rPr>
        <w:t>-3-</w:t>
      </w:r>
    </w:p>
    <w:p w14:paraId="57CD7489" w14:textId="77777777" w:rsidR="00D67AA0" w:rsidRPr="0076173B" w:rsidRDefault="00D67AA0" w:rsidP="00D67AA0">
      <w:pPr>
        <w:ind w:firstLine="708"/>
        <w:jc w:val="both"/>
      </w:pPr>
      <w:r w:rsidRPr="0076173B">
        <w:rPr>
          <w:b/>
        </w:rPr>
        <w:t>KARAR-</w:t>
      </w:r>
      <w:r>
        <w:rPr>
          <w:b/>
        </w:rPr>
        <w:t>11</w:t>
      </w:r>
      <w:r w:rsidRPr="0076173B">
        <w:rPr>
          <w:b/>
        </w:rPr>
        <w:t>-</w:t>
      </w:r>
      <w:r w:rsidRPr="0076173B">
        <w:rPr>
          <w:color w:val="000000"/>
        </w:rPr>
        <w:t xml:space="preserve"> Fakültemiz, Eğitim Bilimleri bünyesinde verilen, Pedagojik Formasyon Eğitimi Sertifika programı öğrencilerinin 20</w:t>
      </w:r>
      <w:r>
        <w:rPr>
          <w:color w:val="000000"/>
        </w:rPr>
        <w:t>20</w:t>
      </w:r>
      <w:r w:rsidRPr="0076173B">
        <w:rPr>
          <w:color w:val="000000"/>
        </w:rPr>
        <w:t>-20</w:t>
      </w:r>
      <w:r>
        <w:rPr>
          <w:color w:val="000000"/>
        </w:rPr>
        <w:t>21</w:t>
      </w:r>
      <w:r w:rsidRPr="0076173B">
        <w:rPr>
          <w:color w:val="000000"/>
        </w:rPr>
        <w:t xml:space="preserve"> Eğitim-Öğretim Yılı </w:t>
      </w:r>
      <w:r>
        <w:rPr>
          <w:color w:val="000000"/>
        </w:rPr>
        <w:t>Güz</w:t>
      </w:r>
      <w:r w:rsidRPr="0076173B">
        <w:rPr>
          <w:color w:val="000000"/>
        </w:rPr>
        <w:t xml:space="preserve"> Yarıyılı </w:t>
      </w:r>
      <w:r w:rsidRPr="0076173B">
        <w:t>Öğretmenlik Uygulaması derslerinin uygu</w:t>
      </w:r>
      <w:r>
        <w:t xml:space="preserve">laması için Kars İl </w:t>
      </w:r>
      <w:r w:rsidRPr="0076173B">
        <w:t>Milli Eğitim Müdürlüğüne bağlı uygulama okullarında görevli Müdür, Koordinatör, Müdür Yardımcısı ve Uygulama Öğretmenlerine ek ders ücreti ödenmesi hususu görüşüldü.</w:t>
      </w:r>
    </w:p>
    <w:p w14:paraId="7FFC9F3B" w14:textId="77777777" w:rsidR="00D67AA0" w:rsidRPr="0076173B" w:rsidRDefault="00D67AA0" w:rsidP="00D67AA0">
      <w:pPr>
        <w:ind w:firstLine="708"/>
        <w:jc w:val="both"/>
      </w:pPr>
    </w:p>
    <w:p w14:paraId="1975971E" w14:textId="77777777" w:rsidR="00D67AA0" w:rsidRPr="0076173B" w:rsidRDefault="00D67AA0" w:rsidP="00D67AA0">
      <w:pPr>
        <w:ind w:firstLine="708"/>
        <w:jc w:val="both"/>
      </w:pPr>
      <w:r w:rsidRPr="0076173B">
        <w:t xml:space="preserve">Yapılan müzakerelerden sonra; </w:t>
      </w:r>
      <w:r>
        <w:rPr>
          <w:color w:val="333333"/>
        </w:rPr>
        <w:t>2020-2021 eğitim öğretim yılı itibarıyla Milli Eğitim Bakanlığının ilgili kararınca Pedagojik Formasyon Eğitimi Sertifikası Eğitim Fakülteleri tarafından verilmeyecektir</w:t>
      </w:r>
      <w:r>
        <w:rPr>
          <w:color w:val="000000"/>
        </w:rPr>
        <w:t xml:space="preserve">. </w:t>
      </w:r>
      <w:r w:rsidRPr="0076173B">
        <w:rPr>
          <w:color w:val="000000"/>
        </w:rPr>
        <w:t>20</w:t>
      </w:r>
      <w:r>
        <w:rPr>
          <w:color w:val="000000"/>
        </w:rPr>
        <w:t>20</w:t>
      </w:r>
      <w:r w:rsidRPr="0076173B">
        <w:rPr>
          <w:color w:val="000000"/>
        </w:rPr>
        <w:t>-20</w:t>
      </w:r>
      <w:r>
        <w:rPr>
          <w:color w:val="000000"/>
        </w:rPr>
        <w:t>21</w:t>
      </w:r>
      <w:r w:rsidRPr="0076173B">
        <w:rPr>
          <w:color w:val="000000"/>
        </w:rPr>
        <w:t xml:space="preserve"> </w:t>
      </w:r>
      <w:r w:rsidRPr="0076173B">
        <w:t xml:space="preserve">Eğitim-Öğretim Yılı </w:t>
      </w:r>
      <w:r>
        <w:rPr>
          <w:color w:val="000000"/>
        </w:rPr>
        <w:t>Güz</w:t>
      </w:r>
      <w:r w:rsidRPr="0076173B">
        <w:rPr>
          <w:color w:val="000000"/>
        </w:rPr>
        <w:t xml:space="preserve"> Yarıyılı </w:t>
      </w:r>
      <w:r w:rsidRPr="0076173B">
        <w:t>Pedagojik Formasyon Eğitimi Sertifika programın</w:t>
      </w:r>
      <w:r>
        <w:t xml:space="preserve">a dahil olmuş ve </w:t>
      </w:r>
      <w:r>
        <w:rPr>
          <w:color w:val="333333"/>
        </w:rPr>
        <w:t xml:space="preserve">devamsızlık/başarısızlık sebepleriyle </w:t>
      </w:r>
      <w:r w:rsidRPr="0076173B">
        <w:rPr>
          <w:b/>
        </w:rPr>
        <w:t xml:space="preserve">“Öğretmenlik Uygulaması” </w:t>
      </w:r>
      <w:r w:rsidRPr="0076173B">
        <w:t>dersini</w:t>
      </w:r>
      <w:r>
        <w:t xml:space="preserve"> alan öğrencilerimizin bir defaya mahsus olmak üzere </w:t>
      </w:r>
      <w:r w:rsidRPr="0076173B">
        <w:rPr>
          <w:b/>
        </w:rPr>
        <w:t xml:space="preserve">“Öğretmenlik Uygulaması” </w:t>
      </w:r>
      <w:r w:rsidRPr="00E1011B">
        <w:t>dersinin uygulamasını</w:t>
      </w:r>
      <w:r w:rsidRPr="0076173B">
        <w:t xml:space="preserve">, Ortaokul ve liselerde vermek üzere görevlendirilen Koordinatör, Müdür, Müdür Yardımcısı ve Uygulama Öğretmenlerine 28 Haziran 2002 tarih ve 24799 sayılı resmi gazetede yayınlanan </w:t>
      </w:r>
      <w:r w:rsidRPr="0076173B">
        <w:rPr>
          <w:b/>
        </w:rPr>
        <w:t>“Milli Eğitim Bakanlığı Öğretmen ve Yöneticilerinin Ders ve Ek Ders Saatlerine İlişkin Esaslarda Değişiklik Yapılmasına Dair Esaslar”</w:t>
      </w:r>
      <w:r w:rsidRPr="0076173B">
        <w:t xml:space="preserve"> gereğince ekli listede isimleri yazılı Milli Eğitim Müdürlüğü Uygulama Koordinatörüne haftada 4 (dört) saat, Uygulama Okul Müdürlerine haftada 2 (iki) saat, Uygulama Okul Koordinatörlerine haftada 2 (iki) saat ve Öğretmenlik Uygulaması dersi Uygulama Öğretmenlerine ise haftada 6 (altı) saat ek ders ücreti ödenmesine, ödemenin Üniversitemiz Döner Sermaye İşletme Müdürlüğü tarafından yapılmasına ve kararın bir suretinin Rektörlük Makamına arzına;</w:t>
      </w:r>
    </w:p>
    <w:p w14:paraId="4F3316F7" w14:textId="77777777" w:rsidR="00D67AA0" w:rsidRDefault="00D67AA0" w:rsidP="00D67AA0">
      <w:pPr>
        <w:tabs>
          <w:tab w:val="left" w:pos="1739"/>
        </w:tabs>
        <w:jc w:val="center"/>
        <w:rPr>
          <w:b/>
        </w:rPr>
      </w:pPr>
    </w:p>
    <w:p w14:paraId="7604DCFD" w14:textId="77777777" w:rsidR="00D67AA0" w:rsidRDefault="00D67AA0" w:rsidP="00D67AA0">
      <w:pPr>
        <w:ind w:firstLine="708"/>
        <w:jc w:val="both"/>
      </w:pPr>
      <w:r>
        <w:t>Oy birliği ile karar verildi.</w:t>
      </w:r>
    </w:p>
    <w:tbl>
      <w:tblPr>
        <w:tblpPr w:leftFromText="141" w:rightFromText="141" w:vertAnchor="text" w:horzAnchor="margin" w:tblpY="216"/>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373"/>
        <w:gridCol w:w="1647"/>
      </w:tblGrid>
      <w:tr w:rsidR="00D67AA0" w14:paraId="4619B4CB" w14:textId="77777777" w:rsidTr="00F051BD">
        <w:trPr>
          <w:trHeight w:val="274"/>
        </w:trPr>
        <w:tc>
          <w:tcPr>
            <w:tcW w:w="3240" w:type="dxa"/>
            <w:tcBorders>
              <w:top w:val="single" w:sz="4" w:space="0" w:color="auto"/>
              <w:left w:val="single" w:sz="4" w:space="0" w:color="auto"/>
              <w:bottom w:val="single" w:sz="4" w:space="0" w:color="auto"/>
              <w:right w:val="single" w:sz="4" w:space="0" w:color="auto"/>
            </w:tcBorders>
            <w:vAlign w:val="center"/>
            <w:hideMark/>
          </w:tcPr>
          <w:p w14:paraId="339EDF41" w14:textId="77777777" w:rsidR="00D67AA0" w:rsidRDefault="00D67AA0" w:rsidP="00F051BD">
            <w:r>
              <w:t xml:space="preserve">DEKAN </w:t>
            </w:r>
          </w:p>
        </w:tc>
        <w:tc>
          <w:tcPr>
            <w:tcW w:w="5373" w:type="dxa"/>
            <w:tcBorders>
              <w:top w:val="single" w:sz="4" w:space="0" w:color="auto"/>
              <w:left w:val="single" w:sz="4" w:space="0" w:color="auto"/>
              <w:bottom w:val="single" w:sz="4" w:space="0" w:color="auto"/>
              <w:right w:val="single" w:sz="4" w:space="0" w:color="auto"/>
            </w:tcBorders>
            <w:vAlign w:val="center"/>
            <w:hideMark/>
          </w:tcPr>
          <w:p w14:paraId="70E79880" w14:textId="77777777" w:rsidR="00D67AA0" w:rsidRDefault="00FB26A9" w:rsidP="00F051BD">
            <w:r>
              <w:t>Prof. Dr. M….. T…..</w:t>
            </w:r>
          </w:p>
        </w:tc>
        <w:tc>
          <w:tcPr>
            <w:tcW w:w="1647" w:type="dxa"/>
            <w:tcBorders>
              <w:top w:val="single" w:sz="4" w:space="0" w:color="auto"/>
              <w:left w:val="single" w:sz="4" w:space="0" w:color="auto"/>
              <w:bottom w:val="single" w:sz="4" w:space="0" w:color="auto"/>
              <w:right w:val="single" w:sz="4" w:space="0" w:color="auto"/>
            </w:tcBorders>
            <w:vAlign w:val="center"/>
          </w:tcPr>
          <w:p w14:paraId="7FD2692C" w14:textId="77777777" w:rsidR="00D67AA0" w:rsidRDefault="004742BB" w:rsidP="00F051BD">
            <w:pPr>
              <w:rPr>
                <w:b/>
              </w:rPr>
            </w:pPr>
            <w:r>
              <w:rPr>
                <w:b/>
              </w:rPr>
              <w:t>İMZA</w:t>
            </w:r>
          </w:p>
        </w:tc>
      </w:tr>
    </w:tbl>
    <w:p w14:paraId="6339BAAB" w14:textId="77777777" w:rsidR="00D67AA0" w:rsidRDefault="00D67AA0" w:rsidP="00D67AA0">
      <w:pPr>
        <w:tabs>
          <w:tab w:val="left" w:pos="4262"/>
        </w:tabs>
        <w:rPr>
          <w:b/>
        </w:rPr>
      </w:pPr>
    </w:p>
    <w:tbl>
      <w:tblPr>
        <w:tblpPr w:leftFromText="141" w:rightFromText="141" w:vertAnchor="text" w:horzAnchor="margin" w:tblpY="103"/>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546"/>
        <w:gridCol w:w="3827"/>
        <w:gridCol w:w="1647"/>
      </w:tblGrid>
      <w:tr w:rsidR="004742BB" w14:paraId="674FB38A" w14:textId="77777777" w:rsidTr="00F051BD">
        <w:trPr>
          <w:trHeight w:val="132"/>
        </w:trPr>
        <w:tc>
          <w:tcPr>
            <w:tcW w:w="3240" w:type="dxa"/>
            <w:tcBorders>
              <w:top w:val="single" w:sz="4" w:space="0" w:color="auto"/>
              <w:left w:val="single" w:sz="4" w:space="0" w:color="auto"/>
              <w:bottom w:val="single" w:sz="4" w:space="0" w:color="auto"/>
              <w:right w:val="single" w:sz="4" w:space="0" w:color="auto"/>
            </w:tcBorders>
            <w:vAlign w:val="center"/>
            <w:hideMark/>
          </w:tcPr>
          <w:p w14:paraId="38BB13AE" w14:textId="77777777" w:rsidR="004742BB" w:rsidRDefault="00FB26A9" w:rsidP="00F051BD">
            <w:r>
              <w:t>Prof. Dr. E….. K……</w:t>
            </w:r>
          </w:p>
        </w:tc>
        <w:tc>
          <w:tcPr>
            <w:tcW w:w="1546" w:type="dxa"/>
            <w:tcBorders>
              <w:top w:val="single" w:sz="4" w:space="0" w:color="auto"/>
              <w:left w:val="single" w:sz="4" w:space="0" w:color="auto"/>
              <w:bottom w:val="single" w:sz="4" w:space="0" w:color="auto"/>
              <w:right w:val="single" w:sz="4" w:space="0" w:color="auto"/>
            </w:tcBorders>
          </w:tcPr>
          <w:p w14:paraId="7BEEC0B7" w14:textId="77777777" w:rsidR="004742BB" w:rsidRDefault="004742BB">
            <w:r w:rsidRPr="00305CF1">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16429C4" w14:textId="77777777" w:rsidR="004742BB" w:rsidRDefault="00FB26A9" w:rsidP="00F051BD">
            <w:r>
              <w:t>Prof. Dr. M….. A…..</w:t>
            </w:r>
          </w:p>
        </w:tc>
        <w:tc>
          <w:tcPr>
            <w:tcW w:w="1647" w:type="dxa"/>
            <w:tcBorders>
              <w:top w:val="single" w:sz="4" w:space="0" w:color="auto"/>
              <w:left w:val="single" w:sz="4" w:space="0" w:color="auto"/>
              <w:bottom w:val="single" w:sz="4" w:space="0" w:color="auto"/>
              <w:right w:val="single" w:sz="4" w:space="0" w:color="auto"/>
            </w:tcBorders>
          </w:tcPr>
          <w:p w14:paraId="4AA2EC4A" w14:textId="77777777" w:rsidR="004742BB" w:rsidRDefault="004742BB">
            <w:r w:rsidRPr="004C7E7B">
              <w:rPr>
                <w:b/>
              </w:rPr>
              <w:t>İMZA</w:t>
            </w:r>
          </w:p>
        </w:tc>
      </w:tr>
      <w:tr w:rsidR="004742BB" w14:paraId="201160A2" w14:textId="77777777" w:rsidTr="00F051BD">
        <w:trPr>
          <w:trHeight w:val="124"/>
        </w:trPr>
        <w:tc>
          <w:tcPr>
            <w:tcW w:w="3240" w:type="dxa"/>
            <w:tcBorders>
              <w:top w:val="single" w:sz="4" w:space="0" w:color="auto"/>
              <w:left w:val="single" w:sz="4" w:space="0" w:color="auto"/>
              <w:bottom w:val="single" w:sz="4" w:space="0" w:color="auto"/>
              <w:right w:val="single" w:sz="4" w:space="0" w:color="auto"/>
            </w:tcBorders>
            <w:vAlign w:val="center"/>
            <w:hideMark/>
          </w:tcPr>
          <w:p w14:paraId="77A79B1B" w14:textId="77777777" w:rsidR="004742BB" w:rsidRDefault="00FB26A9" w:rsidP="00F051BD">
            <w:r>
              <w:t>Prof. Dr. S…..</w:t>
            </w:r>
            <w:r w:rsidR="004742BB">
              <w:t xml:space="preserve"> K</w:t>
            </w:r>
            <w:r>
              <w:t>….. Ö……</w:t>
            </w:r>
          </w:p>
        </w:tc>
        <w:tc>
          <w:tcPr>
            <w:tcW w:w="1546" w:type="dxa"/>
            <w:tcBorders>
              <w:top w:val="single" w:sz="4" w:space="0" w:color="auto"/>
              <w:left w:val="single" w:sz="4" w:space="0" w:color="auto"/>
              <w:bottom w:val="single" w:sz="4" w:space="0" w:color="auto"/>
              <w:right w:val="single" w:sz="4" w:space="0" w:color="auto"/>
            </w:tcBorders>
          </w:tcPr>
          <w:p w14:paraId="73F6632D" w14:textId="77777777" w:rsidR="004742BB" w:rsidRDefault="004742BB">
            <w:r w:rsidRPr="00305CF1">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E47A5AA" w14:textId="77777777" w:rsidR="004742BB" w:rsidRDefault="00FB26A9" w:rsidP="00F051BD">
            <w:r>
              <w:t>Doç. Dr. S…….A…..</w:t>
            </w:r>
          </w:p>
        </w:tc>
        <w:tc>
          <w:tcPr>
            <w:tcW w:w="1647" w:type="dxa"/>
            <w:tcBorders>
              <w:top w:val="single" w:sz="4" w:space="0" w:color="auto"/>
              <w:left w:val="single" w:sz="4" w:space="0" w:color="auto"/>
              <w:bottom w:val="single" w:sz="4" w:space="0" w:color="auto"/>
              <w:right w:val="single" w:sz="4" w:space="0" w:color="auto"/>
            </w:tcBorders>
          </w:tcPr>
          <w:p w14:paraId="2DAB4F63" w14:textId="77777777" w:rsidR="004742BB" w:rsidRDefault="004742BB">
            <w:r w:rsidRPr="004C7E7B">
              <w:rPr>
                <w:b/>
              </w:rPr>
              <w:t>İMZA</w:t>
            </w:r>
          </w:p>
        </w:tc>
      </w:tr>
      <w:tr w:rsidR="004742BB" w14:paraId="1472216F" w14:textId="77777777" w:rsidTr="00F051BD">
        <w:trPr>
          <w:trHeight w:val="176"/>
        </w:trPr>
        <w:tc>
          <w:tcPr>
            <w:tcW w:w="3240" w:type="dxa"/>
            <w:tcBorders>
              <w:top w:val="single" w:sz="4" w:space="0" w:color="auto"/>
              <w:left w:val="single" w:sz="4" w:space="0" w:color="auto"/>
              <w:bottom w:val="single" w:sz="4" w:space="0" w:color="auto"/>
              <w:right w:val="single" w:sz="4" w:space="0" w:color="auto"/>
            </w:tcBorders>
            <w:vAlign w:val="center"/>
            <w:hideMark/>
          </w:tcPr>
          <w:p w14:paraId="55B4EE42" w14:textId="77777777" w:rsidR="004742BB" w:rsidRDefault="004742BB" w:rsidP="00F051BD">
            <w:r>
              <w:t>Doç.</w:t>
            </w:r>
            <w:r w:rsidR="00AA2E92">
              <w:t xml:space="preserve"> Dr. S….. </w:t>
            </w:r>
            <w:r w:rsidR="00FB26A9">
              <w:t>G…</w:t>
            </w:r>
            <w:r w:rsidR="00AA2E92">
              <w:t>, Y……</w:t>
            </w:r>
          </w:p>
        </w:tc>
        <w:tc>
          <w:tcPr>
            <w:tcW w:w="1546" w:type="dxa"/>
            <w:tcBorders>
              <w:top w:val="single" w:sz="4" w:space="0" w:color="auto"/>
              <w:left w:val="single" w:sz="4" w:space="0" w:color="auto"/>
              <w:bottom w:val="single" w:sz="4" w:space="0" w:color="auto"/>
              <w:right w:val="single" w:sz="4" w:space="0" w:color="auto"/>
            </w:tcBorders>
          </w:tcPr>
          <w:p w14:paraId="192537CA" w14:textId="77777777" w:rsidR="004742BB" w:rsidRDefault="004742BB">
            <w:r w:rsidRPr="00305CF1">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3DA03BE" w14:textId="77777777" w:rsidR="004742BB" w:rsidRDefault="00FB26A9" w:rsidP="00F051BD">
            <w:r>
              <w:t>Dr. Öğretim Üyesi A….</w:t>
            </w:r>
            <w:r w:rsidR="004742BB">
              <w:t>K</w:t>
            </w:r>
            <w:r>
              <w:t>….B…..</w:t>
            </w:r>
          </w:p>
        </w:tc>
        <w:tc>
          <w:tcPr>
            <w:tcW w:w="1647" w:type="dxa"/>
            <w:tcBorders>
              <w:top w:val="single" w:sz="4" w:space="0" w:color="auto"/>
              <w:left w:val="single" w:sz="4" w:space="0" w:color="auto"/>
              <w:bottom w:val="single" w:sz="4" w:space="0" w:color="auto"/>
              <w:right w:val="single" w:sz="4" w:space="0" w:color="auto"/>
            </w:tcBorders>
          </w:tcPr>
          <w:p w14:paraId="1DCE752E" w14:textId="77777777" w:rsidR="004742BB" w:rsidRDefault="004742BB">
            <w:r w:rsidRPr="004C7E7B">
              <w:rPr>
                <w:b/>
              </w:rPr>
              <w:t>İMZA</w:t>
            </w:r>
          </w:p>
        </w:tc>
      </w:tr>
      <w:tr w:rsidR="00D67AA0" w14:paraId="50BC9958" w14:textId="77777777" w:rsidTr="00F051BD">
        <w:trPr>
          <w:trHeight w:val="266"/>
        </w:trPr>
        <w:tc>
          <w:tcPr>
            <w:tcW w:w="3240" w:type="dxa"/>
            <w:tcBorders>
              <w:top w:val="single" w:sz="4" w:space="0" w:color="auto"/>
              <w:left w:val="single" w:sz="4" w:space="0" w:color="auto"/>
              <w:bottom w:val="single" w:sz="4" w:space="0" w:color="auto"/>
              <w:right w:val="single" w:sz="4" w:space="0" w:color="auto"/>
            </w:tcBorders>
            <w:vAlign w:val="center"/>
            <w:hideMark/>
          </w:tcPr>
          <w:p w14:paraId="797949E1" w14:textId="77777777" w:rsidR="00D67AA0" w:rsidRDefault="00D67AA0" w:rsidP="00F051BD">
            <w:r>
              <w:t>Raportör</w:t>
            </w:r>
          </w:p>
        </w:tc>
        <w:tc>
          <w:tcPr>
            <w:tcW w:w="5373" w:type="dxa"/>
            <w:gridSpan w:val="2"/>
            <w:tcBorders>
              <w:top w:val="single" w:sz="4" w:space="0" w:color="auto"/>
              <w:left w:val="single" w:sz="4" w:space="0" w:color="auto"/>
              <w:bottom w:val="single" w:sz="4" w:space="0" w:color="auto"/>
              <w:right w:val="single" w:sz="4" w:space="0" w:color="auto"/>
            </w:tcBorders>
            <w:vAlign w:val="center"/>
            <w:hideMark/>
          </w:tcPr>
          <w:p w14:paraId="3D144389" w14:textId="77777777" w:rsidR="00D67AA0" w:rsidRDefault="00FB26A9" w:rsidP="00F051BD">
            <w:r>
              <w:t>T….. U……</w:t>
            </w:r>
          </w:p>
        </w:tc>
        <w:tc>
          <w:tcPr>
            <w:tcW w:w="1647" w:type="dxa"/>
            <w:tcBorders>
              <w:top w:val="single" w:sz="4" w:space="0" w:color="auto"/>
              <w:left w:val="single" w:sz="4" w:space="0" w:color="auto"/>
              <w:bottom w:val="single" w:sz="4" w:space="0" w:color="auto"/>
              <w:right w:val="single" w:sz="4" w:space="0" w:color="auto"/>
            </w:tcBorders>
          </w:tcPr>
          <w:p w14:paraId="4D6FAFEB" w14:textId="77777777" w:rsidR="00D67AA0" w:rsidRDefault="004742BB" w:rsidP="00F051BD">
            <w:pPr>
              <w:jc w:val="both"/>
              <w:rPr>
                <w:b/>
              </w:rPr>
            </w:pPr>
            <w:r>
              <w:rPr>
                <w:b/>
              </w:rPr>
              <w:t>İMZA</w:t>
            </w:r>
          </w:p>
        </w:tc>
      </w:tr>
    </w:tbl>
    <w:p w14:paraId="6E53B00A" w14:textId="77777777" w:rsidR="00D67AA0" w:rsidRPr="0076173B" w:rsidRDefault="00D67AA0" w:rsidP="00D67AA0">
      <w:pPr>
        <w:ind w:firstLine="708"/>
        <w:jc w:val="both"/>
      </w:pPr>
      <w:r w:rsidRPr="0076173B">
        <w:t xml:space="preserve"> </w:t>
      </w:r>
    </w:p>
    <w:p w14:paraId="1B955F21" w14:textId="77777777" w:rsidR="00D67AA0" w:rsidRPr="0076173B" w:rsidRDefault="00D67AA0" w:rsidP="00D67AA0">
      <w:pPr>
        <w:ind w:firstLine="708"/>
        <w:jc w:val="both"/>
      </w:pPr>
    </w:p>
    <w:p w14:paraId="4C6F3341" w14:textId="77777777" w:rsidR="00D67AA0" w:rsidRDefault="00D67AA0" w:rsidP="00D67AA0">
      <w:pPr>
        <w:tabs>
          <w:tab w:val="left" w:pos="720"/>
        </w:tabs>
        <w:jc w:val="both"/>
        <w:rPr>
          <w:color w:val="000000"/>
        </w:rPr>
      </w:pPr>
    </w:p>
    <w:p w14:paraId="610E1C47" w14:textId="77777777" w:rsidR="00D67AA0" w:rsidRDefault="00D67AA0" w:rsidP="00D67AA0">
      <w:pPr>
        <w:tabs>
          <w:tab w:val="left" w:pos="1739"/>
        </w:tabs>
        <w:jc w:val="center"/>
        <w:rPr>
          <w:b/>
        </w:rPr>
      </w:pPr>
    </w:p>
    <w:p w14:paraId="755FBD8F" w14:textId="77777777" w:rsidR="00D67AA0" w:rsidRDefault="00D67AA0" w:rsidP="00D67AA0">
      <w:pPr>
        <w:tabs>
          <w:tab w:val="left" w:pos="1739"/>
        </w:tabs>
        <w:jc w:val="center"/>
        <w:rPr>
          <w:b/>
        </w:rPr>
      </w:pPr>
    </w:p>
    <w:p w14:paraId="74F81B1F" w14:textId="77777777" w:rsidR="00D67AA0" w:rsidRDefault="00D67AA0" w:rsidP="00D67AA0">
      <w:pPr>
        <w:tabs>
          <w:tab w:val="left" w:pos="1739"/>
        </w:tabs>
        <w:jc w:val="center"/>
        <w:rPr>
          <w:b/>
        </w:rPr>
      </w:pPr>
    </w:p>
    <w:p w14:paraId="6D355DFC" w14:textId="77777777" w:rsidR="00D67AA0" w:rsidRDefault="00D67AA0" w:rsidP="00D67AA0">
      <w:pPr>
        <w:tabs>
          <w:tab w:val="left" w:pos="1739"/>
        </w:tabs>
        <w:jc w:val="center"/>
        <w:rPr>
          <w:b/>
        </w:rPr>
      </w:pPr>
    </w:p>
    <w:p w14:paraId="336371C7" w14:textId="77777777" w:rsidR="00D67AA0" w:rsidRDefault="00D67AA0" w:rsidP="00D67AA0">
      <w:pPr>
        <w:tabs>
          <w:tab w:val="left" w:pos="1739"/>
        </w:tabs>
        <w:jc w:val="center"/>
        <w:rPr>
          <w:b/>
        </w:rPr>
      </w:pPr>
    </w:p>
    <w:p w14:paraId="0910A20F" w14:textId="77777777" w:rsidR="00D67AA0" w:rsidRDefault="00D67AA0" w:rsidP="00D67AA0">
      <w:pPr>
        <w:tabs>
          <w:tab w:val="left" w:pos="1739"/>
        </w:tabs>
        <w:jc w:val="center"/>
        <w:rPr>
          <w:b/>
        </w:rPr>
      </w:pPr>
    </w:p>
    <w:p w14:paraId="54D60587" w14:textId="77777777" w:rsidR="00FA068E" w:rsidRDefault="00FA068E" w:rsidP="00FA068E">
      <w:pPr>
        <w:tabs>
          <w:tab w:val="left" w:pos="625"/>
          <w:tab w:val="center" w:pos="5244"/>
        </w:tabs>
        <w:rPr>
          <w:b/>
          <w:u w:val="single"/>
        </w:rPr>
      </w:pPr>
      <w:r>
        <w:rPr>
          <w:b/>
        </w:rPr>
        <w:tab/>
      </w:r>
      <w:r>
        <w:rPr>
          <w:b/>
          <w:u w:val="single"/>
        </w:rPr>
        <w:t>GÜNDEM MADDELERİ:</w:t>
      </w:r>
    </w:p>
    <w:p w14:paraId="3AF0DDBA" w14:textId="77777777" w:rsidR="00FA068E" w:rsidRDefault="00FA068E" w:rsidP="00FA068E">
      <w:pPr>
        <w:tabs>
          <w:tab w:val="left" w:pos="625"/>
          <w:tab w:val="center" w:pos="5244"/>
        </w:tabs>
        <w:rPr>
          <w:b/>
          <w:u w:val="single"/>
        </w:rPr>
      </w:pPr>
    </w:p>
    <w:p w14:paraId="0F3F6110" w14:textId="52508808" w:rsidR="00FA068E" w:rsidRDefault="00FA068E" w:rsidP="00FA068E">
      <w:pPr>
        <w:pStyle w:val="ListeParagraf"/>
        <w:numPr>
          <w:ilvl w:val="0"/>
          <w:numId w:val="14"/>
        </w:numPr>
        <w:tabs>
          <w:tab w:val="left" w:pos="625"/>
          <w:tab w:val="center" w:pos="5244"/>
        </w:tabs>
        <w:rPr>
          <w:color w:val="000000"/>
          <w:sz w:val="20"/>
          <w:szCs w:val="20"/>
        </w:rPr>
      </w:pPr>
      <w:r w:rsidRPr="00FA068E">
        <w:rPr>
          <w:color w:val="000000"/>
          <w:sz w:val="20"/>
          <w:szCs w:val="20"/>
        </w:rPr>
        <w:t>02.02.2021 tarihinde yapılan Matematik ve Fen Bilimler Eğitimi Bölümü Matematik Eğitimi Anabilim Dalı Araştırma Görevlisi sınavını kazanan B…. Y…..’</w:t>
      </w:r>
      <w:proofErr w:type="spellStart"/>
      <w:r w:rsidRPr="00FA068E">
        <w:rPr>
          <w:color w:val="000000"/>
          <w:sz w:val="20"/>
          <w:szCs w:val="20"/>
        </w:rPr>
        <w:t>ın</w:t>
      </w:r>
      <w:proofErr w:type="spellEnd"/>
      <w:r w:rsidRPr="00FA068E">
        <w:rPr>
          <w:color w:val="000000"/>
          <w:sz w:val="20"/>
          <w:szCs w:val="20"/>
        </w:rPr>
        <w:t xml:space="preserve"> göreve başlatılması teklifinin görüşülmesi.</w:t>
      </w:r>
    </w:p>
    <w:p w14:paraId="41C61C5E" w14:textId="7A58C9C1" w:rsidR="00FA068E" w:rsidRPr="00FA068E" w:rsidRDefault="00FA068E" w:rsidP="00FA068E">
      <w:pPr>
        <w:pStyle w:val="ListeParagraf"/>
        <w:numPr>
          <w:ilvl w:val="0"/>
          <w:numId w:val="14"/>
        </w:numPr>
        <w:tabs>
          <w:tab w:val="left" w:pos="625"/>
          <w:tab w:val="center" w:pos="5244"/>
        </w:tabs>
        <w:rPr>
          <w:color w:val="000000"/>
          <w:sz w:val="20"/>
          <w:szCs w:val="20"/>
        </w:rPr>
      </w:pPr>
      <w:r w:rsidRPr="00504288">
        <w:rPr>
          <w:sz w:val="20"/>
          <w:szCs w:val="20"/>
        </w:rPr>
        <w:t>Fakültemiz 2020-2021 Eğitim-Öğretim yılı bahar dönemi merkezi yerleştirme puanına göre yatay geçiş kesin kayıtları görüşül</w:t>
      </w:r>
      <w:r>
        <w:rPr>
          <w:sz w:val="20"/>
          <w:szCs w:val="20"/>
        </w:rPr>
        <w:t>mesi.</w:t>
      </w:r>
    </w:p>
    <w:p w14:paraId="5FCA98E7" w14:textId="70D7FF06" w:rsidR="00FA068E" w:rsidRPr="00FA068E" w:rsidRDefault="00FA068E" w:rsidP="00FA068E">
      <w:pPr>
        <w:pStyle w:val="ListeParagraf"/>
        <w:numPr>
          <w:ilvl w:val="0"/>
          <w:numId w:val="14"/>
        </w:numPr>
        <w:tabs>
          <w:tab w:val="left" w:pos="625"/>
          <w:tab w:val="center" w:pos="5244"/>
        </w:tabs>
        <w:rPr>
          <w:color w:val="000000"/>
          <w:sz w:val="20"/>
          <w:szCs w:val="20"/>
        </w:rPr>
      </w:pPr>
      <w:r w:rsidRPr="00504288">
        <w:rPr>
          <w:sz w:val="20"/>
          <w:szCs w:val="20"/>
        </w:rPr>
        <w:t>Fakültemiz Türkçe ve Sosyal Bilimler Eğitimi Bölümü Tarih Eğitimi Anabilim Dalına Devlet Yükseköğretim Kurumlarında Öğretim Elemanı Norm Kadroların Belirlenmesine ve Kullanılmasına İlişkin Yönetmenlik gereği Norm Kadro talebi ile ilgili husus</w:t>
      </w:r>
      <w:r>
        <w:rPr>
          <w:sz w:val="20"/>
          <w:szCs w:val="20"/>
        </w:rPr>
        <w:t>unun görüşülmesi.</w:t>
      </w:r>
    </w:p>
    <w:p w14:paraId="295F8770" w14:textId="428C2888" w:rsidR="00FA068E" w:rsidRDefault="00FA068E" w:rsidP="00FA068E">
      <w:pPr>
        <w:pStyle w:val="ListeParagraf"/>
        <w:numPr>
          <w:ilvl w:val="0"/>
          <w:numId w:val="14"/>
        </w:numPr>
        <w:tabs>
          <w:tab w:val="left" w:pos="625"/>
          <w:tab w:val="center" w:pos="5244"/>
        </w:tabs>
        <w:rPr>
          <w:color w:val="000000"/>
          <w:sz w:val="20"/>
          <w:szCs w:val="20"/>
        </w:rPr>
      </w:pPr>
      <w:r w:rsidRPr="00504288">
        <w:rPr>
          <w:color w:val="000000"/>
          <w:sz w:val="20"/>
          <w:szCs w:val="20"/>
        </w:rPr>
        <w:t>Fakültemiz İngiliz Dili ve Edebiyatı Eğitimi Anabilim Dalı</w:t>
      </w:r>
      <w:r>
        <w:rPr>
          <w:color w:val="000000"/>
          <w:sz w:val="20"/>
          <w:szCs w:val="20"/>
        </w:rPr>
        <w:t xml:space="preserve"> Öğretim Elemanı Arş. Gör. M….. B…..</w:t>
      </w:r>
      <w:r w:rsidRPr="00504288">
        <w:rPr>
          <w:color w:val="000000"/>
          <w:sz w:val="20"/>
          <w:szCs w:val="20"/>
        </w:rPr>
        <w:t>’</w:t>
      </w:r>
      <w:proofErr w:type="spellStart"/>
      <w:r w:rsidRPr="00504288">
        <w:rPr>
          <w:color w:val="000000"/>
          <w:sz w:val="20"/>
          <w:szCs w:val="20"/>
        </w:rPr>
        <w:t>nun</w:t>
      </w:r>
      <w:proofErr w:type="spellEnd"/>
      <w:r w:rsidRPr="00504288">
        <w:rPr>
          <w:color w:val="000000"/>
          <w:sz w:val="20"/>
          <w:szCs w:val="20"/>
        </w:rPr>
        <w:t>, görev süresinin uzatılması ile ilgili Yabancı Diller Eğitimi Bölüm Başkanlığının 22.02.2021 tarih ve 5050 sayılı yazısı</w:t>
      </w:r>
      <w:r>
        <w:rPr>
          <w:color w:val="000000"/>
          <w:sz w:val="20"/>
          <w:szCs w:val="20"/>
        </w:rPr>
        <w:t>nın görüşülmesi.</w:t>
      </w:r>
    </w:p>
    <w:p w14:paraId="6E1D9D8E" w14:textId="1860D719" w:rsidR="00FA068E" w:rsidRPr="0088696E" w:rsidRDefault="00FA068E" w:rsidP="0088696E">
      <w:pPr>
        <w:pStyle w:val="ListeParagraf"/>
        <w:numPr>
          <w:ilvl w:val="0"/>
          <w:numId w:val="14"/>
        </w:numPr>
        <w:tabs>
          <w:tab w:val="left" w:pos="625"/>
          <w:tab w:val="center" w:pos="5244"/>
        </w:tabs>
        <w:rPr>
          <w:color w:val="000000"/>
          <w:sz w:val="20"/>
          <w:szCs w:val="20"/>
        </w:rPr>
      </w:pPr>
      <w:r w:rsidRPr="00504288">
        <w:rPr>
          <w:color w:val="000000"/>
          <w:sz w:val="20"/>
          <w:szCs w:val="20"/>
        </w:rPr>
        <w:t>Fakültemiz Eğitim Yönetimi Anabilim Dal</w:t>
      </w:r>
      <w:r>
        <w:rPr>
          <w:color w:val="000000"/>
          <w:sz w:val="20"/>
          <w:szCs w:val="20"/>
        </w:rPr>
        <w:t>ı Öğretim Elemanı Arş. Gör. A….. Y……</w:t>
      </w:r>
      <w:r w:rsidRPr="00504288">
        <w:rPr>
          <w:color w:val="000000"/>
          <w:sz w:val="20"/>
          <w:szCs w:val="20"/>
        </w:rPr>
        <w:t>’</w:t>
      </w:r>
      <w:proofErr w:type="spellStart"/>
      <w:r w:rsidRPr="00504288">
        <w:rPr>
          <w:color w:val="000000"/>
          <w:sz w:val="20"/>
          <w:szCs w:val="20"/>
        </w:rPr>
        <w:t>ın</w:t>
      </w:r>
      <w:proofErr w:type="spellEnd"/>
      <w:r w:rsidRPr="00504288">
        <w:rPr>
          <w:color w:val="000000"/>
          <w:sz w:val="20"/>
          <w:szCs w:val="20"/>
        </w:rPr>
        <w:t>, görev süresinin uzatılması ile ilgili Eğitim Bilimleri Bölüm Başkanlığının 22.02.2021 tarih ve 5049 sayılı yazısı</w:t>
      </w:r>
      <w:r>
        <w:rPr>
          <w:color w:val="000000"/>
          <w:sz w:val="20"/>
          <w:szCs w:val="20"/>
        </w:rPr>
        <w:t>nın görüşülmesi</w:t>
      </w:r>
    </w:p>
    <w:p w14:paraId="01323512" w14:textId="77777777" w:rsidR="00FA068E" w:rsidRDefault="00FA068E" w:rsidP="00D67AA0">
      <w:pPr>
        <w:jc w:val="center"/>
        <w:rPr>
          <w:b/>
        </w:rPr>
      </w:pPr>
    </w:p>
    <w:p w14:paraId="7E2A96FA" w14:textId="77777777" w:rsidR="00FA068E" w:rsidRDefault="00FA068E" w:rsidP="00D67AA0">
      <w:pPr>
        <w:jc w:val="center"/>
        <w:rPr>
          <w:b/>
        </w:rPr>
      </w:pPr>
    </w:p>
    <w:p w14:paraId="4E275899" w14:textId="77777777" w:rsidR="00D67AA0" w:rsidRPr="00EF4C24" w:rsidRDefault="00D67AA0" w:rsidP="00D67AA0">
      <w:pPr>
        <w:jc w:val="center"/>
        <w:rPr>
          <w:b/>
        </w:rPr>
      </w:pPr>
      <w:r w:rsidRPr="00EF4C24">
        <w:rPr>
          <w:b/>
        </w:rPr>
        <w:t>T.C.</w:t>
      </w:r>
    </w:p>
    <w:p w14:paraId="567ED29A" w14:textId="77777777" w:rsidR="00D67AA0" w:rsidRPr="00642B34" w:rsidRDefault="00D67AA0" w:rsidP="00D67AA0">
      <w:pPr>
        <w:tabs>
          <w:tab w:val="left" w:pos="1322"/>
          <w:tab w:val="center" w:pos="5244"/>
        </w:tabs>
        <w:jc w:val="center"/>
        <w:rPr>
          <w:b/>
        </w:rPr>
      </w:pPr>
      <w:r w:rsidRPr="00642B34">
        <w:rPr>
          <w:b/>
        </w:rPr>
        <w:t>KAFKAS ÜNİVERSİTESİ</w:t>
      </w:r>
    </w:p>
    <w:p w14:paraId="5A6242CC" w14:textId="77777777" w:rsidR="00D67AA0" w:rsidRPr="00642B34" w:rsidRDefault="00D67AA0" w:rsidP="00D67AA0">
      <w:pPr>
        <w:jc w:val="center"/>
        <w:rPr>
          <w:b/>
        </w:rPr>
      </w:pPr>
      <w:r>
        <w:rPr>
          <w:b/>
        </w:rPr>
        <w:t xml:space="preserve">DEDE KORKUT </w:t>
      </w:r>
      <w:r w:rsidRPr="00642B34">
        <w:rPr>
          <w:b/>
        </w:rPr>
        <w:t>EĞİTİM FAKÜLTESİ DEKANLIĞI</w:t>
      </w:r>
    </w:p>
    <w:p w14:paraId="06A978AF" w14:textId="77777777" w:rsidR="00D67AA0" w:rsidRPr="00642B34" w:rsidRDefault="00D67AA0" w:rsidP="00D67AA0">
      <w:pPr>
        <w:jc w:val="center"/>
        <w:rPr>
          <w:b/>
        </w:rPr>
      </w:pPr>
      <w:r w:rsidRPr="00642B34">
        <w:rPr>
          <w:b/>
        </w:rPr>
        <w:t>YÖNETİM KURULU KARARI</w:t>
      </w:r>
    </w:p>
    <w:p w14:paraId="2E878C9E" w14:textId="77777777" w:rsidR="00D67AA0" w:rsidRPr="00642B34" w:rsidRDefault="00D67AA0" w:rsidP="00D67AA0">
      <w:pPr>
        <w:jc w:val="both"/>
        <w:rPr>
          <w:b/>
        </w:rPr>
      </w:pPr>
      <w:r w:rsidRPr="00642B34">
        <w:rPr>
          <w:b/>
        </w:rPr>
        <w:t xml:space="preserve"> </w:t>
      </w:r>
      <w:r w:rsidRPr="00642B34">
        <w:rPr>
          <w:b/>
          <w:u w:val="single"/>
        </w:rPr>
        <w:t>OTURUM TARİHİ</w:t>
      </w:r>
      <w:r w:rsidRPr="00642B34">
        <w:rPr>
          <w:b/>
        </w:rPr>
        <w:tab/>
        <w:t xml:space="preserve">       </w:t>
      </w:r>
      <w:r w:rsidRPr="00642B34">
        <w:rPr>
          <w:b/>
        </w:rPr>
        <w:tab/>
        <w:t xml:space="preserve">                       </w:t>
      </w:r>
      <w:r w:rsidRPr="00642B34">
        <w:rPr>
          <w:b/>
          <w:u w:val="single"/>
        </w:rPr>
        <w:t>OTURUM SAYISI</w:t>
      </w:r>
      <w:r w:rsidRPr="00642B34">
        <w:rPr>
          <w:b/>
        </w:rPr>
        <w:tab/>
        <w:t xml:space="preserve">  </w:t>
      </w:r>
      <w:r w:rsidRPr="00642B34">
        <w:rPr>
          <w:b/>
        </w:rPr>
        <w:tab/>
        <w:t xml:space="preserve">      </w:t>
      </w:r>
      <w:r w:rsidRPr="00642B34">
        <w:rPr>
          <w:b/>
        </w:rPr>
        <w:tab/>
        <w:t xml:space="preserve"> </w:t>
      </w:r>
      <w:r w:rsidRPr="00642B34">
        <w:rPr>
          <w:b/>
          <w:u w:val="single"/>
        </w:rPr>
        <w:t>OTURUM SAATİ</w:t>
      </w:r>
      <w:r w:rsidRPr="00642B34">
        <w:rPr>
          <w:b/>
        </w:rPr>
        <w:t xml:space="preserve">               </w:t>
      </w:r>
    </w:p>
    <w:p w14:paraId="212A6856" w14:textId="77777777" w:rsidR="00D67AA0" w:rsidRDefault="00D67AA0" w:rsidP="00D67AA0">
      <w:pPr>
        <w:rPr>
          <w:b/>
        </w:rPr>
      </w:pPr>
      <w:r w:rsidRPr="00642B34">
        <w:rPr>
          <w:b/>
        </w:rPr>
        <w:t xml:space="preserve">      </w:t>
      </w:r>
      <w:r>
        <w:rPr>
          <w:b/>
        </w:rPr>
        <w:t>23.02.2021</w:t>
      </w:r>
      <w:r w:rsidRPr="00642B34">
        <w:rPr>
          <w:b/>
        </w:rPr>
        <w:tab/>
      </w:r>
      <w:r w:rsidRPr="00642B34">
        <w:rPr>
          <w:b/>
        </w:rPr>
        <w:tab/>
        <w:t xml:space="preserve">  </w:t>
      </w:r>
      <w:r>
        <w:rPr>
          <w:b/>
        </w:rPr>
        <w:t xml:space="preserve">                     </w:t>
      </w:r>
      <w:r>
        <w:rPr>
          <w:b/>
        </w:rPr>
        <w:tab/>
        <w:t xml:space="preserve">        </w:t>
      </w:r>
      <w:r w:rsidRPr="00642B34">
        <w:rPr>
          <w:b/>
        </w:rPr>
        <w:t>20</w:t>
      </w:r>
      <w:r>
        <w:rPr>
          <w:b/>
        </w:rPr>
        <w:t>21/05                                              14.0</w:t>
      </w:r>
      <w:r w:rsidRPr="00642B34">
        <w:rPr>
          <w:b/>
        </w:rPr>
        <w:t>0</w:t>
      </w:r>
    </w:p>
    <w:p w14:paraId="72F16409" w14:textId="77777777" w:rsidR="00D67AA0" w:rsidRDefault="00D67AA0" w:rsidP="00D67AA0">
      <w:pPr>
        <w:rPr>
          <w:b/>
        </w:rPr>
      </w:pPr>
    </w:p>
    <w:p w14:paraId="3197A156" w14:textId="77777777" w:rsidR="00D67AA0" w:rsidRPr="00504288" w:rsidRDefault="00D67AA0" w:rsidP="00D67AA0">
      <w:pPr>
        <w:ind w:firstLine="708"/>
        <w:jc w:val="both"/>
        <w:rPr>
          <w:sz w:val="20"/>
          <w:szCs w:val="20"/>
        </w:rPr>
      </w:pPr>
      <w:r w:rsidRPr="00504288">
        <w:rPr>
          <w:sz w:val="20"/>
          <w:szCs w:val="20"/>
        </w:rPr>
        <w:t>Fakültemiz, Yönet</w:t>
      </w:r>
      <w:r w:rsidR="00FB26A9">
        <w:rPr>
          <w:sz w:val="20"/>
          <w:szCs w:val="20"/>
        </w:rPr>
        <w:t>im Kurulu, Dekan Prof. Dr. M…… T…..</w:t>
      </w:r>
      <w:r w:rsidRPr="00504288">
        <w:rPr>
          <w:sz w:val="20"/>
          <w:szCs w:val="20"/>
        </w:rPr>
        <w:t xml:space="preserve"> Başkanlığında aşağıda ismi ve imzaları açılan Yönetim Kurulu üyelerinin katılımı ile toplanarak aşağıdaki kararları almıştır.</w:t>
      </w:r>
    </w:p>
    <w:p w14:paraId="211521A8" w14:textId="77777777" w:rsidR="00D67AA0" w:rsidRPr="00504288" w:rsidRDefault="00D67AA0" w:rsidP="00D67AA0">
      <w:pPr>
        <w:tabs>
          <w:tab w:val="left" w:pos="1739"/>
        </w:tabs>
        <w:jc w:val="both"/>
        <w:rPr>
          <w:sz w:val="20"/>
          <w:szCs w:val="20"/>
        </w:rPr>
      </w:pPr>
    </w:p>
    <w:p w14:paraId="42B8F376" w14:textId="77777777" w:rsidR="00D67AA0" w:rsidRPr="00504288" w:rsidRDefault="00D67AA0" w:rsidP="00D67AA0">
      <w:pPr>
        <w:ind w:firstLine="708"/>
        <w:jc w:val="both"/>
        <w:rPr>
          <w:color w:val="000000"/>
          <w:sz w:val="20"/>
          <w:szCs w:val="20"/>
        </w:rPr>
      </w:pPr>
      <w:r w:rsidRPr="00504288">
        <w:rPr>
          <w:b/>
          <w:sz w:val="20"/>
          <w:szCs w:val="20"/>
        </w:rPr>
        <w:t>KARAR-1-</w:t>
      </w:r>
      <w:r w:rsidRPr="00504288">
        <w:rPr>
          <w:color w:val="000000"/>
          <w:sz w:val="20"/>
          <w:szCs w:val="20"/>
        </w:rPr>
        <w:t xml:space="preserve">02.02.2021 tarihinde yapılan Matematik ve Fen Bilimler Eğitimi Bölümü Matematik Eğitimi Anabilim Dalı Araştırma </w:t>
      </w:r>
      <w:r w:rsidR="00FB26A9">
        <w:rPr>
          <w:color w:val="000000"/>
          <w:sz w:val="20"/>
          <w:szCs w:val="20"/>
        </w:rPr>
        <w:t>Görevlisi sınavını kazanan B…. Y…..</w:t>
      </w:r>
      <w:r w:rsidRPr="00504288">
        <w:rPr>
          <w:color w:val="000000"/>
          <w:sz w:val="20"/>
          <w:szCs w:val="20"/>
        </w:rPr>
        <w:t>’</w:t>
      </w:r>
      <w:proofErr w:type="spellStart"/>
      <w:r w:rsidRPr="00504288">
        <w:rPr>
          <w:color w:val="000000"/>
          <w:sz w:val="20"/>
          <w:szCs w:val="20"/>
        </w:rPr>
        <w:t>ın</w:t>
      </w:r>
      <w:proofErr w:type="spellEnd"/>
      <w:r w:rsidRPr="00504288">
        <w:rPr>
          <w:color w:val="000000"/>
          <w:sz w:val="20"/>
          <w:szCs w:val="20"/>
        </w:rPr>
        <w:t xml:space="preserve"> göreve başlatılması teklifi görüşüldü.</w:t>
      </w:r>
    </w:p>
    <w:p w14:paraId="4C60D001" w14:textId="77777777" w:rsidR="00D67AA0" w:rsidRPr="00504288" w:rsidRDefault="00D67AA0" w:rsidP="00D67AA0">
      <w:pPr>
        <w:ind w:firstLine="708"/>
        <w:jc w:val="both"/>
        <w:rPr>
          <w:color w:val="000000"/>
          <w:sz w:val="20"/>
          <w:szCs w:val="20"/>
        </w:rPr>
      </w:pPr>
    </w:p>
    <w:p w14:paraId="3918A3E9" w14:textId="77777777" w:rsidR="00D67AA0" w:rsidRPr="00504288" w:rsidRDefault="00D67AA0" w:rsidP="00D67AA0">
      <w:pPr>
        <w:ind w:firstLine="708"/>
        <w:jc w:val="both"/>
        <w:rPr>
          <w:color w:val="000000"/>
          <w:sz w:val="20"/>
          <w:szCs w:val="20"/>
        </w:rPr>
      </w:pPr>
      <w:r w:rsidRPr="00504288">
        <w:rPr>
          <w:bCs/>
          <w:color w:val="000000"/>
          <w:sz w:val="20"/>
          <w:szCs w:val="20"/>
        </w:rPr>
        <w:t>Yapılan müzakerelerden sonra;</w:t>
      </w:r>
      <w:r w:rsidRPr="00504288">
        <w:rPr>
          <w:sz w:val="20"/>
          <w:szCs w:val="20"/>
        </w:rPr>
        <w:t xml:space="preserve"> Üniversitemiz 31.12.2020 tarihli İnternet Sitesinde Yayımlanan İlanımız gereği, 02 Şubat 2021 tarihinde yapılan </w:t>
      </w:r>
      <w:r w:rsidRPr="00504288">
        <w:rPr>
          <w:color w:val="000000"/>
          <w:sz w:val="20"/>
          <w:szCs w:val="20"/>
        </w:rPr>
        <w:t xml:space="preserve">Matematik ve Fen Bilimler Eğitim Bölümü Matematik Eğitimi Anabilim Dalı Araştırma Görevlisi sınavını </w:t>
      </w:r>
      <w:r w:rsidRPr="00504288">
        <w:rPr>
          <w:sz w:val="20"/>
          <w:szCs w:val="20"/>
        </w:rPr>
        <w:t xml:space="preserve">asil olarak kazanan </w:t>
      </w:r>
      <w:r w:rsidR="00FB26A9">
        <w:rPr>
          <w:color w:val="000000"/>
          <w:sz w:val="20"/>
          <w:szCs w:val="20"/>
        </w:rPr>
        <w:t>B…. Y…..</w:t>
      </w:r>
      <w:r w:rsidRPr="00504288">
        <w:rPr>
          <w:color w:val="000000"/>
          <w:sz w:val="20"/>
          <w:szCs w:val="20"/>
        </w:rPr>
        <w:t>’</w:t>
      </w:r>
      <w:proofErr w:type="spellStart"/>
      <w:r w:rsidRPr="00504288">
        <w:rPr>
          <w:color w:val="000000"/>
          <w:sz w:val="20"/>
          <w:szCs w:val="20"/>
        </w:rPr>
        <w:t>ın</w:t>
      </w:r>
      <w:proofErr w:type="spellEnd"/>
      <w:r w:rsidRPr="00504288">
        <w:rPr>
          <w:color w:val="000000"/>
          <w:sz w:val="20"/>
          <w:szCs w:val="20"/>
        </w:rPr>
        <w:t>,</w:t>
      </w:r>
      <w:r w:rsidRPr="00504288">
        <w:rPr>
          <w:sz w:val="20"/>
          <w:szCs w:val="20"/>
        </w:rPr>
        <w:t xml:space="preserve"> 2547 Sayılı Yükseköğretim Kanunun 50/d maddesi gereğince </w:t>
      </w:r>
      <w:r w:rsidRPr="00504288">
        <w:rPr>
          <w:color w:val="000000"/>
          <w:sz w:val="20"/>
          <w:szCs w:val="20"/>
        </w:rPr>
        <w:t xml:space="preserve">Matematik ve Fen Bilimler Eğitimi Bölümü Matematik Eğitimi Anabilim Dalı </w:t>
      </w:r>
      <w:r w:rsidRPr="00504288">
        <w:rPr>
          <w:sz w:val="20"/>
          <w:szCs w:val="20"/>
        </w:rPr>
        <w:t>Araştırma Görevlisi kadrosuna atanması hususunun Rektörlük Makamına arzına;</w:t>
      </w:r>
    </w:p>
    <w:p w14:paraId="0154EA8E" w14:textId="77777777" w:rsidR="00D67AA0" w:rsidRPr="00504288" w:rsidRDefault="00D67AA0" w:rsidP="00D67AA0">
      <w:pPr>
        <w:ind w:firstLine="708"/>
        <w:jc w:val="both"/>
        <w:rPr>
          <w:color w:val="000000"/>
          <w:sz w:val="20"/>
          <w:szCs w:val="20"/>
        </w:rPr>
      </w:pPr>
    </w:p>
    <w:p w14:paraId="31B6F2F3" w14:textId="77777777" w:rsidR="00D67AA0" w:rsidRPr="00504288" w:rsidRDefault="00D67AA0" w:rsidP="00D67AA0">
      <w:pPr>
        <w:ind w:firstLine="708"/>
        <w:jc w:val="both"/>
        <w:rPr>
          <w:sz w:val="20"/>
          <w:szCs w:val="20"/>
        </w:rPr>
      </w:pPr>
      <w:r w:rsidRPr="00504288">
        <w:rPr>
          <w:b/>
          <w:color w:val="000000" w:themeColor="text1"/>
          <w:sz w:val="20"/>
          <w:szCs w:val="20"/>
        </w:rPr>
        <w:t>KARAR-2-</w:t>
      </w:r>
      <w:r w:rsidRPr="00504288">
        <w:rPr>
          <w:sz w:val="20"/>
          <w:szCs w:val="20"/>
        </w:rPr>
        <w:t xml:space="preserve"> Fakültemiz 2020-2021 Eğitim-Öğretim yılı bahar dönemi merkezi yerleştirme puanına göre yatay geçiş kesin kayıtları görüşüldü.</w:t>
      </w:r>
    </w:p>
    <w:p w14:paraId="529311F2" w14:textId="77777777" w:rsidR="00D67AA0" w:rsidRPr="00504288" w:rsidRDefault="00D67AA0" w:rsidP="00D67AA0">
      <w:pPr>
        <w:ind w:firstLine="708"/>
        <w:jc w:val="both"/>
        <w:rPr>
          <w:b/>
          <w:sz w:val="20"/>
          <w:szCs w:val="20"/>
        </w:rPr>
      </w:pPr>
    </w:p>
    <w:p w14:paraId="6F2442B2" w14:textId="77777777" w:rsidR="00D67AA0" w:rsidRPr="00504288" w:rsidRDefault="00D67AA0" w:rsidP="00D67AA0">
      <w:pPr>
        <w:tabs>
          <w:tab w:val="center" w:pos="5740"/>
        </w:tabs>
        <w:jc w:val="both"/>
        <w:rPr>
          <w:sz w:val="20"/>
          <w:szCs w:val="20"/>
        </w:rPr>
      </w:pPr>
      <w:r w:rsidRPr="00504288">
        <w:rPr>
          <w:sz w:val="20"/>
          <w:szCs w:val="20"/>
        </w:rPr>
        <w:tab/>
        <w:t xml:space="preserve">            Yapılan müzakerelerden sonra; Fakültemiz 2020-2021 Eğitim–Öğretim Yılı Bahar Yarıyılı Merkezi Yerleştirme Puanına göre yatay geçiş kesin kayıtları için, Fakültemize başvuruda bulunan öğrencilerin dosyaları incelenmiş olup, Bölüm Başkanlıklarından geldiği şekliyle kabulüne, Üniversitemiz ve Fakültemiz Web sayfasından ilanda belirtilen tarihte duyurulmasına ve ilgili öğrencilerin ilanda belirtilen tarihler arasında kayıt yapmasına, ilgili Bölüm Başkanlıklarına bildirilmesine;</w:t>
      </w:r>
    </w:p>
    <w:p w14:paraId="5D1F9DA6" w14:textId="77777777" w:rsidR="00D67AA0" w:rsidRPr="00504288" w:rsidRDefault="00D67AA0" w:rsidP="00D67AA0">
      <w:pPr>
        <w:ind w:firstLine="708"/>
        <w:jc w:val="both"/>
        <w:rPr>
          <w:b/>
          <w:sz w:val="20"/>
          <w:szCs w:val="20"/>
        </w:rPr>
      </w:pPr>
    </w:p>
    <w:p w14:paraId="20EFD43B" w14:textId="77777777" w:rsidR="00D67AA0" w:rsidRPr="00504288" w:rsidRDefault="00D67AA0" w:rsidP="00D67AA0">
      <w:pPr>
        <w:ind w:firstLine="708"/>
        <w:jc w:val="both"/>
        <w:rPr>
          <w:color w:val="000000"/>
          <w:sz w:val="20"/>
          <w:szCs w:val="20"/>
        </w:rPr>
      </w:pPr>
      <w:r w:rsidRPr="00504288">
        <w:rPr>
          <w:b/>
          <w:sz w:val="20"/>
          <w:szCs w:val="20"/>
        </w:rPr>
        <w:t xml:space="preserve">KARAR-3- </w:t>
      </w:r>
      <w:r w:rsidRPr="00504288">
        <w:rPr>
          <w:sz w:val="20"/>
          <w:szCs w:val="20"/>
        </w:rPr>
        <w:t xml:space="preserve">Fakültemiz Türkçe ve Sosyal Bilimler Eğitimi Bölümü Tarih Eğitimi Anabilim Dalına Devlet Yükseköğretim Kurumlarında Öğretim Elemanı Norm Kadroların Belirlenmesine ve Kullanılmasına İlişkin Yönetmenlik gereği Norm Kadro talebi ile ilgili husus </w:t>
      </w:r>
      <w:r w:rsidRPr="00504288">
        <w:rPr>
          <w:bCs/>
          <w:sz w:val="20"/>
          <w:szCs w:val="20"/>
        </w:rPr>
        <w:t>görüşüldü,</w:t>
      </w:r>
    </w:p>
    <w:p w14:paraId="2BAD96A1" w14:textId="77777777" w:rsidR="00D67AA0" w:rsidRPr="00504288" w:rsidRDefault="00D67AA0" w:rsidP="00D67AA0">
      <w:pPr>
        <w:tabs>
          <w:tab w:val="left" w:pos="1739"/>
        </w:tabs>
        <w:jc w:val="both"/>
        <w:rPr>
          <w:b/>
          <w:sz w:val="20"/>
          <w:szCs w:val="20"/>
        </w:rPr>
      </w:pPr>
    </w:p>
    <w:p w14:paraId="3D7864FF" w14:textId="77777777" w:rsidR="00D67AA0" w:rsidRPr="00504288" w:rsidRDefault="00D67AA0" w:rsidP="00D67AA0">
      <w:pPr>
        <w:tabs>
          <w:tab w:val="left" w:pos="1739"/>
        </w:tabs>
        <w:jc w:val="both"/>
        <w:rPr>
          <w:bCs/>
          <w:sz w:val="20"/>
          <w:szCs w:val="20"/>
        </w:rPr>
      </w:pPr>
      <w:r w:rsidRPr="00504288">
        <w:rPr>
          <w:b/>
          <w:sz w:val="20"/>
          <w:szCs w:val="20"/>
        </w:rPr>
        <w:t xml:space="preserve">           </w:t>
      </w:r>
      <w:r w:rsidRPr="00504288">
        <w:rPr>
          <w:bCs/>
          <w:color w:val="000000"/>
          <w:sz w:val="20"/>
          <w:szCs w:val="20"/>
        </w:rPr>
        <w:t xml:space="preserve">Yapılan müzakerelerden sonra; </w:t>
      </w:r>
      <w:r w:rsidRPr="00504288">
        <w:rPr>
          <w:sz w:val="20"/>
          <w:szCs w:val="20"/>
        </w:rPr>
        <w:t xml:space="preserve">Türkçe ve Sosyal Bilimler Eğitimi Bölümü Tarih Eğitimi Anabilim Dalı Doktor Öğretim Üyesi kadrosu ihtiyacından dolayı, “Devlet Yükseköğretim Kurumlarında Öğretim Elemanı Norm Kadroların Belirlenmesine ve Kullanılmasına İlişkin Yönetmenliğin” ilgili maddesi gereğince, Öğretim Üyesi kadrosu ihtiyacı bulunan Tarih Eğitimi Anabilim Dalı’na Öğretim Üyesi kadrosunun kullanılmasının uygun olacağına ve </w:t>
      </w:r>
      <w:r w:rsidRPr="00504288">
        <w:rPr>
          <w:bCs/>
          <w:sz w:val="20"/>
          <w:szCs w:val="20"/>
        </w:rPr>
        <w:t>kararın Rektörlük Makamına Arzına;</w:t>
      </w:r>
    </w:p>
    <w:p w14:paraId="4EC7618E" w14:textId="77777777" w:rsidR="00D67AA0" w:rsidRPr="00504288" w:rsidRDefault="00D67AA0" w:rsidP="00D67AA0">
      <w:pPr>
        <w:ind w:firstLine="708"/>
        <w:jc w:val="both"/>
        <w:rPr>
          <w:b/>
          <w:sz w:val="20"/>
          <w:szCs w:val="20"/>
        </w:rPr>
      </w:pPr>
    </w:p>
    <w:p w14:paraId="51F65309" w14:textId="77777777" w:rsidR="00D67AA0" w:rsidRPr="00504288" w:rsidRDefault="00D67AA0" w:rsidP="00D67AA0">
      <w:pPr>
        <w:ind w:firstLine="708"/>
        <w:jc w:val="both"/>
        <w:rPr>
          <w:color w:val="000000"/>
          <w:sz w:val="20"/>
          <w:szCs w:val="20"/>
        </w:rPr>
      </w:pPr>
      <w:r w:rsidRPr="00504288">
        <w:rPr>
          <w:b/>
          <w:sz w:val="20"/>
          <w:szCs w:val="20"/>
        </w:rPr>
        <w:t xml:space="preserve">KARAR-4- </w:t>
      </w:r>
      <w:r w:rsidRPr="00504288">
        <w:rPr>
          <w:color w:val="000000"/>
          <w:sz w:val="20"/>
          <w:szCs w:val="20"/>
        </w:rPr>
        <w:t>Fakültemiz İngiliz Dili ve Edebiyatı Eğitimi Anabilim Dalı</w:t>
      </w:r>
      <w:r w:rsidR="00FB26A9">
        <w:rPr>
          <w:color w:val="000000"/>
          <w:sz w:val="20"/>
          <w:szCs w:val="20"/>
        </w:rPr>
        <w:t xml:space="preserve"> Öğretim Elemanı Arş. Gör. M….. B…..</w:t>
      </w:r>
      <w:r w:rsidRPr="00504288">
        <w:rPr>
          <w:color w:val="000000"/>
          <w:sz w:val="20"/>
          <w:szCs w:val="20"/>
        </w:rPr>
        <w:t>’</w:t>
      </w:r>
      <w:proofErr w:type="spellStart"/>
      <w:r w:rsidRPr="00504288">
        <w:rPr>
          <w:color w:val="000000"/>
          <w:sz w:val="20"/>
          <w:szCs w:val="20"/>
        </w:rPr>
        <w:t>nun</w:t>
      </w:r>
      <w:proofErr w:type="spellEnd"/>
      <w:r w:rsidRPr="00504288">
        <w:rPr>
          <w:color w:val="000000"/>
          <w:sz w:val="20"/>
          <w:szCs w:val="20"/>
        </w:rPr>
        <w:t xml:space="preserve">, görev süresinin uzatılması ile ilgili Yabancı Diller Eğitimi Bölüm Başkanlığının 22.02.2021 tarih ve 5050 sayılı yazısı görüşüldü. </w:t>
      </w:r>
    </w:p>
    <w:p w14:paraId="71DC60ED" w14:textId="77777777" w:rsidR="00D67AA0" w:rsidRPr="00504288" w:rsidRDefault="00D67AA0" w:rsidP="00D67AA0">
      <w:pPr>
        <w:ind w:firstLine="708"/>
        <w:jc w:val="both"/>
        <w:rPr>
          <w:color w:val="000000"/>
          <w:sz w:val="20"/>
          <w:szCs w:val="20"/>
        </w:rPr>
      </w:pPr>
    </w:p>
    <w:p w14:paraId="2E7F4A14" w14:textId="77777777" w:rsidR="00D67AA0" w:rsidRDefault="00D67AA0" w:rsidP="00D67AA0">
      <w:pPr>
        <w:jc w:val="both"/>
        <w:rPr>
          <w:sz w:val="20"/>
          <w:szCs w:val="20"/>
        </w:rPr>
      </w:pPr>
      <w:r w:rsidRPr="00504288">
        <w:rPr>
          <w:bCs/>
          <w:color w:val="000000"/>
          <w:sz w:val="20"/>
          <w:szCs w:val="20"/>
        </w:rPr>
        <w:t xml:space="preserve">           Yapılan müzakerelerden sonra;</w:t>
      </w:r>
      <w:r w:rsidRPr="00504288">
        <w:rPr>
          <w:sz w:val="20"/>
          <w:szCs w:val="20"/>
        </w:rPr>
        <w:t xml:space="preserve"> Fakültemiz, </w:t>
      </w:r>
      <w:r w:rsidRPr="00504288">
        <w:rPr>
          <w:color w:val="000000"/>
          <w:sz w:val="20"/>
          <w:szCs w:val="20"/>
        </w:rPr>
        <w:t xml:space="preserve">Yabancı Diller Eğitimi </w:t>
      </w:r>
      <w:r w:rsidRPr="00504288">
        <w:rPr>
          <w:sz w:val="20"/>
          <w:szCs w:val="20"/>
        </w:rPr>
        <w:t xml:space="preserve">Bölümü </w:t>
      </w:r>
      <w:r w:rsidRPr="00504288">
        <w:rPr>
          <w:color w:val="000000"/>
          <w:sz w:val="20"/>
          <w:szCs w:val="20"/>
        </w:rPr>
        <w:t xml:space="preserve">İngiliz Dili ve Edebiyatı </w:t>
      </w:r>
      <w:r w:rsidRPr="00504288">
        <w:rPr>
          <w:sz w:val="20"/>
          <w:szCs w:val="20"/>
        </w:rPr>
        <w:t xml:space="preserve">Eğitimi Anabilim Dalı </w:t>
      </w:r>
      <w:r w:rsidR="00FB26A9">
        <w:rPr>
          <w:color w:val="000000"/>
          <w:sz w:val="20"/>
          <w:szCs w:val="20"/>
        </w:rPr>
        <w:t>Arş. Gör. M….. B…….</w:t>
      </w:r>
      <w:r w:rsidRPr="00504288">
        <w:rPr>
          <w:color w:val="000000"/>
          <w:sz w:val="20"/>
          <w:szCs w:val="20"/>
        </w:rPr>
        <w:t>’</w:t>
      </w:r>
      <w:proofErr w:type="spellStart"/>
      <w:r w:rsidRPr="00504288">
        <w:rPr>
          <w:color w:val="000000"/>
          <w:sz w:val="20"/>
          <w:szCs w:val="20"/>
        </w:rPr>
        <w:t>nun</w:t>
      </w:r>
      <w:proofErr w:type="spellEnd"/>
      <w:r w:rsidRPr="00504288">
        <w:rPr>
          <w:sz w:val="20"/>
          <w:szCs w:val="20"/>
        </w:rPr>
        <w:t xml:space="preserve">, 2547 Sayılı Yükseköğretim Kanunun </w:t>
      </w:r>
      <w:r>
        <w:rPr>
          <w:sz w:val="20"/>
          <w:szCs w:val="20"/>
        </w:rPr>
        <w:t>50</w:t>
      </w:r>
      <w:r w:rsidRPr="00504288">
        <w:rPr>
          <w:sz w:val="20"/>
          <w:szCs w:val="20"/>
        </w:rPr>
        <w:t>. maddesi (</w:t>
      </w:r>
      <w:r>
        <w:rPr>
          <w:sz w:val="20"/>
          <w:szCs w:val="20"/>
        </w:rPr>
        <w:t>d</w:t>
      </w:r>
      <w:r w:rsidRPr="00504288">
        <w:rPr>
          <w:sz w:val="20"/>
          <w:szCs w:val="20"/>
        </w:rPr>
        <w:t>) bendi gereğince, 27.02.2021 tarihinden itibaren görev süresinin uzatılması hususunun Rektörlük Makamına arzına;</w:t>
      </w:r>
    </w:p>
    <w:p w14:paraId="56289580" w14:textId="77777777" w:rsidR="0088696E" w:rsidRDefault="0088696E" w:rsidP="00D67AA0">
      <w:pPr>
        <w:jc w:val="both"/>
        <w:rPr>
          <w:sz w:val="20"/>
          <w:szCs w:val="20"/>
        </w:rPr>
      </w:pPr>
    </w:p>
    <w:p w14:paraId="6DFC2AE9" w14:textId="77777777" w:rsidR="0088696E" w:rsidRPr="00504288" w:rsidRDefault="0088696E" w:rsidP="00D67AA0">
      <w:pPr>
        <w:jc w:val="both"/>
        <w:rPr>
          <w:sz w:val="20"/>
          <w:szCs w:val="20"/>
        </w:rPr>
      </w:pPr>
    </w:p>
    <w:p w14:paraId="64499CFB" w14:textId="77777777" w:rsidR="00D67AA0" w:rsidRPr="00504288" w:rsidRDefault="00D67AA0" w:rsidP="00D67AA0">
      <w:pPr>
        <w:ind w:firstLine="708"/>
        <w:jc w:val="center"/>
        <w:rPr>
          <w:b/>
          <w:color w:val="000000"/>
          <w:sz w:val="20"/>
          <w:szCs w:val="20"/>
        </w:rPr>
      </w:pPr>
    </w:p>
    <w:p w14:paraId="77184077" w14:textId="77777777" w:rsidR="00D67AA0" w:rsidRPr="00504288" w:rsidRDefault="00D67AA0" w:rsidP="00D67AA0">
      <w:pPr>
        <w:ind w:firstLine="708"/>
        <w:jc w:val="both"/>
        <w:rPr>
          <w:color w:val="000000"/>
          <w:sz w:val="20"/>
          <w:szCs w:val="20"/>
        </w:rPr>
      </w:pPr>
      <w:r w:rsidRPr="00504288">
        <w:rPr>
          <w:b/>
          <w:sz w:val="20"/>
          <w:szCs w:val="20"/>
        </w:rPr>
        <w:t xml:space="preserve">KARAR-5- </w:t>
      </w:r>
      <w:r w:rsidRPr="00504288">
        <w:rPr>
          <w:color w:val="000000"/>
          <w:sz w:val="20"/>
          <w:szCs w:val="20"/>
        </w:rPr>
        <w:t>Fakültemiz Eğitim Yönetimi Anabilim Dal</w:t>
      </w:r>
      <w:r w:rsidR="00FB26A9">
        <w:rPr>
          <w:color w:val="000000"/>
          <w:sz w:val="20"/>
          <w:szCs w:val="20"/>
        </w:rPr>
        <w:t>ı Öğretim Elemanı Arş. Gör. A….. Y……</w:t>
      </w:r>
      <w:r w:rsidRPr="00504288">
        <w:rPr>
          <w:color w:val="000000"/>
          <w:sz w:val="20"/>
          <w:szCs w:val="20"/>
        </w:rPr>
        <w:t>’</w:t>
      </w:r>
      <w:proofErr w:type="spellStart"/>
      <w:r w:rsidRPr="00504288">
        <w:rPr>
          <w:color w:val="000000"/>
          <w:sz w:val="20"/>
          <w:szCs w:val="20"/>
        </w:rPr>
        <w:t>ın</w:t>
      </w:r>
      <w:proofErr w:type="spellEnd"/>
      <w:r w:rsidRPr="00504288">
        <w:rPr>
          <w:color w:val="000000"/>
          <w:sz w:val="20"/>
          <w:szCs w:val="20"/>
        </w:rPr>
        <w:t xml:space="preserve">, görev süresinin uzatılması ile ilgili Eğitim Bilimleri Bölüm Başkanlığının 22.02.2021 tarih ve 5049 sayılı yazısı görüşüldü. </w:t>
      </w:r>
    </w:p>
    <w:p w14:paraId="786E1C06" w14:textId="77777777" w:rsidR="00D67AA0" w:rsidRPr="00504288" w:rsidRDefault="00D67AA0" w:rsidP="00D67AA0">
      <w:pPr>
        <w:ind w:firstLine="708"/>
        <w:jc w:val="both"/>
        <w:rPr>
          <w:color w:val="000000"/>
          <w:sz w:val="20"/>
          <w:szCs w:val="20"/>
        </w:rPr>
      </w:pPr>
    </w:p>
    <w:p w14:paraId="333609B1" w14:textId="77777777" w:rsidR="00D67AA0" w:rsidRPr="00504288" w:rsidRDefault="00D67AA0" w:rsidP="00D67AA0">
      <w:pPr>
        <w:jc w:val="both"/>
        <w:rPr>
          <w:sz w:val="20"/>
          <w:szCs w:val="20"/>
        </w:rPr>
      </w:pPr>
      <w:r w:rsidRPr="00504288">
        <w:rPr>
          <w:bCs/>
          <w:color w:val="000000"/>
          <w:sz w:val="20"/>
          <w:szCs w:val="20"/>
        </w:rPr>
        <w:t xml:space="preserve">           Yapılan müzakerelerden sonra;</w:t>
      </w:r>
      <w:r w:rsidRPr="00504288">
        <w:rPr>
          <w:sz w:val="20"/>
          <w:szCs w:val="20"/>
        </w:rPr>
        <w:t xml:space="preserve"> Fakültemiz, </w:t>
      </w:r>
      <w:r w:rsidRPr="00504288">
        <w:rPr>
          <w:color w:val="000000"/>
          <w:sz w:val="20"/>
          <w:szCs w:val="20"/>
        </w:rPr>
        <w:t xml:space="preserve">Eğitim Bilimleri </w:t>
      </w:r>
      <w:r w:rsidRPr="00504288">
        <w:rPr>
          <w:sz w:val="20"/>
          <w:szCs w:val="20"/>
        </w:rPr>
        <w:t xml:space="preserve">Bölümü </w:t>
      </w:r>
      <w:r w:rsidRPr="00504288">
        <w:rPr>
          <w:color w:val="000000"/>
          <w:sz w:val="20"/>
          <w:szCs w:val="20"/>
        </w:rPr>
        <w:t xml:space="preserve">Eğitim Yönetimi </w:t>
      </w:r>
      <w:r w:rsidRPr="00504288">
        <w:rPr>
          <w:sz w:val="20"/>
          <w:szCs w:val="20"/>
        </w:rPr>
        <w:t xml:space="preserve">Anabilim Dalı </w:t>
      </w:r>
      <w:r w:rsidR="00FB26A9">
        <w:rPr>
          <w:color w:val="000000"/>
          <w:sz w:val="20"/>
          <w:szCs w:val="20"/>
        </w:rPr>
        <w:t>Arş. Gör. A…. Y……</w:t>
      </w:r>
      <w:r w:rsidRPr="00504288">
        <w:rPr>
          <w:color w:val="000000"/>
          <w:sz w:val="20"/>
          <w:szCs w:val="20"/>
        </w:rPr>
        <w:t>’</w:t>
      </w:r>
      <w:proofErr w:type="spellStart"/>
      <w:r w:rsidRPr="00504288">
        <w:rPr>
          <w:color w:val="000000"/>
          <w:sz w:val="20"/>
          <w:szCs w:val="20"/>
        </w:rPr>
        <w:t>ın</w:t>
      </w:r>
      <w:proofErr w:type="spellEnd"/>
      <w:r w:rsidRPr="00504288">
        <w:rPr>
          <w:sz w:val="20"/>
          <w:szCs w:val="20"/>
        </w:rPr>
        <w:t>, 2547 Sayılı Yükseköğretim Kanunun 33. maddesi (a) bendi gereğince, 26.02.2021 tarihinden itibaren görev süresinin uzatılması hususunun Rektörlük Makamına arzına;</w:t>
      </w:r>
    </w:p>
    <w:p w14:paraId="3B1E9A5A" w14:textId="77777777" w:rsidR="00D67AA0" w:rsidRPr="00923185" w:rsidRDefault="00D67AA0" w:rsidP="00D67AA0">
      <w:pPr>
        <w:tabs>
          <w:tab w:val="center" w:pos="5740"/>
        </w:tabs>
        <w:jc w:val="both"/>
      </w:pPr>
    </w:p>
    <w:p w14:paraId="20143A60" w14:textId="77777777" w:rsidR="00D67AA0" w:rsidRDefault="00D67AA0" w:rsidP="00D67AA0">
      <w:pPr>
        <w:tabs>
          <w:tab w:val="left" w:pos="1739"/>
        </w:tabs>
        <w:jc w:val="center"/>
        <w:rPr>
          <w:b/>
        </w:rPr>
      </w:pPr>
    </w:p>
    <w:p w14:paraId="431039E2" w14:textId="77777777" w:rsidR="00D67AA0" w:rsidRDefault="00D67AA0" w:rsidP="00D67AA0">
      <w:pPr>
        <w:ind w:firstLine="708"/>
        <w:jc w:val="both"/>
      </w:pPr>
      <w:r>
        <w:t>Oy birliği ile karar verildi.</w:t>
      </w:r>
    </w:p>
    <w:tbl>
      <w:tblPr>
        <w:tblpPr w:leftFromText="141" w:rightFromText="141" w:vertAnchor="text" w:horzAnchor="margin" w:tblpY="216"/>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373"/>
        <w:gridCol w:w="1647"/>
      </w:tblGrid>
      <w:tr w:rsidR="00D67AA0" w14:paraId="18065286" w14:textId="77777777" w:rsidTr="00F051BD">
        <w:trPr>
          <w:trHeight w:val="274"/>
        </w:trPr>
        <w:tc>
          <w:tcPr>
            <w:tcW w:w="3240" w:type="dxa"/>
            <w:tcBorders>
              <w:top w:val="single" w:sz="4" w:space="0" w:color="auto"/>
              <w:left w:val="single" w:sz="4" w:space="0" w:color="auto"/>
              <w:bottom w:val="single" w:sz="4" w:space="0" w:color="auto"/>
              <w:right w:val="single" w:sz="4" w:space="0" w:color="auto"/>
            </w:tcBorders>
            <w:vAlign w:val="center"/>
            <w:hideMark/>
          </w:tcPr>
          <w:p w14:paraId="6089781A" w14:textId="77777777" w:rsidR="00D67AA0" w:rsidRDefault="00D67AA0" w:rsidP="00F051BD">
            <w:r>
              <w:t xml:space="preserve">DEKAN </w:t>
            </w:r>
          </w:p>
        </w:tc>
        <w:tc>
          <w:tcPr>
            <w:tcW w:w="5373" w:type="dxa"/>
            <w:tcBorders>
              <w:top w:val="single" w:sz="4" w:space="0" w:color="auto"/>
              <w:left w:val="single" w:sz="4" w:space="0" w:color="auto"/>
              <w:bottom w:val="single" w:sz="4" w:space="0" w:color="auto"/>
              <w:right w:val="single" w:sz="4" w:space="0" w:color="auto"/>
            </w:tcBorders>
            <w:vAlign w:val="center"/>
            <w:hideMark/>
          </w:tcPr>
          <w:p w14:paraId="14D177F5" w14:textId="77777777" w:rsidR="00D67AA0" w:rsidRDefault="00150D6C" w:rsidP="00F051BD">
            <w:r>
              <w:t>Prof. Dr. M….. T…..</w:t>
            </w:r>
          </w:p>
        </w:tc>
        <w:tc>
          <w:tcPr>
            <w:tcW w:w="1647" w:type="dxa"/>
            <w:tcBorders>
              <w:top w:val="single" w:sz="4" w:space="0" w:color="auto"/>
              <w:left w:val="single" w:sz="4" w:space="0" w:color="auto"/>
              <w:bottom w:val="single" w:sz="4" w:space="0" w:color="auto"/>
              <w:right w:val="single" w:sz="4" w:space="0" w:color="auto"/>
            </w:tcBorders>
            <w:vAlign w:val="center"/>
          </w:tcPr>
          <w:p w14:paraId="42F3A4CE" w14:textId="77777777" w:rsidR="00D67AA0" w:rsidRDefault="004742BB" w:rsidP="00F051BD">
            <w:pPr>
              <w:rPr>
                <w:b/>
              </w:rPr>
            </w:pPr>
            <w:r>
              <w:rPr>
                <w:b/>
              </w:rPr>
              <w:t>İMZA</w:t>
            </w:r>
          </w:p>
        </w:tc>
      </w:tr>
    </w:tbl>
    <w:p w14:paraId="4598906F" w14:textId="77777777" w:rsidR="00D67AA0" w:rsidRDefault="00D67AA0" w:rsidP="00D67AA0">
      <w:pPr>
        <w:tabs>
          <w:tab w:val="left" w:pos="4262"/>
        </w:tabs>
        <w:rPr>
          <w:b/>
        </w:rPr>
      </w:pPr>
    </w:p>
    <w:tbl>
      <w:tblPr>
        <w:tblpPr w:leftFromText="141" w:rightFromText="141" w:vertAnchor="text" w:horzAnchor="margin" w:tblpY="103"/>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546"/>
        <w:gridCol w:w="3827"/>
        <w:gridCol w:w="1647"/>
      </w:tblGrid>
      <w:tr w:rsidR="004742BB" w14:paraId="54F0A130" w14:textId="77777777" w:rsidTr="00F051BD">
        <w:trPr>
          <w:trHeight w:val="132"/>
        </w:trPr>
        <w:tc>
          <w:tcPr>
            <w:tcW w:w="3240" w:type="dxa"/>
            <w:tcBorders>
              <w:top w:val="single" w:sz="4" w:space="0" w:color="auto"/>
              <w:left w:val="single" w:sz="4" w:space="0" w:color="auto"/>
              <w:bottom w:val="single" w:sz="4" w:space="0" w:color="auto"/>
              <w:right w:val="single" w:sz="4" w:space="0" w:color="auto"/>
            </w:tcBorders>
            <w:vAlign w:val="center"/>
            <w:hideMark/>
          </w:tcPr>
          <w:p w14:paraId="08E9BD2E" w14:textId="77777777" w:rsidR="004742BB" w:rsidRDefault="00150D6C" w:rsidP="00F051BD">
            <w:r>
              <w:t>Prof. Dr. E….. K…..</w:t>
            </w:r>
          </w:p>
        </w:tc>
        <w:tc>
          <w:tcPr>
            <w:tcW w:w="1546" w:type="dxa"/>
            <w:tcBorders>
              <w:top w:val="single" w:sz="4" w:space="0" w:color="auto"/>
              <w:left w:val="single" w:sz="4" w:space="0" w:color="auto"/>
              <w:bottom w:val="single" w:sz="4" w:space="0" w:color="auto"/>
              <w:right w:val="single" w:sz="4" w:space="0" w:color="auto"/>
            </w:tcBorders>
          </w:tcPr>
          <w:p w14:paraId="0A0B52CC" w14:textId="77777777" w:rsidR="004742BB" w:rsidRDefault="004742BB">
            <w:r w:rsidRPr="00F55362">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F7421B7" w14:textId="77777777" w:rsidR="004742BB" w:rsidRDefault="00150D6C" w:rsidP="00F051BD">
            <w:r>
              <w:t>Prof. Dr. M….. A…..</w:t>
            </w:r>
          </w:p>
        </w:tc>
        <w:tc>
          <w:tcPr>
            <w:tcW w:w="1647" w:type="dxa"/>
            <w:tcBorders>
              <w:top w:val="single" w:sz="4" w:space="0" w:color="auto"/>
              <w:left w:val="single" w:sz="4" w:space="0" w:color="auto"/>
              <w:bottom w:val="single" w:sz="4" w:space="0" w:color="auto"/>
              <w:right w:val="single" w:sz="4" w:space="0" w:color="auto"/>
            </w:tcBorders>
          </w:tcPr>
          <w:p w14:paraId="553E5FDE" w14:textId="77777777" w:rsidR="004742BB" w:rsidRDefault="004742BB">
            <w:r w:rsidRPr="003F1EAB">
              <w:rPr>
                <w:b/>
              </w:rPr>
              <w:t>İMZA</w:t>
            </w:r>
          </w:p>
        </w:tc>
      </w:tr>
      <w:tr w:rsidR="004742BB" w14:paraId="1516361B" w14:textId="77777777" w:rsidTr="00F051BD">
        <w:trPr>
          <w:trHeight w:val="124"/>
        </w:trPr>
        <w:tc>
          <w:tcPr>
            <w:tcW w:w="3240" w:type="dxa"/>
            <w:tcBorders>
              <w:top w:val="single" w:sz="4" w:space="0" w:color="auto"/>
              <w:left w:val="single" w:sz="4" w:space="0" w:color="auto"/>
              <w:bottom w:val="single" w:sz="4" w:space="0" w:color="auto"/>
              <w:right w:val="single" w:sz="4" w:space="0" w:color="auto"/>
            </w:tcBorders>
            <w:vAlign w:val="center"/>
            <w:hideMark/>
          </w:tcPr>
          <w:p w14:paraId="2E648A9A" w14:textId="77777777" w:rsidR="004742BB" w:rsidRDefault="00150D6C" w:rsidP="00F051BD">
            <w:r>
              <w:t>Prof. Dr. S…. K…..Ö…..</w:t>
            </w:r>
          </w:p>
        </w:tc>
        <w:tc>
          <w:tcPr>
            <w:tcW w:w="1546" w:type="dxa"/>
            <w:tcBorders>
              <w:top w:val="single" w:sz="4" w:space="0" w:color="auto"/>
              <w:left w:val="single" w:sz="4" w:space="0" w:color="auto"/>
              <w:bottom w:val="single" w:sz="4" w:space="0" w:color="auto"/>
              <w:right w:val="single" w:sz="4" w:space="0" w:color="auto"/>
            </w:tcBorders>
          </w:tcPr>
          <w:p w14:paraId="6225F974" w14:textId="77777777" w:rsidR="004742BB" w:rsidRDefault="004742BB">
            <w:r w:rsidRPr="00F55362">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5DFCA3A" w14:textId="77777777" w:rsidR="004742BB" w:rsidRDefault="00150D6C" w:rsidP="00F051BD">
            <w:r>
              <w:t>Doç. Dr. S…… A…..</w:t>
            </w:r>
          </w:p>
        </w:tc>
        <w:tc>
          <w:tcPr>
            <w:tcW w:w="1647" w:type="dxa"/>
            <w:tcBorders>
              <w:top w:val="single" w:sz="4" w:space="0" w:color="auto"/>
              <w:left w:val="single" w:sz="4" w:space="0" w:color="auto"/>
              <w:bottom w:val="single" w:sz="4" w:space="0" w:color="auto"/>
              <w:right w:val="single" w:sz="4" w:space="0" w:color="auto"/>
            </w:tcBorders>
          </w:tcPr>
          <w:p w14:paraId="555E1346" w14:textId="77777777" w:rsidR="004742BB" w:rsidRDefault="004742BB">
            <w:r w:rsidRPr="003F1EAB">
              <w:rPr>
                <w:b/>
              </w:rPr>
              <w:t>İMZA</w:t>
            </w:r>
          </w:p>
        </w:tc>
      </w:tr>
      <w:tr w:rsidR="004742BB" w14:paraId="3D09CA15" w14:textId="77777777" w:rsidTr="00F051BD">
        <w:trPr>
          <w:trHeight w:val="176"/>
        </w:trPr>
        <w:tc>
          <w:tcPr>
            <w:tcW w:w="3240" w:type="dxa"/>
            <w:tcBorders>
              <w:top w:val="single" w:sz="4" w:space="0" w:color="auto"/>
              <w:left w:val="single" w:sz="4" w:space="0" w:color="auto"/>
              <w:bottom w:val="single" w:sz="4" w:space="0" w:color="auto"/>
              <w:right w:val="single" w:sz="4" w:space="0" w:color="auto"/>
            </w:tcBorders>
            <w:vAlign w:val="center"/>
            <w:hideMark/>
          </w:tcPr>
          <w:p w14:paraId="10265CD7" w14:textId="77777777" w:rsidR="004742BB" w:rsidRDefault="00150D6C" w:rsidP="00F051BD">
            <w:r>
              <w:t>Doç. Dr. S…..</w:t>
            </w:r>
            <w:r w:rsidR="004742BB">
              <w:t xml:space="preserve"> G</w:t>
            </w:r>
            <w:r>
              <w:t>……Y……</w:t>
            </w:r>
          </w:p>
        </w:tc>
        <w:tc>
          <w:tcPr>
            <w:tcW w:w="1546" w:type="dxa"/>
            <w:tcBorders>
              <w:top w:val="single" w:sz="4" w:space="0" w:color="auto"/>
              <w:left w:val="single" w:sz="4" w:space="0" w:color="auto"/>
              <w:bottom w:val="single" w:sz="4" w:space="0" w:color="auto"/>
              <w:right w:val="single" w:sz="4" w:space="0" w:color="auto"/>
            </w:tcBorders>
          </w:tcPr>
          <w:p w14:paraId="2AC44BF8" w14:textId="77777777" w:rsidR="004742BB" w:rsidRDefault="004742BB">
            <w:r w:rsidRPr="00F55362">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7A334D9" w14:textId="77777777" w:rsidR="004742BB" w:rsidRDefault="00150D6C" w:rsidP="00F051BD">
            <w:r>
              <w:t>Dr. Öğretim Üyesi A…. K….. B…..</w:t>
            </w:r>
          </w:p>
        </w:tc>
        <w:tc>
          <w:tcPr>
            <w:tcW w:w="1647" w:type="dxa"/>
            <w:tcBorders>
              <w:top w:val="single" w:sz="4" w:space="0" w:color="auto"/>
              <w:left w:val="single" w:sz="4" w:space="0" w:color="auto"/>
              <w:bottom w:val="single" w:sz="4" w:space="0" w:color="auto"/>
              <w:right w:val="single" w:sz="4" w:space="0" w:color="auto"/>
            </w:tcBorders>
          </w:tcPr>
          <w:p w14:paraId="5B2F34CF" w14:textId="77777777" w:rsidR="004742BB" w:rsidRDefault="004742BB">
            <w:r w:rsidRPr="003F1EAB">
              <w:rPr>
                <w:b/>
              </w:rPr>
              <w:t>İMZA</w:t>
            </w:r>
          </w:p>
        </w:tc>
      </w:tr>
      <w:tr w:rsidR="00D67AA0" w14:paraId="2814A48D" w14:textId="77777777" w:rsidTr="00F051BD">
        <w:trPr>
          <w:trHeight w:val="266"/>
        </w:trPr>
        <w:tc>
          <w:tcPr>
            <w:tcW w:w="3240" w:type="dxa"/>
            <w:tcBorders>
              <w:top w:val="single" w:sz="4" w:space="0" w:color="auto"/>
              <w:left w:val="single" w:sz="4" w:space="0" w:color="auto"/>
              <w:bottom w:val="single" w:sz="4" w:space="0" w:color="auto"/>
              <w:right w:val="single" w:sz="4" w:space="0" w:color="auto"/>
            </w:tcBorders>
            <w:vAlign w:val="center"/>
            <w:hideMark/>
          </w:tcPr>
          <w:p w14:paraId="3B9A5C26" w14:textId="77777777" w:rsidR="00D67AA0" w:rsidRDefault="00D67AA0" w:rsidP="00F051BD">
            <w:r>
              <w:t>Raportör</w:t>
            </w:r>
          </w:p>
        </w:tc>
        <w:tc>
          <w:tcPr>
            <w:tcW w:w="5373" w:type="dxa"/>
            <w:gridSpan w:val="2"/>
            <w:tcBorders>
              <w:top w:val="single" w:sz="4" w:space="0" w:color="auto"/>
              <w:left w:val="single" w:sz="4" w:space="0" w:color="auto"/>
              <w:bottom w:val="single" w:sz="4" w:space="0" w:color="auto"/>
              <w:right w:val="single" w:sz="4" w:space="0" w:color="auto"/>
            </w:tcBorders>
            <w:vAlign w:val="center"/>
            <w:hideMark/>
          </w:tcPr>
          <w:p w14:paraId="2BCDF373" w14:textId="77777777" w:rsidR="00D67AA0" w:rsidRDefault="00150D6C" w:rsidP="00F051BD">
            <w:r>
              <w:t>T….. U……</w:t>
            </w:r>
          </w:p>
        </w:tc>
        <w:tc>
          <w:tcPr>
            <w:tcW w:w="1647" w:type="dxa"/>
            <w:tcBorders>
              <w:top w:val="single" w:sz="4" w:space="0" w:color="auto"/>
              <w:left w:val="single" w:sz="4" w:space="0" w:color="auto"/>
              <w:bottom w:val="single" w:sz="4" w:space="0" w:color="auto"/>
              <w:right w:val="single" w:sz="4" w:space="0" w:color="auto"/>
            </w:tcBorders>
          </w:tcPr>
          <w:p w14:paraId="17014DDC" w14:textId="77777777" w:rsidR="00D67AA0" w:rsidRDefault="004742BB" w:rsidP="00F051BD">
            <w:pPr>
              <w:jc w:val="both"/>
              <w:rPr>
                <w:b/>
              </w:rPr>
            </w:pPr>
            <w:r>
              <w:rPr>
                <w:b/>
              </w:rPr>
              <w:t>İMZA</w:t>
            </w:r>
          </w:p>
        </w:tc>
      </w:tr>
    </w:tbl>
    <w:p w14:paraId="3AF96E78" w14:textId="77777777" w:rsidR="00D67AA0" w:rsidRPr="0076173B" w:rsidRDefault="00D67AA0" w:rsidP="00D67AA0">
      <w:pPr>
        <w:ind w:firstLine="708"/>
        <w:jc w:val="both"/>
      </w:pPr>
      <w:r w:rsidRPr="0076173B">
        <w:t xml:space="preserve"> </w:t>
      </w:r>
    </w:p>
    <w:p w14:paraId="0E0FC2BF" w14:textId="77777777" w:rsidR="00D67AA0" w:rsidRDefault="00D67AA0" w:rsidP="00D67AA0">
      <w:pPr>
        <w:ind w:firstLine="708"/>
        <w:jc w:val="both"/>
        <w:rPr>
          <w:color w:val="000000"/>
        </w:rPr>
      </w:pPr>
    </w:p>
    <w:p w14:paraId="4049560E" w14:textId="77777777" w:rsidR="00FA068E" w:rsidRDefault="00FA068E" w:rsidP="00D67AA0">
      <w:pPr>
        <w:ind w:firstLine="708"/>
        <w:jc w:val="both"/>
        <w:rPr>
          <w:color w:val="000000"/>
        </w:rPr>
      </w:pPr>
    </w:p>
    <w:p w14:paraId="7E071D8F" w14:textId="77777777" w:rsidR="0088696E" w:rsidRDefault="0088696E" w:rsidP="00D67AA0">
      <w:pPr>
        <w:ind w:firstLine="708"/>
        <w:jc w:val="both"/>
        <w:rPr>
          <w:color w:val="000000"/>
        </w:rPr>
      </w:pPr>
    </w:p>
    <w:p w14:paraId="7205ECF5" w14:textId="77777777" w:rsidR="0088696E" w:rsidRDefault="0088696E" w:rsidP="00D67AA0">
      <w:pPr>
        <w:ind w:firstLine="708"/>
        <w:jc w:val="both"/>
        <w:rPr>
          <w:color w:val="000000"/>
        </w:rPr>
      </w:pPr>
    </w:p>
    <w:p w14:paraId="68607680" w14:textId="77777777" w:rsidR="0088696E" w:rsidRDefault="0088696E" w:rsidP="00D67AA0">
      <w:pPr>
        <w:ind w:firstLine="708"/>
        <w:jc w:val="both"/>
        <w:rPr>
          <w:color w:val="000000"/>
        </w:rPr>
      </w:pPr>
    </w:p>
    <w:p w14:paraId="57AF044F" w14:textId="77777777" w:rsidR="0088696E" w:rsidRDefault="0088696E" w:rsidP="00D67AA0">
      <w:pPr>
        <w:ind w:firstLine="708"/>
        <w:jc w:val="both"/>
        <w:rPr>
          <w:color w:val="000000"/>
        </w:rPr>
      </w:pPr>
    </w:p>
    <w:p w14:paraId="7045358B" w14:textId="77777777" w:rsidR="0088696E" w:rsidRDefault="0088696E" w:rsidP="00D67AA0">
      <w:pPr>
        <w:ind w:firstLine="708"/>
        <w:jc w:val="both"/>
        <w:rPr>
          <w:color w:val="000000"/>
        </w:rPr>
      </w:pPr>
    </w:p>
    <w:p w14:paraId="2A241673" w14:textId="77777777" w:rsidR="0088696E" w:rsidRDefault="0088696E" w:rsidP="00D67AA0">
      <w:pPr>
        <w:ind w:firstLine="708"/>
        <w:jc w:val="both"/>
        <w:rPr>
          <w:color w:val="000000"/>
        </w:rPr>
      </w:pPr>
    </w:p>
    <w:p w14:paraId="457E047B" w14:textId="77777777" w:rsidR="0088696E" w:rsidRDefault="0088696E" w:rsidP="00D67AA0">
      <w:pPr>
        <w:ind w:firstLine="708"/>
        <w:jc w:val="both"/>
        <w:rPr>
          <w:color w:val="000000"/>
        </w:rPr>
      </w:pPr>
    </w:p>
    <w:p w14:paraId="0E7EC033" w14:textId="77777777" w:rsidR="0088696E" w:rsidRDefault="0088696E" w:rsidP="00D67AA0">
      <w:pPr>
        <w:ind w:firstLine="708"/>
        <w:jc w:val="both"/>
        <w:rPr>
          <w:color w:val="000000"/>
        </w:rPr>
      </w:pPr>
    </w:p>
    <w:p w14:paraId="2FA00C04" w14:textId="77777777" w:rsidR="0088696E" w:rsidRDefault="0088696E" w:rsidP="00D67AA0">
      <w:pPr>
        <w:ind w:firstLine="708"/>
        <w:jc w:val="both"/>
        <w:rPr>
          <w:color w:val="000000"/>
        </w:rPr>
      </w:pPr>
    </w:p>
    <w:p w14:paraId="29F9C4BB" w14:textId="77777777" w:rsidR="0088696E" w:rsidRDefault="0088696E" w:rsidP="00D67AA0">
      <w:pPr>
        <w:ind w:firstLine="708"/>
        <w:jc w:val="both"/>
        <w:rPr>
          <w:color w:val="000000"/>
        </w:rPr>
      </w:pPr>
    </w:p>
    <w:p w14:paraId="6DFCF427" w14:textId="77777777" w:rsidR="0088696E" w:rsidRDefault="0088696E" w:rsidP="00D67AA0">
      <w:pPr>
        <w:ind w:firstLine="708"/>
        <w:jc w:val="both"/>
        <w:rPr>
          <w:color w:val="000000"/>
        </w:rPr>
      </w:pPr>
    </w:p>
    <w:p w14:paraId="1C2F5B2E" w14:textId="77777777" w:rsidR="0088696E" w:rsidRDefault="0088696E" w:rsidP="00D67AA0">
      <w:pPr>
        <w:ind w:firstLine="708"/>
        <w:jc w:val="both"/>
        <w:rPr>
          <w:color w:val="000000"/>
        </w:rPr>
      </w:pPr>
    </w:p>
    <w:p w14:paraId="5FC9B379" w14:textId="77777777" w:rsidR="0088696E" w:rsidRDefault="0088696E" w:rsidP="00D67AA0">
      <w:pPr>
        <w:ind w:firstLine="708"/>
        <w:jc w:val="both"/>
        <w:rPr>
          <w:color w:val="000000"/>
        </w:rPr>
      </w:pPr>
    </w:p>
    <w:p w14:paraId="57F718E6" w14:textId="77777777" w:rsidR="0088696E" w:rsidRDefault="0088696E" w:rsidP="00D67AA0">
      <w:pPr>
        <w:ind w:firstLine="708"/>
        <w:jc w:val="both"/>
        <w:rPr>
          <w:color w:val="000000"/>
        </w:rPr>
      </w:pPr>
    </w:p>
    <w:p w14:paraId="3D8317A1" w14:textId="77777777" w:rsidR="0088696E" w:rsidRDefault="0088696E" w:rsidP="00D67AA0">
      <w:pPr>
        <w:ind w:firstLine="708"/>
        <w:jc w:val="both"/>
        <w:rPr>
          <w:color w:val="000000"/>
        </w:rPr>
      </w:pPr>
    </w:p>
    <w:p w14:paraId="692E60CA" w14:textId="77777777" w:rsidR="0088696E" w:rsidRDefault="0088696E" w:rsidP="00D67AA0">
      <w:pPr>
        <w:ind w:firstLine="708"/>
        <w:jc w:val="both"/>
        <w:rPr>
          <w:color w:val="000000"/>
        </w:rPr>
      </w:pPr>
    </w:p>
    <w:p w14:paraId="33441567" w14:textId="77777777" w:rsidR="0088696E" w:rsidRDefault="0088696E" w:rsidP="00D67AA0">
      <w:pPr>
        <w:ind w:firstLine="708"/>
        <w:jc w:val="both"/>
        <w:rPr>
          <w:color w:val="000000"/>
        </w:rPr>
      </w:pPr>
    </w:p>
    <w:p w14:paraId="55F5D919" w14:textId="77777777" w:rsidR="0088696E" w:rsidRDefault="0088696E" w:rsidP="00D67AA0">
      <w:pPr>
        <w:ind w:firstLine="708"/>
        <w:jc w:val="both"/>
        <w:rPr>
          <w:color w:val="000000"/>
        </w:rPr>
      </w:pPr>
    </w:p>
    <w:p w14:paraId="53967543" w14:textId="77777777" w:rsidR="0088696E" w:rsidRDefault="0088696E" w:rsidP="00D67AA0">
      <w:pPr>
        <w:ind w:firstLine="708"/>
        <w:jc w:val="both"/>
        <w:rPr>
          <w:color w:val="000000"/>
        </w:rPr>
      </w:pPr>
    </w:p>
    <w:p w14:paraId="4E1D7BBB" w14:textId="77777777" w:rsidR="0088696E" w:rsidRDefault="0088696E" w:rsidP="00D67AA0">
      <w:pPr>
        <w:ind w:firstLine="708"/>
        <w:jc w:val="both"/>
        <w:rPr>
          <w:color w:val="000000"/>
        </w:rPr>
      </w:pPr>
    </w:p>
    <w:p w14:paraId="5C20A074" w14:textId="77777777" w:rsidR="0088696E" w:rsidRDefault="0088696E" w:rsidP="00D67AA0">
      <w:pPr>
        <w:ind w:firstLine="708"/>
        <w:jc w:val="both"/>
        <w:rPr>
          <w:color w:val="000000"/>
        </w:rPr>
      </w:pPr>
    </w:p>
    <w:p w14:paraId="6AB87514" w14:textId="77777777" w:rsidR="0088696E" w:rsidRDefault="0088696E" w:rsidP="00D67AA0">
      <w:pPr>
        <w:ind w:firstLine="708"/>
        <w:jc w:val="both"/>
        <w:rPr>
          <w:color w:val="000000"/>
        </w:rPr>
      </w:pPr>
    </w:p>
    <w:p w14:paraId="41707288" w14:textId="77777777" w:rsidR="0088696E" w:rsidRDefault="0088696E" w:rsidP="00D67AA0">
      <w:pPr>
        <w:ind w:firstLine="708"/>
        <w:jc w:val="both"/>
        <w:rPr>
          <w:color w:val="000000"/>
        </w:rPr>
      </w:pPr>
    </w:p>
    <w:p w14:paraId="11E6A553" w14:textId="77777777" w:rsidR="0088696E" w:rsidRDefault="0088696E" w:rsidP="00D67AA0">
      <w:pPr>
        <w:ind w:firstLine="708"/>
        <w:jc w:val="both"/>
        <w:rPr>
          <w:color w:val="000000"/>
        </w:rPr>
      </w:pPr>
    </w:p>
    <w:p w14:paraId="5861136E" w14:textId="77777777" w:rsidR="0088696E" w:rsidRDefault="0088696E" w:rsidP="00D67AA0">
      <w:pPr>
        <w:ind w:firstLine="708"/>
        <w:jc w:val="both"/>
        <w:rPr>
          <w:color w:val="000000"/>
        </w:rPr>
      </w:pPr>
    </w:p>
    <w:p w14:paraId="1F33383B" w14:textId="77777777" w:rsidR="0088696E" w:rsidRDefault="0088696E" w:rsidP="00D67AA0">
      <w:pPr>
        <w:ind w:firstLine="708"/>
        <w:jc w:val="both"/>
        <w:rPr>
          <w:color w:val="000000"/>
        </w:rPr>
      </w:pPr>
    </w:p>
    <w:p w14:paraId="0B00FE09" w14:textId="77777777" w:rsidR="0088696E" w:rsidRDefault="0088696E" w:rsidP="00D67AA0">
      <w:pPr>
        <w:ind w:firstLine="708"/>
        <w:jc w:val="both"/>
        <w:rPr>
          <w:color w:val="000000"/>
        </w:rPr>
      </w:pPr>
    </w:p>
    <w:p w14:paraId="401E6780" w14:textId="77777777" w:rsidR="0088696E" w:rsidRDefault="0088696E" w:rsidP="00D67AA0">
      <w:pPr>
        <w:ind w:firstLine="708"/>
        <w:jc w:val="both"/>
        <w:rPr>
          <w:color w:val="000000"/>
        </w:rPr>
      </w:pPr>
    </w:p>
    <w:p w14:paraId="6975773C" w14:textId="77777777" w:rsidR="0088696E" w:rsidRDefault="0088696E" w:rsidP="00D67AA0">
      <w:pPr>
        <w:ind w:firstLine="708"/>
        <w:jc w:val="both"/>
        <w:rPr>
          <w:color w:val="000000"/>
        </w:rPr>
      </w:pPr>
    </w:p>
    <w:p w14:paraId="5A6C1B8D" w14:textId="77777777" w:rsidR="0088696E" w:rsidRDefault="0088696E" w:rsidP="00D67AA0">
      <w:pPr>
        <w:ind w:firstLine="708"/>
        <w:jc w:val="both"/>
        <w:rPr>
          <w:color w:val="000000"/>
        </w:rPr>
      </w:pPr>
    </w:p>
    <w:p w14:paraId="0069D980" w14:textId="77777777" w:rsidR="0088696E" w:rsidRDefault="0088696E" w:rsidP="00D67AA0">
      <w:pPr>
        <w:ind w:firstLine="708"/>
        <w:jc w:val="both"/>
        <w:rPr>
          <w:color w:val="000000"/>
        </w:rPr>
      </w:pPr>
    </w:p>
    <w:p w14:paraId="77C9BED7" w14:textId="77777777" w:rsidR="0088696E" w:rsidRDefault="0088696E" w:rsidP="00D67AA0">
      <w:pPr>
        <w:ind w:firstLine="708"/>
        <w:jc w:val="both"/>
        <w:rPr>
          <w:color w:val="000000"/>
        </w:rPr>
      </w:pPr>
    </w:p>
    <w:p w14:paraId="11AB38EB" w14:textId="77777777" w:rsidR="0088696E" w:rsidRDefault="0088696E" w:rsidP="00D67AA0">
      <w:pPr>
        <w:ind w:firstLine="708"/>
        <w:jc w:val="both"/>
        <w:rPr>
          <w:color w:val="000000"/>
        </w:rPr>
      </w:pPr>
    </w:p>
    <w:p w14:paraId="76AB085D" w14:textId="77777777" w:rsidR="009B0A0C" w:rsidRDefault="009B0A0C" w:rsidP="00D67AA0">
      <w:pPr>
        <w:ind w:firstLine="708"/>
        <w:jc w:val="both"/>
        <w:rPr>
          <w:color w:val="000000"/>
        </w:rPr>
      </w:pPr>
    </w:p>
    <w:p w14:paraId="1A6CD54B" w14:textId="77777777" w:rsidR="009B0A0C" w:rsidRDefault="009B0A0C" w:rsidP="00D67AA0">
      <w:pPr>
        <w:ind w:firstLine="708"/>
        <w:jc w:val="both"/>
        <w:rPr>
          <w:color w:val="000000"/>
        </w:rPr>
      </w:pPr>
    </w:p>
    <w:p w14:paraId="70B34624" w14:textId="77777777" w:rsidR="0088696E" w:rsidRDefault="0088696E" w:rsidP="00D67AA0">
      <w:pPr>
        <w:ind w:firstLine="708"/>
        <w:jc w:val="both"/>
        <w:rPr>
          <w:color w:val="000000"/>
        </w:rPr>
      </w:pPr>
    </w:p>
    <w:p w14:paraId="2896CAD1" w14:textId="77777777" w:rsidR="0088696E" w:rsidRDefault="0088696E" w:rsidP="00D67AA0">
      <w:pPr>
        <w:ind w:firstLine="708"/>
        <w:jc w:val="both"/>
        <w:rPr>
          <w:color w:val="000000"/>
        </w:rPr>
      </w:pPr>
    </w:p>
    <w:p w14:paraId="3BEF7198" w14:textId="77777777" w:rsidR="0088696E" w:rsidRDefault="0088696E" w:rsidP="00D67AA0">
      <w:pPr>
        <w:ind w:firstLine="708"/>
        <w:jc w:val="both"/>
        <w:rPr>
          <w:color w:val="000000"/>
        </w:rPr>
      </w:pPr>
    </w:p>
    <w:p w14:paraId="6BE59A80" w14:textId="77777777" w:rsidR="0088696E" w:rsidRDefault="0088696E" w:rsidP="00D67AA0">
      <w:pPr>
        <w:ind w:firstLine="708"/>
        <w:jc w:val="both"/>
        <w:rPr>
          <w:color w:val="000000"/>
        </w:rPr>
      </w:pPr>
    </w:p>
    <w:p w14:paraId="58773FE9" w14:textId="77777777" w:rsidR="00FA068E" w:rsidRDefault="00FA068E" w:rsidP="00D67AA0">
      <w:pPr>
        <w:ind w:firstLine="708"/>
        <w:jc w:val="both"/>
        <w:rPr>
          <w:color w:val="000000"/>
        </w:rPr>
      </w:pPr>
    </w:p>
    <w:p w14:paraId="71DBABE7" w14:textId="6E54C677" w:rsidR="00FA068E" w:rsidRDefault="00FA068E" w:rsidP="00D67AA0">
      <w:pPr>
        <w:ind w:firstLine="708"/>
        <w:jc w:val="both"/>
        <w:rPr>
          <w:b/>
          <w:color w:val="000000"/>
          <w:u w:val="single"/>
        </w:rPr>
      </w:pPr>
      <w:r>
        <w:rPr>
          <w:b/>
          <w:color w:val="000000"/>
          <w:u w:val="single"/>
        </w:rPr>
        <w:t>GÜNDEM MADDELERİ:</w:t>
      </w:r>
    </w:p>
    <w:p w14:paraId="468819DB" w14:textId="77777777" w:rsidR="00FA068E" w:rsidRDefault="00FA068E" w:rsidP="00D67AA0">
      <w:pPr>
        <w:ind w:firstLine="708"/>
        <w:jc w:val="both"/>
        <w:rPr>
          <w:b/>
          <w:color w:val="000000"/>
          <w:u w:val="single"/>
        </w:rPr>
      </w:pPr>
    </w:p>
    <w:p w14:paraId="53E44AE5" w14:textId="77777777" w:rsidR="00FA068E" w:rsidRDefault="00FA068E" w:rsidP="00D67AA0">
      <w:pPr>
        <w:ind w:firstLine="708"/>
        <w:jc w:val="both"/>
        <w:rPr>
          <w:b/>
          <w:color w:val="000000"/>
          <w:u w:val="single"/>
        </w:rPr>
      </w:pPr>
    </w:p>
    <w:p w14:paraId="755353FE" w14:textId="317B2F15" w:rsidR="00FA068E" w:rsidRPr="00023B3D" w:rsidRDefault="00023B3D" w:rsidP="00023B3D">
      <w:pPr>
        <w:pStyle w:val="ListeParagraf"/>
        <w:numPr>
          <w:ilvl w:val="0"/>
          <w:numId w:val="16"/>
        </w:numPr>
        <w:jc w:val="both"/>
        <w:rPr>
          <w:sz w:val="22"/>
          <w:szCs w:val="22"/>
        </w:rPr>
      </w:pPr>
      <w:r w:rsidRPr="00023B3D">
        <w:rPr>
          <w:color w:val="000000" w:themeColor="text1"/>
          <w:sz w:val="22"/>
          <w:szCs w:val="22"/>
        </w:rPr>
        <w:t xml:space="preserve">2020-2021 </w:t>
      </w:r>
      <w:r w:rsidRPr="00023B3D">
        <w:rPr>
          <w:sz w:val="22"/>
          <w:szCs w:val="22"/>
        </w:rPr>
        <w:t>Eğitim-Öğretim Yılı Bahar Yarıyılı haftalık ders programları ve ders görevlendirmeleri hususunun görüşülmesi.</w:t>
      </w:r>
    </w:p>
    <w:p w14:paraId="72F52985" w14:textId="3785DA4D" w:rsidR="00023B3D" w:rsidRPr="00023B3D" w:rsidRDefault="00023B3D" w:rsidP="00023B3D">
      <w:pPr>
        <w:pStyle w:val="ListeParagraf"/>
        <w:numPr>
          <w:ilvl w:val="0"/>
          <w:numId w:val="16"/>
        </w:numPr>
        <w:jc w:val="both"/>
        <w:rPr>
          <w:color w:val="000000"/>
        </w:rPr>
      </w:pPr>
      <w:r w:rsidRPr="00B44D0F">
        <w:rPr>
          <w:color w:val="000000"/>
          <w:sz w:val="22"/>
          <w:szCs w:val="22"/>
        </w:rPr>
        <w:t>2020-2021 Eğitim-Öğretim Yılı Bahar Yarıyılı ikinci öğretimde fazla mesai yapacak personel listesi</w:t>
      </w:r>
      <w:r w:rsidRPr="00B44D0F">
        <w:rPr>
          <w:sz w:val="22"/>
          <w:szCs w:val="22"/>
        </w:rPr>
        <w:t xml:space="preserve"> görüşül</w:t>
      </w:r>
      <w:r>
        <w:rPr>
          <w:sz w:val="22"/>
          <w:szCs w:val="22"/>
        </w:rPr>
        <w:t>mesi</w:t>
      </w:r>
    </w:p>
    <w:p w14:paraId="37C5BA38" w14:textId="25FF7D0A" w:rsidR="00023B3D" w:rsidRPr="00023B3D" w:rsidRDefault="00023B3D" w:rsidP="00023B3D">
      <w:pPr>
        <w:pStyle w:val="ListeParagraf"/>
        <w:numPr>
          <w:ilvl w:val="0"/>
          <w:numId w:val="16"/>
        </w:numPr>
        <w:jc w:val="both"/>
        <w:rPr>
          <w:color w:val="000000"/>
        </w:rPr>
      </w:pPr>
      <w:r w:rsidRPr="00B44D0F">
        <w:rPr>
          <w:color w:val="000000"/>
          <w:sz w:val="22"/>
          <w:szCs w:val="22"/>
        </w:rPr>
        <w:t>Fakültemiz Rehberlik ve Psikolojik Danışmanlık Anabilim Dalı Öğ</w:t>
      </w:r>
      <w:r>
        <w:rPr>
          <w:color w:val="000000"/>
          <w:sz w:val="22"/>
          <w:szCs w:val="22"/>
        </w:rPr>
        <w:t>retim Elemanı Arş. Gör. M….. C…..</w:t>
      </w:r>
      <w:r w:rsidRPr="00B44D0F">
        <w:rPr>
          <w:color w:val="000000"/>
          <w:sz w:val="22"/>
          <w:szCs w:val="22"/>
        </w:rPr>
        <w:t>’un, görev süresinin uzatılması ile ilgili Eğitim Bilimleri Bölüm Başkanlığının 01.03.2021 tarih ve 5843 sayılı yazısı</w:t>
      </w:r>
      <w:r>
        <w:rPr>
          <w:color w:val="000000"/>
          <w:sz w:val="22"/>
          <w:szCs w:val="22"/>
        </w:rPr>
        <w:t>nın görüşülmesi.</w:t>
      </w:r>
    </w:p>
    <w:p w14:paraId="4F87C0E2" w14:textId="00F1994A" w:rsidR="00023B3D" w:rsidRPr="00023B3D" w:rsidRDefault="00023B3D" w:rsidP="00023B3D">
      <w:pPr>
        <w:pStyle w:val="ListeParagraf"/>
        <w:numPr>
          <w:ilvl w:val="0"/>
          <w:numId w:val="16"/>
        </w:numPr>
        <w:jc w:val="both"/>
        <w:rPr>
          <w:color w:val="000000"/>
        </w:rPr>
      </w:pPr>
      <w:r w:rsidRPr="00B44D0F">
        <w:rPr>
          <w:sz w:val="22"/>
          <w:szCs w:val="22"/>
        </w:rPr>
        <w:t>Fakültemiz öğrencilerinin 2020-2021 Eğitim-Öğretim Yılı Bahar Yarıyılı Okul Deneyimi, Öğretmenlik Uygulaması ve Alan Çalışması derslerinin uygulaması için uygulama okullarında görevli Müdür, Koordinatör, Müdür Yardımcısı ve Uygulama Öğretmenlerine ek ders ücreti ödenmesi hususu</w:t>
      </w:r>
      <w:r>
        <w:rPr>
          <w:sz w:val="22"/>
          <w:szCs w:val="22"/>
        </w:rPr>
        <w:t>nun görüşülmesi.</w:t>
      </w:r>
    </w:p>
    <w:p w14:paraId="4F9251F2" w14:textId="0B88F3F3" w:rsidR="00023B3D" w:rsidRPr="00023B3D" w:rsidRDefault="00023B3D" w:rsidP="00023B3D">
      <w:pPr>
        <w:pStyle w:val="ListeParagraf"/>
        <w:numPr>
          <w:ilvl w:val="0"/>
          <w:numId w:val="16"/>
        </w:numPr>
        <w:jc w:val="both"/>
        <w:rPr>
          <w:color w:val="000000"/>
        </w:rPr>
      </w:pPr>
      <w:r w:rsidRPr="00B44D0F">
        <w:rPr>
          <w:sz w:val="22"/>
          <w:szCs w:val="22"/>
        </w:rPr>
        <w:t>Fakültemiz 2020-2021 Eğitim-Öğretim yılı güz yarıyılı son sınıf öğrencilerinin “Tek Ders Mezuniyet Sınavına” girme talepleri ile ilgili dilekçelerinin görüşülmesi</w:t>
      </w:r>
      <w:r>
        <w:rPr>
          <w:sz w:val="22"/>
          <w:szCs w:val="22"/>
        </w:rPr>
        <w:t>.</w:t>
      </w:r>
    </w:p>
    <w:p w14:paraId="7A50DF06" w14:textId="46D2CEC1" w:rsidR="00023B3D" w:rsidRPr="00023B3D" w:rsidRDefault="00023B3D" w:rsidP="00023B3D">
      <w:pPr>
        <w:pStyle w:val="ListeParagraf"/>
        <w:numPr>
          <w:ilvl w:val="0"/>
          <w:numId w:val="16"/>
        </w:numPr>
        <w:jc w:val="both"/>
        <w:rPr>
          <w:color w:val="000000"/>
        </w:rPr>
      </w:pPr>
      <w:r w:rsidRPr="00B44D0F">
        <w:rPr>
          <w:sz w:val="22"/>
          <w:szCs w:val="22"/>
        </w:rPr>
        <w:t>2020-2021 Eğitim-Öğretim Yılı Güz Yarıyılı bütünleme sınavına mazeretlerinden dolayı giremeyen, Fakültemiz öğrencilerine ait mazeret sınavı talebi ile ilgili dilekçeleri ve ekleri</w:t>
      </w:r>
      <w:r>
        <w:rPr>
          <w:sz w:val="22"/>
          <w:szCs w:val="22"/>
        </w:rPr>
        <w:t>nin görüşülmesi.</w:t>
      </w:r>
    </w:p>
    <w:p w14:paraId="0DAEC200" w14:textId="77777777" w:rsidR="00AA2E92" w:rsidRDefault="00AA2E92" w:rsidP="00D67AA0">
      <w:pPr>
        <w:jc w:val="center"/>
        <w:rPr>
          <w:b/>
        </w:rPr>
      </w:pPr>
    </w:p>
    <w:p w14:paraId="04553EB7" w14:textId="77777777" w:rsidR="00D67AA0" w:rsidRPr="00EF4C24" w:rsidRDefault="00D67AA0" w:rsidP="00D67AA0">
      <w:pPr>
        <w:jc w:val="center"/>
        <w:rPr>
          <w:b/>
        </w:rPr>
      </w:pPr>
      <w:r w:rsidRPr="00EF4C24">
        <w:rPr>
          <w:b/>
        </w:rPr>
        <w:t>T.C.</w:t>
      </w:r>
    </w:p>
    <w:p w14:paraId="5553953F" w14:textId="77777777" w:rsidR="00D67AA0" w:rsidRPr="00642B34" w:rsidRDefault="00D67AA0" w:rsidP="00D67AA0">
      <w:pPr>
        <w:tabs>
          <w:tab w:val="left" w:pos="1322"/>
          <w:tab w:val="center" w:pos="5244"/>
        </w:tabs>
        <w:jc w:val="center"/>
        <w:rPr>
          <w:b/>
        </w:rPr>
      </w:pPr>
      <w:r w:rsidRPr="00642B34">
        <w:rPr>
          <w:b/>
        </w:rPr>
        <w:t>KAFKAS ÜNİVERSİTESİ</w:t>
      </w:r>
    </w:p>
    <w:p w14:paraId="02917685" w14:textId="77777777" w:rsidR="00D67AA0" w:rsidRPr="00642B34" w:rsidRDefault="00D67AA0" w:rsidP="00D67AA0">
      <w:pPr>
        <w:jc w:val="center"/>
        <w:rPr>
          <w:b/>
        </w:rPr>
      </w:pPr>
      <w:r>
        <w:rPr>
          <w:b/>
        </w:rPr>
        <w:t xml:space="preserve">DEDE KORKUT </w:t>
      </w:r>
      <w:r w:rsidRPr="00642B34">
        <w:rPr>
          <w:b/>
        </w:rPr>
        <w:t>EĞİTİM FAKÜLTESİ DEKANLIĞI</w:t>
      </w:r>
    </w:p>
    <w:p w14:paraId="217C7D9F" w14:textId="77777777" w:rsidR="00D67AA0" w:rsidRPr="00642B34" w:rsidRDefault="00D67AA0" w:rsidP="00D67AA0">
      <w:pPr>
        <w:jc w:val="center"/>
        <w:rPr>
          <w:b/>
        </w:rPr>
      </w:pPr>
      <w:r w:rsidRPr="00642B34">
        <w:rPr>
          <w:b/>
        </w:rPr>
        <w:t>YÖNETİM KURULU KARARI</w:t>
      </w:r>
    </w:p>
    <w:p w14:paraId="3FEC042C" w14:textId="77777777" w:rsidR="00D67AA0" w:rsidRPr="00642B34" w:rsidRDefault="00D67AA0" w:rsidP="00D67AA0">
      <w:pPr>
        <w:jc w:val="both"/>
        <w:rPr>
          <w:b/>
        </w:rPr>
      </w:pPr>
      <w:r w:rsidRPr="00642B34">
        <w:rPr>
          <w:b/>
        </w:rPr>
        <w:t xml:space="preserve"> </w:t>
      </w:r>
      <w:r w:rsidRPr="00642B34">
        <w:rPr>
          <w:b/>
          <w:u w:val="single"/>
        </w:rPr>
        <w:t>OTURUM TARİHİ</w:t>
      </w:r>
      <w:r w:rsidRPr="00642B34">
        <w:rPr>
          <w:b/>
        </w:rPr>
        <w:tab/>
        <w:t xml:space="preserve">       </w:t>
      </w:r>
      <w:r w:rsidRPr="00642B34">
        <w:rPr>
          <w:b/>
        </w:rPr>
        <w:tab/>
        <w:t xml:space="preserve">                       </w:t>
      </w:r>
      <w:r w:rsidRPr="00642B34">
        <w:rPr>
          <w:b/>
          <w:u w:val="single"/>
        </w:rPr>
        <w:t>OTURUM SAYISI</w:t>
      </w:r>
      <w:r w:rsidRPr="00642B34">
        <w:rPr>
          <w:b/>
        </w:rPr>
        <w:tab/>
        <w:t xml:space="preserve">  </w:t>
      </w:r>
      <w:r w:rsidRPr="00642B34">
        <w:rPr>
          <w:b/>
        </w:rPr>
        <w:tab/>
        <w:t xml:space="preserve">      </w:t>
      </w:r>
      <w:r w:rsidRPr="00642B34">
        <w:rPr>
          <w:b/>
        </w:rPr>
        <w:tab/>
        <w:t xml:space="preserve"> </w:t>
      </w:r>
      <w:r w:rsidRPr="00642B34">
        <w:rPr>
          <w:b/>
          <w:u w:val="single"/>
        </w:rPr>
        <w:t>OTURUM SAATİ</w:t>
      </w:r>
      <w:r w:rsidRPr="00642B34">
        <w:rPr>
          <w:b/>
        </w:rPr>
        <w:t xml:space="preserve">               </w:t>
      </w:r>
    </w:p>
    <w:p w14:paraId="5C68DA6F" w14:textId="77777777" w:rsidR="00D67AA0" w:rsidRDefault="00D67AA0" w:rsidP="00D67AA0">
      <w:pPr>
        <w:rPr>
          <w:b/>
        </w:rPr>
      </w:pPr>
      <w:r w:rsidRPr="00642B34">
        <w:rPr>
          <w:b/>
        </w:rPr>
        <w:t xml:space="preserve">      </w:t>
      </w:r>
      <w:r>
        <w:rPr>
          <w:b/>
        </w:rPr>
        <w:t>01.03.2021</w:t>
      </w:r>
      <w:r w:rsidRPr="00642B34">
        <w:rPr>
          <w:b/>
        </w:rPr>
        <w:tab/>
      </w:r>
      <w:r w:rsidRPr="00642B34">
        <w:rPr>
          <w:b/>
        </w:rPr>
        <w:tab/>
        <w:t xml:space="preserve">  </w:t>
      </w:r>
      <w:r>
        <w:rPr>
          <w:b/>
        </w:rPr>
        <w:t xml:space="preserve">                     </w:t>
      </w:r>
      <w:r>
        <w:rPr>
          <w:b/>
        </w:rPr>
        <w:tab/>
        <w:t xml:space="preserve">        </w:t>
      </w:r>
      <w:r w:rsidRPr="00642B34">
        <w:rPr>
          <w:b/>
        </w:rPr>
        <w:t>20</w:t>
      </w:r>
      <w:r>
        <w:rPr>
          <w:b/>
        </w:rPr>
        <w:t>21/06                                              14.0</w:t>
      </w:r>
      <w:r w:rsidRPr="00642B34">
        <w:rPr>
          <w:b/>
        </w:rPr>
        <w:t>0</w:t>
      </w:r>
    </w:p>
    <w:p w14:paraId="3D90B4FB" w14:textId="77777777" w:rsidR="00D67AA0" w:rsidRDefault="00D67AA0" w:rsidP="00D67AA0">
      <w:pPr>
        <w:rPr>
          <w:b/>
        </w:rPr>
      </w:pPr>
    </w:p>
    <w:p w14:paraId="737BE728" w14:textId="77777777" w:rsidR="00D67AA0" w:rsidRDefault="00D67AA0" w:rsidP="00D67AA0">
      <w:pPr>
        <w:ind w:firstLine="708"/>
        <w:jc w:val="both"/>
      </w:pPr>
      <w:r w:rsidRPr="0076173B">
        <w:t>Fakültemiz, Yönetim Ku</w:t>
      </w:r>
      <w:r w:rsidR="00150D6C">
        <w:t>rulu, Dekan Prof. Dr. M….. T…..</w:t>
      </w:r>
      <w:r w:rsidRPr="0076173B">
        <w:t xml:space="preserve"> Başkanlığında aşağıda ismi ve imzaları açılan Yönetim Kurulu üyelerinin katılımı ile toplanarak aşağıdaki karar</w:t>
      </w:r>
      <w:r>
        <w:t>lar</w:t>
      </w:r>
      <w:r w:rsidRPr="0076173B">
        <w:t>ı almıştır.</w:t>
      </w:r>
    </w:p>
    <w:p w14:paraId="735FF1E6" w14:textId="77777777" w:rsidR="00D67AA0" w:rsidRDefault="00D67AA0" w:rsidP="00D67AA0">
      <w:pPr>
        <w:ind w:firstLine="708"/>
        <w:jc w:val="both"/>
        <w:rPr>
          <w:color w:val="000000"/>
        </w:rPr>
      </w:pPr>
    </w:p>
    <w:p w14:paraId="42CFF4DF" w14:textId="77777777" w:rsidR="00D67AA0" w:rsidRPr="00B44D0F" w:rsidRDefault="00D67AA0" w:rsidP="00D67AA0">
      <w:pPr>
        <w:ind w:firstLine="708"/>
        <w:jc w:val="both"/>
        <w:rPr>
          <w:sz w:val="22"/>
          <w:szCs w:val="22"/>
        </w:rPr>
      </w:pPr>
      <w:r w:rsidRPr="00B44D0F">
        <w:rPr>
          <w:b/>
          <w:color w:val="000000" w:themeColor="text1"/>
          <w:sz w:val="22"/>
          <w:szCs w:val="22"/>
        </w:rPr>
        <w:t xml:space="preserve">KARAR-1- </w:t>
      </w:r>
      <w:r w:rsidRPr="00B44D0F">
        <w:rPr>
          <w:color w:val="000000" w:themeColor="text1"/>
          <w:sz w:val="22"/>
          <w:szCs w:val="22"/>
        </w:rPr>
        <w:t xml:space="preserve">2020-2021 </w:t>
      </w:r>
      <w:r w:rsidRPr="00B44D0F">
        <w:rPr>
          <w:sz w:val="22"/>
          <w:szCs w:val="22"/>
        </w:rPr>
        <w:t>Eğitim-Öğretim Yılı Bahar Yarıyılı haftalık ders programları ve ders görevlendirmeleri hususu görüşüldü.</w:t>
      </w:r>
    </w:p>
    <w:p w14:paraId="3EF1F3A4" w14:textId="77777777" w:rsidR="00D67AA0" w:rsidRPr="00B44D0F" w:rsidRDefault="00D67AA0" w:rsidP="00D67AA0">
      <w:pPr>
        <w:ind w:firstLine="708"/>
        <w:jc w:val="both"/>
        <w:rPr>
          <w:b/>
          <w:sz w:val="22"/>
          <w:szCs w:val="22"/>
        </w:rPr>
      </w:pPr>
    </w:p>
    <w:p w14:paraId="631CB23E" w14:textId="77777777" w:rsidR="00D67AA0" w:rsidRPr="00B44D0F" w:rsidRDefault="00D67AA0" w:rsidP="00D67AA0">
      <w:pPr>
        <w:tabs>
          <w:tab w:val="center" w:pos="5740"/>
        </w:tabs>
        <w:jc w:val="both"/>
        <w:rPr>
          <w:sz w:val="22"/>
          <w:szCs w:val="22"/>
        </w:rPr>
      </w:pPr>
      <w:r w:rsidRPr="00B44D0F">
        <w:rPr>
          <w:sz w:val="22"/>
          <w:szCs w:val="22"/>
        </w:rPr>
        <w:tab/>
        <w:t xml:space="preserve">            Yapılan müzakerelerden sonra; Fakültemiz Matematik ve Fen Bilimleri Eğitimi Bölümü, Fen Bilgisi Eğitimi programı I. II. III. IV. Sınıf (tek şube olarak),  İlköğretim Matematik Eğitimi programı I. II. III. IV. Sınıf (tek şube olarak), Temel Eğitim Bölümü, Sınıf Eğitimi programı I. II. Sınıf (tek şube olarak) III. IV Sınıf (A ve B şube olarak), Okul Öncesi Eğitimi programı I. II. III. IV. Sınıf(tek şube olarak), Sosyal Bilimler ve Türkçe Eğitimi Bölümü, Sosyal Bilgiler Eğitimi I. II. III. IV. Sınıf (tek şube olarak), Türkçe Eğitimi programı I. II. III. IV. Sınıf (tek şube olarak), Eğitim Bilimleri Bölümü, Rehberlik ve Psikolojik Danışmanlık programı I. II. III. IV. Sınıf (tek şube olarak) Rehberlik ve Psikolojik Danışmanlık programı İkinci Öğretim I. II. III. ve IV. Sınıf (tek şube olarak); 2020-2021 Eğitim–Öğretim Yılı Bahar Yarıyılı haftalık ders görevlendirmeleri ve ders programlarının Bölüm Başkanlıklarından geldiği şekliyle kabulüne, İkinci öğretim ek ders ücretlerinin katsayısı 2’den ödenmesine ve birer suretlerinin Rektörlük Makamına arzına;</w:t>
      </w:r>
    </w:p>
    <w:p w14:paraId="5EEEE24B" w14:textId="77777777" w:rsidR="00D67AA0" w:rsidRPr="00B44D0F" w:rsidRDefault="00D67AA0" w:rsidP="00D67AA0">
      <w:pPr>
        <w:ind w:firstLine="708"/>
        <w:jc w:val="both"/>
        <w:rPr>
          <w:color w:val="000000"/>
          <w:sz w:val="22"/>
          <w:szCs w:val="22"/>
        </w:rPr>
      </w:pPr>
    </w:p>
    <w:p w14:paraId="0D6C350F" w14:textId="77777777" w:rsidR="00D67AA0" w:rsidRPr="00B44D0F" w:rsidRDefault="00D67AA0" w:rsidP="00D67AA0">
      <w:pPr>
        <w:ind w:firstLine="708"/>
        <w:jc w:val="both"/>
        <w:rPr>
          <w:sz w:val="22"/>
          <w:szCs w:val="22"/>
        </w:rPr>
      </w:pPr>
      <w:r w:rsidRPr="00B44D0F">
        <w:rPr>
          <w:b/>
          <w:sz w:val="22"/>
          <w:szCs w:val="22"/>
        </w:rPr>
        <w:t>KARAR-2-</w:t>
      </w:r>
      <w:r w:rsidRPr="00B44D0F">
        <w:rPr>
          <w:color w:val="000000"/>
          <w:sz w:val="22"/>
          <w:szCs w:val="22"/>
        </w:rPr>
        <w:t>2020-2021 Eğitim-Öğretim Yılı Bahar Yarıyılı ikinci öğretimde fazla mesai yapacak personel listesi</w:t>
      </w:r>
      <w:r w:rsidRPr="00B44D0F">
        <w:rPr>
          <w:sz w:val="22"/>
          <w:szCs w:val="22"/>
        </w:rPr>
        <w:t xml:space="preserve"> görüşüldü.</w:t>
      </w:r>
    </w:p>
    <w:p w14:paraId="0B3C43D0" w14:textId="77777777" w:rsidR="00D67AA0" w:rsidRPr="00B44D0F" w:rsidRDefault="00D67AA0" w:rsidP="00D67AA0">
      <w:pPr>
        <w:ind w:firstLine="708"/>
        <w:jc w:val="both"/>
        <w:rPr>
          <w:sz w:val="22"/>
          <w:szCs w:val="22"/>
          <w:u w:val="single"/>
        </w:rPr>
      </w:pPr>
    </w:p>
    <w:p w14:paraId="2202415B" w14:textId="77777777" w:rsidR="00D67AA0" w:rsidRPr="00B44D0F" w:rsidRDefault="00D67AA0" w:rsidP="00D67AA0">
      <w:pPr>
        <w:jc w:val="both"/>
        <w:rPr>
          <w:color w:val="000000"/>
          <w:sz w:val="22"/>
          <w:szCs w:val="22"/>
        </w:rPr>
      </w:pPr>
      <w:r w:rsidRPr="00B44D0F">
        <w:rPr>
          <w:sz w:val="22"/>
          <w:szCs w:val="22"/>
        </w:rPr>
        <w:tab/>
      </w:r>
      <w:r w:rsidRPr="00B44D0F">
        <w:rPr>
          <w:color w:val="000000"/>
          <w:sz w:val="22"/>
          <w:szCs w:val="22"/>
        </w:rPr>
        <w:t xml:space="preserve">Yapılan müzakerelerden sonra; Yükseköğretim Kurumlarının ikili öğretim yapan birimlerinde görev yapan personele, Sosyal Sigortalar ve Genel Sağlık Sigortası Kanunu ile Bazı Kanunlarda Değişiklik Yapılmasına Dair 29 Mayıs 2013 tarih ve 28661 Sayılı Resmi Gazete ile yürürlüğe konulan 6486 Sayılı Kanunun 10. Maddesi ile yayımlanan düzenlemeye göre fazla çalışma ücretinin yeniden ödenmesi kararlaştırılmıştır. Bakanlar Kurulunun 30 Kasım 2013 tarih ve 28837 Sayılı Resmi </w:t>
      </w:r>
      <w:proofErr w:type="spellStart"/>
      <w:r w:rsidRPr="00B44D0F">
        <w:rPr>
          <w:color w:val="000000"/>
          <w:sz w:val="22"/>
          <w:szCs w:val="22"/>
        </w:rPr>
        <w:t>Gazete’de</w:t>
      </w:r>
      <w:proofErr w:type="spellEnd"/>
      <w:r w:rsidRPr="00B44D0F">
        <w:rPr>
          <w:color w:val="000000"/>
          <w:sz w:val="22"/>
          <w:szCs w:val="22"/>
        </w:rPr>
        <w:t xml:space="preserve"> yayımlanarak yürürlüğe giren 04.11.2013 tarih ve 2013/5556 sayılı kararında “Yükseköğretim Kurumlarının ikinci öğretim yapan birimlerinde görevli öğretim elemanları ile idari personele yasal çalışma saati bitiminden sonra ikinci öğretime yönelik yaptıkları fazla süreleri için ayda 50 (elli) saati geçmemek üzere yılı merkezi yönetim bütçe kanununda belirlenen saat başı fazla çalışma ücretinin 3 katı tutarında fazla çalışma ücreti ödenir. Kadroları ikinci öğretim yapılan birimlerde olmakla birlikte fiilen ikinci öğretimde görev almayanlara fazla çalışma ücreti ödenmez. Kadroları diğer birimlerde bulunanlardan ikinci öğretim yapılan birimlerde usulüne uygun olarak görevlendirilenlere de aynı şekilde fazla çalışma ücreti ödenebilir. Fazla çalışma ücreti ödenebilecek personel sayısı; ikinci öğretim yapılan birimlerin kadrolarında bulunanlar için birim kadrolarında bulunan idari personel sayısının %40’unı, diğer birimlerden görevlendirilenler için ise üniversite kadrolarında bulunan idari personel sayısının %15’unu geçemez.” Hükmüne yer verilmiştir. Bu itibarla; Yükseköğretim Kurumlarında ikili öğretim yapılması hakkında 3843 Sayılı Kanunun 2. Maddesine göre Fakültemiz 2020-2021 Eğitim-Öğretim Yılı Bahar Yarıyılı II. Öğretiminde söz konusu karar kapsamında aşağıda adı ve soyadı belirtilen personelin 01 Mart 2021 tarihinden itibaren yapacağı fazla mesai ücretinin ikinci öğretim gelirlerinden ödenmesinin uygun olacağına ve kararın Rektörlük Makamının arzına,</w:t>
      </w:r>
    </w:p>
    <w:p w14:paraId="4B91FBC7" w14:textId="77777777" w:rsidR="00D67AA0" w:rsidRPr="0001578B" w:rsidRDefault="00D67AA0" w:rsidP="00D67AA0">
      <w:pPr>
        <w:jc w:val="both"/>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693"/>
        <w:gridCol w:w="1985"/>
        <w:gridCol w:w="850"/>
        <w:gridCol w:w="2268"/>
        <w:gridCol w:w="1843"/>
      </w:tblGrid>
      <w:tr w:rsidR="00D67AA0" w:rsidRPr="008107E0" w14:paraId="0D4CBC44" w14:textId="77777777" w:rsidTr="00F051BD">
        <w:trPr>
          <w:trHeight w:val="333"/>
        </w:trPr>
        <w:tc>
          <w:tcPr>
            <w:tcW w:w="709" w:type="dxa"/>
            <w:tcBorders>
              <w:top w:val="single" w:sz="4" w:space="0" w:color="auto"/>
              <w:left w:val="single" w:sz="4" w:space="0" w:color="auto"/>
              <w:bottom w:val="single" w:sz="4" w:space="0" w:color="auto"/>
              <w:right w:val="single" w:sz="4" w:space="0" w:color="auto"/>
            </w:tcBorders>
            <w:hideMark/>
          </w:tcPr>
          <w:p w14:paraId="3A74D237" w14:textId="77777777" w:rsidR="00D67AA0" w:rsidRPr="008107E0" w:rsidRDefault="00D67AA0" w:rsidP="00F051BD">
            <w:pPr>
              <w:jc w:val="both"/>
              <w:rPr>
                <w:b/>
                <w:sz w:val="18"/>
                <w:szCs w:val="18"/>
              </w:rPr>
            </w:pPr>
            <w:proofErr w:type="spellStart"/>
            <w:r w:rsidRPr="008107E0">
              <w:rPr>
                <w:b/>
                <w:sz w:val="18"/>
                <w:szCs w:val="18"/>
              </w:rPr>
              <w:t>S.No</w:t>
            </w:r>
            <w:proofErr w:type="spellEnd"/>
          </w:p>
        </w:tc>
        <w:tc>
          <w:tcPr>
            <w:tcW w:w="2693" w:type="dxa"/>
            <w:tcBorders>
              <w:top w:val="single" w:sz="4" w:space="0" w:color="auto"/>
              <w:left w:val="single" w:sz="4" w:space="0" w:color="auto"/>
              <w:bottom w:val="single" w:sz="4" w:space="0" w:color="auto"/>
              <w:right w:val="single" w:sz="4" w:space="0" w:color="auto"/>
            </w:tcBorders>
            <w:hideMark/>
          </w:tcPr>
          <w:p w14:paraId="2EB1686A" w14:textId="77777777" w:rsidR="00D67AA0" w:rsidRPr="008107E0" w:rsidRDefault="00D67AA0" w:rsidP="00F051BD">
            <w:pPr>
              <w:jc w:val="both"/>
              <w:rPr>
                <w:b/>
                <w:sz w:val="18"/>
                <w:szCs w:val="18"/>
              </w:rPr>
            </w:pPr>
            <w:r w:rsidRPr="008107E0">
              <w:rPr>
                <w:b/>
                <w:sz w:val="18"/>
                <w:szCs w:val="18"/>
              </w:rPr>
              <w:t>Adı Soyadı</w:t>
            </w:r>
          </w:p>
        </w:tc>
        <w:tc>
          <w:tcPr>
            <w:tcW w:w="1985" w:type="dxa"/>
            <w:tcBorders>
              <w:top w:val="single" w:sz="4" w:space="0" w:color="auto"/>
              <w:left w:val="single" w:sz="4" w:space="0" w:color="auto"/>
              <w:bottom w:val="single" w:sz="4" w:space="0" w:color="auto"/>
              <w:right w:val="single" w:sz="4" w:space="0" w:color="auto"/>
            </w:tcBorders>
            <w:hideMark/>
          </w:tcPr>
          <w:p w14:paraId="66FF7B94" w14:textId="77777777" w:rsidR="00D67AA0" w:rsidRPr="008107E0" w:rsidRDefault="00D67AA0" w:rsidP="00F051BD">
            <w:pPr>
              <w:jc w:val="both"/>
              <w:rPr>
                <w:b/>
                <w:sz w:val="18"/>
                <w:szCs w:val="18"/>
              </w:rPr>
            </w:pPr>
            <w:r w:rsidRPr="008107E0">
              <w:rPr>
                <w:b/>
                <w:sz w:val="18"/>
                <w:szCs w:val="18"/>
              </w:rPr>
              <w:t>Görevi</w:t>
            </w:r>
          </w:p>
        </w:tc>
        <w:tc>
          <w:tcPr>
            <w:tcW w:w="850" w:type="dxa"/>
            <w:tcBorders>
              <w:top w:val="single" w:sz="4" w:space="0" w:color="auto"/>
              <w:left w:val="single" w:sz="4" w:space="0" w:color="auto"/>
              <w:bottom w:val="single" w:sz="4" w:space="0" w:color="auto"/>
              <w:right w:val="single" w:sz="4" w:space="0" w:color="auto"/>
            </w:tcBorders>
            <w:hideMark/>
          </w:tcPr>
          <w:p w14:paraId="7234CB22" w14:textId="77777777" w:rsidR="00D67AA0" w:rsidRPr="008107E0" w:rsidRDefault="00D67AA0" w:rsidP="00F051BD">
            <w:pPr>
              <w:jc w:val="both"/>
              <w:rPr>
                <w:b/>
                <w:sz w:val="18"/>
                <w:szCs w:val="18"/>
              </w:rPr>
            </w:pPr>
            <w:proofErr w:type="spellStart"/>
            <w:r w:rsidRPr="008107E0">
              <w:rPr>
                <w:b/>
                <w:sz w:val="18"/>
                <w:szCs w:val="18"/>
              </w:rPr>
              <w:t>S.No</w:t>
            </w:r>
            <w:proofErr w:type="spellEnd"/>
          </w:p>
        </w:tc>
        <w:tc>
          <w:tcPr>
            <w:tcW w:w="2268" w:type="dxa"/>
            <w:tcBorders>
              <w:top w:val="single" w:sz="4" w:space="0" w:color="auto"/>
              <w:left w:val="single" w:sz="4" w:space="0" w:color="auto"/>
              <w:bottom w:val="single" w:sz="4" w:space="0" w:color="auto"/>
              <w:right w:val="single" w:sz="4" w:space="0" w:color="auto"/>
            </w:tcBorders>
            <w:hideMark/>
          </w:tcPr>
          <w:p w14:paraId="6E61C68B" w14:textId="77777777" w:rsidR="00D67AA0" w:rsidRPr="008107E0" w:rsidRDefault="00D67AA0" w:rsidP="00F051BD">
            <w:pPr>
              <w:jc w:val="both"/>
              <w:rPr>
                <w:b/>
                <w:sz w:val="18"/>
                <w:szCs w:val="18"/>
              </w:rPr>
            </w:pPr>
            <w:r w:rsidRPr="008107E0">
              <w:rPr>
                <w:b/>
                <w:sz w:val="18"/>
                <w:szCs w:val="18"/>
              </w:rPr>
              <w:t>Adı Soyadı</w:t>
            </w:r>
          </w:p>
        </w:tc>
        <w:tc>
          <w:tcPr>
            <w:tcW w:w="1843" w:type="dxa"/>
            <w:tcBorders>
              <w:top w:val="single" w:sz="4" w:space="0" w:color="auto"/>
              <w:left w:val="single" w:sz="4" w:space="0" w:color="auto"/>
              <w:bottom w:val="single" w:sz="4" w:space="0" w:color="auto"/>
              <w:right w:val="single" w:sz="4" w:space="0" w:color="auto"/>
            </w:tcBorders>
            <w:hideMark/>
          </w:tcPr>
          <w:p w14:paraId="380AB19E" w14:textId="77777777" w:rsidR="00D67AA0" w:rsidRPr="008107E0" w:rsidRDefault="00D67AA0" w:rsidP="00F051BD">
            <w:pPr>
              <w:jc w:val="both"/>
              <w:rPr>
                <w:b/>
                <w:sz w:val="18"/>
                <w:szCs w:val="18"/>
              </w:rPr>
            </w:pPr>
            <w:r w:rsidRPr="008107E0">
              <w:rPr>
                <w:b/>
                <w:sz w:val="18"/>
                <w:szCs w:val="18"/>
              </w:rPr>
              <w:t>Görevi</w:t>
            </w:r>
          </w:p>
        </w:tc>
      </w:tr>
      <w:tr w:rsidR="00D67AA0" w:rsidRPr="008107E0" w14:paraId="36AA01C2" w14:textId="77777777" w:rsidTr="00F051BD">
        <w:tc>
          <w:tcPr>
            <w:tcW w:w="709" w:type="dxa"/>
            <w:tcBorders>
              <w:top w:val="single" w:sz="4" w:space="0" w:color="auto"/>
              <w:left w:val="single" w:sz="4" w:space="0" w:color="auto"/>
              <w:bottom w:val="single" w:sz="4" w:space="0" w:color="auto"/>
              <w:right w:val="single" w:sz="4" w:space="0" w:color="auto"/>
            </w:tcBorders>
            <w:hideMark/>
          </w:tcPr>
          <w:p w14:paraId="53DF2337" w14:textId="77777777" w:rsidR="00D67AA0" w:rsidRPr="008107E0" w:rsidRDefault="00D67AA0" w:rsidP="00F051BD">
            <w:pPr>
              <w:jc w:val="center"/>
              <w:rPr>
                <w:b/>
                <w:sz w:val="18"/>
                <w:szCs w:val="18"/>
              </w:rPr>
            </w:pPr>
            <w:r w:rsidRPr="008107E0">
              <w:rPr>
                <w:b/>
                <w:sz w:val="18"/>
                <w:szCs w:val="18"/>
              </w:rPr>
              <w:t>1</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14:paraId="3256DCC2" w14:textId="77777777" w:rsidR="00D67AA0" w:rsidRPr="008107E0" w:rsidRDefault="00150D6C" w:rsidP="00F051BD">
            <w:pPr>
              <w:jc w:val="both"/>
              <w:rPr>
                <w:sz w:val="18"/>
                <w:szCs w:val="18"/>
              </w:rPr>
            </w:pPr>
            <w:r>
              <w:rPr>
                <w:sz w:val="18"/>
                <w:szCs w:val="18"/>
              </w:rPr>
              <w:t>T….. U…..</w:t>
            </w:r>
          </w:p>
        </w:tc>
        <w:tc>
          <w:tcPr>
            <w:tcW w:w="1985" w:type="dxa"/>
            <w:tcBorders>
              <w:top w:val="single" w:sz="4" w:space="0" w:color="auto"/>
              <w:left w:val="single" w:sz="4" w:space="0" w:color="auto"/>
              <w:bottom w:val="single" w:sz="4" w:space="0" w:color="auto"/>
              <w:right w:val="single" w:sz="4" w:space="0" w:color="auto"/>
            </w:tcBorders>
            <w:hideMark/>
          </w:tcPr>
          <w:p w14:paraId="495FC7E8" w14:textId="77777777" w:rsidR="00D67AA0" w:rsidRPr="008107E0" w:rsidRDefault="00D67AA0" w:rsidP="00F051BD">
            <w:pPr>
              <w:jc w:val="both"/>
              <w:rPr>
                <w:sz w:val="18"/>
                <w:szCs w:val="18"/>
              </w:rPr>
            </w:pPr>
            <w:r w:rsidRPr="008107E0">
              <w:rPr>
                <w:sz w:val="18"/>
                <w:szCs w:val="18"/>
              </w:rPr>
              <w:t>Fakülte Sekreteri</w:t>
            </w:r>
          </w:p>
        </w:tc>
        <w:tc>
          <w:tcPr>
            <w:tcW w:w="850" w:type="dxa"/>
            <w:tcBorders>
              <w:top w:val="single" w:sz="4" w:space="0" w:color="auto"/>
              <w:left w:val="single" w:sz="4" w:space="0" w:color="auto"/>
              <w:bottom w:val="single" w:sz="4" w:space="0" w:color="auto"/>
              <w:right w:val="single" w:sz="4" w:space="0" w:color="auto"/>
            </w:tcBorders>
          </w:tcPr>
          <w:p w14:paraId="7A84E96B" w14:textId="77777777" w:rsidR="00D67AA0" w:rsidRPr="008107E0" w:rsidRDefault="00D67AA0" w:rsidP="00F051BD">
            <w:pPr>
              <w:jc w:val="center"/>
              <w:rPr>
                <w:b/>
                <w:sz w:val="18"/>
                <w:szCs w:val="18"/>
              </w:rPr>
            </w:pPr>
            <w:r>
              <w:rPr>
                <w:b/>
                <w:sz w:val="18"/>
                <w:szCs w:val="18"/>
              </w:rPr>
              <w:t>4</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7FB9B6A" w14:textId="77777777" w:rsidR="00D67AA0" w:rsidRPr="008107E0" w:rsidRDefault="00150D6C" w:rsidP="00F051BD">
            <w:pPr>
              <w:jc w:val="both"/>
              <w:rPr>
                <w:sz w:val="18"/>
                <w:szCs w:val="18"/>
              </w:rPr>
            </w:pPr>
            <w:r>
              <w:rPr>
                <w:sz w:val="18"/>
                <w:szCs w:val="18"/>
              </w:rPr>
              <w:t>M….. Ç…..</w:t>
            </w:r>
          </w:p>
        </w:tc>
        <w:tc>
          <w:tcPr>
            <w:tcW w:w="1843" w:type="dxa"/>
            <w:tcBorders>
              <w:top w:val="single" w:sz="4" w:space="0" w:color="auto"/>
              <w:left w:val="single" w:sz="4" w:space="0" w:color="auto"/>
              <w:bottom w:val="single" w:sz="4" w:space="0" w:color="auto"/>
              <w:right w:val="single" w:sz="4" w:space="0" w:color="auto"/>
            </w:tcBorders>
          </w:tcPr>
          <w:p w14:paraId="6A8620ED" w14:textId="77777777" w:rsidR="00D67AA0" w:rsidRPr="008107E0" w:rsidRDefault="00D67AA0" w:rsidP="00F051BD">
            <w:pPr>
              <w:jc w:val="both"/>
              <w:rPr>
                <w:sz w:val="18"/>
                <w:szCs w:val="18"/>
              </w:rPr>
            </w:pPr>
            <w:r w:rsidRPr="008107E0">
              <w:rPr>
                <w:sz w:val="18"/>
                <w:szCs w:val="18"/>
              </w:rPr>
              <w:t>Bilgisayar İşletmeni</w:t>
            </w:r>
          </w:p>
        </w:tc>
      </w:tr>
      <w:tr w:rsidR="00D67AA0" w:rsidRPr="008107E0" w14:paraId="03EB58F5" w14:textId="77777777" w:rsidTr="00F051BD">
        <w:tc>
          <w:tcPr>
            <w:tcW w:w="709" w:type="dxa"/>
            <w:tcBorders>
              <w:top w:val="single" w:sz="4" w:space="0" w:color="auto"/>
              <w:left w:val="single" w:sz="4" w:space="0" w:color="auto"/>
              <w:bottom w:val="single" w:sz="4" w:space="0" w:color="auto"/>
              <w:right w:val="single" w:sz="4" w:space="0" w:color="auto"/>
            </w:tcBorders>
            <w:hideMark/>
          </w:tcPr>
          <w:p w14:paraId="33124B44" w14:textId="77777777" w:rsidR="00D67AA0" w:rsidRPr="008107E0" w:rsidRDefault="00D67AA0" w:rsidP="00F051BD">
            <w:pPr>
              <w:jc w:val="center"/>
              <w:rPr>
                <w:b/>
                <w:sz w:val="18"/>
                <w:szCs w:val="18"/>
              </w:rPr>
            </w:pPr>
            <w:r w:rsidRPr="008107E0">
              <w:rPr>
                <w:b/>
                <w:sz w:val="18"/>
                <w:szCs w:val="18"/>
              </w:rPr>
              <w:t>2</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FDE36BC" w14:textId="77777777" w:rsidR="00D67AA0" w:rsidRPr="008107E0" w:rsidRDefault="00150D6C" w:rsidP="00F051BD">
            <w:pPr>
              <w:jc w:val="both"/>
              <w:rPr>
                <w:sz w:val="18"/>
                <w:szCs w:val="18"/>
              </w:rPr>
            </w:pPr>
            <w:r>
              <w:rPr>
                <w:sz w:val="18"/>
                <w:szCs w:val="18"/>
              </w:rPr>
              <w:t>O….. G…..</w:t>
            </w:r>
          </w:p>
        </w:tc>
        <w:tc>
          <w:tcPr>
            <w:tcW w:w="1985" w:type="dxa"/>
            <w:tcBorders>
              <w:top w:val="single" w:sz="4" w:space="0" w:color="auto"/>
              <w:left w:val="single" w:sz="4" w:space="0" w:color="auto"/>
              <w:bottom w:val="single" w:sz="4" w:space="0" w:color="auto"/>
              <w:right w:val="single" w:sz="4" w:space="0" w:color="auto"/>
            </w:tcBorders>
          </w:tcPr>
          <w:p w14:paraId="6AE6ABA0" w14:textId="77777777" w:rsidR="00D67AA0" w:rsidRPr="008107E0" w:rsidRDefault="00D67AA0" w:rsidP="00F051BD">
            <w:pPr>
              <w:rPr>
                <w:sz w:val="18"/>
                <w:szCs w:val="18"/>
              </w:rPr>
            </w:pPr>
            <w:r w:rsidRPr="008107E0">
              <w:rPr>
                <w:sz w:val="18"/>
                <w:szCs w:val="18"/>
              </w:rPr>
              <w:t>Tekniker</w:t>
            </w:r>
          </w:p>
        </w:tc>
        <w:tc>
          <w:tcPr>
            <w:tcW w:w="850" w:type="dxa"/>
            <w:tcBorders>
              <w:top w:val="single" w:sz="4" w:space="0" w:color="auto"/>
              <w:left w:val="single" w:sz="4" w:space="0" w:color="auto"/>
              <w:bottom w:val="single" w:sz="4" w:space="0" w:color="auto"/>
              <w:right w:val="single" w:sz="4" w:space="0" w:color="auto"/>
            </w:tcBorders>
          </w:tcPr>
          <w:p w14:paraId="2E531775" w14:textId="77777777" w:rsidR="00D67AA0" w:rsidRPr="008107E0" w:rsidRDefault="00D67AA0" w:rsidP="00F051BD">
            <w:pPr>
              <w:jc w:val="center"/>
              <w:rPr>
                <w:b/>
                <w:sz w:val="18"/>
                <w:szCs w:val="18"/>
              </w:rPr>
            </w:pPr>
            <w:r>
              <w:rPr>
                <w:b/>
                <w:sz w:val="18"/>
                <w:szCs w:val="18"/>
              </w:rPr>
              <w:t>5</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4B7A092" w14:textId="77777777" w:rsidR="00D67AA0" w:rsidRPr="008107E0" w:rsidRDefault="00D67AA0" w:rsidP="00F051BD">
            <w:pPr>
              <w:jc w:val="both"/>
              <w:rPr>
                <w:sz w:val="18"/>
                <w:szCs w:val="18"/>
              </w:rPr>
            </w:pPr>
            <w:r w:rsidRPr="008107E0">
              <w:rPr>
                <w:sz w:val="18"/>
                <w:szCs w:val="18"/>
              </w:rPr>
              <w:t>M</w:t>
            </w:r>
            <w:r w:rsidR="00150D6C">
              <w:rPr>
                <w:sz w:val="18"/>
                <w:szCs w:val="18"/>
              </w:rPr>
              <w:t>…..</w:t>
            </w:r>
            <w:r w:rsidR="005150E8">
              <w:rPr>
                <w:sz w:val="18"/>
                <w:szCs w:val="18"/>
              </w:rPr>
              <w:t xml:space="preserve"> A….. D…..</w:t>
            </w:r>
          </w:p>
        </w:tc>
        <w:tc>
          <w:tcPr>
            <w:tcW w:w="1843" w:type="dxa"/>
            <w:tcBorders>
              <w:top w:val="single" w:sz="4" w:space="0" w:color="auto"/>
              <w:left w:val="single" w:sz="4" w:space="0" w:color="auto"/>
              <w:bottom w:val="single" w:sz="4" w:space="0" w:color="auto"/>
              <w:right w:val="single" w:sz="4" w:space="0" w:color="auto"/>
            </w:tcBorders>
          </w:tcPr>
          <w:p w14:paraId="5397DC4D" w14:textId="77777777" w:rsidR="00D67AA0" w:rsidRPr="008107E0" w:rsidRDefault="00D67AA0" w:rsidP="00F051BD">
            <w:pPr>
              <w:jc w:val="both"/>
              <w:rPr>
                <w:sz w:val="18"/>
                <w:szCs w:val="18"/>
              </w:rPr>
            </w:pPr>
            <w:r w:rsidRPr="008107E0">
              <w:rPr>
                <w:sz w:val="18"/>
                <w:szCs w:val="18"/>
              </w:rPr>
              <w:t>Bilgisayar İşletmeni</w:t>
            </w:r>
          </w:p>
        </w:tc>
      </w:tr>
      <w:tr w:rsidR="00D67AA0" w:rsidRPr="008107E0" w14:paraId="4DF82975" w14:textId="77777777" w:rsidTr="00F051BD">
        <w:tc>
          <w:tcPr>
            <w:tcW w:w="709" w:type="dxa"/>
            <w:tcBorders>
              <w:top w:val="single" w:sz="4" w:space="0" w:color="auto"/>
              <w:left w:val="single" w:sz="4" w:space="0" w:color="auto"/>
              <w:bottom w:val="single" w:sz="4" w:space="0" w:color="auto"/>
              <w:right w:val="single" w:sz="4" w:space="0" w:color="auto"/>
            </w:tcBorders>
            <w:hideMark/>
          </w:tcPr>
          <w:p w14:paraId="76C06074" w14:textId="77777777" w:rsidR="00D67AA0" w:rsidRPr="008107E0" w:rsidRDefault="00D67AA0" w:rsidP="00F051BD">
            <w:pPr>
              <w:jc w:val="center"/>
              <w:rPr>
                <w:b/>
                <w:sz w:val="18"/>
                <w:szCs w:val="18"/>
              </w:rPr>
            </w:pPr>
            <w:r w:rsidRPr="008107E0">
              <w:rPr>
                <w:b/>
                <w:sz w:val="18"/>
                <w:szCs w:val="18"/>
              </w:rPr>
              <w:t>3</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D413DD9" w14:textId="77777777" w:rsidR="00D67AA0" w:rsidRPr="008107E0" w:rsidRDefault="00150D6C" w:rsidP="00F051BD">
            <w:pPr>
              <w:jc w:val="both"/>
              <w:rPr>
                <w:sz w:val="18"/>
                <w:szCs w:val="18"/>
              </w:rPr>
            </w:pPr>
            <w:r>
              <w:rPr>
                <w:sz w:val="18"/>
                <w:szCs w:val="18"/>
              </w:rPr>
              <w:t>E….. S…..</w:t>
            </w:r>
          </w:p>
        </w:tc>
        <w:tc>
          <w:tcPr>
            <w:tcW w:w="1985" w:type="dxa"/>
            <w:tcBorders>
              <w:top w:val="single" w:sz="4" w:space="0" w:color="auto"/>
              <w:left w:val="single" w:sz="4" w:space="0" w:color="auto"/>
              <w:bottom w:val="single" w:sz="4" w:space="0" w:color="auto"/>
              <w:right w:val="single" w:sz="4" w:space="0" w:color="auto"/>
            </w:tcBorders>
          </w:tcPr>
          <w:p w14:paraId="5AEE8379" w14:textId="77777777" w:rsidR="00D67AA0" w:rsidRPr="008107E0" w:rsidRDefault="00D67AA0" w:rsidP="00F051BD">
            <w:pPr>
              <w:rPr>
                <w:sz w:val="18"/>
                <w:szCs w:val="18"/>
              </w:rPr>
            </w:pPr>
            <w:r>
              <w:rPr>
                <w:sz w:val="18"/>
                <w:szCs w:val="18"/>
              </w:rPr>
              <w:t>Memur</w:t>
            </w:r>
          </w:p>
        </w:tc>
        <w:tc>
          <w:tcPr>
            <w:tcW w:w="850" w:type="dxa"/>
            <w:tcBorders>
              <w:top w:val="single" w:sz="4" w:space="0" w:color="auto"/>
              <w:left w:val="single" w:sz="4" w:space="0" w:color="auto"/>
              <w:bottom w:val="single" w:sz="4" w:space="0" w:color="auto"/>
              <w:right w:val="single" w:sz="4" w:space="0" w:color="auto"/>
            </w:tcBorders>
          </w:tcPr>
          <w:p w14:paraId="0B36AA67" w14:textId="77777777" w:rsidR="00D67AA0" w:rsidRPr="008107E0" w:rsidRDefault="00D67AA0" w:rsidP="00F051BD">
            <w:pPr>
              <w:jc w:val="center"/>
              <w:rPr>
                <w:b/>
                <w:sz w:val="18"/>
                <w:szCs w:val="18"/>
              </w:rPr>
            </w:pPr>
            <w:r>
              <w:rPr>
                <w:b/>
                <w:sz w:val="18"/>
                <w:szCs w:val="18"/>
              </w:rPr>
              <w:t>6</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B33E50B" w14:textId="77777777" w:rsidR="00D67AA0" w:rsidRPr="008107E0" w:rsidRDefault="005150E8" w:rsidP="00F051BD">
            <w:pPr>
              <w:jc w:val="both"/>
              <w:rPr>
                <w:sz w:val="18"/>
                <w:szCs w:val="18"/>
              </w:rPr>
            </w:pPr>
            <w:r>
              <w:rPr>
                <w:sz w:val="18"/>
                <w:szCs w:val="18"/>
              </w:rPr>
              <w:t>F….. Y……</w:t>
            </w:r>
          </w:p>
        </w:tc>
        <w:tc>
          <w:tcPr>
            <w:tcW w:w="1843" w:type="dxa"/>
            <w:tcBorders>
              <w:top w:val="single" w:sz="4" w:space="0" w:color="auto"/>
              <w:left w:val="single" w:sz="4" w:space="0" w:color="auto"/>
              <w:bottom w:val="single" w:sz="4" w:space="0" w:color="auto"/>
              <w:right w:val="single" w:sz="4" w:space="0" w:color="auto"/>
            </w:tcBorders>
          </w:tcPr>
          <w:p w14:paraId="20E6B69B" w14:textId="77777777" w:rsidR="00D67AA0" w:rsidRPr="008107E0" w:rsidRDefault="00D67AA0" w:rsidP="00F051BD">
            <w:pPr>
              <w:jc w:val="both"/>
              <w:rPr>
                <w:sz w:val="18"/>
                <w:szCs w:val="18"/>
              </w:rPr>
            </w:pPr>
            <w:r w:rsidRPr="008107E0">
              <w:rPr>
                <w:sz w:val="18"/>
                <w:szCs w:val="18"/>
              </w:rPr>
              <w:t>Bilgisayar İşletmeni</w:t>
            </w:r>
          </w:p>
        </w:tc>
      </w:tr>
    </w:tbl>
    <w:p w14:paraId="445B3C7A" w14:textId="77777777" w:rsidR="00D67AA0" w:rsidRDefault="00D67AA0" w:rsidP="00D67AA0">
      <w:pPr>
        <w:tabs>
          <w:tab w:val="left" w:pos="1739"/>
        </w:tabs>
        <w:jc w:val="both"/>
      </w:pPr>
      <w:r>
        <w:t xml:space="preserve">        </w:t>
      </w:r>
    </w:p>
    <w:p w14:paraId="7B2BFF64" w14:textId="77777777" w:rsidR="00D67AA0" w:rsidRPr="00B44D0F" w:rsidRDefault="00D67AA0" w:rsidP="00D67AA0">
      <w:pPr>
        <w:ind w:firstLine="708"/>
        <w:jc w:val="both"/>
        <w:rPr>
          <w:color w:val="000000"/>
          <w:sz w:val="22"/>
          <w:szCs w:val="22"/>
        </w:rPr>
      </w:pPr>
      <w:r w:rsidRPr="00B44D0F">
        <w:rPr>
          <w:b/>
          <w:sz w:val="22"/>
          <w:szCs w:val="22"/>
        </w:rPr>
        <w:t xml:space="preserve">KARAR-3- </w:t>
      </w:r>
      <w:r w:rsidRPr="00B44D0F">
        <w:rPr>
          <w:color w:val="000000"/>
          <w:sz w:val="22"/>
          <w:szCs w:val="22"/>
        </w:rPr>
        <w:t>Fakültemiz Rehberlik ve Psikolojik Danışmanlık Anabilim Dalı Öğ</w:t>
      </w:r>
      <w:r w:rsidR="005150E8">
        <w:rPr>
          <w:color w:val="000000"/>
          <w:sz w:val="22"/>
          <w:szCs w:val="22"/>
        </w:rPr>
        <w:t>retim Elemanı Arş. Gör. M….. C…..</w:t>
      </w:r>
      <w:r w:rsidRPr="00B44D0F">
        <w:rPr>
          <w:color w:val="000000"/>
          <w:sz w:val="22"/>
          <w:szCs w:val="22"/>
        </w:rPr>
        <w:t xml:space="preserve">’un, görev süresinin uzatılması ile ilgili Eğitim Bilimleri Bölüm Başkanlığının 01.03.2021 tarih ve 5843 sayılı yazısı görüşüldü. </w:t>
      </w:r>
    </w:p>
    <w:p w14:paraId="61F18ED2" w14:textId="77777777" w:rsidR="00D67AA0" w:rsidRPr="00B44D0F" w:rsidRDefault="00D67AA0" w:rsidP="00D67AA0">
      <w:pPr>
        <w:ind w:firstLine="708"/>
        <w:jc w:val="both"/>
        <w:rPr>
          <w:color w:val="000000"/>
          <w:sz w:val="22"/>
          <w:szCs w:val="22"/>
        </w:rPr>
      </w:pPr>
    </w:p>
    <w:p w14:paraId="0B00F2EC" w14:textId="77777777" w:rsidR="00D67AA0" w:rsidRPr="00B44D0F" w:rsidRDefault="00D67AA0" w:rsidP="00D67AA0">
      <w:pPr>
        <w:jc w:val="both"/>
        <w:rPr>
          <w:sz w:val="22"/>
          <w:szCs w:val="22"/>
        </w:rPr>
      </w:pPr>
      <w:r w:rsidRPr="00B44D0F">
        <w:rPr>
          <w:bCs/>
          <w:color w:val="000000"/>
          <w:sz w:val="22"/>
          <w:szCs w:val="22"/>
        </w:rPr>
        <w:t xml:space="preserve">           Yapılan müzakerelerden sonra;</w:t>
      </w:r>
      <w:r w:rsidRPr="00B44D0F">
        <w:rPr>
          <w:sz w:val="22"/>
          <w:szCs w:val="22"/>
        </w:rPr>
        <w:t xml:space="preserve"> Fakültemiz, </w:t>
      </w:r>
      <w:r w:rsidRPr="00B44D0F">
        <w:rPr>
          <w:color w:val="000000"/>
          <w:sz w:val="22"/>
          <w:szCs w:val="22"/>
        </w:rPr>
        <w:t xml:space="preserve">Eğitim Bilimleri </w:t>
      </w:r>
      <w:r w:rsidRPr="00B44D0F">
        <w:rPr>
          <w:sz w:val="22"/>
          <w:szCs w:val="22"/>
        </w:rPr>
        <w:t xml:space="preserve">Bölümü </w:t>
      </w:r>
      <w:r w:rsidRPr="00B44D0F">
        <w:rPr>
          <w:color w:val="000000"/>
          <w:sz w:val="22"/>
          <w:szCs w:val="22"/>
        </w:rPr>
        <w:t xml:space="preserve">Rehberlik ve Psikolojik Danışmanlık </w:t>
      </w:r>
      <w:r w:rsidRPr="00B44D0F">
        <w:rPr>
          <w:sz w:val="22"/>
          <w:szCs w:val="22"/>
        </w:rPr>
        <w:t xml:space="preserve">Anabilim Dalı </w:t>
      </w:r>
      <w:r w:rsidR="005150E8">
        <w:rPr>
          <w:color w:val="000000"/>
          <w:sz w:val="22"/>
          <w:szCs w:val="22"/>
        </w:rPr>
        <w:t>Arş. Gör. M….. C…..</w:t>
      </w:r>
      <w:r w:rsidRPr="00B44D0F">
        <w:rPr>
          <w:color w:val="000000"/>
          <w:sz w:val="22"/>
          <w:szCs w:val="22"/>
        </w:rPr>
        <w:t>’un</w:t>
      </w:r>
      <w:r w:rsidRPr="00B44D0F">
        <w:rPr>
          <w:sz w:val="22"/>
          <w:szCs w:val="22"/>
        </w:rPr>
        <w:t>, 2547 Sayılı Yükseköğretim Kanunun 33. maddesi (a) bendi gereğince, 12.03.2021 tarihinden itibaren görev süresinin uzatılması hususunun Rektörlük Makamına arzına;</w:t>
      </w:r>
    </w:p>
    <w:p w14:paraId="3E73F90A" w14:textId="77777777" w:rsidR="00D67AA0" w:rsidRDefault="00D67AA0" w:rsidP="00D67AA0">
      <w:pPr>
        <w:ind w:firstLine="708"/>
        <w:jc w:val="center"/>
        <w:rPr>
          <w:b/>
          <w:color w:val="000000"/>
        </w:rPr>
      </w:pPr>
      <w:r w:rsidRPr="00B6410B">
        <w:rPr>
          <w:b/>
          <w:color w:val="000000"/>
        </w:rPr>
        <w:t>-1-</w:t>
      </w:r>
    </w:p>
    <w:p w14:paraId="0225BC0B" w14:textId="77777777" w:rsidR="00D67AA0" w:rsidRDefault="00D67AA0" w:rsidP="00D67AA0">
      <w:pPr>
        <w:ind w:firstLine="708"/>
        <w:jc w:val="center"/>
        <w:rPr>
          <w:b/>
          <w:color w:val="000000"/>
        </w:rPr>
      </w:pPr>
    </w:p>
    <w:p w14:paraId="7CABA971" w14:textId="77777777" w:rsidR="00D67AA0" w:rsidRPr="00B44D0F" w:rsidRDefault="00D67AA0" w:rsidP="00D67AA0">
      <w:pPr>
        <w:tabs>
          <w:tab w:val="left" w:pos="8954"/>
        </w:tabs>
        <w:ind w:firstLine="708"/>
        <w:jc w:val="both"/>
        <w:rPr>
          <w:sz w:val="22"/>
          <w:szCs w:val="22"/>
        </w:rPr>
      </w:pPr>
      <w:r w:rsidRPr="00B44D0F">
        <w:rPr>
          <w:b/>
          <w:sz w:val="22"/>
          <w:szCs w:val="22"/>
        </w:rPr>
        <w:t>KARAR-4-</w:t>
      </w:r>
      <w:r w:rsidRPr="00B44D0F">
        <w:rPr>
          <w:sz w:val="22"/>
          <w:szCs w:val="22"/>
        </w:rPr>
        <w:t>Fakültemiz öğrencilerinin 2020-2021 Eğitim-Öğretim Yılı Bahar Yarıyılı Okul Deneyimi, Öğretmenlik Uygulaması ve Alan Çalışması derslerinin uygulaması için uygulama okullarında görevli Müdür, Koordinatör, Müdür Yardımcısı ve Uygulama Öğretmenlerine ek ders ücreti ödenmesi hususu görüşüldü.</w:t>
      </w:r>
    </w:p>
    <w:p w14:paraId="60903DC6" w14:textId="77777777" w:rsidR="00D67AA0" w:rsidRPr="00B44D0F" w:rsidRDefault="00D67AA0" w:rsidP="00D67AA0">
      <w:pPr>
        <w:tabs>
          <w:tab w:val="left" w:pos="8954"/>
        </w:tabs>
        <w:ind w:firstLine="708"/>
        <w:jc w:val="both"/>
        <w:rPr>
          <w:sz w:val="22"/>
          <w:szCs w:val="22"/>
        </w:rPr>
      </w:pPr>
    </w:p>
    <w:p w14:paraId="189ED117" w14:textId="77777777" w:rsidR="00D67AA0" w:rsidRPr="00B44D0F" w:rsidRDefault="00D67AA0" w:rsidP="00D67AA0">
      <w:pPr>
        <w:ind w:firstLine="708"/>
        <w:jc w:val="both"/>
        <w:rPr>
          <w:sz w:val="22"/>
          <w:szCs w:val="22"/>
        </w:rPr>
      </w:pPr>
      <w:r w:rsidRPr="00B44D0F">
        <w:rPr>
          <w:sz w:val="22"/>
          <w:szCs w:val="22"/>
        </w:rPr>
        <w:t xml:space="preserve">Yapılan müzakerelerden sonra; 2020-2021 Eğitim-Öğretim Yılı Bahar Yarıyılı Fen Bilgisi Eğitimi Anabilim Dalı, İlköğretim Matematik Eğitimi Anabilim Dalı, Sosyal Bilgiler Eğitimi Anabilim Dalı, Türkçe Eğitimi Anabilim Dalı IV.  Sınıflarda okutulan </w:t>
      </w:r>
      <w:r w:rsidRPr="00B44D0F">
        <w:rPr>
          <w:b/>
          <w:sz w:val="22"/>
          <w:szCs w:val="22"/>
        </w:rPr>
        <w:t xml:space="preserve">“Öğretmenlik Uygulaması I” </w:t>
      </w:r>
      <w:r w:rsidRPr="00B44D0F">
        <w:rPr>
          <w:sz w:val="22"/>
          <w:szCs w:val="22"/>
        </w:rPr>
        <w:t xml:space="preserve">dersi ile, Sınıf Eğitimi Anabilim Dalı ve Okul Öncesi Eğitimi Anabilim Dalı IV.  Sınıflarda okutulan </w:t>
      </w:r>
      <w:r w:rsidRPr="00B44D0F">
        <w:rPr>
          <w:b/>
          <w:sz w:val="22"/>
          <w:szCs w:val="22"/>
        </w:rPr>
        <w:t xml:space="preserve">“Öğretmenlik Uygulaması </w:t>
      </w:r>
      <w:proofErr w:type="spellStart"/>
      <w:r w:rsidRPr="00B44D0F">
        <w:rPr>
          <w:b/>
          <w:sz w:val="22"/>
          <w:szCs w:val="22"/>
        </w:rPr>
        <w:t>II”</w:t>
      </w:r>
      <w:r w:rsidRPr="00B44D0F">
        <w:rPr>
          <w:sz w:val="22"/>
          <w:szCs w:val="22"/>
        </w:rPr>
        <w:t>dersi</w:t>
      </w:r>
      <w:proofErr w:type="spellEnd"/>
      <w:r w:rsidRPr="00B44D0F">
        <w:rPr>
          <w:sz w:val="22"/>
          <w:szCs w:val="22"/>
        </w:rPr>
        <w:t xml:space="preserve"> ve Rehberlik ve Psikolojik Danışmanlık Anabilim Dalı normal öğretim ile ikinci öğretim dördüncü sınıfında okutulan </w:t>
      </w:r>
      <w:r w:rsidRPr="00B44D0F">
        <w:rPr>
          <w:b/>
          <w:sz w:val="22"/>
          <w:szCs w:val="22"/>
        </w:rPr>
        <w:t xml:space="preserve">“Alan Çalışması” </w:t>
      </w:r>
      <w:r w:rsidRPr="00B44D0F">
        <w:rPr>
          <w:sz w:val="22"/>
          <w:szCs w:val="22"/>
        </w:rPr>
        <w:t xml:space="preserve">dersinin uygulamasını, İlkokul ve Ortaokullarda vermek üzere görevlendirilen Koordinatör, Müdür, Müdür Yardımcısı ve Uygulama Öğretmenlerine 28 Haziran 2002 tarih ve 24799 sayılı resmi gazetede yayınlanan </w:t>
      </w:r>
      <w:r w:rsidRPr="00B44D0F">
        <w:rPr>
          <w:b/>
          <w:sz w:val="22"/>
          <w:szCs w:val="22"/>
        </w:rPr>
        <w:t>“Milli Eğitim Bakanlığı Öğretmen ve Yöneticilerinin Ders ve Ek Ders Saatlerine İlişkin Esaslarda Değişiklik Yapılmasına Dair Esaslar”</w:t>
      </w:r>
      <w:r w:rsidRPr="00B44D0F">
        <w:rPr>
          <w:sz w:val="22"/>
          <w:szCs w:val="22"/>
        </w:rPr>
        <w:t xml:space="preserve"> gereğince ekli listede isimleri yazılı Milli Eğitim Müdürlüğü Uygulama Koordinatörüne haftada 4 (dört) saat, Uygulama Okul Müdürlerine haftada 2 (iki) saat, Uygulama Okul Koordinatörlerine haftada 2 (iki) saat, Alan Çalışması Uygulama Öğretmenlerine haftada 4 (dört) saat ve Öğretmenlik Uygulaması dersi Uygulama Öğretmenlerine ise haftada 6 (altı) saat ek ders ücreti ödenmesine, kararın bir suretinin Rektörlük Makamına arzına;      </w:t>
      </w:r>
    </w:p>
    <w:p w14:paraId="1FC81202" w14:textId="77777777" w:rsidR="00D67AA0" w:rsidRPr="00B44D0F" w:rsidRDefault="00D67AA0" w:rsidP="00D67AA0">
      <w:pPr>
        <w:ind w:firstLine="708"/>
        <w:jc w:val="both"/>
        <w:rPr>
          <w:b/>
          <w:color w:val="000000"/>
          <w:sz w:val="22"/>
          <w:szCs w:val="22"/>
        </w:rPr>
      </w:pPr>
      <w:r w:rsidRPr="00B44D0F">
        <w:rPr>
          <w:sz w:val="22"/>
          <w:szCs w:val="22"/>
        </w:rPr>
        <w:t xml:space="preserve">         </w:t>
      </w:r>
    </w:p>
    <w:p w14:paraId="5967A879" w14:textId="77777777" w:rsidR="00D67AA0" w:rsidRPr="00B44D0F" w:rsidRDefault="00D67AA0" w:rsidP="00D67AA0">
      <w:pPr>
        <w:ind w:firstLine="708"/>
        <w:jc w:val="both"/>
        <w:rPr>
          <w:sz w:val="22"/>
          <w:szCs w:val="22"/>
        </w:rPr>
      </w:pPr>
      <w:r w:rsidRPr="00B44D0F">
        <w:rPr>
          <w:b/>
          <w:sz w:val="22"/>
          <w:szCs w:val="22"/>
        </w:rPr>
        <w:t>KARAR-5-</w:t>
      </w:r>
      <w:r w:rsidRPr="00B44D0F">
        <w:rPr>
          <w:sz w:val="22"/>
          <w:szCs w:val="22"/>
        </w:rPr>
        <w:t>Fakültemiz 2020-2021 Eğitim-Öğretim yılı güz yarıyılı son sınıf öğrencilerinin “Tek Ders Mezuniyet Sınavına” girme talepleri ile ilgili dilekçelerinin görüşülmesi;</w:t>
      </w:r>
    </w:p>
    <w:p w14:paraId="78B70A50" w14:textId="77777777" w:rsidR="00D67AA0" w:rsidRPr="00B44D0F" w:rsidRDefault="00D67AA0" w:rsidP="00D67AA0">
      <w:pPr>
        <w:ind w:firstLine="708"/>
        <w:jc w:val="both"/>
        <w:rPr>
          <w:sz w:val="22"/>
          <w:szCs w:val="22"/>
        </w:rPr>
      </w:pPr>
    </w:p>
    <w:p w14:paraId="21138F88" w14:textId="77777777" w:rsidR="00D67AA0" w:rsidRPr="00B44D0F" w:rsidRDefault="00D67AA0" w:rsidP="00D67AA0">
      <w:pPr>
        <w:ind w:firstLine="708"/>
        <w:jc w:val="both"/>
        <w:rPr>
          <w:sz w:val="22"/>
          <w:szCs w:val="22"/>
        </w:rPr>
      </w:pPr>
      <w:r w:rsidRPr="00B44D0F">
        <w:rPr>
          <w:sz w:val="22"/>
          <w:szCs w:val="22"/>
        </w:rPr>
        <w:t xml:space="preserve">Yapılan müzakerelerden sonra; aşağıda adı, soyadı, programı, dersi ve sınav programı yazılı Fakültemiz lisans Programları 4. Sınıf öğrencilerine </w:t>
      </w:r>
      <w:r w:rsidRPr="00B44D0F">
        <w:rPr>
          <w:b/>
          <w:sz w:val="22"/>
          <w:szCs w:val="22"/>
        </w:rPr>
        <w:t xml:space="preserve">“Kafkas Üniversitesi </w:t>
      </w:r>
      <w:proofErr w:type="spellStart"/>
      <w:r w:rsidRPr="00B44D0F">
        <w:rPr>
          <w:b/>
          <w:sz w:val="22"/>
          <w:szCs w:val="22"/>
        </w:rPr>
        <w:t>Önlisans</w:t>
      </w:r>
      <w:proofErr w:type="spellEnd"/>
      <w:r w:rsidRPr="00B44D0F">
        <w:rPr>
          <w:b/>
          <w:sz w:val="22"/>
          <w:szCs w:val="22"/>
        </w:rPr>
        <w:t xml:space="preserve"> ve Lisans Eğitim-Öğretim ve Sınav Yönetmenliğinin” </w:t>
      </w:r>
      <w:r w:rsidRPr="00B44D0F">
        <w:rPr>
          <w:sz w:val="22"/>
          <w:szCs w:val="22"/>
        </w:rPr>
        <w:t>25.</w:t>
      </w:r>
      <w:r w:rsidRPr="00B44D0F">
        <w:rPr>
          <w:b/>
          <w:sz w:val="22"/>
          <w:szCs w:val="22"/>
        </w:rPr>
        <w:t xml:space="preserve"> </w:t>
      </w:r>
      <w:r w:rsidRPr="00B44D0F">
        <w:rPr>
          <w:sz w:val="22"/>
          <w:szCs w:val="22"/>
        </w:rPr>
        <w:t>Maddesi gereğince Tek Ders Mezuniyet Sınavı tanınmasına ve sınavın aşağıda belirtilen gün ve saatte yapılmasına, kararın ilgililere duyurulmasına ve bir suretinin Rektörlük makamına sunulmasına;</w:t>
      </w:r>
    </w:p>
    <w:p w14:paraId="0676209D" w14:textId="77777777" w:rsidR="00D67AA0" w:rsidRDefault="00D67AA0" w:rsidP="00D67AA0">
      <w:pPr>
        <w:tabs>
          <w:tab w:val="left" w:pos="4080"/>
          <w:tab w:val="left" w:pos="4530"/>
          <w:tab w:val="left" w:pos="5715"/>
        </w:tabs>
        <w:jc w:val="center"/>
        <w:rPr>
          <w:b/>
          <w:bCs/>
          <w:sz w:val="20"/>
          <w:szCs w:val="20"/>
        </w:rPr>
      </w:pPr>
    </w:p>
    <w:p w14:paraId="7CCDD018" w14:textId="77777777" w:rsidR="00D67AA0" w:rsidRPr="00116285" w:rsidRDefault="00D67AA0" w:rsidP="00D67AA0">
      <w:pPr>
        <w:tabs>
          <w:tab w:val="left" w:pos="4080"/>
          <w:tab w:val="left" w:pos="4530"/>
          <w:tab w:val="left" w:pos="5715"/>
        </w:tabs>
        <w:jc w:val="center"/>
        <w:rPr>
          <w:b/>
          <w:bCs/>
          <w:sz w:val="16"/>
          <w:szCs w:val="16"/>
        </w:rPr>
      </w:pPr>
      <w:r w:rsidRPr="00116285">
        <w:rPr>
          <w:b/>
          <w:bCs/>
          <w:sz w:val="16"/>
          <w:szCs w:val="16"/>
        </w:rPr>
        <w:t xml:space="preserve">KAFKAS ÜNİVERSİTESİ </w:t>
      </w:r>
      <w:r>
        <w:rPr>
          <w:b/>
          <w:bCs/>
          <w:sz w:val="16"/>
          <w:szCs w:val="16"/>
        </w:rPr>
        <w:t xml:space="preserve">DEDE KORKUT </w:t>
      </w:r>
      <w:r w:rsidRPr="00116285">
        <w:rPr>
          <w:b/>
          <w:bCs/>
          <w:sz w:val="16"/>
          <w:szCs w:val="16"/>
        </w:rPr>
        <w:t>EĞİTİM FAKÜLTESİ 20</w:t>
      </w:r>
      <w:r>
        <w:rPr>
          <w:b/>
          <w:bCs/>
          <w:sz w:val="16"/>
          <w:szCs w:val="16"/>
        </w:rPr>
        <w:t>20</w:t>
      </w:r>
      <w:r w:rsidRPr="00116285">
        <w:rPr>
          <w:b/>
          <w:bCs/>
          <w:sz w:val="16"/>
          <w:szCs w:val="16"/>
        </w:rPr>
        <w:t>-202</w:t>
      </w:r>
      <w:r>
        <w:rPr>
          <w:b/>
          <w:bCs/>
          <w:sz w:val="16"/>
          <w:szCs w:val="16"/>
        </w:rPr>
        <w:t>1</w:t>
      </w:r>
      <w:r w:rsidRPr="00116285">
        <w:rPr>
          <w:b/>
          <w:bCs/>
          <w:sz w:val="16"/>
          <w:szCs w:val="16"/>
        </w:rPr>
        <w:t xml:space="preserve"> EĞİTİM-ÖĞRETİM GÜZ YARIYILI</w:t>
      </w:r>
    </w:p>
    <w:p w14:paraId="7EB5173C" w14:textId="77777777" w:rsidR="00D67AA0" w:rsidRPr="00116285" w:rsidRDefault="00D67AA0" w:rsidP="00D67AA0">
      <w:pPr>
        <w:tabs>
          <w:tab w:val="left" w:pos="4080"/>
          <w:tab w:val="left" w:pos="4530"/>
          <w:tab w:val="left" w:pos="5715"/>
        </w:tabs>
        <w:jc w:val="center"/>
        <w:rPr>
          <w:b/>
          <w:bCs/>
          <w:sz w:val="16"/>
          <w:szCs w:val="16"/>
        </w:rPr>
      </w:pPr>
      <w:r w:rsidRPr="00116285">
        <w:rPr>
          <w:b/>
          <w:bCs/>
          <w:sz w:val="16"/>
          <w:szCs w:val="16"/>
        </w:rPr>
        <w:t>TEK DERS MEZUNİYET SINAVINA GİRECEK ÖĞRENCİLER VE SINAV PROGRAMI</w:t>
      </w: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984"/>
        <w:gridCol w:w="1701"/>
        <w:gridCol w:w="2127"/>
        <w:gridCol w:w="2551"/>
        <w:gridCol w:w="1418"/>
      </w:tblGrid>
      <w:tr w:rsidR="00D67AA0" w:rsidRPr="00116285" w14:paraId="7974F5F8" w14:textId="77777777" w:rsidTr="00F051BD">
        <w:trPr>
          <w:trHeight w:val="172"/>
        </w:trPr>
        <w:tc>
          <w:tcPr>
            <w:tcW w:w="993" w:type="dxa"/>
          </w:tcPr>
          <w:p w14:paraId="04495602" w14:textId="77777777" w:rsidR="00D67AA0" w:rsidRPr="00116285" w:rsidRDefault="00D67AA0" w:rsidP="00F051BD">
            <w:pPr>
              <w:tabs>
                <w:tab w:val="left" w:pos="4080"/>
                <w:tab w:val="left" w:pos="4530"/>
                <w:tab w:val="left" w:pos="5715"/>
              </w:tabs>
              <w:rPr>
                <w:b/>
                <w:sz w:val="16"/>
                <w:szCs w:val="16"/>
              </w:rPr>
            </w:pPr>
            <w:proofErr w:type="spellStart"/>
            <w:r w:rsidRPr="00116285">
              <w:rPr>
                <w:b/>
                <w:sz w:val="16"/>
                <w:szCs w:val="16"/>
              </w:rPr>
              <w:t>Öğr</w:t>
            </w:r>
            <w:proofErr w:type="spellEnd"/>
            <w:r w:rsidRPr="00116285">
              <w:rPr>
                <w:b/>
                <w:sz w:val="16"/>
                <w:szCs w:val="16"/>
              </w:rPr>
              <w:t>. No</w:t>
            </w:r>
          </w:p>
        </w:tc>
        <w:tc>
          <w:tcPr>
            <w:tcW w:w="1984" w:type="dxa"/>
          </w:tcPr>
          <w:p w14:paraId="0C752BEC" w14:textId="77777777" w:rsidR="00D67AA0" w:rsidRPr="00116285" w:rsidRDefault="00D67AA0" w:rsidP="00F051BD">
            <w:pPr>
              <w:tabs>
                <w:tab w:val="left" w:pos="4080"/>
                <w:tab w:val="left" w:pos="4530"/>
                <w:tab w:val="left" w:pos="5715"/>
              </w:tabs>
              <w:rPr>
                <w:b/>
                <w:sz w:val="16"/>
                <w:szCs w:val="16"/>
              </w:rPr>
            </w:pPr>
            <w:r w:rsidRPr="00116285">
              <w:rPr>
                <w:b/>
                <w:sz w:val="16"/>
                <w:szCs w:val="16"/>
              </w:rPr>
              <w:t>Adı Soyadı</w:t>
            </w:r>
          </w:p>
        </w:tc>
        <w:tc>
          <w:tcPr>
            <w:tcW w:w="1701" w:type="dxa"/>
          </w:tcPr>
          <w:p w14:paraId="0622C21F" w14:textId="77777777" w:rsidR="00D67AA0" w:rsidRPr="00116285" w:rsidRDefault="00D67AA0" w:rsidP="00F051BD">
            <w:pPr>
              <w:tabs>
                <w:tab w:val="left" w:pos="4080"/>
                <w:tab w:val="left" w:pos="4530"/>
                <w:tab w:val="left" w:pos="5715"/>
              </w:tabs>
              <w:rPr>
                <w:b/>
                <w:sz w:val="16"/>
                <w:szCs w:val="16"/>
              </w:rPr>
            </w:pPr>
            <w:r w:rsidRPr="00116285">
              <w:rPr>
                <w:b/>
                <w:sz w:val="16"/>
                <w:szCs w:val="16"/>
              </w:rPr>
              <w:t>Programı/Sınıfı</w:t>
            </w:r>
          </w:p>
        </w:tc>
        <w:tc>
          <w:tcPr>
            <w:tcW w:w="2127" w:type="dxa"/>
          </w:tcPr>
          <w:p w14:paraId="7E7DDA60" w14:textId="77777777" w:rsidR="00D67AA0" w:rsidRPr="00116285" w:rsidRDefault="00D67AA0" w:rsidP="00F051BD">
            <w:pPr>
              <w:tabs>
                <w:tab w:val="left" w:pos="4080"/>
                <w:tab w:val="left" w:pos="4530"/>
                <w:tab w:val="left" w:pos="5715"/>
              </w:tabs>
              <w:rPr>
                <w:b/>
                <w:sz w:val="16"/>
                <w:szCs w:val="16"/>
              </w:rPr>
            </w:pPr>
            <w:r w:rsidRPr="00116285">
              <w:rPr>
                <w:b/>
                <w:sz w:val="16"/>
                <w:szCs w:val="16"/>
              </w:rPr>
              <w:t>Dersi</w:t>
            </w:r>
          </w:p>
        </w:tc>
        <w:tc>
          <w:tcPr>
            <w:tcW w:w="2551" w:type="dxa"/>
          </w:tcPr>
          <w:p w14:paraId="3D2FA124" w14:textId="77777777" w:rsidR="00D67AA0" w:rsidRPr="00116285" w:rsidRDefault="00D67AA0" w:rsidP="00F051BD">
            <w:pPr>
              <w:tabs>
                <w:tab w:val="left" w:pos="4080"/>
                <w:tab w:val="left" w:pos="4530"/>
                <w:tab w:val="left" w:pos="5715"/>
              </w:tabs>
              <w:rPr>
                <w:b/>
                <w:sz w:val="16"/>
                <w:szCs w:val="16"/>
              </w:rPr>
            </w:pPr>
            <w:r w:rsidRPr="00116285">
              <w:rPr>
                <w:b/>
                <w:sz w:val="16"/>
                <w:szCs w:val="16"/>
              </w:rPr>
              <w:t xml:space="preserve">Öğretim Elemanı </w:t>
            </w:r>
          </w:p>
        </w:tc>
        <w:tc>
          <w:tcPr>
            <w:tcW w:w="1418" w:type="dxa"/>
          </w:tcPr>
          <w:p w14:paraId="6745BD1D" w14:textId="77777777" w:rsidR="00D67AA0" w:rsidRPr="00116285" w:rsidRDefault="00D67AA0" w:rsidP="00F051BD">
            <w:pPr>
              <w:tabs>
                <w:tab w:val="left" w:pos="4080"/>
                <w:tab w:val="left" w:pos="4530"/>
                <w:tab w:val="left" w:pos="5715"/>
              </w:tabs>
              <w:rPr>
                <w:b/>
                <w:sz w:val="16"/>
                <w:szCs w:val="16"/>
              </w:rPr>
            </w:pPr>
            <w:proofErr w:type="spellStart"/>
            <w:r w:rsidRPr="00116285">
              <w:rPr>
                <w:b/>
                <w:sz w:val="16"/>
                <w:szCs w:val="16"/>
              </w:rPr>
              <w:t>Sın.Tar</w:t>
            </w:r>
            <w:proofErr w:type="spellEnd"/>
            <w:r w:rsidRPr="00116285">
              <w:rPr>
                <w:b/>
                <w:sz w:val="16"/>
                <w:szCs w:val="16"/>
              </w:rPr>
              <w:t>/Saati</w:t>
            </w:r>
          </w:p>
        </w:tc>
      </w:tr>
      <w:tr w:rsidR="00D67AA0" w:rsidRPr="00116285" w14:paraId="4F5BDAE3" w14:textId="77777777" w:rsidTr="00F051BD">
        <w:trPr>
          <w:trHeight w:val="172"/>
        </w:trPr>
        <w:tc>
          <w:tcPr>
            <w:tcW w:w="993" w:type="dxa"/>
            <w:vAlign w:val="center"/>
          </w:tcPr>
          <w:p w14:paraId="170D35A4" w14:textId="77777777" w:rsidR="00D67AA0" w:rsidRPr="00116285" w:rsidRDefault="00A61F25" w:rsidP="00F051BD">
            <w:pPr>
              <w:tabs>
                <w:tab w:val="left" w:pos="4080"/>
                <w:tab w:val="left" w:pos="4530"/>
                <w:tab w:val="left" w:pos="5715"/>
              </w:tabs>
              <w:rPr>
                <w:sz w:val="16"/>
                <w:szCs w:val="16"/>
              </w:rPr>
            </w:pPr>
            <w:r>
              <w:rPr>
                <w:sz w:val="16"/>
                <w:szCs w:val="16"/>
              </w:rPr>
              <w:t>16…….</w:t>
            </w:r>
            <w:r w:rsidR="00D67AA0">
              <w:rPr>
                <w:sz w:val="16"/>
                <w:szCs w:val="16"/>
              </w:rPr>
              <w:t>36</w:t>
            </w:r>
          </w:p>
        </w:tc>
        <w:tc>
          <w:tcPr>
            <w:tcW w:w="1984" w:type="dxa"/>
            <w:vAlign w:val="center"/>
          </w:tcPr>
          <w:p w14:paraId="70CF8282" w14:textId="77777777" w:rsidR="00D67AA0" w:rsidRPr="00116285" w:rsidRDefault="005150E8" w:rsidP="00F051BD">
            <w:pPr>
              <w:tabs>
                <w:tab w:val="left" w:pos="4080"/>
                <w:tab w:val="left" w:pos="4530"/>
                <w:tab w:val="left" w:pos="5715"/>
              </w:tabs>
              <w:rPr>
                <w:sz w:val="16"/>
                <w:szCs w:val="16"/>
              </w:rPr>
            </w:pPr>
            <w:r>
              <w:rPr>
                <w:sz w:val="16"/>
                <w:szCs w:val="16"/>
              </w:rPr>
              <w:t>A….. K…..</w:t>
            </w:r>
          </w:p>
        </w:tc>
        <w:tc>
          <w:tcPr>
            <w:tcW w:w="1701" w:type="dxa"/>
            <w:vMerge w:val="restart"/>
            <w:vAlign w:val="center"/>
          </w:tcPr>
          <w:p w14:paraId="63CE9C53" w14:textId="77777777" w:rsidR="00D67AA0" w:rsidRPr="00116285" w:rsidRDefault="00D67AA0" w:rsidP="00F051BD">
            <w:pPr>
              <w:rPr>
                <w:sz w:val="16"/>
                <w:szCs w:val="16"/>
              </w:rPr>
            </w:pPr>
            <w:r w:rsidRPr="00116285">
              <w:rPr>
                <w:sz w:val="16"/>
                <w:szCs w:val="16"/>
              </w:rPr>
              <w:t>Fen Bilgisi Eğitimi</w:t>
            </w:r>
          </w:p>
        </w:tc>
        <w:tc>
          <w:tcPr>
            <w:tcW w:w="2127" w:type="dxa"/>
            <w:vAlign w:val="center"/>
          </w:tcPr>
          <w:p w14:paraId="085019F6" w14:textId="77777777" w:rsidR="00D67AA0" w:rsidRPr="00116285" w:rsidRDefault="00D67AA0" w:rsidP="00F051BD">
            <w:pPr>
              <w:rPr>
                <w:sz w:val="16"/>
                <w:szCs w:val="16"/>
              </w:rPr>
            </w:pPr>
            <w:r>
              <w:rPr>
                <w:sz w:val="16"/>
                <w:szCs w:val="16"/>
              </w:rPr>
              <w:t>Genel Matematik I</w:t>
            </w:r>
          </w:p>
        </w:tc>
        <w:tc>
          <w:tcPr>
            <w:tcW w:w="2551" w:type="dxa"/>
            <w:vAlign w:val="center"/>
          </w:tcPr>
          <w:p w14:paraId="0400A4DF" w14:textId="77777777" w:rsidR="00D67AA0" w:rsidRPr="00116285" w:rsidRDefault="005150E8" w:rsidP="00F051BD">
            <w:pPr>
              <w:tabs>
                <w:tab w:val="left" w:pos="4080"/>
                <w:tab w:val="left" w:pos="4530"/>
                <w:tab w:val="left" w:pos="5715"/>
              </w:tabs>
              <w:rPr>
                <w:sz w:val="16"/>
                <w:szCs w:val="16"/>
              </w:rPr>
            </w:pPr>
            <w:proofErr w:type="spellStart"/>
            <w:r>
              <w:rPr>
                <w:sz w:val="16"/>
                <w:szCs w:val="16"/>
              </w:rPr>
              <w:t>Öğr</w:t>
            </w:r>
            <w:proofErr w:type="spellEnd"/>
            <w:r>
              <w:rPr>
                <w:sz w:val="16"/>
                <w:szCs w:val="16"/>
              </w:rPr>
              <w:t>. Gör. V….. A…..</w:t>
            </w:r>
          </w:p>
        </w:tc>
        <w:tc>
          <w:tcPr>
            <w:tcW w:w="1418" w:type="dxa"/>
            <w:vAlign w:val="center"/>
          </w:tcPr>
          <w:p w14:paraId="27C1C2D3" w14:textId="77777777" w:rsidR="00D67AA0" w:rsidRPr="00116285" w:rsidRDefault="00D67AA0" w:rsidP="00F051BD">
            <w:pPr>
              <w:tabs>
                <w:tab w:val="left" w:pos="4080"/>
                <w:tab w:val="left" w:pos="4530"/>
                <w:tab w:val="left" w:pos="5715"/>
              </w:tabs>
              <w:rPr>
                <w:sz w:val="16"/>
                <w:szCs w:val="16"/>
              </w:rPr>
            </w:pPr>
            <w:r>
              <w:rPr>
                <w:b/>
                <w:sz w:val="16"/>
                <w:szCs w:val="16"/>
              </w:rPr>
              <w:t>10</w:t>
            </w:r>
            <w:r w:rsidRPr="00D24733">
              <w:rPr>
                <w:b/>
                <w:sz w:val="16"/>
                <w:szCs w:val="16"/>
              </w:rPr>
              <w:t>.03.2021/1</w:t>
            </w:r>
            <w:r>
              <w:rPr>
                <w:b/>
                <w:sz w:val="16"/>
                <w:szCs w:val="16"/>
              </w:rPr>
              <w:t>5</w:t>
            </w:r>
            <w:r w:rsidRPr="00D24733">
              <w:rPr>
                <w:b/>
                <w:sz w:val="16"/>
                <w:szCs w:val="16"/>
              </w:rPr>
              <w:t>:</w:t>
            </w:r>
            <w:r>
              <w:rPr>
                <w:b/>
                <w:sz w:val="16"/>
                <w:szCs w:val="16"/>
              </w:rPr>
              <w:t>3</w:t>
            </w:r>
            <w:r w:rsidRPr="00D24733">
              <w:rPr>
                <w:b/>
                <w:sz w:val="16"/>
                <w:szCs w:val="16"/>
              </w:rPr>
              <w:t>0</w:t>
            </w:r>
          </w:p>
        </w:tc>
      </w:tr>
      <w:tr w:rsidR="00D67AA0" w:rsidRPr="00116285" w14:paraId="4D062CF7" w14:textId="77777777" w:rsidTr="00F051BD">
        <w:trPr>
          <w:trHeight w:val="122"/>
        </w:trPr>
        <w:tc>
          <w:tcPr>
            <w:tcW w:w="993" w:type="dxa"/>
            <w:vAlign w:val="center"/>
          </w:tcPr>
          <w:p w14:paraId="11E92630" w14:textId="77777777" w:rsidR="00D67AA0" w:rsidRPr="00116285" w:rsidRDefault="00A61F25" w:rsidP="00F051BD">
            <w:pPr>
              <w:tabs>
                <w:tab w:val="left" w:pos="4080"/>
                <w:tab w:val="left" w:pos="4530"/>
                <w:tab w:val="left" w:pos="5715"/>
              </w:tabs>
              <w:rPr>
                <w:sz w:val="16"/>
                <w:szCs w:val="16"/>
              </w:rPr>
            </w:pPr>
            <w:r>
              <w:rPr>
                <w:sz w:val="16"/>
                <w:szCs w:val="16"/>
              </w:rPr>
              <w:t>16…….</w:t>
            </w:r>
            <w:r w:rsidR="00D67AA0">
              <w:rPr>
                <w:sz w:val="16"/>
                <w:szCs w:val="16"/>
              </w:rPr>
              <w:t>24</w:t>
            </w:r>
          </w:p>
        </w:tc>
        <w:tc>
          <w:tcPr>
            <w:tcW w:w="1984" w:type="dxa"/>
            <w:vAlign w:val="center"/>
          </w:tcPr>
          <w:p w14:paraId="386AAC3F" w14:textId="77777777" w:rsidR="00D67AA0" w:rsidRPr="00116285" w:rsidRDefault="005150E8" w:rsidP="00F051BD">
            <w:pPr>
              <w:tabs>
                <w:tab w:val="left" w:pos="4080"/>
                <w:tab w:val="left" w:pos="4530"/>
                <w:tab w:val="left" w:pos="5715"/>
              </w:tabs>
              <w:rPr>
                <w:sz w:val="16"/>
                <w:szCs w:val="16"/>
              </w:rPr>
            </w:pPr>
            <w:r>
              <w:rPr>
                <w:sz w:val="16"/>
                <w:szCs w:val="16"/>
              </w:rPr>
              <w:t>S….. D…..</w:t>
            </w:r>
          </w:p>
        </w:tc>
        <w:tc>
          <w:tcPr>
            <w:tcW w:w="1701" w:type="dxa"/>
            <w:vMerge/>
            <w:vAlign w:val="center"/>
          </w:tcPr>
          <w:p w14:paraId="6F5EB830" w14:textId="77777777" w:rsidR="00D67AA0" w:rsidRPr="00116285" w:rsidRDefault="00D67AA0" w:rsidP="00F051BD">
            <w:pPr>
              <w:rPr>
                <w:sz w:val="16"/>
                <w:szCs w:val="16"/>
              </w:rPr>
            </w:pPr>
          </w:p>
        </w:tc>
        <w:tc>
          <w:tcPr>
            <w:tcW w:w="2127" w:type="dxa"/>
            <w:vMerge w:val="restart"/>
            <w:vAlign w:val="center"/>
          </w:tcPr>
          <w:p w14:paraId="1FCCF855" w14:textId="77777777" w:rsidR="00D67AA0" w:rsidRPr="00116285" w:rsidRDefault="00D67AA0" w:rsidP="00F051BD">
            <w:pPr>
              <w:rPr>
                <w:sz w:val="16"/>
                <w:szCs w:val="16"/>
              </w:rPr>
            </w:pPr>
            <w:r>
              <w:rPr>
                <w:sz w:val="16"/>
                <w:szCs w:val="16"/>
              </w:rPr>
              <w:t>Fen Tek. Pro. Ve Planlama</w:t>
            </w:r>
          </w:p>
        </w:tc>
        <w:tc>
          <w:tcPr>
            <w:tcW w:w="2551" w:type="dxa"/>
            <w:vMerge w:val="restart"/>
            <w:vAlign w:val="center"/>
          </w:tcPr>
          <w:p w14:paraId="155FA821" w14:textId="77777777" w:rsidR="00D67AA0" w:rsidRPr="00116285" w:rsidRDefault="00D67AA0" w:rsidP="00F051BD">
            <w:pPr>
              <w:tabs>
                <w:tab w:val="left" w:pos="4080"/>
                <w:tab w:val="left" w:pos="4530"/>
                <w:tab w:val="left" w:pos="5715"/>
              </w:tabs>
              <w:rPr>
                <w:sz w:val="16"/>
                <w:szCs w:val="16"/>
              </w:rPr>
            </w:pPr>
            <w:r w:rsidRPr="00116285">
              <w:rPr>
                <w:sz w:val="16"/>
                <w:szCs w:val="16"/>
              </w:rPr>
              <w:t xml:space="preserve">Dr. </w:t>
            </w:r>
            <w:proofErr w:type="spellStart"/>
            <w:r w:rsidRPr="00116285">
              <w:rPr>
                <w:sz w:val="16"/>
                <w:szCs w:val="16"/>
              </w:rPr>
              <w:t>Öğr</w:t>
            </w:r>
            <w:proofErr w:type="spellEnd"/>
            <w:r w:rsidRPr="00116285">
              <w:rPr>
                <w:sz w:val="16"/>
                <w:szCs w:val="16"/>
              </w:rPr>
              <w:t>. Üyesi</w:t>
            </w:r>
            <w:r w:rsidR="005150E8">
              <w:rPr>
                <w:sz w:val="16"/>
                <w:szCs w:val="16"/>
              </w:rPr>
              <w:t xml:space="preserve"> N…. K…..</w:t>
            </w:r>
          </w:p>
        </w:tc>
        <w:tc>
          <w:tcPr>
            <w:tcW w:w="1418" w:type="dxa"/>
            <w:vMerge w:val="restart"/>
            <w:vAlign w:val="center"/>
          </w:tcPr>
          <w:p w14:paraId="11C1A5E6" w14:textId="77777777" w:rsidR="00D67AA0" w:rsidRPr="00116285" w:rsidRDefault="00D67AA0" w:rsidP="00F051BD">
            <w:pPr>
              <w:tabs>
                <w:tab w:val="left" w:pos="4080"/>
                <w:tab w:val="left" w:pos="4530"/>
                <w:tab w:val="left" w:pos="5715"/>
              </w:tabs>
              <w:rPr>
                <w:sz w:val="16"/>
                <w:szCs w:val="16"/>
              </w:rPr>
            </w:pPr>
            <w:r w:rsidRPr="00D24733">
              <w:rPr>
                <w:b/>
                <w:sz w:val="16"/>
                <w:szCs w:val="16"/>
              </w:rPr>
              <w:t>10.03.2021/1</w:t>
            </w:r>
            <w:r>
              <w:rPr>
                <w:b/>
                <w:sz w:val="16"/>
                <w:szCs w:val="16"/>
              </w:rPr>
              <w:t>2</w:t>
            </w:r>
            <w:r w:rsidRPr="00D24733">
              <w:rPr>
                <w:b/>
                <w:sz w:val="16"/>
                <w:szCs w:val="16"/>
              </w:rPr>
              <w:t>:00</w:t>
            </w:r>
          </w:p>
        </w:tc>
      </w:tr>
      <w:tr w:rsidR="00D67AA0" w:rsidRPr="00116285" w14:paraId="1842C5DC" w14:textId="77777777" w:rsidTr="00F051BD">
        <w:trPr>
          <w:trHeight w:val="120"/>
        </w:trPr>
        <w:tc>
          <w:tcPr>
            <w:tcW w:w="993" w:type="dxa"/>
            <w:vAlign w:val="center"/>
          </w:tcPr>
          <w:p w14:paraId="00F7D35B" w14:textId="77777777" w:rsidR="00D67AA0" w:rsidRPr="00116285" w:rsidRDefault="00A61F25" w:rsidP="00F051BD">
            <w:pPr>
              <w:tabs>
                <w:tab w:val="left" w:pos="4080"/>
                <w:tab w:val="left" w:pos="4530"/>
                <w:tab w:val="left" w:pos="5715"/>
              </w:tabs>
              <w:rPr>
                <w:sz w:val="16"/>
                <w:szCs w:val="16"/>
              </w:rPr>
            </w:pPr>
            <w:r>
              <w:rPr>
                <w:sz w:val="16"/>
                <w:szCs w:val="16"/>
              </w:rPr>
              <w:t>15…….</w:t>
            </w:r>
            <w:r w:rsidR="00D67AA0">
              <w:rPr>
                <w:sz w:val="16"/>
                <w:szCs w:val="16"/>
              </w:rPr>
              <w:t>06</w:t>
            </w:r>
          </w:p>
        </w:tc>
        <w:tc>
          <w:tcPr>
            <w:tcW w:w="1984" w:type="dxa"/>
            <w:vAlign w:val="center"/>
          </w:tcPr>
          <w:p w14:paraId="3E73F272" w14:textId="77777777" w:rsidR="00D67AA0" w:rsidRPr="00116285" w:rsidRDefault="005150E8" w:rsidP="00F051BD">
            <w:pPr>
              <w:tabs>
                <w:tab w:val="left" w:pos="4080"/>
                <w:tab w:val="left" w:pos="4530"/>
                <w:tab w:val="left" w:pos="5715"/>
              </w:tabs>
              <w:rPr>
                <w:sz w:val="16"/>
                <w:szCs w:val="16"/>
              </w:rPr>
            </w:pPr>
            <w:r>
              <w:rPr>
                <w:sz w:val="16"/>
                <w:szCs w:val="16"/>
              </w:rPr>
              <w:t>H….. C….. D…..</w:t>
            </w:r>
          </w:p>
        </w:tc>
        <w:tc>
          <w:tcPr>
            <w:tcW w:w="1701" w:type="dxa"/>
            <w:vMerge/>
            <w:vAlign w:val="center"/>
          </w:tcPr>
          <w:p w14:paraId="0128D596" w14:textId="77777777" w:rsidR="00D67AA0" w:rsidRPr="00116285" w:rsidRDefault="00D67AA0" w:rsidP="00F051BD">
            <w:pPr>
              <w:rPr>
                <w:sz w:val="16"/>
                <w:szCs w:val="16"/>
              </w:rPr>
            </w:pPr>
          </w:p>
        </w:tc>
        <w:tc>
          <w:tcPr>
            <w:tcW w:w="2127" w:type="dxa"/>
            <w:vMerge/>
            <w:vAlign w:val="center"/>
          </w:tcPr>
          <w:p w14:paraId="16969617" w14:textId="77777777" w:rsidR="00D67AA0" w:rsidRPr="00116285" w:rsidRDefault="00D67AA0" w:rsidP="00F051BD">
            <w:pPr>
              <w:rPr>
                <w:sz w:val="16"/>
                <w:szCs w:val="16"/>
              </w:rPr>
            </w:pPr>
          </w:p>
        </w:tc>
        <w:tc>
          <w:tcPr>
            <w:tcW w:w="2551" w:type="dxa"/>
            <w:vMerge/>
            <w:vAlign w:val="center"/>
          </w:tcPr>
          <w:p w14:paraId="2A08A57C" w14:textId="77777777" w:rsidR="00D67AA0" w:rsidRPr="00116285" w:rsidRDefault="00D67AA0" w:rsidP="00F051BD">
            <w:pPr>
              <w:tabs>
                <w:tab w:val="left" w:pos="4080"/>
                <w:tab w:val="left" w:pos="4530"/>
                <w:tab w:val="left" w:pos="5715"/>
              </w:tabs>
              <w:rPr>
                <w:sz w:val="16"/>
                <w:szCs w:val="16"/>
              </w:rPr>
            </w:pPr>
          </w:p>
        </w:tc>
        <w:tc>
          <w:tcPr>
            <w:tcW w:w="1418" w:type="dxa"/>
            <w:vMerge/>
            <w:vAlign w:val="center"/>
          </w:tcPr>
          <w:p w14:paraId="28C13CB5" w14:textId="77777777" w:rsidR="00D67AA0" w:rsidRPr="00116285" w:rsidRDefault="00D67AA0" w:rsidP="00F051BD">
            <w:pPr>
              <w:tabs>
                <w:tab w:val="left" w:pos="4080"/>
                <w:tab w:val="left" w:pos="4530"/>
                <w:tab w:val="left" w:pos="5715"/>
              </w:tabs>
              <w:rPr>
                <w:sz w:val="16"/>
                <w:szCs w:val="16"/>
              </w:rPr>
            </w:pPr>
          </w:p>
        </w:tc>
      </w:tr>
      <w:tr w:rsidR="00D67AA0" w:rsidRPr="00116285" w14:paraId="606B93DD" w14:textId="77777777" w:rsidTr="00F051BD">
        <w:trPr>
          <w:trHeight w:val="120"/>
        </w:trPr>
        <w:tc>
          <w:tcPr>
            <w:tcW w:w="993" w:type="dxa"/>
            <w:vAlign w:val="center"/>
          </w:tcPr>
          <w:p w14:paraId="54AD3970" w14:textId="77777777" w:rsidR="00D67AA0" w:rsidRPr="00116285" w:rsidRDefault="00A61F25" w:rsidP="00F051BD">
            <w:pPr>
              <w:tabs>
                <w:tab w:val="left" w:pos="4080"/>
                <w:tab w:val="left" w:pos="4530"/>
                <w:tab w:val="left" w:pos="5715"/>
              </w:tabs>
              <w:rPr>
                <w:sz w:val="16"/>
                <w:szCs w:val="16"/>
              </w:rPr>
            </w:pPr>
            <w:r>
              <w:rPr>
                <w:sz w:val="16"/>
                <w:szCs w:val="16"/>
              </w:rPr>
              <w:t>15…….</w:t>
            </w:r>
            <w:r w:rsidR="00D67AA0">
              <w:rPr>
                <w:sz w:val="16"/>
                <w:szCs w:val="16"/>
              </w:rPr>
              <w:t>08</w:t>
            </w:r>
          </w:p>
        </w:tc>
        <w:tc>
          <w:tcPr>
            <w:tcW w:w="1984" w:type="dxa"/>
            <w:vAlign w:val="center"/>
          </w:tcPr>
          <w:p w14:paraId="14815BD6" w14:textId="77777777" w:rsidR="00D67AA0" w:rsidRPr="00116285" w:rsidRDefault="005150E8" w:rsidP="00F051BD">
            <w:pPr>
              <w:tabs>
                <w:tab w:val="left" w:pos="4080"/>
                <w:tab w:val="left" w:pos="4530"/>
                <w:tab w:val="left" w:pos="5715"/>
              </w:tabs>
              <w:rPr>
                <w:sz w:val="16"/>
                <w:szCs w:val="16"/>
              </w:rPr>
            </w:pPr>
            <w:r>
              <w:rPr>
                <w:sz w:val="16"/>
                <w:szCs w:val="16"/>
              </w:rPr>
              <w:t>A…   B….. İ…..</w:t>
            </w:r>
          </w:p>
        </w:tc>
        <w:tc>
          <w:tcPr>
            <w:tcW w:w="1701" w:type="dxa"/>
            <w:vMerge w:val="restart"/>
            <w:vAlign w:val="center"/>
          </w:tcPr>
          <w:p w14:paraId="41ACF051" w14:textId="77777777" w:rsidR="00D67AA0" w:rsidRPr="00116285" w:rsidRDefault="00D67AA0" w:rsidP="00F051BD">
            <w:pPr>
              <w:rPr>
                <w:sz w:val="16"/>
                <w:szCs w:val="16"/>
              </w:rPr>
            </w:pPr>
            <w:proofErr w:type="spellStart"/>
            <w:r w:rsidRPr="00116285">
              <w:rPr>
                <w:sz w:val="16"/>
                <w:szCs w:val="16"/>
              </w:rPr>
              <w:t>İ.Matematik</w:t>
            </w:r>
            <w:proofErr w:type="spellEnd"/>
            <w:r w:rsidRPr="00116285">
              <w:rPr>
                <w:sz w:val="16"/>
                <w:szCs w:val="16"/>
              </w:rPr>
              <w:t xml:space="preserve"> Eğitimi</w:t>
            </w:r>
          </w:p>
        </w:tc>
        <w:tc>
          <w:tcPr>
            <w:tcW w:w="2127" w:type="dxa"/>
            <w:vAlign w:val="center"/>
          </w:tcPr>
          <w:p w14:paraId="228C2985" w14:textId="77777777" w:rsidR="00D67AA0" w:rsidRPr="00116285" w:rsidRDefault="00D67AA0" w:rsidP="00F051BD">
            <w:pPr>
              <w:rPr>
                <w:sz w:val="16"/>
                <w:szCs w:val="16"/>
              </w:rPr>
            </w:pPr>
            <w:r>
              <w:rPr>
                <w:sz w:val="16"/>
                <w:szCs w:val="16"/>
              </w:rPr>
              <w:t>İstatistik ve Olasılık II</w:t>
            </w:r>
          </w:p>
        </w:tc>
        <w:tc>
          <w:tcPr>
            <w:tcW w:w="2551" w:type="dxa"/>
            <w:vAlign w:val="center"/>
          </w:tcPr>
          <w:p w14:paraId="7621A1D7" w14:textId="77777777" w:rsidR="00D67AA0" w:rsidRPr="00116285" w:rsidRDefault="005150E8" w:rsidP="00F051BD">
            <w:pPr>
              <w:tabs>
                <w:tab w:val="left" w:pos="4080"/>
                <w:tab w:val="left" w:pos="4530"/>
                <w:tab w:val="left" w:pos="5715"/>
              </w:tabs>
              <w:rPr>
                <w:sz w:val="16"/>
                <w:szCs w:val="16"/>
              </w:rPr>
            </w:pPr>
            <w:proofErr w:type="spellStart"/>
            <w:r>
              <w:rPr>
                <w:sz w:val="16"/>
                <w:szCs w:val="16"/>
              </w:rPr>
              <w:t>Öğr</w:t>
            </w:r>
            <w:proofErr w:type="spellEnd"/>
            <w:r>
              <w:rPr>
                <w:sz w:val="16"/>
                <w:szCs w:val="16"/>
              </w:rPr>
              <w:t>. Gör. V….. A…..</w:t>
            </w:r>
          </w:p>
        </w:tc>
        <w:tc>
          <w:tcPr>
            <w:tcW w:w="1418" w:type="dxa"/>
            <w:vAlign w:val="center"/>
          </w:tcPr>
          <w:p w14:paraId="034A9CBC" w14:textId="77777777" w:rsidR="00D67AA0" w:rsidRPr="00116285" w:rsidRDefault="00D67AA0" w:rsidP="00F051BD">
            <w:pPr>
              <w:tabs>
                <w:tab w:val="left" w:pos="4080"/>
                <w:tab w:val="left" w:pos="4530"/>
                <w:tab w:val="left" w:pos="5715"/>
              </w:tabs>
              <w:rPr>
                <w:sz w:val="16"/>
                <w:szCs w:val="16"/>
              </w:rPr>
            </w:pPr>
            <w:r w:rsidRPr="00D24733">
              <w:rPr>
                <w:b/>
                <w:sz w:val="16"/>
                <w:szCs w:val="16"/>
              </w:rPr>
              <w:t>10.03.2021/1</w:t>
            </w:r>
            <w:r>
              <w:rPr>
                <w:b/>
                <w:sz w:val="16"/>
                <w:szCs w:val="16"/>
              </w:rPr>
              <w:t>7</w:t>
            </w:r>
            <w:r w:rsidRPr="00D24733">
              <w:rPr>
                <w:b/>
                <w:sz w:val="16"/>
                <w:szCs w:val="16"/>
              </w:rPr>
              <w:t>:00</w:t>
            </w:r>
          </w:p>
        </w:tc>
      </w:tr>
      <w:tr w:rsidR="00D67AA0" w:rsidRPr="00116285" w14:paraId="0923EEA0" w14:textId="77777777" w:rsidTr="00F051BD">
        <w:trPr>
          <w:trHeight w:val="120"/>
        </w:trPr>
        <w:tc>
          <w:tcPr>
            <w:tcW w:w="993" w:type="dxa"/>
            <w:vAlign w:val="center"/>
          </w:tcPr>
          <w:p w14:paraId="1A146EA4" w14:textId="77777777" w:rsidR="00D67AA0" w:rsidRPr="00116285" w:rsidRDefault="00A61F25" w:rsidP="00F051BD">
            <w:pPr>
              <w:tabs>
                <w:tab w:val="left" w:pos="4080"/>
                <w:tab w:val="left" w:pos="4530"/>
                <w:tab w:val="left" w:pos="5715"/>
              </w:tabs>
              <w:rPr>
                <w:sz w:val="16"/>
                <w:szCs w:val="16"/>
              </w:rPr>
            </w:pPr>
            <w:r>
              <w:rPr>
                <w:sz w:val="16"/>
                <w:szCs w:val="16"/>
              </w:rPr>
              <w:t>17…….</w:t>
            </w:r>
            <w:r w:rsidR="00D67AA0">
              <w:rPr>
                <w:sz w:val="16"/>
                <w:szCs w:val="16"/>
              </w:rPr>
              <w:t>57</w:t>
            </w:r>
          </w:p>
        </w:tc>
        <w:tc>
          <w:tcPr>
            <w:tcW w:w="1984" w:type="dxa"/>
            <w:vAlign w:val="center"/>
          </w:tcPr>
          <w:p w14:paraId="1CE53C88" w14:textId="77777777" w:rsidR="00D67AA0" w:rsidRPr="00116285" w:rsidRDefault="005150E8" w:rsidP="00F051BD">
            <w:pPr>
              <w:tabs>
                <w:tab w:val="left" w:pos="4080"/>
                <w:tab w:val="left" w:pos="4530"/>
                <w:tab w:val="left" w:pos="5715"/>
              </w:tabs>
              <w:rPr>
                <w:sz w:val="16"/>
                <w:szCs w:val="16"/>
              </w:rPr>
            </w:pPr>
            <w:r>
              <w:rPr>
                <w:sz w:val="16"/>
                <w:szCs w:val="16"/>
              </w:rPr>
              <w:t>S…    K…..</w:t>
            </w:r>
          </w:p>
        </w:tc>
        <w:tc>
          <w:tcPr>
            <w:tcW w:w="1701" w:type="dxa"/>
            <w:vMerge/>
            <w:vAlign w:val="center"/>
          </w:tcPr>
          <w:p w14:paraId="214FF4AA" w14:textId="77777777" w:rsidR="00D67AA0" w:rsidRPr="00116285" w:rsidRDefault="00D67AA0" w:rsidP="00F051BD">
            <w:pPr>
              <w:rPr>
                <w:sz w:val="16"/>
                <w:szCs w:val="16"/>
              </w:rPr>
            </w:pPr>
          </w:p>
        </w:tc>
        <w:tc>
          <w:tcPr>
            <w:tcW w:w="2127" w:type="dxa"/>
            <w:vMerge w:val="restart"/>
            <w:vAlign w:val="center"/>
          </w:tcPr>
          <w:p w14:paraId="1369EDA2" w14:textId="77777777" w:rsidR="00D67AA0" w:rsidRPr="00116285" w:rsidRDefault="00D67AA0" w:rsidP="00F051BD">
            <w:pPr>
              <w:jc w:val="center"/>
              <w:rPr>
                <w:sz w:val="16"/>
                <w:szCs w:val="16"/>
              </w:rPr>
            </w:pPr>
            <w:r>
              <w:rPr>
                <w:sz w:val="16"/>
                <w:szCs w:val="16"/>
              </w:rPr>
              <w:t>Özel Öğretim Yöntemleri II</w:t>
            </w:r>
          </w:p>
        </w:tc>
        <w:tc>
          <w:tcPr>
            <w:tcW w:w="2551" w:type="dxa"/>
            <w:vMerge w:val="restart"/>
            <w:vAlign w:val="center"/>
          </w:tcPr>
          <w:p w14:paraId="61CE2B74" w14:textId="77777777" w:rsidR="00D67AA0" w:rsidRPr="00116285" w:rsidRDefault="00D67AA0" w:rsidP="00F051BD">
            <w:pPr>
              <w:tabs>
                <w:tab w:val="left" w:pos="4080"/>
                <w:tab w:val="left" w:pos="4530"/>
                <w:tab w:val="left" w:pos="5715"/>
              </w:tabs>
              <w:rPr>
                <w:sz w:val="16"/>
                <w:szCs w:val="16"/>
              </w:rPr>
            </w:pPr>
            <w:r w:rsidRPr="00116285">
              <w:rPr>
                <w:sz w:val="16"/>
                <w:szCs w:val="16"/>
              </w:rPr>
              <w:t xml:space="preserve">Doç. Dr. </w:t>
            </w:r>
            <w:r w:rsidR="005150E8">
              <w:rPr>
                <w:sz w:val="16"/>
                <w:szCs w:val="16"/>
              </w:rPr>
              <w:t>E….. A……</w:t>
            </w:r>
          </w:p>
        </w:tc>
        <w:tc>
          <w:tcPr>
            <w:tcW w:w="1418" w:type="dxa"/>
            <w:vMerge w:val="restart"/>
            <w:vAlign w:val="center"/>
          </w:tcPr>
          <w:p w14:paraId="3D65E58C" w14:textId="77777777" w:rsidR="00D67AA0" w:rsidRPr="00D24733" w:rsidRDefault="00D67AA0" w:rsidP="00F051BD">
            <w:pPr>
              <w:tabs>
                <w:tab w:val="left" w:pos="4080"/>
                <w:tab w:val="left" w:pos="4530"/>
                <w:tab w:val="left" w:pos="5715"/>
              </w:tabs>
              <w:rPr>
                <w:b/>
                <w:sz w:val="16"/>
                <w:szCs w:val="16"/>
              </w:rPr>
            </w:pPr>
            <w:r w:rsidRPr="00D24733">
              <w:rPr>
                <w:b/>
                <w:sz w:val="16"/>
                <w:szCs w:val="16"/>
              </w:rPr>
              <w:t>10.03.2021/10:00</w:t>
            </w:r>
          </w:p>
        </w:tc>
      </w:tr>
      <w:tr w:rsidR="00D67AA0" w:rsidRPr="00116285" w14:paraId="6D509596" w14:textId="77777777" w:rsidTr="00F051BD">
        <w:trPr>
          <w:trHeight w:val="120"/>
        </w:trPr>
        <w:tc>
          <w:tcPr>
            <w:tcW w:w="993" w:type="dxa"/>
            <w:vAlign w:val="center"/>
          </w:tcPr>
          <w:p w14:paraId="42861D88" w14:textId="77777777" w:rsidR="00D67AA0" w:rsidRPr="00116285" w:rsidRDefault="00A61F25" w:rsidP="00F051BD">
            <w:pPr>
              <w:tabs>
                <w:tab w:val="left" w:pos="4080"/>
                <w:tab w:val="left" w:pos="4530"/>
                <w:tab w:val="left" w:pos="5715"/>
              </w:tabs>
              <w:rPr>
                <w:sz w:val="16"/>
                <w:szCs w:val="16"/>
              </w:rPr>
            </w:pPr>
            <w:r>
              <w:rPr>
                <w:sz w:val="16"/>
                <w:szCs w:val="16"/>
              </w:rPr>
              <w:t>16…….</w:t>
            </w:r>
            <w:r w:rsidR="00D67AA0">
              <w:rPr>
                <w:sz w:val="16"/>
                <w:szCs w:val="16"/>
              </w:rPr>
              <w:t>03</w:t>
            </w:r>
          </w:p>
        </w:tc>
        <w:tc>
          <w:tcPr>
            <w:tcW w:w="1984" w:type="dxa"/>
            <w:vAlign w:val="center"/>
          </w:tcPr>
          <w:p w14:paraId="2E27C718" w14:textId="77777777" w:rsidR="00D67AA0" w:rsidRPr="00116285" w:rsidRDefault="005150E8" w:rsidP="00F051BD">
            <w:pPr>
              <w:tabs>
                <w:tab w:val="left" w:pos="4080"/>
                <w:tab w:val="left" w:pos="4530"/>
                <w:tab w:val="left" w:pos="5715"/>
              </w:tabs>
              <w:rPr>
                <w:sz w:val="16"/>
                <w:szCs w:val="16"/>
              </w:rPr>
            </w:pPr>
            <w:r>
              <w:rPr>
                <w:sz w:val="16"/>
                <w:szCs w:val="16"/>
              </w:rPr>
              <w:t>B….. A…..</w:t>
            </w:r>
          </w:p>
        </w:tc>
        <w:tc>
          <w:tcPr>
            <w:tcW w:w="1701" w:type="dxa"/>
            <w:vMerge/>
            <w:vAlign w:val="center"/>
          </w:tcPr>
          <w:p w14:paraId="470DB1A5" w14:textId="77777777" w:rsidR="00D67AA0" w:rsidRPr="00116285" w:rsidRDefault="00D67AA0" w:rsidP="00F051BD">
            <w:pPr>
              <w:rPr>
                <w:sz w:val="16"/>
                <w:szCs w:val="16"/>
              </w:rPr>
            </w:pPr>
          </w:p>
        </w:tc>
        <w:tc>
          <w:tcPr>
            <w:tcW w:w="2127" w:type="dxa"/>
            <w:vMerge/>
            <w:vAlign w:val="center"/>
          </w:tcPr>
          <w:p w14:paraId="7364DD2E" w14:textId="77777777" w:rsidR="00D67AA0" w:rsidRPr="00116285" w:rsidRDefault="00D67AA0" w:rsidP="00F051BD">
            <w:pPr>
              <w:rPr>
                <w:sz w:val="16"/>
                <w:szCs w:val="16"/>
              </w:rPr>
            </w:pPr>
          </w:p>
        </w:tc>
        <w:tc>
          <w:tcPr>
            <w:tcW w:w="2551" w:type="dxa"/>
            <w:vMerge/>
            <w:vAlign w:val="center"/>
          </w:tcPr>
          <w:p w14:paraId="7F863088" w14:textId="77777777" w:rsidR="00D67AA0" w:rsidRPr="00116285" w:rsidRDefault="00D67AA0" w:rsidP="00F051BD">
            <w:pPr>
              <w:tabs>
                <w:tab w:val="left" w:pos="4080"/>
                <w:tab w:val="left" w:pos="4530"/>
                <w:tab w:val="left" w:pos="5715"/>
              </w:tabs>
              <w:rPr>
                <w:sz w:val="16"/>
                <w:szCs w:val="16"/>
              </w:rPr>
            </w:pPr>
          </w:p>
        </w:tc>
        <w:tc>
          <w:tcPr>
            <w:tcW w:w="1418" w:type="dxa"/>
            <w:vMerge/>
            <w:vAlign w:val="center"/>
          </w:tcPr>
          <w:p w14:paraId="5A00D74D" w14:textId="77777777" w:rsidR="00D67AA0" w:rsidRPr="00116285" w:rsidRDefault="00D67AA0" w:rsidP="00F051BD">
            <w:pPr>
              <w:tabs>
                <w:tab w:val="left" w:pos="4080"/>
                <w:tab w:val="left" w:pos="4530"/>
                <w:tab w:val="left" w:pos="5715"/>
              </w:tabs>
              <w:rPr>
                <w:sz w:val="16"/>
                <w:szCs w:val="16"/>
              </w:rPr>
            </w:pPr>
          </w:p>
        </w:tc>
      </w:tr>
      <w:tr w:rsidR="00D67AA0" w:rsidRPr="00116285" w14:paraId="1416A2E8" w14:textId="77777777" w:rsidTr="00F051BD">
        <w:trPr>
          <w:trHeight w:val="120"/>
        </w:trPr>
        <w:tc>
          <w:tcPr>
            <w:tcW w:w="993" w:type="dxa"/>
            <w:vAlign w:val="center"/>
          </w:tcPr>
          <w:p w14:paraId="47879BEB" w14:textId="77777777" w:rsidR="00D67AA0" w:rsidRPr="00116285" w:rsidRDefault="00A61F25" w:rsidP="00F051BD">
            <w:pPr>
              <w:tabs>
                <w:tab w:val="left" w:pos="4080"/>
                <w:tab w:val="left" w:pos="4530"/>
                <w:tab w:val="left" w:pos="5715"/>
              </w:tabs>
              <w:rPr>
                <w:sz w:val="16"/>
                <w:szCs w:val="16"/>
              </w:rPr>
            </w:pPr>
            <w:r>
              <w:rPr>
                <w:sz w:val="16"/>
                <w:szCs w:val="16"/>
              </w:rPr>
              <w:t>15…….</w:t>
            </w:r>
            <w:r w:rsidR="00D67AA0">
              <w:rPr>
                <w:sz w:val="16"/>
                <w:szCs w:val="16"/>
              </w:rPr>
              <w:t>23</w:t>
            </w:r>
          </w:p>
        </w:tc>
        <w:tc>
          <w:tcPr>
            <w:tcW w:w="1984" w:type="dxa"/>
            <w:vAlign w:val="center"/>
          </w:tcPr>
          <w:p w14:paraId="38756D19" w14:textId="77777777" w:rsidR="00D67AA0" w:rsidRPr="00116285" w:rsidRDefault="005150E8" w:rsidP="00F051BD">
            <w:pPr>
              <w:tabs>
                <w:tab w:val="left" w:pos="4080"/>
                <w:tab w:val="left" w:pos="4530"/>
                <w:tab w:val="left" w:pos="5715"/>
              </w:tabs>
              <w:rPr>
                <w:sz w:val="16"/>
                <w:szCs w:val="16"/>
              </w:rPr>
            </w:pPr>
            <w:r>
              <w:rPr>
                <w:sz w:val="16"/>
                <w:szCs w:val="16"/>
              </w:rPr>
              <w:t>R…...Ö…..</w:t>
            </w:r>
          </w:p>
        </w:tc>
        <w:tc>
          <w:tcPr>
            <w:tcW w:w="1701" w:type="dxa"/>
            <w:vAlign w:val="center"/>
          </w:tcPr>
          <w:p w14:paraId="0BE7330C" w14:textId="77777777" w:rsidR="00D67AA0" w:rsidRPr="00116285" w:rsidRDefault="00D67AA0" w:rsidP="00F051BD">
            <w:pPr>
              <w:rPr>
                <w:sz w:val="16"/>
                <w:szCs w:val="16"/>
              </w:rPr>
            </w:pPr>
            <w:r>
              <w:rPr>
                <w:sz w:val="16"/>
                <w:szCs w:val="16"/>
              </w:rPr>
              <w:t>PDR(İ.Ö)</w:t>
            </w:r>
          </w:p>
        </w:tc>
        <w:tc>
          <w:tcPr>
            <w:tcW w:w="2127" w:type="dxa"/>
            <w:vAlign w:val="center"/>
          </w:tcPr>
          <w:p w14:paraId="3F9E1A77" w14:textId="77777777" w:rsidR="00D67AA0" w:rsidRPr="00116285" w:rsidRDefault="00D67AA0" w:rsidP="00F051BD">
            <w:pPr>
              <w:rPr>
                <w:sz w:val="16"/>
                <w:szCs w:val="16"/>
              </w:rPr>
            </w:pPr>
            <w:r>
              <w:rPr>
                <w:sz w:val="16"/>
                <w:szCs w:val="16"/>
              </w:rPr>
              <w:t>Öğretim İlke ve Yöntemleri</w:t>
            </w:r>
          </w:p>
        </w:tc>
        <w:tc>
          <w:tcPr>
            <w:tcW w:w="2551" w:type="dxa"/>
            <w:vAlign w:val="center"/>
          </w:tcPr>
          <w:p w14:paraId="2F6A2F88" w14:textId="77777777" w:rsidR="00D67AA0" w:rsidRPr="00116285" w:rsidRDefault="005150E8" w:rsidP="00F051BD">
            <w:pPr>
              <w:tabs>
                <w:tab w:val="left" w:pos="4080"/>
                <w:tab w:val="left" w:pos="4530"/>
                <w:tab w:val="left" w:pos="5715"/>
              </w:tabs>
              <w:rPr>
                <w:sz w:val="16"/>
                <w:szCs w:val="16"/>
              </w:rPr>
            </w:pPr>
            <w:proofErr w:type="spellStart"/>
            <w:r>
              <w:rPr>
                <w:sz w:val="16"/>
                <w:szCs w:val="16"/>
              </w:rPr>
              <w:t>Dr</w:t>
            </w:r>
            <w:proofErr w:type="spellEnd"/>
            <w:r>
              <w:rPr>
                <w:sz w:val="16"/>
                <w:szCs w:val="16"/>
              </w:rPr>
              <w:t xml:space="preserve"> </w:t>
            </w:r>
            <w:proofErr w:type="spellStart"/>
            <w:r>
              <w:rPr>
                <w:sz w:val="16"/>
                <w:szCs w:val="16"/>
              </w:rPr>
              <w:t>Öğr</w:t>
            </w:r>
            <w:proofErr w:type="spellEnd"/>
            <w:r>
              <w:rPr>
                <w:sz w:val="16"/>
                <w:szCs w:val="16"/>
              </w:rPr>
              <w:t>. Üyesi T….. S…..</w:t>
            </w:r>
          </w:p>
        </w:tc>
        <w:tc>
          <w:tcPr>
            <w:tcW w:w="1418" w:type="dxa"/>
            <w:tcBorders>
              <w:bottom w:val="single" w:sz="4" w:space="0" w:color="auto"/>
            </w:tcBorders>
            <w:vAlign w:val="center"/>
          </w:tcPr>
          <w:p w14:paraId="17AE4841" w14:textId="77777777" w:rsidR="00D67AA0" w:rsidRPr="00C258B6" w:rsidRDefault="00D67AA0" w:rsidP="00F051BD">
            <w:pPr>
              <w:tabs>
                <w:tab w:val="left" w:pos="4080"/>
                <w:tab w:val="left" w:pos="4530"/>
                <w:tab w:val="left" w:pos="5715"/>
              </w:tabs>
              <w:rPr>
                <w:b/>
                <w:sz w:val="16"/>
                <w:szCs w:val="16"/>
              </w:rPr>
            </w:pPr>
            <w:r w:rsidRPr="00C258B6">
              <w:rPr>
                <w:b/>
                <w:sz w:val="16"/>
                <w:szCs w:val="16"/>
              </w:rPr>
              <w:t>10.03.2021/1</w:t>
            </w:r>
            <w:r>
              <w:rPr>
                <w:b/>
                <w:sz w:val="16"/>
                <w:szCs w:val="16"/>
              </w:rPr>
              <w:t>3</w:t>
            </w:r>
            <w:r w:rsidRPr="00C258B6">
              <w:rPr>
                <w:b/>
                <w:sz w:val="16"/>
                <w:szCs w:val="16"/>
              </w:rPr>
              <w:t>:00</w:t>
            </w:r>
          </w:p>
        </w:tc>
      </w:tr>
    </w:tbl>
    <w:p w14:paraId="43746816" w14:textId="77777777" w:rsidR="00D67AA0" w:rsidRDefault="00D67AA0" w:rsidP="00D67AA0">
      <w:pPr>
        <w:ind w:firstLine="708"/>
        <w:jc w:val="both"/>
        <w:rPr>
          <w:sz w:val="22"/>
          <w:szCs w:val="22"/>
        </w:rPr>
      </w:pPr>
    </w:p>
    <w:p w14:paraId="63C9EA9C" w14:textId="77777777" w:rsidR="00D67AA0" w:rsidRPr="00B44D0F" w:rsidRDefault="00D67AA0" w:rsidP="00D67AA0">
      <w:pPr>
        <w:ind w:firstLine="708"/>
        <w:jc w:val="both"/>
        <w:rPr>
          <w:sz w:val="22"/>
          <w:szCs w:val="22"/>
        </w:rPr>
      </w:pPr>
      <w:r w:rsidRPr="00B44D0F">
        <w:rPr>
          <w:b/>
          <w:sz w:val="22"/>
          <w:szCs w:val="22"/>
        </w:rPr>
        <w:t>KARAR-6-</w:t>
      </w:r>
      <w:r w:rsidRPr="00B44D0F">
        <w:rPr>
          <w:sz w:val="22"/>
          <w:szCs w:val="22"/>
        </w:rPr>
        <w:t>2020-2021 Eğitim-Öğretim Yılı Güz Yarıyılı bütünleme sınavına mazeretlerinden dolayı giremeyen, Fakültemiz öğrencilerine ait mazeret sınavı talebi ile ilgili dilekçeleri ve ekleri görüşüldü.</w:t>
      </w:r>
    </w:p>
    <w:p w14:paraId="543A3B9C" w14:textId="77777777" w:rsidR="00D67AA0" w:rsidRPr="00B44D0F" w:rsidRDefault="00D67AA0" w:rsidP="00D67AA0">
      <w:pPr>
        <w:ind w:firstLine="708"/>
        <w:jc w:val="both"/>
        <w:rPr>
          <w:sz w:val="22"/>
          <w:szCs w:val="22"/>
        </w:rPr>
      </w:pPr>
    </w:p>
    <w:p w14:paraId="590DC0D0" w14:textId="77777777" w:rsidR="00D67AA0" w:rsidRPr="00B44D0F" w:rsidRDefault="00D67AA0" w:rsidP="00D67AA0">
      <w:pPr>
        <w:jc w:val="both"/>
        <w:rPr>
          <w:sz w:val="22"/>
          <w:szCs w:val="22"/>
        </w:rPr>
      </w:pPr>
      <w:r w:rsidRPr="00B44D0F">
        <w:rPr>
          <w:sz w:val="22"/>
          <w:szCs w:val="22"/>
        </w:rPr>
        <w:tab/>
        <w:t xml:space="preserve">Yapılan müzakerelerden sonra; Fakültemiz öğrencilerin mazeretlerinin Yönetim Kurulunca kabul edilmesi nedeniyle aşağıda isimleri karşısında yazılı derslerden </w:t>
      </w:r>
      <w:r w:rsidRPr="00B44D0F">
        <w:rPr>
          <w:b/>
          <w:sz w:val="22"/>
          <w:szCs w:val="22"/>
        </w:rPr>
        <w:t xml:space="preserve">“Kafkas Üniversitesi </w:t>
      </w:r>
      <w:proofErr w:type="spellStart"/>
      <w:r w:rsidRPr="00B44D0F">
        <w:rPr>
          <w:b/>
          <w:sz w:val="22"/>
          <w:szCs w:val="22"/>
        </w:rPr>
        <w:t>Önlisans</w:t>
      </w:r>
      <w:proofErr w:type="spellEnd"/>
      <w:r w:rsidRPr="00B44D0F">
        <w:rPr>
          <w:b/>
          <w:sz w:val="22"/>
          <w:szCs w:val="22"/>
        </w:rPr>
        <w:t xml:space="preserve"> ve Lisans Eğitim-Öğretim ve Sınav Yönetmenliğinin”</w:t>
      </w:r>
      <w:r w:rsidRPr="00B44D0F">
        <w:rPr>
          <w:sz w:val="22"/>
          <w:szCs w:val="22"/>
        </w:rPr>
        <w:t xml:space="preserve">  ilgili maddesi gereğince, mazeret sınav hakkı tanınmasına, mazeret sınavlarının ilgili derslerin Öğretim Elemanları tarafından aşağıdaki program doğrultusunda yapılmasına ve ilgililere duyurulmasına, bir suretinin Rektörlük Makamına gönderilmesine;</w:t>
      </w:r>
    </w:p>
    <w:p w14:paraId="7FAAD00A" w14:textId="77777777" w:rsidR="00D67AA0" w:rsidRPr="00B44D0F" w:rsidRDefault="00D67AA0" w:rsidP="00D67AA0">
      <w:pPr>
        <w:jc w:val="both"/>
        <w:rPr>
          <w:sz w:val="22"/>
          <w:szCs w:val="22"/>
        </w:rPr>
      </w:pPr>
    </w:p>
    <w:p w14:paraId="56FBFFB9" w14:textId="77777777" w:rsidR="00D67AA0" w:rsidRPr="00116285" w:rsidRDefault="00D67AA0" w:rsidP="00D67AA0">
      <w:pPr>
        <w:tabs>
          <w:tab w:val="left" w:pos="4080"/>
          <w:tab w:val="left" w:pos="4530"/>
          <w:tab w:val="left" w:pos="5715"/>
        </w:tabs>
        <w:jc w:val="center"/>
        <w:rPr>
          <w:b/>
          <w:bCs/>
          <w:sz w:val="16"/>
          <w:szCs w:val="16"/>
        </w:rPr>
      </w:pPr>
      <w:r w:rsidRPr="00116285">
        <w:rPr>
          <w:b/>
          <w:bCs/>
          <w:sz w:val="16"/>
          <w:szCs w:val="16"/>
        </w:rPr>
        <w:t>KAFKAS ÜNİVERSİTESİ DEDE KORKUT EĞİTİM FAKÜLTESİ 20</w:t>
      </w:r>
      <w:r>
        <w:rPr>
          <w:b/>
          <w:bCs/>
          <w:sz w:val="16"/>
          <w:szCs w:val="16"/>
        </w:rPr>
        <w:t>20</w:t>
      </w:r>
      <w:r w:rsidRPr="00116285">
        <w:rPr>
          <w:b/>
          <w:bCs/>
          <w:sz w:val="16"/>
          <w:szCs w:val="16"/>
        </w:rPr>
        <w:t>-202</w:t>
      </w:r>
      <w:r>
        <w:rPr>
          <w:b/>
          <w:bCs/>
          <w:sz w:val="16"/>
          <w:szCs w:val="16"/>
        </w:rPr>
        <w:t>1</w:t>
      </w:r>
      <w:r w:rsidRPr="00116285">
        <w:rPr>
          <w:b/>
          <w:bCs/>
          <w:sz w:val="16"/>
          <w:szCs w:val="16"/>
        </w:rPr>
        <w:t xml:space="preserve"> EĞİTİM-ÖĞRETİM YILI</w:t>
      </w:r>
    </w:p>
    <w:p w14:paraId="1C8E5239" w14:textId="77777777" w:rsidR="00D67AA0" w:rsidRDefault="00D67AA0" w:rsidP="00D67AA0">
      <w:pPr>
        <w:tabs>
          <w:tab w:val="left" w:pos="4080"/>
          <w:tab w:val="left" w:pos="4530"/>
          <w:tab w:val="left" w:pos="5715"/>
        </w:tabs>
        <w:jc w:val="center"/>
        <w:rPr>
          <w:b/>
          <w:bCs/>
          <w:sz w:val="20"/>
          <w:szCs w:val="20"/>
        </w:rPr>
      </w:pPr>
      <w:r w:rsidRPr="00116285">
        <w:rPr>
          <w:b/>
          <w:bCs/>
          <w:sz w:val="16"/>
          <w:szCs w:val="16"/>
        </w:rPr>
        <w:t>GÜZ YARIYILI MAZERET (BÜTÜNLEME) SINAVINA GİRECEK ÖĞRENCİLER VE SINAV PROGRA</w:t>
      </w:r>
      <w:r w:rsidRPr="00995DA6">
        <w:rPr>
          <w:b/>
          <w:bCs/>
          <w:sz w:val="20"/>
          <w:szCs w:val="20"/>
        </w:rPr>
        <w:t>MI</w:t>
      </w:r>
    </w:p>
    <w:p w14:paraId="1AF50B68" w14:textId="77777777" w:rsidR="00D67AA0" w:rsidRPr="00995DA6" w:rsidRDefault="00D67AA0" w:rsidP="00D67AA0">
      <w:pPr>
        <w:tabs>
          <w:tab w:val="left" w:pos="4080"/>
          <w:tab w:val="left" w:pos="4530"/>
          <w:tab w:val="left" w:pos="5715"/>
        </w:tabs>
        <w:jc w:val="center"/>
        <w:rPr>
          <w:b/>
          <w:bCs/>
          <w:sz w:val="20"/>
          <w:szCs w:val="20"/>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701"/>
        <w:gridCol w:w="1984"/>
        <w:gridCol w:w="1701"/>
        <w:gridCol w:w="2552"/>
        <w:gridCol w:w="1559"/>
      </w:tblGrid>
      <w:tr w:rsidR="00D67AA0" w:rsidRPr="00D24733" w14:paraId="6AFEB63B" w14:textId="77777777" w:rsidTr="00F051BD">
        <w:trPr>
          <w:trHeight w:val="343"/>
        </w:trPr>
        <w:tc>
          <w:tcPr>
            <w:tcW w:w="1135" w:type="dxa"/>
            <w:tcBorders>
              <w:top w:val="single" w:sz="4" w:space="0" w:color="auto"/>
              <w:left w:val="single" w:sz="4" w:space="0" w:color="auto"/>
              <w:bottom w:val="single" w:sz="4" w:space="0" w:color="auto"/>
              <w:right w:val="single" w:sz="4" w:space="0" w:color="auto"/>
            </w:tcBorders>
            <w:hideMark/>
          </w:tcPr>
          <w:p w14:paraId="45C35F2F" w14:textId="77777777" w:rsidR="00D67AA0" w:rsidRPr="00D24733" w:rsidRDefault="00D67AA0" w:rsidP="00F051BD">
            <w:pPr>
              <w:jc w:val="center"/>
              <w:rPr>
                <w:b/>
                <w:sz w:val="18"/>
                <w:szCs w:val="18"/>
              </w:rPr>
            </w:pPr>
            <w:r w:rsidRPr="00D24733">
              <w:rPr>
                <w:b/>
                <w:sz w:val="18"/>
                <w:szCs w:val="18"/>
              </w:rPr>
              <w:t>ÖĞRENCİ NO</w:t>
            </w:r>
          </w:p>
        </w:tc>
        <w:tc>
          <w:tcPr>
            <w:tcW w:w="1701" w:type="dxa"/>
            <w:tcBorders>
              <w:top w:val="single" w:sz="4" w:space="0" w:color="auto"/>
              <w:left w:val="single" w:sz="4" w:space="0" w:color="auto"/>
              <w:bottom w:val="single" w:sz="4" w:space="0" w:color="auto"/>
              <w:right w:val="single" w:sz="4" w:space="0" w:color="auto"/>
            </w:tcBorders>
            <w:hideMark/>
          </w:tcPr>
          <w:p w14:paraId="73277612" w14:textId="77777777" w:rsidR="00D67AA0" w:rsidRPr="00D24733" w:rsidRDefault="00D67AA0" w:rsidP="00F051BD">
            <w:pPr>
              <w:jc w:val="center"/>
              <w:rPr>
                <w:b/>
                <w:sz w:val="18"/>
                <w:szCs w:val="18"/>
              </w:rPr>
            </w:pPr>
            <w:r w:rsidRPr="00D24733">
              <w:rPr>
                <w:b/>
                <w:sz w:val="18"/>
                <w:szCs w:val="18"/>
              </w:rPr>
              <w:t>ADI SOYADI</w:t>
            </w:r>
          </w:p>
        </w:tc>
        <w:tc>
          <w:tcPr>
            <w:tcW w:w="1984" w:type="dxa"/>
            <w:tcBorders>
              <w:top w:val="single" w:sz="4" w:space="0" w:color="auto"/>
              <w:left w:val="single" w:sz="4" w:space="0" w:color="auto"/>
              <w:bottom w:val="single" w:sz="4" w:space="0" w:color="auto"/>
              <w:right w:val="single" w:sz="4" w:space="0" w:color="auto"/>
            </w:tcBorders>
            <w:hideMark/>
          </w:tcPr>
          <w:p w14:paraId="4BE9953D" w14:textId="77777777" w:rsidR="00D67AA0" w:rsidRPr="00D24733" w:rsidRDefault="00D67AA0" w:rsidP="00F051BD">
            <w:pPr>
              <w:jc w:val="center"/>
              <w:rPr>
                <w:b/>
                <w:sz w:val="18"/>
                <w:szCs w:val="18"/>
              </w:rPr>
            </w:pPr>
            <w:r w:rsidRPr="00D24733">
              <w:rPr>
                <w:b/>
                <w:sz w:val="18"/>
                <w:szCs w:val="18"/>
              </w:rPr>
              <w:t>PROGRAMI</w:t>
            </w:r>
          </w:p>
        </w:tc>
        <w:tc>
          <w:tcPr>
            <w:tcW w:w="1701" w:type="dxa"/>
            <w:tcBorders>
              <w:top w:val="single" w:sz="4" w:space="0" w:color="auto"/>
              <w:left w:val="single" w:sz="4" w:space="0" w:color="auto"/>
              <w:bottom w:val="single" w:sz="4" w:space="0" w:color="auto"/>
              <w:right w:val="single" w:sz="4" w:space="0" w:color="auto"/>
            </w:tcBorders>
            <w:hideMark/>
          </w:tcPr>
          <w:p w14:paraId="5B0F1302" w14:textId="77777777" w:rsidR="00D67AA0" w:rsidRPr="00D24733" w:rsidRDefault="00D67AA0" w:rsidP="00F051BD">
            <w:pPr>
              <w:jc w:val="center"/>
              <w:rPr>
                <w:b/>
                <w:sz w:val="18"/>
                <w:szCs w:val="18"/>
              </w:rPr>
            </w:pPr>
            <w:r w:rsidRPr="00D24733">
              <w:rPr>
                <w:b/>
                <w:sz w:val="18"/>
                <w:szCs w:val="18"/>
              </w:rPr>
              <w:t>ALACAĞI DERSLER</w:t>
            </w:r>
          </w:p>
        </w:tc>
        <w:tc>
          <w:tcPr>
            <w:tcW w:w="2552" w:type="dxa"/>
            <w:tcBorders>
              <w:top w:val="single" w:sz="4" w:space="0" w:color="auto"/>
              <w:left w:val="single" w:sz="4" w:space="0" w:color="auto"/>
              <w:bottom w:val="single" w:sz="4" w:space="0" w:color="auto"/>
              <w:right w:val="single" w:sz="4" w:space="0" w:color="auto"/>
            </w:tcBorders>
            <w:hideMark/>
          </w:tcPr>
          <w:p w14:paraId="6C59295D" w14:textId="77777777" w:rsidR="00D67AA0" w:rsidRPr="00D24733" w:rsidRDefault="00D67AA0" w:rsidP="00F051BD">
            <w:pPr>
              <w:jc w:val="center"/>
              <w:rPr>
                <w:b/>
                <w:sz w:val="18"/>
                <w:szCs w:val="18"/>
              </w:rPr>
            </w:pPr>
            <w:r w:rsidRPr="00D24733">
              <w:rPr>
                <w:b/>
                <w:sz w:val="18"/>
                <w:szCs w:val="18"/>
              </w:rPr>
              <w:t>DERSE GİREN ÖĞRETİM ELEMANI</w:t>
            </w:r>
          </w:p>
        </w:tc>
        <w:tc>
          <w:tcPr>
            <w:tcW w:w="1559" w:type="dxa"/>
            <w:tcBorders>
              <w:top w:val="single" w:sz="4" w:space="0" w:color="auto"/>
              <w:left w:val="single" w:sz="4" w:space="0" w:color="auto"/>
              <w:bottom w:val="single" w:sz="4" w:space="0" w:color="auto"/>
              <w:right w:val="single" w:sz="4" w:space="0" w:color="auto"/>
            </w:tcBorders>
            <w:hideMark/>
          </w:tcPr>
          <w:p w14:paraId="3394B55E" w14:textId="77777777" w:rsidR="00D67AA0" w:rsidRPr="00D24733" w:rsidRDefault="00D67AA0" w:rsidP="00F051BD">
            <w:pPr>
              <w:rPr>
                <w:b/>
                <w:sz w:val="18"/>
                <w:szCs w:val="18"/>
              </w:rPr>
            </w:pPr>
            <w:r w:rsidRPr="00D24733">
              <w:rPr>
                <w:b/>
                <w:sz w:val="18"/>
                <w:szCs w:val="18"/>
              </w:rPr>
              <w:t>SINAV TARİHİ/SAATİ</w:t>
            </w:r>
          </w:p>
        </w:tc>
      </w:tr>
      <w:tr w:rsidR="00D67AA0" w:rsidRPr="00D24733" w14:paraId="433C0DC7" w14:textId="77777777" w:rsidTr="00F051BD">
        <w:trPr>
          <w:trHeight w:val="164"/>
        </w:trPr>
        <w:tc>
          <w:tcPr>
            <w:tcW w:w="1135" w:type="dxa"/>
            <w:tcBorders>
              <w:top w:val="single" w:sz="4" w:space="0" w:color="auto"/>
              <w:left w:val="single" w:sz="4" w:space="0" w:color="auto"/>
              <w:right w:val="single" w:sz="4" w:space="0" w:color="auto"/>
            </w:tcBorders>
            <w:vAlign w:val="center"/>
          </w:tcPr>
          <w:p w14:paraId="48A1E287" w14:textId="77777777" w:rsidR="00D67AA0" w:rsidRPr="00D24733" w:rsidRDefault="00A61F25" w:rsidP="00F051BD">
            <w:pPr>
              <w:rPr>
                <w:sz w:val="18"/>
                <w:szCs w:val="18"/>
              </w:rPr>
            </w:pPr>
            <w:r>
              <w:rPr>
                <w:sz w:val="18"/>
                <w:szCs w:val="18"/>
              </w:rPr>
              <w:t>20……..</w:t>
            </w:r>
            <w:r w:rsidR="00D67AA0" w:rsidRPr="00D24733">
              <w:rPr>
                <w:sz w:val="18"/>
                <w:szCs w:val="18"/>
              </w:rPr>
              <w:t>24</w:t>
            </w:r>
          </w:p>
        </w:tc>
        <w:tc>
          <w:tcPr>
            <w:tcW w:w="1701" w:type="dxa"/>
            <w:tcBorders>
              <w:top w:val="single" w:sz="4" w:space="0" w:color="auto"/>
              <w:left w:val="single" w:sz="4" w:space="0" w:color="auto"/>
              <w:right w:val="single" w:sz="4" w:space="0" w:color="auto"/>
            </w:tcBorders>
            <w:vAlign w:val="center"/>
          </w:tcPr>
          <w:p w14:paraId="057C40DE" w14:textId="77777777" w:rsidR="00D67AA0" w:rsidRPr="00D24733" w:rsidRDefault="008E6AE0" w:rsidP="00F051BD">
            <w:pPr>
              <w:rPr>
                <w:sz w:val="18"/>
                <w:szCs w:val="18"/>
              </w:rPr>
            </w:pPr>
            <w:r>
              <w:rPr>
                <w:sz w:val="18"/>
                <w:szCs w:val="18"/>
              </w:rPr>
              <w:t>N….. K…..</w:t>
            </w:r>
          </w:p>
        </w:tc>
        <w:tc>
          <w:tcPr>
            <w:tcW w:w="1984" w:type="dxa"/>
            <w:tcBorders>
              <w:top w:val="single" w:sz="4" w:space="0" w:color="auto"/>
              <w:left w:val="single" w:sz="4" w:space="0" w:color="auto"/>
              <w:right w:val="single" w:sz="4" w:space="0" w:color="auto"/>
            </w:tcBorders>
            <w:vAlign w:val="center"/>
          </w:tcPr>
          <w:p w14:paraId="0AD146BD" w14:textId="77777777" w:rsidR="00D67AA0" w:rsidRPr="00D24733" w:rsidRDefault="00D67AA0" w:rsidP="00F051BD">
            <w:pPr>
              <w:rPr>
                <w:sz w:val="18"/>
                <w:szCs w:val="18"/>
              </w:rPr>
            </w:pPr>
            <w:r>
              <w:rPr>
                <w:sz w:val="18"/>
                <w:szCs w:val="18"/>
              </w:rPr>
              <w:t>Sosyal Bilgiler Eğitimi</w:t>
            </w:r>
          </w:p>
        </w:tc>
        <w:tc>
          <w:tcPr>
            <w:tcW w:w="1701" w:type="dxa"/>
            <w:tcBorders>
              <w:top w:val="single" w:sz="4" w:space="0" w:color="auto"/>
              <w:left w:val="single" w:sz="4" w:space="0" w:color="auto"/>
              <w:bottom w:val="single" w:sz="4" w:space="0" w:color="auto"/>
              <w:right w:val="single" w:sz="4" w:space="0" w:color="auto"/>
            </w:tcBorders>
            <w:vAlign w:val="center"/>
          </w:tcPr>
          <w:p w14:paraId="19937C15" w14:textId="77777777" w:rsidR="00D67AA0" w:rsidRPr="00D24733" w:rsidRDefault="00D67AA0" w:rsidP="00F051BD">
            <w:pPr>
              <w:jc w:val="both"/>
              <w:rPr>
                <w:sz w:val="18"/>
                <w:szCs w:val="18"/>
              </w:rPr>
            </w:pPr>
            <w:r>
              <w:rPr>
                <w:sz w:val="18"/>
                <w:szCs w:val="18"/>
              </w:rPr>
              <w:t>Eğitim Psikolojisi</w:t>
            </w:r>
          </w:p>
        </w:tc>
        <w:tc>
          <w:tcPr>
            <w:tcW w:w="2552" w:type="dxa"/>
            <w:tcBorders>
              <w:top w:val="single" w:sz="4" w:space="0" w:color="auto"/>
              <w:left w:val="single" w:sz="4" w:space="0" w:color="auto"/>
              <w:bottom w:val="single" w:sz="4" w:space="0" w:color="auto"/>
              <w:right w:val="single" w:sz="4" w:space="0" w:color="auto"/>
            </w:tcBorders>
            <w:vAlign w:val="center"/>
          </w:tcPr>
          <w:p w14:paraId="4A0BE6AE" w14:textId="77777777" w:rsidR="00D67AA0" w:rsidRPr="00D24733" w:rsidRDefault="008E6AE0" w:rsidP="00F051BD">
            <w:pPr>
              <w:rPr>
                <w:color w:val="000000"/>
                <w:sz w:val="18"/>
                <w:szCs w:val="18"/>
              </w:rPr>
            </w:pPr>
            <w:r>
              <w:rPr>
                <w:color w:val="000000"/>
                <w:sz w:val="18"/>
                <w:szCs w:val="18"/>
              </w:rPr>
              <w:t xml:space="preserve">Dr. </w:t>
            </w:r>
            <w:proofErr w:type="spellStart"/>
            <w:r>
              <w:rPr>
                <w:color w:val="000000"/>
                <w:sz w:val="18"/>
                <w:szCs w:val="18"/>
              </w:rPr>
              <w:t>Öğr</w:t>
            </w:r>
            <w:proofErr w:type="spellEnd"/>
            <w:r>
              <w:rPr>
                <w:color w:val="000000"/>
                <w:sz w:val="18"/>
                <w:szCs w:val="18"/>
              </w:rPr>
              <w:t>. Üyesi T….. S…..</w:t>
            </w:r>
          </w:p>
        </w:tc>
        <w:tc>
          <w:tcPr>
            <w:tcW w:w="1559" w:type="dxa"/>
            <w:tcBorders>
              <w:top w:val="single" w:sz="4" w:space="0" w:color="auto"/>
              <w:left w:val="single" w:sz="4" w:space="0" w:color="auto"/>
              <w:bottom w:val="single" w:sz="4" w:space="0" w:color="auto"/>
              <w:right w:val="single" w:sz="4" w:space="0" w:color="auto"/>
            </w:tcBorders>
            <w:vAlign w:val="center"/>
          </w:tcPr>
          <w:p w14:paraId="459D6BC4" w14:textId="77777777" w:rsidR="00D67AA0" w:rsidRPr="00D24733" w:rsidRDefault="00D67AA0" w:rsidP="00F051BD">
            <w:pPr>
              <w:rPr>
                <w:color w:val="000000"/>
                <w:sz w:val="18"/>
                <w:szCs w:val="18"/>
              </w:rPr>
            </w:pPr>
            <w:r w:rsidRPr="00D55DA1">
              <w:rPr>
                <w:b/>
                <w:sz w:val="18"/>
                <w:szCs w:val="18"/>
              </w:rPr>
              <w:t>10.03.2021/1</w:t>
            </w:r>
            <w:r>
              <w:rPr>
                <w:b/>
                <w:sz w:val="18"/>
                <w:szCs w:val="18"/>
              </w:rPr>
              <w:t>1:0</w:t>
            </w:r>
            <w:r w:rsidRPr="00D55DA1">
              <w:rPr>
                <w:b/>
                <w:sz w:val="18"/>
                <w:szCs w:val="18"/>
              </w:rPr>
              <w:t>0</w:t>
            </w:r>
          </w:p>
        </w:tc>
      </w:tr>
      <w:tr w:rsidR="00D67AA0" w:rsidRPr="00D24733" w14:paraId="066600D9" w14:textId="77777777" w:rsidTr="00F051BD">
        <w:trPr>
          <w:trHeight w:val="141"/>
        </w:trPr>
        <w:tc>
          <w:tcPr>
            <w:tcW w:w="1135" w:type="dxa"/>
            <w:tcBorders>
              <w:left w:val="single" w:sz="4" w:space="0" w:color="auto"/>
              <w:right w:val="single" w:sz="4" w:space="0" w:color="auto"/>
            </w:tcBorders>
            <w:vAlign w:val="center"/>
          </w:tcPr>
          <w:p w14:paraId="71E96162" w14:textId="77777777" w:rsidR="00D67AA0" w:rsidRPr="00D24733" w:rsidRDefault="00A61F25" w:rsidP="00F051BD">
            <w:pPr>
              <w:rPr>
                <w:sz w:val="18"/>
                <w:szCs w:val="18"/>
              </w:rPr>
            </w:pPr>
            <w:r>
              <w:rPr>
                <w:sz w:val="18"/>
                <w:szCs w:val="18"/>
              </w:rPr>
              <w:t>17……..</w:t>
            </w:r>
            <w:r w:rsidR="00D67AA0">
              <w:rPr>
                <w:sz w:val="18"/>
                <w:szCs w:val="18"/>
              </w:rPr>
              <w:t>05</w:t>
            </w:r>
          </w:p>
        </w:tc>
        <w:tc>
          <w:tcPr>
            <w:tcW w:w="1701" w:type="dxa"/>
            <w:tcBorders>
              <w:left w:val="single" w:sz="4" w:space="0" w:color="auto"/>
              <w:right w:val="single" w:sz="4" w:space="0" w:color="auto"/>
            </w:tcBorders>
            <w:vAlign w:val="center"/>
          </w:tcPr>
          <w:p w14:paraId="2149E17E" w14:textId="77777777" w:rsidR="00D67AA0" w:rsidRPr="00D24733" w:rsidRDefault="008E6AE0" w:rsidP="00F051BD">
            <w:pPr>
              <w:rPr>
                <w:sz w:val="18"/>
                <w:szCs w:val="18"/>
              </w:rPr>
            </w:pPr>
            <w:r>
              <w:rPr>
                <w:sz w:val="18"/>
                <w:szCs w:val="18"/>
              </w:rPr>
              <w:t>S….. A……</w:t>
            </w:r>
          </w:p>
        </w:tc>
        <w:tc>
          <w:tcPr>
            <w:tcW w:w="1984" w:type="dxa"/>
            <w:tcBorders>
              <w:left w:val="single" w:sz="4" w:space="0" w:color="auto"/>
              <w:right w:val="single" w:sz="4" w:space="0" w:color="auto"/>
            </w:tcBorders>
            <w:vAlign w:val="center"/>
          </w:tcPr>
          <w:p w14:paraId="2A5C600A" w14:textId="77777777" w:rsidR="00D67AA0" w:rsidRPr="00D24733" w:rsidRDefault="00D67AA0" w:rsidP="00F051BD">
            <w:pPr>
              <w:rPr>
                <w:sz w:val="18"/>
                <w:szCs w:val="18"/>
              </w:rPr>
            </w:pPr>
            <w:r>
              <w:rPr>
                <w:sz w:val="18"/>
                <w:szCs w:val="18"/>
              </w:rPr>
              <w:t>Fen Bilgisi Eğitimi</w:t>
            </w:r>
          </w:p>
        </w:tc>
        <w:tc>
          <w:tcPr>
            <w:tcW w:w="1701" w:type="dxa"/>
            <w:tcBorders>
              <w:top w:val="single" w:sz="4" w:space="0" w:color="auto"/>
              <w:left w:val="single" w:sz="4" w:space="0" w:color="auto"/>
              <w:bottom w:val="single" w:sz="4" w:space="0" w:color="auto"/>
              <w:right w:val="single" w:sz="4" w:space="0" w:color="auto"/>
            </w:tcBorders>
            <w:vAlign w:val="center"/>
          </w:tcPr>
          <w:p w14:paraId="34DD1B20" w14:textId="77777777" w:rsidR="00D67AA0" w:rsidRPr="00D24733" w:rsidRDefault="00D67AA0" w:rsidP="00F051BD">
            <w:pPr>
              <w:rPr>
                <w:color w:val="000000"/>
                <w:sz w:val="18"/>
                <w:szCs w:val="18"/>
              </w:rPr>
            </w:pPr>
            <w:r>
              <w:rPr>
                <w:color w:val="000000"/>
                <w:sz w:val="18"/>
                <w:szCs w:val="18"/>
              </w:rPr>
              <w:t>Sınıf Yönetimi</w:t>
            </w:r>
          </w:p>
        </w:tc>
        <w:tc>
          <w:tcPr>
            <w:tcW w:w="2552" w:type="dxa"/>
            <w:tcBorders>
              <w:top w:val="single" w:sz="4" w:space="0" w:color="auto"/>
              <w:left w:val="single" w:sz="4" w:space="0" w:color="auto"/>
              <w:bottom w:val="single" w:sz="4" w:space="0" w:color="auto"/>
              <w:right w:val="single" w:sz="4" w:space="0" w:color="auto"/>
            </w:tcBorders>
            <w:vAlign w:val="center"/>
          </w:tcPr>
          <w:p w14:paraId="21667D02" w14:textId="77777777" w:rsidR="00D67AA0" w:rsidRPr="00D24733" w:rsidRDefault="008E6AE0" w:rsidP="00F051BD">
            <w:pPr>
              <w:rPr>
                <w:color w:val="000000"/>
                <w:sz w:val="18"/>
                <w:szCs w:val="18"/>
              </w:rPr>
            </w:pPr>
            <w:r>
              <w:rPr>
                <w:color w:val="000000"/>
                <w:sz w:val="18"/>
                <w:szCs w:val="18"/>
              </w:rPr>
              <w:t>Prof. Dr. M….. T…….</w:t>
            </w:r>
          </w:p>
        </w:tc>
        <w:tc>
          <w:tcPr>
            <w:tcW w:w="1559" w:type="dxa"/>
            <w:tcBorders>
              <w:left w:val="single" w:sz="4" w:space="0" w:color="auto"/>
              <w:right w:val="single" w:sz="4" w:space="0" w:color="auto"/>
            </w:tcBorders>
          </w:tcPr>
          <w:p w14:paraId="73D67C28" w14:textId="77777777" w:rsidR="00D67AA0" w:rsidRPr="00D55DA1" w:rsidRDefault="00D67AA0" w:rsidP="00F051BD">
            <w:pPr>
              <w:rPr>
                <w:sz w:val="18"/>
                <w:szCs w:val="18"/>
              </w:rPr>
            </w:pPr>
            <w:r w:rsidRPr="00D55DA1">
              <w:rPr>
                <w:b/>
                <w:sz w:val="18"/>
                <w:szCs w:val="18"/>
              </w:rPr>
              <w:t>10.03.2021/1</w:t>
            </w:r>
            <w:r>
              <w:rPr>
                <w:b/>
                <w:sz w:val="18"/>
                <w:szCs w:val="18"/>
              </w:rPr>
              <w:t>4:3</w:t>
            </w:r>
            <w:r w:rsidRPr="00D55DA1">
              <w:rPr>
                <w:b/>
                <w:sz w:val="18"/>
                <w:szCs w:val="18"/>
              </w:rPr>
              <w:t>0</w:t>
            </w:r>
          </w:p>
        </w:tc>
      </w:tr>
    </w:tbl>
    <w:p w14:paraId="123B311E" w14:textId="77777777" w:rsidR="00D67AA0" w:rsidRDefault="00D67AA0" w:rsidP="00D67AA0">
      <w:pPr>
        <w:ind w:firstLine="708"/>
        <w:jc w:val="both"/>
        <w:rPr>
          <w:sz w:val="22"/>
          <w:szCs w:val="22"/>
        </w:rPr>
      </w:pPr>
    </w:p>
    <w:p w14:paraId="03D80CCA" w14:textId="77777777" w:rsidR="00D67AA0" w:rsidRDefault="00D67AA0" w:rsidP="00D67AA0">
      <w:pPr>
        <w:ind w:firstLine="708"/>
        <w:jc w:val="both"/>
      </w:pPr>
      <w:r>
        <w:t>Oy birliği ile karar verildi.</w:t>
      </w:r>
    </w:p>
    <w:tbl>
      <w:tblPr>
        <w:tblpPr w:leftFromText="141" w:rightFromText="141" w:vertAnchor="text" w:horzAnchor="margin" w:tblpY="216"/>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373"/>
        <w:gridCol w:w="1647"/>
      </w:tblGrid>
      <w:tr w:rsidR="00D67AA0" w14:paraId="69E2031F" w14:textId="77777777" w:rsidTr="00F051BD">
        <w:trPr>
          <w:trHeight w:val="274"/>
        </w:trPr>
        <w:tc>
          <w:tcPr>
            <w:tcW w:w="3240" w:type="dxa"/>
            <w:tcBorders>
              <w:top w:val="single" w:sz="4" w:space="0" w:color="auto"/>
              <w:left w:val="single" w:sz="4" w:space="0" w:color="auto"/>
              <w:bottom w:val="single" w:sz="4" w:space="0" w:color="auto"/>
              <w:right w:val="single" w:sz="4" w:space="0" w:color="auto"/>
            </w:tcBorders>
            <w:vAlign w:val="center"/>
            <w:hideMark/>
          </w:tcPr>
          <w:p w14:paraId="126F6067" w14:textId="77777777" w:rsidR="00D67AA0" w:rsidRDefault="00D67AA0" w:rsidP="00F051BD">
            <w:r>
              <w:t xml:space="preserve">DEKAN </w:t>
            </w:r>
          </w:p>
        </w:tc>
        <w:tc>
          <w:tcPr>
            <w:tcW w:w="5373" w:type="dxa"/>
            <w:tcBorders>
              <w:top w:val="single" w:sz="4" w:space="0" w:color="auto"/>
              <w:left w:val="single" w:sz="4" w:space="0" w:color="auto"/>
              <w:bottom w:val="single" w:sz="4" w:space="0" w:color="auto"/>
              <w:right w:val="single" w:sz="4" w:space="0" w:color="auto"/>
            </w:tcBorders>
            <w:vAlign w:val="center"/>
            <w:hideMark/>
          </w:tcPr>
          <w:p w14:paraId="55D1F9AD" w14:textId="3AC271A9" w:rsidR="00D67AA0" w:rsidRDefault="00BB5C0F" w:rsidP="00F051BD">
            <w:r>
              <w:t>Prof. Dr. M….. T……</w:t>
            </w:r>
          </w:p>
        </w:tc>
        <w:tc>
          <w:tcPr>
            <w:tcW w:w="1647" w:type="dxa"/>
            <w:tcBorders>
              <w:top w:val="single" w:sz="4" w:space="0" w:color="auto"/>
              <w:left w:val="single" w:sz="4" w:space="0" w:color="auto"/>
              <w:bottom w:val="single" w:sz="4" w:space="0" w:color="auto"/>
              <w:right w:val="single" w:sz="4" w:space="0" w:color="auto"/>
            </w:tcBorders>
            <w:vAlign w:val="center"/>
          </w:tcPr>
          <w:p w14:paraId="73644CC4" w14:textId="77777777" w:rsidR="00D67AA0" w:rsidRDefault="004742BB" w:rsidP="00F051BD">
            <w:pPr>
              <w:rPr>
                <w:b/>
              </w:rPr>
            </w:pPr>
            <w:r>
              <w:rPr>
                <w:b/>
              </w:rPr>
              <w:t>İMZA</w:t>
            </w:r>
          </w:p>
        </w:tc>
      </w:tr>
    </w:tbl>
    <w:p w14:paraId="1E9EA949" w14:textId="77777777" w:rsidR="00D67AA0" w:rsidRDefault="00D67AA0" w:rsidP="00D67AA0">
      <w:pPr>
        <w:tabs>
          <w:tab w:val="left" w:pos="4262"/>
        </w:tabs>
        <w:rPr>
          <w:b/>
        </w:rPr>
      </w:pPr>
    </w:p>
    <w:tbl>
      <w:tblPr>
        <w:tblpPr w:leftFromText="141" w:rightFromText="141" w:vertAnchor="text" w:horzAnchor="margin" w:tblpY="103"/>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546"/>
        <w:gridCol w:w="3827"/>
        <w:gridCol w:w="1647"/>
      </w:tblGrid>
      <w:tr w:rsidR="004742BB" w14:paraId="3256EB20" w14:textId="77777777" w:rsidTr="00F051BD">
        <w:trPr>
          <w:trHeight w:val="132"/>
        </w:trPr>
        <w:tc>
          <w:tcPr>
            <w:tcW w:w="3240" w:type="dxa"/>
            <w:tcBorders>
              <w:top w:val="single" w:sz="4" w:space="0" w:color="auto"/>
              <w:left w:val="single" w:sz="4" w:space="0" w:color="auto"/>
              <w:bottom w:val="single" w:sz="4" w:space="0" w:color="auto"/>
              <w:right w:val="single" w:sz="4" w:space="0" w:color="auto"/>
            </w:tcBorders>
            <w:vAlign w:val="center"/>
            <w:hideMark/>
          </w:tcPr>
          <w:p w14:paraId="47D11402" w14:textId="77777777" w:rsidR="004742BB" w:rsidRDefault="009312C9" w:rsidP="00F051BD">
            <w:r>
              <w:t>Prof. Dr. E….. K…..</w:t>
            </w:r>
          </w:p>
        </w:tc>
        <w:tc>
          <w:tcPr>
            <w:tcW w:w="1546" w:type="dxa"/>
            <w:tcBorders>
              <w:top w:val="single" w:sz="4" w:space="0" w:color="auto"/>
              <w:left w:val="single" w:sz="4" w:space="0" w:color="auto"/>
              <w:bottom w:val="single" w:sz="4" w:space="0" w:color="auto"/>
              <w:right w:val="single" w:sz="4" w:space="0" w:color="auto"/>
            </w:tcBorders>
          </w:tcPr>
          <w:p w14:paraId="3AF97D4C" w14:textId="77777777" w:rsidR="004742BB" w:rsidRDefault="004742BB">
            <w:r w:rsidRPr="003F3919">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048AE05" w14:textId="77777777" w:rsidR="004742BB" w:rsidRDefault="009312C9" w:rsidP="00F051BD">
            <w:r>
              <w:t>Prof. Dr. M….. A…..</w:t>
            </w:r>
          </w:p>
        </w:tc>
        <w:tc>
          <w:tcPr>
            <w:tcW w:w="1647" w:type="dxa"/>
            <w:tcBorders>
              <w:top w:val="single" w:sz="4" w:space="0" w:color="auto"/>
              <w:left w:val="single" w:sz="4" w:space="0" w:color="auto"/>
              <w:bottom w:val="single" w:sz="4" w:space="0" w:color="auto"/>
              <w:right w:val="single" w:sz="4" w:space="0" w:color="auto"/>
            </w:tcBorders>
          </w:tcPr>
          <w:p w14:paraId="4F48AE63" w14:textId="77777777" w:rsidR="004742BB" w:rsidRDefault="004742BB">
            <w:r w:rsidRPr="00121568">
              <w:rPr>
                <w:b/>
              </w:rPr>
              <w:t>İMZA</w:t>
            </w:r>
          </w:p>
        </w:tc>
      </w:tr>
      <w:tr w:rsidR="004742BB" w14:paraId="5CF28B12" w14:textId="77777777" w:rsidTr="00F051BD">
        <w:trPr>
          <w:trHeight w:val="124"/>
        </w:trPr>
        <w:tc>
          <w:tcPr>
            <w:tcW w:w="3240" w:type="dxa"/>
            <w:tcBorders>
              <w:top w:val="single" w:sz="4" w:space="0" w:color="auto"/>
              <w:left w:val="single" w:sz="4" w:space="0" w:color="auto"/>
              <w:bottom w:val="single" w:sz="4" w:space="0" w:color="auto"/>
              <w:right w:val="single" w:sz="4" w:space="0" w:color="auto"/>
            </w:tcBorders>
            <w:vAlign w:val="center"/>
            <w:hideMark/>
          </w:tcPr>
          <w:p w14:paraId="4B86F853" w14:textId="77777777" w:rsidR="004742BB" w:rsidRDefault="009312C9" w:rsidP="00F051BD">
            <w:r>
              <w:t>Prof. Dr. S…..</w:t>
            </w:r>
            <w:r w:rsidR="004742BB">
              <w:t xml:space="preserve"> K</w:t>
            </w:r>
            <w:r>
              <w:t>….. Ö…..</w:t>
            </w:r>
          </w:p>
        </w:tc>
        <w:tc>
          <w:tcPr>
            <w:tcW w:w="1546" w:type="dxa"/>
            <w:tcBorders>
              <w:top w:val="single" w:sz="4" w:space="0" w:color="auto"/>
              <w:left w:val="single" w:sz="4" w:space="0" w:color="auto"/>
              <w:bottom w:val="single" w:sz="4" w:space="0" w:color="auto"/>
              <w:right w:val="single" w:sz="4" w:space="0" w:color="auto"/>
            </w:tcBorders>
          </w:tcPr>
          <w:p w14:paraId="13F16FDB" w14:textId="77777777" w:rsidR="004742BB" w:rsidRDefault="004742BB">
            <w:r w:rsidRPr="003F3919">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05CE705" w14:textId="77777777" w:rsidR="004742BB" w:rsidRDefault="009312C9" w:rsidP="00F051BD">
            <w:r>
              <w:t>Doç. Dr. S…..  A…..</w:t>
            </w:r>
          </w:p>
        </w:tc>
        <w:tc>
          <w:tcPr>
            <w:tcW w:w="1647" w:type="dxa"/>
            <w:tcBorders>
              <w:top w:val="single" w:sz="4" w:space="0" w:color="auto"/>
              <w:left w:val="single" w:sz="4" w:space="0" w:color="auto"/>
              <w:bottom w:val="single" w:sz="4" w:space="0" w:color="auto"/>
              <w:right w:val="single" w:sz="4" w:space="0" w:color="auto"/>
            </w:tcBorders>
          </w:tcPr>
          <w:p w14:paraId="77178913" w14:textId="77777777" w:rsidR="004742BB" w:rsidRDefault="004742BB">
            <w:r w:rsidRPr="00121568">
              <w:rPr>
                <w:b/>
              </w:rPr>
              <w:t>İMZA</w:t>
            </w:r>
          </w:p>
        </w:tc>
      </w:tr>
      <w:tr w:rsidR="004742BB" w14:paraId="1898B437" w14:textId="77777777" w:rsidTr="00F051BD">
        <w:trPr>
          <w:trHeight w:val="176"/>
        </w:trPr>
        <w:tc>
          <w:tcPr>
            <w:tcW w:w="3240" w:type="dxa"/>
            <w:tcBorders>
              <w:top w:val="single" w:sz="4" w:space="0" w:color="auto"/>
              <w:left w:val="single" w:sz="4" w:space="0" w:color="auto"/>
              <w:bottom w:val="single" w:sz="4" w:space="0" w:color="auto"/>
              <w:right w:val="single" w:sz="4" w:space="0" w:color="auto"/>
            </w:tcBorders>
            <w:vAlign w:val="center"/>
            <w:hideMark/>
          </w:tcPr>
          <w:p w14:paraId="5FCE2467" w14:textId="77777777" w:rsidR="004742BB" w:rsidRDefault="009312C9" w:rsidP="00F051BD">
            <w:r>
              <w:t xml:space="preserve">Doç. Dr. S….. </w:t>
            </w:r>
            <w:r w:rsidR="004742BB">
              <w:t>G</w:t>
            </w:r>
            <w:r>
              <w:t>…..  Y…..</w:t>
            </w:r>
          </w:p>
        </w:tc>
        <w:tc>
          <w:tcPr>
            <w:tcW w:w="1546" w:type="dxa"/>
            <w:tcBorders>
              <w:top w:val="single" w:sz="4" w:space="0" w:color="auto"/>
              <w:left w:val="single" w:sz="4" w:space="0" w:color="auto"/>
              <w:bottom w:val="single" w:sz="4" w:space="0" w:color="auto"/>
              <w:right w:val="single" w:sz="4" w:space="0" w:color="auto"/>
            </w:tcBorders>
          </w:tcPr>
          <w:p w14:paraId="02576EB8" w14:textId="77777777" w:rsidR="004742BB" w:rsidRDefault="004742BB">
            <w:r w:rsidRPr="003F3919">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F3F4083" w14:textId="77777777" w:rsidR="004742BB" w:rsidRDefault="009312C9" w:rsidP="00F051BD">
            <w:r>
              <w:t>Dr. Öğretim Üyesi A…..</w:t>
            </w:r>
            <w:r w:rsidR="004742BB">
              <w:t xml:space="preserve"> K</w:t>
            </w:r>
            <w:r>
              <w:t>…… B</w:t>
            </w:r>
          </w:p>
        </w:tc>
        <w:tc>
          <w:tcPr>
            <w:tcW w:w="1647" w:type="dxa"/>
            <w:tcBorders>
              <w:top w:val="single" w:sz="4" w:space="0" w:color="auto"/>
              <w:left w:val="single" w:sz="4" w:space="0" w:color="auto"/>
              <w:bottom w:val="single" w:sz="4" w:space="0" w:color="auto"/>
              <w:right w:val="single" w:sz="4" w:space="0" w:color="auto"/>
            </w:tcBorders>
          </w:tcPr>
          <w:p w14:paraId="689AE038" w14:textId="77777777" w:rsidR="004742BB" w:rsidRDefault="004742BB">
            <w:r w:rsidRPr="00121568">
              <w:rPr>
                <w:b/>
              </w:rPr>
              <w:t>İMZA</w:t>
            </w:r>
          </w:p>
        </w:tc>
      </w:tr>
      <w:tr w:rsidR="00D67AA0" w14:paraId="7EA9B28D" w14:textId="77777777" w:rsidTr="00F051BD">
        <w:trPr>
          <w:trHeight w:val="266"/>
        </w:trPr>
        <w:tc>
          <w:tcPr>
            <w:tcW w:w="3240" w:type="dxa"/>
            <w:tcBorders>
              <w:top w:val="single" w:sz="4" w:space="0" w:color="auto"/>
              <w:left w:val="single" w:sz="4" w:space="0" w:color="auto"/>
              <w:bottom w:val="single" w:sz="4" w:space="0" w:color="auto"/>
              <w:right w:val="single" w:sz="4" w:space="0" w:color="auto"/>
            </w:tcBorders>
            <w:vAlign w:val="center"/>
            <w:hideMark/>
          </w:tcPr>
          <w:p w14:paraId="35465CBA" w14:textId="77777777" w:rsidR="00D67AA0" w:rsidRDefault="00D67AA0" w:rsidP="00F051BD">
            <w:r>
              <w:t>Raportör</w:t>
            </w:r>
          </w:p>
        </w:tc>
        <w:tc>
          <w:tcPr>
            <w:tcW w:w="5373" w:type="dxa"/>
            <w:gridSpan w:val="2"/>
            <w:tcBorders>
              <w:top w:val="single" w:sz="4" w:space="0" w:color="auto"/>
              <w:left w:val="single" w:sz="4" w:space="0" w:color="auto"/>
              <w:bottom w:val="single" w:sz="4" w:space="0" w:color="auto"/>
              <w:right w:val="single" w:sz="4" w:space="0" w:color="auto"/>
            </w:tcBorders>
            <w:vAlign w:val="center"/>
            <w:hideMark/>
          </w:tcPr>
          <w:p w14:paraId="67600EA1" w14:textId="77777777" w:rsidR="00D67AA0" w:rsidRDefault="009312C9" w:rsidP="00F051BD">
            <w:r>
              <w:t>T….. U…..</w:t>
            </w:r>
          </w:p>
        </w:tc>
        <w:tc>
          <w:tcPr>
            <w:tcW w:w="1647" w:type="dxa"/>
            <w:tcBorders>
              <w:top w:val="single" w:sz="4" w:space="0" w:color="auto"/>
              <w:left w:val="single" w:sz="4" w:space="0" w:color="auto"/>
              <w:bottom w:val="single" w:sz="4" w:space="0" w:color="auto"/>
              <w:right w:val="single" w:sz="4" w:space="0" w:color="auto"/>
            </w:tcBorders>
          </w:tcPr>
          <w:p w14:paraId="6B1E2621" w14:textId="77777777" w:rsidR="00D67AA0" w:rsidRDefault="004742BB" w:rsidP="00F051BD">
            <w:pPr>
              <w:jc w:val="both"/>
              <w:rPr>
                <w:b/>
              </w:rPr>
            </w:pPr>
            <w:r>
              <w:rPr>
                <w:b/>
              </w:rPr>
              <w:t>İMZA</w:t>
            </w:r>
          </w:p>
        </w:tc>
      </w:tr>
    </w:tbl>
    <w:p w14:paraId="4F33C116" w14:textId="77777777" w:rsidR="00D67AA0" w:rsidRDefault="00D67AA0" w:rsidP="00D67AA0">
      <w:pPr>
        <w:ind w:firstLine="708"/>
        <w:jc w:val="center"/>
        <w:rPr>
          <w:b/>
          <w:color w:val="000000"/>
        </w:rPr>
      </w:pPr>
    </w:p>
    <w:p w14:paraId="0F833832" w14:textId="77777777" w:rsidR="00D67AA0" w:rsidRDefault="00D67AA0" w:rsidP="00D67AA0">
      <w:pPr>
        <w:ind w:firstLine="708"/>
        <w:jc w:val="center"/>
        <w:rPr>
          <w:b/>
          <w:color w:val="000000"/>
        </w:rPr>
      </w:pPr>
    </w:p>
    <w:p w14:paraId="380F896A" w14:textId="77777777" w:rsidR="00D67AA0" w:rsidRDefault="00D67AA0" w:rsidP="00D67AA0">
      <w:pPr>
        <w:ind w:firstLine="708"/>
        <w:jc w:val="center"/>
        <w:rPr>
          <w:b/>
          <w:color w:val="000000"/>
        </w:rPr>
      </w:pPr>
    </w:p>
    <w:p w14:paraId="20528C4B" w14:textId="77777777" w:rsidR="00023B3D" w:rsidRDefault="00023B3D" w:rsidP="00D67AA0">
      <w:pPr>
        <w:ind w:firstLine="708"/>
        <w:jc w:val="center"/>
        <w:rPr>
          <w:b/>
          <w:color w:val="000000"/>
        </w:rPr>
      </w:pPr>
    </w:p>
    <w:p w14:paraId="19DCEC58" w14:textId="77777777" w:rsidR="00023B3D" w:rsidRDefault="00023B3D" w:rsidP="00D67AA0">
      <w:pPr>
        <w:ind w:firstLine="708"/>
        <w:jc w:val="center"/>
        <w:rPr>
          <w:b/>
          <w:color w:val="000000"/>
        </w:rPr>
      </w:pPr>
    </w:p>
    <w:p w14:paraId="626508E0" w14:textId="77777777" w:rsidR="0088696E" w:rsidRDefault="0088696E" w:rsidP="00D67AA0">
      <w:pPr>
        <w:ind w:firstLine="708"/>
        <w:jc w:val="center"/>
        <w:rPr>
          <w:b/>
          <w:color w:val="000000"/>
        </w:rPr>
      </w:pPr>
    </w:p>
    <w:p w14:paraId="59125443" w14:textId="77777777" w:rsidR="0088696E" w:rsidRDefault="0088696E" w:rsidP="00D67AA0">
      <w:pPr>
        <w:ind w:firstLine="708"/>
        <w:jc w:val="center"/>
        <w:rPr>
          <w:b/>
          <w:color w:val="000000"/>
        </w:rPr>
      </w:pPr>
    </w:p>
    <w:p w14:paraId="2F3774D8" w14:textId="77777777" w:rsidR="0088696E" w:rsidRDefault="0088696E" w:rsidP="00D67AA0">
      <w:pPr>
        <w:ind w:firstLine="708"/>
        <w:jc w:val="center"/>
        <w:rPr>
          <w:b/>
          <w:color w:val="000000"/>
        </w:rPr>
      </w:pPr>
    </w:p>
    <w:p w14:paraId="7D8A4886" w14:textId="77777777" w:rsidR="0088696E" w:rsidRDefault="0088696E" w:rsidP="00D67AA0">
      <w:pPr>
        <w:ind w:firstLine="708"/>
        <w:jc w:val="center"/>
        <w:rPr>
          <w:b/>
          <w:color w:val="000000"/>
        </w:rPr>
      </w:pPr>
    </w:p>
    <w:p w14:paraId="3D0D3683" w14:textId="77777777" w:rsidR="0088696E" w:rsidRDefault="0088696E" w:rsidP="00D67AA0">
      <w:pPr>
        <w:ind w:firstLine="708"/>
        <w:jc w:val="center"/>
        <w:rPr>
          <w:b/>
          <w:color w:val="000000"/>
        </w:rPr>
      </w:pPr>
    </w:p>
    <w:p w14:paraId="3EF126EB" w14:textId="77777777" w:rsidR="0088696E" w:rsidRDefault="0088696E" w:rsidP="00D67AA0">
      <w:pPr>
        <w:ind w:firstLine="708"/>
        <w:jc w:val="center"/>
        <w:rPr>
          <w:b/>
          <w:color w:val="000000"/>
        </w:rPr>
      </w:pPr>
    </w:p>
    <w:p w14:paraId="446ECB5B" w14:textId="77777777" w:rsidR="0088696E" w:rsidRDefault="0088696E" w:rsidP="00D67AA0">
      <w:pPr>
        <w:ind w:firstLine="708"/>
        <w:jc w:val="center"/>
        <w:rPr>
          <w:b/>
          <w:color w:val="000000"/>
        </w:rPr>
      </w:pPr>
    </w:p>
    <w:p w14:paraId="697C2E8F" w14:textId="77777777" w:rsidR="0088696E" w:rsidRDefault="0088696E" w:rsidP="00D67AA0">
      <w:pPr>
        <w:ind w:firstLine="708"/>
        <w:jc w:val="center"/>
        <w:rPr>
          <w:b/>
          <w:color w:val="000000"/>
        </w:rPr>
      </w:pPr>
    </w:p>
    <w:p w14:paraId="5C130F3F" w14:textId="77777777" w:rsidR="0088696E" w:rsidRDefault="0088696E" w:rsidP="00D67AA0">
      <w:pPr>
        <w:ind w:firstLine="708"/>
        <w:jc w:val="center"/>
        <w:rPr>
          <w:b/>
          <w:color w:val="000000"/>
        </w:rPr>
      </w:pPr>
    </w:p>
    <w:p w14:paraId="623CC1EC" w14:textId="77777777" w:rsidR="0088696E" w:rsidRDefault="0088696E" w:rsidP="00D67AA0">
      <w:pPr>
        <w:ind w:firstLine="708"/>
        <w:jc w:val="center"/>
        <w:rPr>
          <w:b/>
          <w:color w:val="000000"/>
        </w:rPr>
      </w:pPr>
    </w:p>
    <w:p w14:paraId="4FE85300" w14:textId="77777777" w:rsidR="0088696E" w:rsidRDefault="0088696E" w:rsidP="00D67AA0">
      <w:pPr>
        <w:ind w:firstLine="708"/>
        <w:jc w:val="center"/>
        <w:rPr>
          <w:b/>
          <w:color w:val="000000"/>
        </w:rPr>
      </w:pPr>
    </w:p>
    <w:p w14:paraId="1EC4FFCB" w14:textId="77777777" w:rsidR="0088696E" w:rsidRDefault="0088696E" w:rsidP="00D67AA0">
      <w:pPr>
        <w:ind w:firstLine="708"/>
        <w:jc w:val="center"/>
        <w:rPr>
          <w:b/>
          <w:color w:val="000000"/>
        </w:rPr>
      </w:pPr>
    </w:p>
    <w:p w14:paraId="0695CB97" w14:textId="77777777" w:rsidR="0088696E" w:rsidRDefault="0088696E" w:rsidP="00D67AA0">
      <w:pPr>
        <w:ind w:firstLine="708"/>
        <w:jc w:val="center"/>
        <w:rPr>
          <w:b/>
          <w:color w:val="000000"/>
        </w:rPr>
      </w:pPr>
    </w:p>
    <w:p w14:paraId="3BB02637" w14:textId="77777777" w:rsidR="0088696E" w:rsidRDefault="0088696E" w:rsidP="00D67AA0">
      <w:pPr>
        <w:ind w:firstLine="708"/>
        <w:jc w:val="center"/>
        <w:rPr>
          <w:b/>
          <w:color w:val="000000"/>
        </w:rPr>
      </w:pPr>
    </w:p>
    <w:p w14:paraId="6FB6D4F5" w14:textId="77777777" w:rsidR="0088696E" w:rsidRDefault="0088696E" w:rsidP="00D67AA0">
      <w:pPr>
        <w:ind w:firstLine="708"/>
        <w:jc w:val="center"/>
        <w:rPr>
          <w:b/>
          <w:color w:val="000000"/>
        </w:rPr>
      </w:pPr>
    </w:p>
    <w:p w14:paraId="5414B80F" w14:textId="77777777" w:rsidR="0088696E" w:rsidRDefault="0088696E" w:rsidP="00D67AA0">
      <w:pPr>
        <w:ind w:firstLine="708"/>
        <w:jc w:val="center"/>
        <w:rPr>
          <w:b/>
          <w:color w:val="000000"/>
        </w:rPr>
      </w:pPr>
    </w:p>
    <w:p w14:paraId="39E5F76F" w14:textId="77777777" w:rsidR="0088696E" w:rsidRDefault="0088696E" w:rsidP="00D67AA0">
      <w:pPr>
        <w:ind w:firstLine="708"/>
        <w:jc w:val="center"/>
        <w:rPr>
          <w:b/>
          <w:color w:val="000000"/>
        </w:rPr>
      </w:pPr>
    </w:p>
    <w:p w14:paraId="46522AF3" w14:textId="77777777" w:rsidR="0088696E" w:rsidRDefault="0088696E" w:rsidP="00D67AA0">
      <w:pPr>
        <w:ind w:firstLine="708"/>
        <w:jc w:val="center"/>
        <w:rPr>
          <w:b/>
          <w:color w:val="000000"/>
        </w:rPr>
      </w:pPr>
    </w:p>
    <w:p w14:paraId="59468D02" w14:textId="77777777" w:rsidR="0088696E" w:rsidRDefault="0088696E" w:rsidP="00D67AA0">
      <w:pPr>
        <w:ind w:firstLine="708"/>
        <w:jc w:val="center"/>
        <w:rPr>
          <w:b/>
          <w:color w:val="000000"/>
        </w:rPr>
      </w:pPr>
    </w:p>
    <w:p w14:paraId="029C72AD" w14:textId="77777777" w:rsidR="0088696E" w:rsidRDefault="0088696E" w:rsidP="00D67AA0">
      <w:pPr>
        <w:ind w:firstLine="708"/>
        <w:jc w:val="center"/>
        <w:rPr>
          <w:b/>
          <w:color w:val="000000"/>
        </w:rPr>
      </w:pPr>
    </w:p>
    <w:p w14:paraId="46E80E5F" w14:textId="77777777" w:rsidR="0088696E" w:rsidRDefault="0088696E" w:rsidP="00D67AA0">
      <w:pPr>
        <w:ind w:firstLine="708"/>
        <w:jc w:val="center"/>
        <w:rPr>
          <w:b/>
          <w:color w:val="000000"/>
        </w:rPr>
      </w:pPr>
    </w:p>
    <w:p w14:paraId="4F7C1CD8" w14:textId="77777777" w:rsidR="0088696E" w:rsidRDefault="0088696E" w:rsidP="00D67AA0">
      <w:pPr>
        <w:ind w:firstLine="708"/>
        <w:jc w:val="center"/>
        <w:rPr>
          <w:b/>
          <w:color w:val="000000"/>
        </w:rPr>
      </w:pPr>
    </w:p>
    <w:p w14:paraId="676B5C23" w14:textId="77777777" w:rsidR="0088696E" w:rsidRDefault="0088696E" w:rsidP="00D67AA0">
      <w:pPr>
        <w:ind w:firstLine="708"/>
        <w:jc w:val="center"/>
        <w:rPr>
          <w:b/>
          <w:color w:val="000000"/>
        </w:rPr>
      </w:pPr>
    </w:p>
    <w:p w14:paraId="1CBAAA78" w14:textId="77777777" w:rsidR="0088696E" w:rsidRDefault="0088696E" w:rsidP="00D67AA0">
      <w:pPr>
        <w:ind w:firstLine="708"/>
        <w:jc w:val="center"/>
        <w:rPr>
          <w:b/>
          <w:color w:val="000000"/>
        </w:rPr>
      </w:pPr>
    </w:p>
    <w:p w14:paraId="402A8BD2" w14:textId="77777777" w:rsidR="0088696E" w:rsidRDefault="0088696E" w:rsidP="00D67AA0">
      <w:pPr>
        <w:ind w:firstLine="708"/>
        <w:jc w:val="center"/>
        <w:rPr>
          <w:b/>
          <w:color w:val="000000"/>
        </w:rPr>
      </w:pPr>
    </w:p>
    <w:p w14:paraId="3B42C30B" w14:textId="77777777" w:rsidR="0088696E" w:rsidRDefault="0088696E" w:rsidP="00D67AA0">
      <w:pPr>
        <w:ind w:firstLine="708"/>
        <w:jc w:val="center"/>
        <w:rPr>
          <w:b/>
          <w:color w:val="000000"/>
        </w:rPr>
      </w:pPr>
    </w:p>
    <w:p w14:paraId="0B4148FA" w14:textId="77777777" w:rsidR="0088696E" w:rsidRDefault="0088696E" w:rsidP="00D67AA0">
      <w:pPr>
        <w:ind w:firstLine="708"/>
        <w:jc w:val="center"/>
        <w:rPr>
          <w:b/>
          <w:color w:val="000000"/>
        </w:rPr>
      </w:pPr>
    </w:p>
    <w:p w14:paraId="62995956" w14:textId="77777777" w:rsidR="0088696E" w:rsidRDefault="0088696E" w:rsidP="00D67AA0">
      <w:pPr>
        <w:ind w:firstLine="708"/>
        <w:jc w:val="center"/>
        <w:rPr>
          <w:b/>
          <w:color w:val="000000"/>
        </w:rPr>
      </w:pPr>
    </w:p>
    <w:p w14:paraId="30053320" w14:textId="77777777" w:rsidR="0088696E" w:rsidRDefault="0088696E" w:rsidP="00D67AA0">
      <w:pPr>
        <w:ind w:firstLine="708"/>
        <w:jc w:val="center"/>
        <w:rPr>
          <w:b/>
          <w:color w:val="000000"/>
        </w:rPr>
      </w:pPr>
    </w:p>
    <w:p w14:paraId="52872844" w14:textId="77777777" w:rsidR="0088696E" w:rsidRDefault="0088696E" w:rsidP="00D67AA0">
      <w:pPr>
        <w:ind w:firstLine="708"/>
        <w:jc w:val="center"/>
        <w:rPr>
          <w:b/>
          <w:color w:val="000000"/>
        </w:rPr>
      </w:pPr>
    </w:p>
    <w:p w14:paraId="2620AA25" w14:textId="77777777" w:rsidR="0088696E" w:rsidRDefault="0088696E" w:rsidP="00D67AA0">
      <w:pPr>
        <w:ind w:firstLine="708"/>
        <w:jc w:val="center"/>
        <w:rPr>
          <w:b/>
          <w:color w:val="000000"/>
        </w:rPr>
      </w:pPr>
    </w:p>
    <w:p w14:paraId="4E2C276E" w14:textId="77777777" w:rsidR="0088696E" w:rsidRDefault="0088696E" w:rsidP="00D67AA0">
      <w:pPr>
        <w:ind w:firstLine="708"/>
        <w:jc w:val="center"/>
        <w:rPr>
          <w:b/>
          <w:color w:val="000000"/>
        </w:rPr>
      </w:pPr>
    </w:p>
    <w:p w14:paraId="0EF18693" w14:textId="77777777" w:rsidR="0088696E" w:rsidRDefault="0088696E" w:rsidP="00D67AA0">
      <w:pPr>
        <w:ind w:firstLine="708"/>
        <w:jc w:val="center"/>
        <w:rPr>
          <w:b/>
          <w:color w:val="000000"/>
        </w:rPr>
      </w:pPr>
    </w:p>
    <w:p w14:paraId="62C4602F" w14:textId="77777777" w:rsidR="0088696E" w:rsidRDefault="0088696E" w:rsidP="00D67AA0">
      <w:pPr>
        <w:ind w:firstLine="708"/>
        <w:jc w:val="center"/>
        <w:rPr>
          <w:b/>
          <w:color w:val="000000"/>
        </w:rPr>
      </w:pPr>
    </w:p>
    <w:p w14:paraId="22AAE06A" w14:textId="77777777" w:rsidR="0088696E" w:rsidRDefault="0088696E" w:rsidP="00D67AA0">
      <w:pPr>
        <w:ind w:firstLine="708"/>
        <w:jc w:val="center"/>
        <w:rPr>
          <w:b/>
          <w:color w:val="000000"/>
        </w:rPr>
      </w:pPr>
    </w:p>
    <w:p w14:paraId="6C9EDE95" w14:textId="77777777" w:rsidR="0088696E" w:rsidRDefault="0088696E" w:rsidP="00D67AA0">
      <w:pPr>
        <w:ind w:firstLine="708"/>
        <w:jc w:val="center"/>
        <w:rPr>
          <w:b/>
          <w:color w:val="000000"/>
        </w:rPr>
      </w:pPr>
    </w:p>
    <w:p w14:paraId="4B63B04E" w14:textId="77777777" w:rsidR="00023B3D" w:rsidRDefault="00023B3D" w:rsidP="00D67AA0">
      <w:pPr>
        <w:ind w:firstLine="708"/>
        <w:jc w:val="center"/>
        <w:rPr>
          <w:b/>
          <w:color w:val="000000"/>
        </w:rPr>
      </w:pPr>
    </w:p>
    <w:p w14:paraId="6C6DA2CA" w14:textId="47D6059E" w:rsidR="00023B3D" w:rsidRDefault="00023B3D" w:rsidP="00023B3D">
      <w:pPr>
        <w:tabs>
          <w:tab w:val="left" w:pos="625"/>
        </w:tabs>
        <w:rPr>
          <w:b/>
          <w:u w:val="single"/>
        </w:rPr>
      </w:pPr>
      <w:r>
        <w:rPr>
          <w:b/>
        </w:rPr>
        <w:tab/>
      </w:r>
      <w:r w:rsidRPr="00023B3D">
        <w:rPr>
          <w:b/>
          <w:u w:val="single"/>
        </w:rPr>
        <w:t>GÜNDEM MADDELERİ:</w:t>
      </w:r>
    </w:p>
    <w:p w14:paraId="78A246AA" w14:textId="77777777" w:rsidR="00023B3D" w:rsidRDefault="00023B3D" w:rsidP="00023B3D">
      <w:pPr>
        <w:tabs>
          <w:tab w:val="left" w:pos="625"/>
        </w:tabs>
        <w:rPr>
          <w:b/>
          <w:u w:val="single"/>
        </w:rPr>
      </w:pPr>
    </w:p>
    <w:p w14:paraId="047DDC33" w14:textId="0FB0916E" w:rsidR="00023B3D" w:rsidRPr="00023B3D" w:rsidRDefault="00023B3D" w:rsidP="00023B3D">
      <w:pPr>
        <w:pStyle w:val="ListeParagraf"/>
        <w:numPr>
          <w:ilvl w:val="0"/>
          <w:numId w:val="17"/>
        </w:numPr>
        <w:tabs>
          <w:tab w:val="left" w:pos="625"/>
        </w:tabs>
        <w:rPr>
          <w:color w:val="000000"/>
          <w:sz w:val="20"/>
          <w:szCs w:val="20"/>
        </w:rPr>
      </w:pPr>
      <w:r w:rsidRPr="00023B3D">
        <w:rPr>
          <w:color w:val="000000"/>
          <w:sz w:val="20"/>
          <w:szCs w:val="20"/>
        </w:rPr>
        <w:t>Üniversitemiz Öğrenci İşler Dairesi Başkanlığının 2021 yılı YKS işlemlerinde değerlendirmek üzere, 2020 YKS Kılavuzunda yer alan mevcut programlarımızın kontenjan ve koşul değişikliği ile ilgili 01.03.2021 tarih ve 5789 sayılı yazısının görüşülmesi.</w:t>
      </w:r>
    </w:p>
    <w:p w14:paraId="0F0FDD51" w14:textId="2A11031F" w:rsidR="00023B3D" w:rsidRPr="00023B3D" w:rsidRDefault="00023B3D" w:rsidP="00023B3D">
      <w:pPr>
        <w:pStyle w:val="ListeParagraf"/>
        <w:numPr>
          <w:ilvl w:val="0"/>
          <w:numId w:val="17"/>
        </w:numPr>
        <w:tabs>
          <w:tab w:val="left" w:pos="625"/>
        </w:tabs>
      </w:pPr>
      <w:r w:rsidRPr="00CC6C6D">
        <w:rPr>
          <w:sz w:val="20"/>
          <w:szCs w:val="20"/>
        </w:rPr>
        <w:t xml:space="preserve">Fakültemiz, Temel Eğitim Bölümü Okul Öncesi Eğitimi Anabilim Dalı Arş. Gör. Raziye </w:t>
      </w:r>
      <w:proofErr w:type="spellStart"/>
      <w:r w:rsidRPr="00CC6C6D">
        <w:rPr>
          <w:sz w:val="20"/>
          <w:szCs w:val="20"/>
        </w:rPr>
        <w:t>ERKUL’un</w:t>
      </w:r>
      <w:proofErr w:type="spellEnd"/>
      <w:r w:rsidRPr="00CC6C6D">
        <w:rPr>
          <w:sz w:val="20"/>
          <w:szCs w:val="20"/>
        </w:rPr>
        <w:t xml:space="preserve"> görev süresinin uzatılması ile ilgili Temel Eğitim Bölüm Başkanlığının 02.03.2021 tarih ve 6026 sayılı</w:t>
      </w:r>
      <w:r>
        <w:rPr>
          <w:sz w:val="20"/>
          <w:szCs w:val="20"/>
        </w:rPr>
        <w:t xml:space="preserve"> konun görüşülmesi.</w:t>
      </w:r>
    </w:p>
    <w:p w14:paraId="55911D35" w14:textId="35553C26" w:rsidR="00023B3D" w:rsidRPr="0088696E" w:rsidRDefault="00023B3D" w:rsidP="0088696E">
      <w:pPr>
        <w:pStyle w:val="ListeParagraf"/>
        <w:numPr>
          <w:ilvl w:val="0"/>
          <w:numId w:val="17"/>
        </w:numPr>
        <w:tabs>
          <w:tab w:val="left" w:pos="625"/>
        </w:tabs>
      </w:pPr>
      <w:r w:rsidRPr="00CC6C6D">
        <w:rPr>
          <w:sz w:val="20"/>
          <w:szCs w:val="20"/>
        </w:rPr>
        <w:t>Katkı payını süresi içinde yatıramadığından ders kaydını yapamayan fakültemiz öğrencilerinin katkı payının yatırması ile ilgili Bölüm Başkanlıkların yazısı</w:t>
      </w:r>
      <w:r>
        <w:rPr>
          <w:sz w:val="20"/>
          <w:szCs w:val="20"/>
        </w:rPr>
        <w:t>nın görüşülmesi.</w:t>
      </w:r>
    </w:p>
    <w:p w14:paraId="3B1A4B54" w14:textId="77777777" w:rsidR="00023B3D" w:rsidRDefault="00023B3D" w:rsidP="00D67AA0">
      <w:pPr>
        <w:jc w:val="center"/>
        <w:rPr>
          <w:b/>
        </w:rPr>
      </w:pPr>
    </w:p>
    <w:p w14:paraId="47178AA3" w14:textId="77777777" w:rsidR="00D67AA0" w:rsidRPr="00EF4C24" w:rsidRDefault="00D67AA0" w:rsidP="00D67AA0">
      <w:pPr>
        <w:jc w:val="center"/>
        <w:rPr>
          <w:b/>
        </w:rPr>
      </w:pPr>
      <w:r w:rsidRPr="00EF4C24">
        <w:rPr>
          <w:b/>
        </w:rPr>
        <w:t>T.C.</w:t>
      </w:r>
    </w:p>
    <w:p w14:paraId="6D2E74F7" w14:textId="77777777" w:rsidR="00D67AA0" w:rsidRPr="00642B34" w:rsidRDefault="00D67AA0" w:rsidP="00D67AA0">
      <w:pPr>
        <w:tabs>
          <w:tab w:val="left" w:pos="1322"/>
          <w:tab w:val="center" w:pos="5244"/>
        </w:tabs>
        <w:jc w:val="center"/>
        <w:rPr>
          <w:b/>
        </w:rPr>
      </w:pPr>
      <w:r w:rsidRPr="00642B34">
        <w:rPr>
          <w:b/>
        </w:rPr>
        <w:t>KAFKAS ÜNİVERSİTESİ</w:t>
      </w:r>
    </w:p>
    <w:p w14:paraId="2A4A1B32" w14:textId="77777777" w:rsidR="00D67AA0" w:rsidRPr="00642B34" w:rsidRDefault="00D67AA0" w:rsidP="00D67AA0">
      <w:pPr>
        <w:jc w:val="center"/>
        <w:rPr>
          <w:b/>
        </w:rPr>
      </w:pPr>
      <w:r>
        <w:rPr>
          <w:b/>
        </w:rPr>
        <w:t xml:space="preserve">DEDE KORKUT </w:t>
      </w:r>
      <w:r w:rsidRPr="00642B34">
        <w:rPr>
          <w:b/>
        </w:rPr>
        <w:t>EĞİTİM FAKÜLTESİ DEKANLIĞI</w:t>
      </w:r>
    </w:p>
    <w:p w14:paraId="7802238E" w14:textId="77777777" w:rsidR="00D67AA0" w:rsidRPr="00642B34" w:rsidRDefault="00D67AA0" w:rsidP="00D67AA0">
      <w:pPr>
        <w:jc w:val="center"/>
        <w:rPr>
          <w:b/>
        </w:rPr>
      </w:pPr>
      <w:r w:rsidRPr="00642B34">
        <w:rPr>
          <w:b/>
        </w:rPr>
        <w:t>YÖNETİM KURULU KARARI</w:t>
      </w:r>
    </w:p>
    <w:p w14:paraId="051AE8FD" w14:textId="77777777" w:rsidR="00D67AA0" w:rsidRPr="00642B34" w:rsidRDefault="00D67AA0" w:rsidP="00D67AA0">
      <w:pPr>
        <w:jc w:val="both"/>
        <w:rPr>
          <w:b/>
        </w:rPr>
      </w:pPr>
      <w:r w:rsidRPr="00642B34">
        <w:rPr>
          <w:b/>
        </w:rPr>
        <w:t xml:space="preserve"> </w:t>
      </w:r>
      <w:r w:rsidRPr="00642B34">
        <w:rPr>
          <w:b/>
          <w:u w:val="single"/>
        </w:rPr>
        <w:t>OTURUM TARİHİ</w:t>
      </w:r>
      <w:r w:rsidRPr="00642B34">
        <w:rPr>
          <w:b/>
        </w:rPr>
        <w:tab/>
        <w:t xml:space="preserve">       </w:t>
      </w:r>
      <w:r w:rsidRPr="00642B34">
        <w:rPr>
          <w:b/>
        </w:rPr>
        <w:tab/>
        <w:t xml:space="preserve">                       </w:t>
      </w:r>
      <w:r w:rsidRPr="00642B34">
        <w:rPr>
          <w:b/>
          <w:u w:val="single"/>
        </w:rPr>
        <w:t>OTURUM SAYISI</w:t>
      </w:r>
      <w:r w:rsidRPr="00642B34">
        <w:rPr>
          <w:b/>
        </w:rPr>
        <w:tab/>
        <w:t xml:space="preserve">  </w:t>
      </w:r>
      <w:r w:rsidRPr="00642B34">
        <w:rPr>
          <w:b/>
        </w:rPr>
        <w:tab/>
        <w:t xml:space="preserve">      </w:t>
      </w:r>
      <w:r w:rsidRPr="00642B34">
        <w:rPr>
          <w:b/>
        </w:rPr>
        <w:tab/>
        <w:t xml:space="preserve"> </w:t>
      </w:r>
      <w:r w:rsidRPr="00642B34">
        <w:rPr>
          <w:b/>
          <w:u w:val="single"/>
        </w:rPr>
        <w:t>OTURUM SAATİ</w:t>
      </w:r>
      <w:r w:rsidRPr="00642B34">
        <w:rPr>
          <w:b/>
        </w:rPr>
        <w:t xml:space="preserve">               </w:t>
      </w:r>
    </w:p>
    <w:p w14:paraId="7468E2B0" w14:textId="77777777" w:rsidR="00D67AA0" w:rsidRDefault="00D67AA0" w:rsidP="00D67AA0">
      <w:pPr>
        <w:rPr>
          <w:b/>
        </w:rPr>
      </w:pPr>
      <w:r w:rsidRPr="00642B34">
        <w:rPr>
          <w:b/>
        </w:rPr>
        <w:t xml:space="preserve">      </w:t>
      </w:r>
      <w:r>
        <w:rPr>
          <w:b/>
        </w:rPr>
        <w:t>05.03.2021</w:t>
      </w:r>
      <w:r w:rsidRPr="00642B34">
        <w:rPr>
          <w:b/>
        </w:rPr>
        <w:tab/>
      </w:r>
      <w:r w:rsidRPr="00642B34">
        <w:rPr>
          <w:b/>
        </w:rPr>
        <w:tab/>
        <w:t xml:space="preserve">  </w:t>
      </w:r>
      <w:r>
        <w:rPr>
          <w:b/>
        </w:rPr>
        <w:t xml:space="preserve">                     </w:t>
      </w:r>
      <w:r>
        <w:rPr>
          <w:b/>
        </w:rPr>
        <w:tab/>
        <w:t xml:space="preserve">        </w:t>
      </w:r>
      <w:r w:rsidRPr="00642B34">
        <w:rPr>
          <w:b/>
        </w:rPr>
        <w:t>20</w:t>
      </w:r>
      <w:r>
        <w:rPr>
          <w:b/>
        </w:rPr>
        <w:t>21/07                                              14.0</w:t>
      </w:r>
      <w:r w:rsidRPr="00642B34">
        <w:rPr>
          <w:b/>
        </w:rPr>
        <w:t>0</w:t>
      </w:r>
    </w:p>
    <w:p w14:paraId="76CD5D4A" w14:textId="77777777" w:rsidR="00D67AA0" w:rsidRDefault="00D67AA0" w:rsidP="00D67AA0">
      <w:pPr>
        <w:rPr>
          <w:b/>
        </w:rPr>
      </w:pPr>
    </w:p>
    <w:p w14:paraId="3F80DAB1" w14:textId="77777777" w:rsidR="00D67AA0" w:rsidRDefault="00D67AA0" w:rsidP="00D67AA0">
      <w:pPr>
        <w:ind w:firstLine="708"/>
        <w:jc w:val="both"/>
      </w:pPr>
      <w:r w:rsidRPr="0076173B">
        <w:t>Fakültemiz, Yönet</w:t>
      </w:r>
      <w:r w:rsidR="009312C9">
        <w:t>im Kurulu, Dekan Prof. Dr. M….. T…..</w:t>
      </w:r>
      <w:r w:rsidRPr="0076173B">
        <w:t xml:space="preserve"> Başkanlığında aşağıda ismi ve imzaları açılan Yönetim Kurulu üyelerinin katılımı ile toplanarak aşağıdaki karar</w:t>
      </w:r>
      <w:r>
        <w:t>lar</w:t>
      </w:r>
      <w:r w:rsidRPr="0076173B">
        <w:t>ı almıştır.</w:t>
      </w:r>
    </w:p>
    <w:p w14:paraId="4D52870D" w14:textId="77777777" w:rsidR="00D67AA0" w:rsidRDefault="00D67AA0" w:rsidP="00D67AA0">
      <w:pPr>
        <w:ind w:firstLine="708"/>
        <w:jc w:val="center"/>
        <w:rPr>
          <w:b/>
          <w:color w:val="000000"/>
        </w:rPr>
      </w:pPr>
    </w:p>
    <w:p w14:paraId="7213D3E3" w14:textId="77777777" w:rsidR="00D67AA0" w:rsidRPr="00CC6C6D" w:rsidRDefault="00D67AA0" w:rsidP="00D67AA0">
      <w:pPr>
        <w:ind w:firstLine="708"/>
        <w:jc w:val="both"/>
        <w:rPr>
          <w:color w:val="000000"/>
          <w:sz w:val="20"/>
          <w:szCs w:val="20"/>
        </w:rPr>
      </w:pPr>
      <w:r w:rsidRPr="00CC6C6D">
        <w:rPr>
          <w:b/>
          <w:color w:val="000000"/>
          <w:sz w:val="20"/>
          <w:szCs w:val="20"/>
        </w:rPr>
        <w:t xml:space="preserve">KARAR-1- </w:t>
      </w:r>
      <w:r w:rsidRPr="00CC6C6D">
        <w:rPr>
          <w:color w:val="000000"/>
          <w:sz w:val="20"/>
          <w:szCs w:val="20"/>
        </w:rPr>
        <w:t>Üniversitemiz Öğrenci İşler Dairesi Başkanlığının 2021 yılı YKS işlemlerinde değerlendirmek üzere, 2020 YKS Kılavuzunda yer alan mevcut programlarımızın kontenjan ve koşul değişikliği ile ilgili 01.03.2021 tarih ve 5789 sayılı yazısı görüşüldü.</w:t>
      </w:r>
    </w:p>
    <w:p w14:paraId="7DB4A751" w14:textId="77777777" w:rsidR="00D67AA0" w:rsidRPr="00CC6C6D" w:rsidRDefault="00D67AA0" w:rsidP="00D67AA0">
      <w:pPr>
        <w:ind w:firstLine="708"/>
        <w:jc w:val="both"/>
        <w:rPr>
          <w:color w:val="000000"/>
          <w:sz w:val="20"/>
          <w:szCs w:val="20"/>
        </w:rPr>
      </w:pPr>
    </w:p>
    <w:p w14:paraId="1683D85F" w14:textId="77777777" w:rsidR="00D67AA0" w:rsidRPr="00CC6C6D" w:rsidRDefault="00D67AA0" w:rsidP="00D67AA0">
      <w:pPr>
        <w:ind w:firstLine="708"/>
        <w:jc w:val="both"/>
        <w:rPr>
          <w:color w:val="000000"/>
          <w:sz w:val="20"/>
          <w:szCs w:val="20"/>
        </w:rPr>
      </w:pPr>
      <w:r w:rsidRPr="00CC6C6D">
        <w:rPr>
          <w:color w:val="000000"/>
          <w:sz w:val="20"/>
          <w:szCs w:val="20"/>
        </w:rPr>
        <w:t xml:space="preserve">Yapılan müzakerelerden sonra; 2021 yılı YKS işlemlerinde değerlendirmek üzere 2020 YKS Kılavuzunda yer alan mevcut programlarımızın kontenjan ile koşul değişikliği ile ilgili, Bölüm Başkanlıklarının bir koşul ve talebinin bulunmadığını, ancak Fakültemiz Matematik ve Fen Bilimleri Eğitimi Bölümü Fen Bilgisi </w:t>
      </w:r>
      <w:proofErr w:type="spellStart"/>
      <w:r w:rsidRPr="00CC6C6D">
        <w:rPr>
          <w:color w:val="000000"/>
          <w:sz w:val="20"/>
          <w:szCs w:val="20"/>
        </w:rPr>
        <w:t>Öğretmenliği’nin</w:t>
      </w:r>
      <w:proofErr w:type="spellEnd"/>
      <w:r w:rsidRPr="00CC6C6D">
        <w:rPr>
          <w:color w:val="000000"/>
          <w:sz w:val="20"/>
          <w:szCs w:val="20"/>
        </w:rPr>
        <w:t xml:space="preserve"> Öğretim Elemanın sayısının yeterliliği ve son yıllarda artan talebin fazlalığı </w:t>
      </w:r>
      <w:proofErr w:type="spellStart"/>
      <w:r w:rsidRPr="00CC6C6D">
        <w:rPr>
          <w:color w:val="000000"/>
          <w:sz w:val="20"/>
          <w:szCs w:val="20"/>
        </w:rPr>
        <w:t>labaratuvar</w:t>
      </w:r>
      <w:proofErr w:type="spellEnd"/>
      <w:r w:rsidRPr="00CC6C6D">
        <w:rPr>
          <w:color w:val="000000"/>
          <w:sz w:val="20"/>
          <w:szCs w:val="20"/>
        </w:rPr>
        <w:t xml:space="preserve"> ve altyapı yeterliğinden dolayı, kontenjan talebinin iki katı olarak gerçekleştirilmesine ve Bölümlerimize ait 2021 yılı öğrenci kontenjanları program itibariyle aşağıdaki şekliyle kabulüne ve bir suretinin Rektörlük makamına arzına;</w:t>
      </w:r>
    </w:p>
    <w:p w14:paraId="5B10776C" w14:textId="77777777" w:rsidR="00D67AA0" w:rsidRPr="00737E68" w:rsidRDefault="00D67AA0" w:rsidP="00D67AA0">
      <w:pPr>
        <w:ind w:firstLine="708"/>
        <w:jc w:val="both"/>
        <w:rPr>
          <w:color w:val="000000"/>
          <w:sz w:val="18"/>
          <w:szCs w:val="18"/>
        </w:rPr>
      </w:pPr>
    </w:p>
    <w:tbl>
      <w:tblPr>
        <w:tblW w:w="98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2409"/>
        <w:gridCol w:w="3078"/>
      </w:tblGrid>
      <w:tr w:rsidR="00D67AA0" w:rsidRPr="00CC6C6D" w14:paraId="1E1D4D44" w14:textId="77777777" w:rsidTr="00F051BD">
        <w:trPr>
          <w:trHeight w:val="454"/>
        </w:trPr>
        <w:tc>
          <w:tcPr>
            <w:tcW w:w="4395" w:type="dxa"/>
          </w:tcPr>
          <w:p w14:paraId="21C24BF1" w14:textId="77777777" w:rsidR="00D67AA0" w:rsidRPr="00CC6C6D" w:rsidRDefault="00D67AA0" w:rsidP="00F051BD">
            <w:pPr>
              <w:rPr>
                <w:sz w:val="16"/>
                <w:szCs w:val="16"/>
              </w:rPr>
            </w:pPr>
            <w:r w:rsidRPr="00CC6C6D">
              <w:rPr>
                <w:b/>
                <w:color w:val="000000"/>
                <w:sz w:val="16"/>
                <w:szCs w:val="16"/>
              </w:rPr>
              <w:t>Programı</w:t>
            </w:r>
          </w:p>
        </w:tc>
        <w:tc>
          <w:tcPr>
            <w:tcW w:w="2409" w:type="dxa"/>
          </w:tcPr>
          <w:p w14:paraId="35E830FF" w14:textId="77777777" w:rsidR="00D67AA0" w:rsidRPr="00CC6C6D" w:rsidRDefault="00D67AA0" w:rsidP="00F051BD">
            <w:pPr>
              <w:rPr>
                <w:b/>
                <w:sz w:val="16"/>
                <w:szCs w:val="16"/>
              </w:rPr>
            </w:pPr>
            <w:r w:rsidRPr="00CC6C6D">
              <w:rPr>
                <w:b/>
                <w:sz w:val="16"/>
                <w:szCs w:val="16"/>
              </w:rPr>
              <w:t>Genel Kontenjanı</w:t>
            </w:r>
          </w:p>
        </w:tc>
        <w:tc>
          <w:tcPr>
            <w:tcW w:w="3078" w:type="dxa"/>
          </w:tcPr>
          <w:p w14:paraId="27AC7550" w14:textId="77777777" w:rsidR="00D67AA0" w:rsidRPr="00CC6C6D" w:rsidRDefault="00D67AA0" w:rsidP="00F051BD">
            <w:pPr>
              <w:rPr>
                <w:sz w:val="16"/>
                <w:szCs w:val="16"/>
              </w:rPr>
            </w:pPr>
            <w:r w:rsidRPr="00CC6C6D">
              <w:rPr>
                <w:b/>
                <w:color w:val="000000"/>
                <w:sz w:val="16"/>
                <w:szCs w:val="16"/>
              </w:rPr>
              <w:t>2021-2022 Eğitim-Öğretim Yılı Talep Edilen Öğrenci Kontenjanı</w:t>
            </w:r>
          </w:p>
        </w:tc>
      </w:tr>
      <w:tr w:rsidR="00D67AA0" w:rsidRPr="00CC6C6D" w14:paraId="6FCF8CE3" w14:textId="77777777" w:rsidTr="00F051BD">
        <w:trPr>
          <w:trHeight w:val="220"/>
        </w:trPr>
        <w:tc>
          <w:tcPr>
            <w:tcW w:w="4395" w:type="dxa"/>
          </w:tcPr>
          <w:p w14:paraId="6529DCF4" w14:textId="77777777" w:rsidR="00D67AA0" w:rsidRPr="00CC6C6D" w:rsidRDefault="00D67AA0" w:rsidP="00F051BD">
            <w:pPr>
              <w:rPr>
                <w:sz w:val="16"/>
                <w:szCs w:val="16"/>
              </w:rPr>
            </w:pPr>
            <w:r w:rsidRPr="00CC6C6D">
              <w:rPr>
                <w:color w:val="000000"/>
                <w:sz w:val="16"/>
                <w:szCs w:val="16"/>
              </w:rPr>
              <w:t>Fen Bilgisi Öğretmenliği</w:t>
            </w:r>
          </w:p>
        </w:tc>
        <w:tc>
          <w:tcPr>
            <w:tcW w:w="2409" w:type="dxa"/>
          </w:tcPr>
          <w:p w14:paraId="120E5FC6" w14:textId="77777777" w:rsidR="00D67AA0" w:rsidRPr="00CC6C6D" w:rsidRDefault="00D67AA0" w:rsidP="00F051BD">
            <w:pPr>
              <w:jc w:val="center"/>
              <w:rPr>
                <w:sz w:val="16"/>
                <w:szCs w:val="16"/>
              </w:rPr>
            </w:pPr>
            <w:r w:rsidRPr="00CC6C6D">
              <w:rPr>
                <w:sz w:val="16"/>
                <w:szCs w:val="16"/>
              </w:rPr>
              <w:t>20</w:t>
            </w:r>
          </w:p>
        </w:tc>
        <w:tc>
          <w:tcPr>
            <w:tcW w:w="3078" w:type="dxa"/>
          </w:tcPr>
          <w:p w14:paraId="4C7CEE52" w14:textId="77777777" w:rsidR="00D67AA0" w:rsidRPr="00CC6C6D" w:rsidRDefault="00D67AA0" w:rsidP="00F051BD">
            <w:pPr>
              <w:jc w:val="center"/>
              <w:rPr>
                <w:sz w:val="16"/>
                <w:szCs w:val="16"/>
              </w:rPr>
            </w:pPr>
            <w:r w:rsidRPr="00CC6C6D">
              <w:rPr>
                <w:sz w:val="16"/>
                <w:szCs w:val="16"/>
              </w:rPr>
              <w:t>40</w:t>
            </w:r>
          </w:p>
        </w:tc>
      </w:tr>
      <w:tr w:rsidR="00D67AA0" w:rsidRPr="00CC6C6D" w14:paraId="25717D90" w14:textId="77777777" w:rsidTr="00F051BD">
        <w:trPr>
          <w:trHeight w:val="220"/>
        </w:trPr>
        <w:tc>
          <w:tcPr>
            <w:tcW w:w="4395" w:type="dxa"/>
          </w:tcPr>
          <w:p w14:paraId="085CDD26" w14:textId="77777777" w:rsidR="00D67AA0" w:rsidRPr="00CC6C6D" w:rsidRDefault="00D67AA0" w:rsidP="00F051BD">
            <w:pPr>
              <w:rPr>
                <w:color w:val="000000"/>
                <w:sz w:val="16"/>
                <w:szCs w:val="16"/>
              </w:rPr>
            </w:pPr>
            <w:r w:rsidRPr="00CC6C6D">
              <w:rPr>
                <w:color w:val="000000"/>
                <w:sz w:val="16"/>
                <w:szCs w:val="16"/>
              </w:rPr>
              <w:t>İlköğretim Matematik Öğretmenliği</w:t>
            </w:r>
          </w:p>
        </w:tc>
        <w:tc>
          <w:tcPr>
            <w:tcW w:w="2409" w:type="dxa"/>
          </w:tcPr>
          <w:p w14:paraId="6D9CB7DE" w14:textId="77777777" w:rsidR="00D67AA0" w:rsidRPr="00CC6C6D" w:rsidRDefault="00D67AA0" w:rsidP="00F051BD">
            <w:pPr>
              <w:jc w:val="center"/>
              <w:rPr>
                <w:sz w:val="16"/>
                <w:szCs w:val="16"/>
              </w:rPr>
            </w:pPr>
            <w:r w:rsidRPr="00CC6C6D">
              <w:rPr>
                <w:sz w:val="16"/>
                <w:szCs w:val="16"/>
              </w:rPr>
              <w:t>50</w:t>
            </w:r>
          </w:p>
        </w:tc>
        <w:tc>
          <w:tcPr>
            <w:tcW w:w="3078" w:type="dxa"/>
          </w:tcPr>
          <w:p w14:paraId="3046C147" w14:textId="77777777" w:rsidR="00D67AA0" w:rsidRPr="00CC6C6D" w:rsidRDefault="00D67AA0" w:rsidP="00F051BD">
            <w:pPr>
              <w:jc w:val="center"/>
              <w:rPr>
                <w:sz w:val="16"/>
                <w:szCs w:val="16"/>
              </w:rPr>
            </w:pPr>
            <w:r w:rsidRPr="00CC6C6D">
              <w:rPr>
                <w:sz w:val="16"/>
                <w:szCs w:val="16"/>
              </w:rPr>
              <w:t>50</w:t>
            </w:r>
          </w:p>
        </w:tc>
      </w:tr>
      <w:tr w:rsidR="00D67AA0" w:rsidRPr="00CC6C6D" w14:paraId="30C44FCA" w14:textId="77777777" w:rsidTr="00F051BD">
        <w:trPr>
          <w:trHeight w:val="88"/>
        </w:trPr>
        <w:tc>
          <w:tcPr>
            <w:tcW w:w="4395" w:type="dxa"/>
          </w:tcPr>
          <w:p w14:paraId="0DEABCB5" w14:textId="77777777" w:rsidR="00D67AA0" w:rsidRPr="00CC6C6D" w:rsidRDefault="00D67AA0" w:rsidP="00F051BD">
            <w:pPr>
              <w:rPr>
                <w:sz w:val="16"/>
                <w:szCs w:val="16"/>
              </w:rPr>
            </w:pPr>
            <w:r w:rsidRPr="00CC6C6D">
              <w:rPr>
                <w:color w:val="000000"/>
                <w:sz w:val="16"/>
                <w:szCs w:val="16"/>
              </w:rPr>
              <w:t>Okul Öncesi Öğretmenliği</w:t>
            </w:r>
          </w:p>
        </w:tc>
        <w:tc>
          <w:tcPr>
            <w:tcW w:w="2409" w:type="dxa"/>
          </w:tcPr>
          <w:p w14:paraId="0156127F" w14:textId="77777777" w:rsidR="00D67AA0" w:rsidRPr="00CC6C6D" w:rsidRDefault="00D67AA0" w:rsidP="00F051BD">
            <w:pPr>
              <w:jc w:val="center"/>
              <w:rPr>
                <w:sz w:val="16"/>
                <w:szCs w:val="16"/>
              </w:rPr>
            </w:pPr>
            <w:r w:rsidRPr="00CC6C6D">
              <w:rPr>
                <w:sz w:val="16"/>
                <w:szCs w:val="16"/>
              </w:rPr>
              <w:t>60</w:t>
            </w:r>
          </w:p>
        </w:tc>
        <w:tc>
          <w:tcPr>
            <w:tcW w:w="3078" w:type="dxa"/>
          </w:tcPr>
          <w:p w14:paraId="5E104217" w14:textId="77777777" w:rsidR="00D67AA0" w:rsidRPr="00CC6C6D" w:rsidRDefault="00D67AA0" w:rsidP="00F051BD">
            <w:pPr>
              <w:jc w:val="center"/>
              <w:rPr>
                <w:sz w:val="16"/>
                <w:szCs w:val="16"/>
              </w:rPr>
            </w:pPr>
            <w:r w:rsidRPr="00CC6C6D">
              <w:rPr>
                <w:sz w:val="16"/>
                <w:szCs w:val="16"/>
              </w:rPr>
              <w:t>60</w:t>
            </w:r>
          </w:p>
        </w:tc>
      </w:tr>
      <w:tr w:rsidR="00D67AA0" w:rsidRPr="00CC6C6D" w14:paraId="411D1984" w14:textId="77777777" w:rsidTr="00F051BD">
        <w:trPr>
          <w:trHeight w:val="120"/>
        </w:trPr>
        <w:tc>
          <w:tcPr>
            <w:tcW w:w="4395" w:type="dxa"/>
          </w:tcPr>
          <w:p w14:paraId="7635B8BE" w14:textId="77777777" w:rsidR="00D67AA0" w:rsidRPr="00CC6C6D" w:rsidRDefault="00D67AA0" w:rsidP="00F051BD">
            <w:pPr>
              <w:rPr>
                <w:sz w:val="16"/>
                <w:szCs w:val="16"/>
              </w:rPr>
            </w:pPr>
            <w:r w:rsidRPr="00CC6C6D">
              <w:rPr>
                <w:color w:val="000000"/>
                <w:sz w:val="16"/>
                <w:szCs w:val="16"/>
              </w:rPr>
              <w:t>Rehberlik ve Psikolojik Danışmanlık</w:t>
            </w:r>
          </w:p>
        </w:tc>
        <w:tc>
          <w:tcPr>
            <w:tcW w:w="2409" w:type="dxa"/>
          </w:tcPr>
          <w:p w14:paraId="05FD525B" w14:textId="77777777" w:rsidR="00D67AA0" w:rsidRPr="00CC6C6D" w:rsidRDefault="00D67AA0" w:rsidP="00F051BD">
            <w:pPr>
              <w:jc w:val="center"/>
              <w:rPr>
                <w:sz w:val="16"/>
                <w:szCs w:val="16"/>
              </w:rPr>
            </w:pPr>
            <w:r w:rsidRPr="00CC6C6D">
              <w:rPr>
                <w:sz w:val="16"/>
                <w:szCs w:val="16"/>
              </w:rPr>
              <w:t>70</w:t>
            </w:r>
          </w:p>
        </w:tc>
        <w:tc>
          <w:tcPr>
            <w:tcW w:w="3078" w:type="dxa"/>
          </w:tcPr>
          <w:p w14:paraId="624D0DF3" w14:textId="77777777" w:rsidR="00D67AA0" w:rsidRPr="00CC6C6D" w:rsidRDefault="00D67AA0" w:rsidP="00F051BD">
            <w:pPr>
              <w:jc w:val="center"/>
              <w:rPr>
                <w:sz w:val="16"/>
                <w:szCs w:val="16"/>
              </w:rPr>
            </w:pPr>
            <w:r w:rsidRPr="00CC6C6D">
              <w:rPr>
                <w:sz w:val="16"/>
                <w:szCs w:val="16"/>
              </w:rPr>
              <w:t>70</w:t>
            </w:r>
          </w:p>
        </w:tc>
      </w:tr>
      <w:tr w:rsidR="00D67AA0" w:rsidRPr="00CC6C6D" w14:paraId="45B4DF0A" w14:textId="77777777" w:rsidTr="00F051BD">
        <w:trPr>
          <w:trHeight w:val="180"/>
        </w:trPr>
        <w:tc>
          <w:tcPr>
            <w:tcW w:w="4395" w:type="dxa"/>
          </w:tcPr>
          <w:p w14:paraId="1468A88F" w14:textId="77777777" w:rsidR="00D67AA0" w:rsidRPr="00CC6C6D" w:rsidRDefault="00D67AA0" w:rsidP="00F051BD">
            <w:pPr>
              <w:rPr>
                <w:sz w:val="16"/>
                <w:szCs w:val="16"/>
              </w:rPr>
            </w:pPr>
            <w:r w:rsidRPr="00CC6C6D">
              <w:rPr>
                <w:color w:val="000000"/>
                <w:sz w:val="16"/>
                <w:szCs w:val="16"/>
              </w:rPr>
              <w:t>Rehberlik ve Psikolojik Danışmanlık (İ.Ö.)</w:t>
            </w:r>
          </w:p>
        </w:tc>
        <w:tc>
          <w:tcPr>
            <w:tcW w:w="2409" w:type="dxa"/>
          </w:tcPr>
          <w:p w14:paraId="0E1733FE" w14:textId="77777777" w:rsidR="00D67AA0" w:rsidRPr="00CC6C6D" w:rsidRDefault="00D67AA0" w:rsidP="00F051BD">
            <w:pPr>
              <w:jc w:val="center"/>
              <w:rPr>
                <w:sz w:val="16"/>
                <w:szCs w:val="16"/>
              </w:rPr>
            </w:pPr>
            <w:r w:rsidRPr="00CC6C6D">
              <w:rPr>
                <w:sz w:val="16"/>
                <w:szCs w:val="16"/>
              </w:rPr>
              <w:t>70</w:t>
            </w:r>
          </w:p>
        </w:tc>
        <w:tc>
          <w:tcPr>
            <w:tcW w:w="3078" w:type="dxa"/>
          </w:tcPr>
          <w:p w14:paraId="2B325A09" w14:textId="77777777" w:rsidR="00D67AA0" w:rsidRPr="00CC6C6D" w:rsidRDefault="00D67AA0" w:rsidP="00F051BD">
            <w:pPr>
              <w:jc w:val="center"/>
              <w:rPr>
                <w:sz w:val="16"/>
                <w:szCs w:val="16"/>
              </w:rPr>
            </w:pPr>
            <w:r w:rsidRPr="00CC6C6D">
              <w:rPr>
                <w:sz w:val="16"/>
                <w:szCs w:val="16"/>
              </w:rPr>
              <w:t>70</w:t>
            </w:r>
          </w:p>
        </w:tc>
      </w:tr>
      <w:tr w:rsidR="00D67AA0" w:rsidRPr="00CC6C6D" w14:paraId="09CD79AC" w14:textId="77777777" w:rsidTr="00F051BD">
        <w:trPr>
          <w:trHeight w:val="98"/>
        </w:trPr>
        <w:tc>
          <w:tcPr>
            <w:tcW w:w="4395" w:type="dxa"/>
          </w:tcPr>
          <w:p w14:paraId="46DD5F52" w14:textId="77777777" w:rsidR="00D67AA0" w:rsidRPr="00CC6C6D" w:rsidRDefault="00D67AA0" w:rsidP="00F051BD">
            <w:pPr>
              <w:rPr>
                <w:sz w:val="16"/>
                <w:szCs w:val="16"/>
              </w:rPr>
            </w:pPr>
            <w:r w:rsidRPr="00CC6C6D">
              <w:rPr>
                <w:color w:val="000000"/>
                <w:sz w:val="16"/>
                <w:szCs w:val="16"/>
              </w:rPr>
              <w:t>Sınıf Öğretmenliği</w:t>
            </w:r>
          </w:p>
        </w:tc>
        <w:tc>
          <w:tcPr>
            <w:tcW w:w="2409" w:type="dxa"/>
          </w:tcPr>
          <w:p w14:paraId="359E9AB7" w14:textId="77777777" w:rsidR="00D67AA0" w:rsidRPr="00CC6C6D" w:rsidRDefault="00D67AA0" w:rsidP="00F051BD">
            <w:pPr>
              <w:jc w:val="center"/>
              <w:rPr>
                <w:sz w:val="16"/>
                <w:szCs w:val="16"/>
              </w:rPr>
            </w:pPr>
            <w:r w:rsidRPr="00CC6C6D">
              <w:rPr>
                <w:sz w:val="16"/>
                <w:szCs w:val="16"/>
              </w:rPr>
              <w:t>60</w:t>
            </w:r>
          </w:p>
        </w:tc>
        <w:tc>
          <w:tcPr>
            <w:tcW w:w="3078" w:type="dxa"/>
          </w:tcPr>
          <w:p w14:paraId="20A234BA" w14:textId="77777777" w:rsidR="00D67AA0" w:rsidRPr="00CC6C6D" w:rsidRDefault="00D67AA0" w:rsidP="00F051BD">
            <w:pPr>
              <w:jc w:val="center"/>
              <w:rPr>
                <w:sz w:val="16"/>
                <w:szCs w:val="16"/>
              </w:rPr>
            </w:pPr>
            <w:r w:rsidRPr="00CC6C6D">
              <w:rPr>
                <w:sz w:val="16"/>
                <w:szCs w:val="16"/>
              </w:rPr>
              <w:t>60</w:t>
            </w:r>
          </w:p>
        </w:tc>
      </w:tr>
      <w:tr w:rsidR="00D67AA0" w:rsidRPr="00CC6C6D" w14:paraId="3B75C569" w14:textId="77777777" w:rsidTr="00F051BD">
        <w:trPr>
          <w:trHeight w:val="130"/>
        </w:trPr>
        <w:tc>
          <w:tcPr>
            <w:tcW w:w="4395" w:type="dxa"/>
          </w:tcPr>
          <w:p w14:paraId="2AC17482" w14:textId="77777777" w:rsidR="00D67AA0" w:rsidRPr="00CC6C6D" w:rsidRDefault="00D67AA0" w:rsidP="00F051BD">
            <w:pPr>
              <w:rPr>
                <w:sz w:val="16"/>
                <w:szCs w:val="16"/>
              </w:rPr>
            </w:pPr>
            <w:r w:rsidRPr="00CC6C6D">
              <w:rPr>
                <w:color w:val="000000"/>
                <w:sz w:val="16"/>
                <w:szCs w:val="16"/>
              </w:rPr>
              <w:t>Sosyal Bilgiler Öğretmenliği</w:t>
            </w:r>
          </w:p>
        </w:tc>
        <w:tc>
          <w:tcPr>
            <w:tcW w:w="2409" w:type="dxa"/>
          </w:tcPr>
          <w:p w14:paraId="5A9F5B78" w14:textId="77777777" w:rsidR="00D67AA0" w:rsidRPr="00CC6C6D" w:rsidRDefault="00D67AA0" w:rsidP="00F051BD">
            <w:pPr>
              <w:jc w:val="center"/>
              <w:rPr>
                <w:sz w:val="16"/>
                <w:szCs w:val="16"/>
              </w:rPr>
            </w:pPr>
            <w:r w:rsidRPr="00CC6C6D">
              <w:rPr>
                <w:sz w:val="16"/>
                <w:szCs w:val="16"/>
              </w:rPr>
              <w:t>50</w:t>
            </w:r>
          </w:p>
        </w:tc>
        <w:tc>
          <w:tcPr>
            <w:tcW w:w="3078" w:type="dxa"/>
          </w:tcPr>
          <w:p w14:paraId="2E84E5EF" w14:textId="77777777" w:rsidR="00D67AA0" w:rsidRPr="00CC6C6D" w:rsidRDefault="00D67AA0" w:rsidP="00F051BD">
            <w:pPr>
              <w:jc w:val="center"/>
              <w:rPr>
                <w:sz w:val="16"/>
                <w:szCs w:val="16"/>
              </w:rPr>
            </w:pPr>
            <w:r w:rsidRPr="00CC6C6D">
              <w:rPr>
                <w:sz w:val="16"/>
                <w:szCs w:val="16"/>
              </w:rPr>
              <w:t>50</w:t>
            </w:r>
          </w:p>
        </w:tc>
      </w:tr>
      <w:tr w:rsidR="00D67AA0" w:rsidRPr="00CC6C6D" w14:paraId="20942DE6" w14:textId="77777777" w:rsidTr="00F051BD">
        <w:trPr>
          <w:trHeight w:val="60"/>
        </w:trPr>
        <w:tc>
          <w:tcPr>
            <w:tcW w:w="4395" w:type="dxa"/>
          </w:tcPr>
          <w:p w14:paraId="302320D7" w14:textId="77777777" w:rsidR="00D67AA0" w:rsidRPr="00CC6C6D" w:rsidRDefault="00D67AA0" w:rsidP="00F051BD">
            <w:pPr>
              <w:rPr>
                <w:sz w:val="16"/>
                <w:szCs w:val="16"/>
              </w:rPr>
            </w:pPr>
            <w:r w:rsidRPr="00CC6C6D">
              <w:rPr>
                <w:color w:val="000000"/>
                <w:sz w:val="16"/>
                <w:szCs w:val="16"/>
              </w:rPr>
              <w:t>Türkçe Öğretmenliği</w:t>
            </w:r>
          </w:p>
        </w:tc>
        <w:tc>
          <w:tcPr>
            <w:tcW w:w="2409" w:type="dxa"/>
          </w:tcPr>
          <w:p w14:paraId="4EAFADD3" w14:textId="77777777" w:rsidR="00D67AA0" w:rsidRPr="00CC6C6D" w:rsidRDefault="00D67AA0" w:rsidP="00F051BD">
            <w:pPr>
              <w:jc w:val="center"/>
              <w:rPr>
                <w:sz w:val="16"/>
                <w:szCs w:val="16"/>
              </w:rPr>
            </w:pPr>
            <w:r w:rsidRPr="00CC6C6D">
              <w:rPr>
                <w:sz w:val="16"/>
                <w:szCs w:val="16"/>
              </w:rPr>
              <w:t>60</w:t>
            </w:r>
          </w:p>
        </w:tc>
        <w:tc>
          <w:tcPr>
            <w:tcW w:w="3078" w:type="dxa"/>
          </w:tcPr>
          <w:p w14:paraId="44AC49B3" w14:textId="77777777" w:rsidR="00D67AA0" w:rsidRPr="00CC6C6D" w:rsidRDefault="00D67AA0" w:rsidP="00F051BD">
            <w:pPr>
              <w:jc w:val="center"/>
              <w:rPr>
                <w:sz w:val="16"/>
                <w:szCs w:val="16"/>
              </w:rPr>
            </w:pPr>
            <w:r w:rsidRPr="00CC6C6D">
              <w:rPr>
                <w:sz w:val="16"/>
                <w:szCs w:val="16"/>
              </w:rPr>
              <w:t>60</w:t>
            </w:r>
          </w:p>
        </w:tc>
      </w:tr>
    </w:tbl>
    <w:p w14:paraId="6FB18A2C" w14:textId="77777777" w:rsidR="00D67AA0" w:rsidRDefault="00D67AA0" w:rsidP="00D67AA0">
      <w:pPr>
        <w:ind w:firstLine="708"/>
        <w:rPr>
          <w:b/>
          <w:color w:val="000000"/>
        </w:rPr>
      </w:pPr>
    </w:p>
    <w:p w14:paraId="090EADFA" w14:textId="77777777" w:rsidR="00D67AA0" w:rsidRPr="00CC6C6D" w:rsidRDefault="00D67AA0" w:rsidP="00D67AA0">
      <w:pPr>
        <w:ind w:firstLine="708"/>
        <w:jc w:val="both"/>
        <w:rPr>
          <w:color w:val="000000"/>
          <w:sz w:val="20"/>
          <w:szCs w:val="20"/>
        </w:rPr>
      </w:pPr>
      <w:r w:rsidRPr="00CC6C6D">
        <w:rPr>
          <w:b/>
          <w:sz w:val="20"/>
          <w:szCs w:val="20"/>
        </w:rPr>
        <w:t xml:space="preserve">KARAR-2- </w:t>
      </w:r>
      <w:r w:rsidRPr="00CC6C6D">
        <w:rPr>
          <w:sz w:val="20"/>
          <w:szCs w:val="20"/>
        </w:rPr>
        <w:t xml:space="preserve">Fakültemiz, Temel Eğitim Bölümü Okul Öncesi Eğitimi Anabilim Dalı Arş. Gör. Raziye </w:t>
      </w:r>
      <w:proofErr w:type="spellStart"/>
      <w:r w:rsidRPr="00CC6C6D">
        <w:rPr>
          <w:sz w:val="20"/>
          <w:szCs w:val="20"/>
        </w:rPr>
        <w:t>ERKUL’un</w:t>
      </w:r>
      <w:proofErr w:type="spellEnd"/>
      <w:r w:rsidRPr="00CC6C6D">
        <w:rPr>
          <w:sz w:val="20"/>
          <w:szCs w:val="20"/>
        </w:rPr>
        <w:t xml:space="preserve"> görev süresinin uzatılması ile ilgili Temel Eğitim Bölüm Başkanlığının 02.03.2021 tarih ve 6026 sayılı</w:t>
      </w:r>
      <w:r w:rsidRPr="00CC6C6D">
        <w:rPr>
          <w:color w:val="000000"/>
          <w:sz w:val="20"/>
          <w:szCs w:val="20"/>
        </w:rPr>
        <w:t xml:space="preserve"> görüşüldü. </w:t>
      </w:r>
    </w:p>
    <w:p w14:paraId="13350A31" w14:textId="77777777" w:rsidR="00D67AA0" w:rsidRPr="00CC6C6D" w:rsidRDefault="00D67AA0" w:rsidP="00D67AA0">
      <w:pPr>
        <w:ind w:firstLine="708"/>
        <w:jc w:val="both"/>
        <w:rPr>
          <w:color w:val="000000"/>
          <w:sz w:val="20"/>
          <w:szCs w:val="20"/>
        </w:rPr>
      </w:pPr>
    </w:p>
    <w:p w14:paraId="74D4C061" w14:textId="77777777" w:rsidR="00D67AA0" w:rsidRPr="00CC6C6D" w:rsidRDefault="00D67AA0" w:rsidP="00D67AA0">
      <w:pPr>
        <w:ind w:firstLine="708"/>
        <w:jc w:val="both"/>
        <w:rPr>
          <w:sz w:val="20"/>
          <w:szCs w:val="20"/>
        </w:rPr>
      </w:pPr>
      <w:r w:rsidRPr="00CC6C6D">
        <w:rPr>
          <w:bCs/>
          <w:color w:val="000000"/>
          <w:sz w:val="20"/>
          <w:szCs w:val="20"/>
        </w:rPr>
        <w:t>Yapılan müzakerelerden sonra;</w:t>
      </w:r>
      <w:r w:rsidRPr="00CC6C6D">
        <w:rPr>
          <w:sz w:val="20"/>
          <w:szCs w:val="20"/>
        </w:rPr>
        <w:t xml:space="preserve"> Temel Eğitim Bölümü Okul Öncesi Eğitimi Anabilim Dalı Arş. Gör. Raziye </w:t>
      </w:r>
      <w:proofErr w:type="spellStart"/>
      <w:r w:rsidRPr="00CC6C6D">
        <w:rPr>
          <w:sz w:val="20"/>
          <w:szCs w:val="20"/>
        </w:rPr>
        <w:t>ERKUL’un</w:t>
      </w:r>
      <w:proofErr w:type="spellEnd"/>
      <w:r w:rsidRPr="00CC6C6D">
        <w:rPr>
          <w:sz w:val="20"/>
          <w:szCs w:val="20"/>
        </w:rPr>
        <w:t xml:space="preserve">, 2547 Sayılı Yükseköğretim Kanunun </w:t>
      </w:r>
      <w:r>
        <w:rPr>
          <w:sz w:val="20"/>
          <w:szCs w:val="20"/>
        </w:rPr>
        <w:t>33</w:t>
      </w:r>
      <w:r w:rsidRPr="00CC6C6D">
        <w:rPr>
          <w:sz w:val="20"/>
          <w:szCs w:val="20"/>
        </w:rPr>
        <w:t>. maddesi (</w:t>
      </w:r>
      <w:r>
        <w:rPr>
          <w:sz w:val="20"/>
          <w:szCs w:val="20"/>
        </w:rPr>
        <w:t>a</w:t>
      </w:r>
      <w:r w:rsidRPr="00CC6C6D">
        <w:rPr>
          <w:sz w:val="20"/>
          <w:szCs w:val="20"/>
        </w:rPr>
        <w:t>) bendi gereğince, 27.03.2021 tarihinden itibaren görev süresinin uzatılması hususunun Rektörlük Makamına arzına;</w:t>
      </w:r>
    </w:p>
    <w:p w14:paraId="20E54D7D" w14:textId="77777777" w:rsidR="00D67AA0" w:rsidRPr="00CC6C6D" w:rsidRDefault="00D67AA0" w:rsidP="00D67AA0">
      <w:pPr>
        <w:ind w:firstLine="708"/>
        <w:rPr>
          <w:b/>
          <w:color w:val="000000"/>
          <w:sz w:val="20"/>
          <w:szCs w:val="20"/>
        </w:rPr>
      </w:pPr>
    </w:p>
    <w:p w14:paraId="17DA7ED1" w14:textId="77777777" w:rsidR="00D67AA0" w:rsidRPr="00CC6C6D" w:rsidRDefault="00D67AA0" w:rsidP="00D67AA0">
      <w:pPr>
        <w:tabs>
          <w:tab w:val="left" w:pos="1739"/>
        </w:tabs>
        <w:jc w:val="both"/>
        <w:rPr>
          <w:sz w:val="20"/>
          <w:szCs w:val="20"/>
        </w:rPr>
      </w:pPr>
      <w:r w:rsidRPr="00CC6C6D">
        <w:rPr>
          <w:b/>
          <w:sz w:val="20"/>
          <w:szCs w:val="20"/>
        </w:rPr>
        <w:t xml:space="preserve">           KARAR-3- </w:t>
      </w:r>
      <w:r w:rsidRPr="00CC6C6D">
        <w:rPr>
          <w:sz w:val="20"/>
          <w:szCs w:val="20"/>
        </w:rPr>
        <w:t>Katkı payını süresi içinde yatıramadığından ders kaydını yapamayan fakültemiz öğrencilerinin katkı payının yatırması ile ilgili Bölüm Başkanlıkların yazısı görüşüldü.</w:t>
      </w:r>
    </w:p>
    <w:p w14:paraId="343FD990" w14:textId="77777777" w:rsidR="00D67AA0" w:rsidRPr="00CC6C6D" w:rsidRDefault="00D67AA0" w:rsidP="00D67AA0">
      <w:pPr>
        <w:ind w:firstLine="708"/>
        <w:jc w:val="both"/>
        <w:rPr>
          <w:sz w:val="20"/>
          <w:szCs w:val="20"/>
        </w:rPr>
      </w:pPr>
    </w:p>
    <w:p w14:paraId="108A47A7" w14:textId="77777777" w:rsidR="00D67AA0" w:rsidRPr="00CC6C6D" w:rsidRDefault="00D67AA0" w:rsidP="00D67AA0">
      <w:pPr>
        <w:jc w:val="both"/>
        <w:rPr>
          <w:sz w:val="20"/>
          <w:szCs w:val="20"/>
        </w:rPr>
      </w:pPr>
      <w:r w:rsidRPr="00CC6C6D">
        <w:rPr>
          <w:sz w:val="20"/>
          <w:szCs w:val="20"/>
        </w:rPr>
        <w:tab/>
        <w:t xml:space="preserve">Yapılan müzakerelerden sonra; 2020-2021 Eğitim-Öğretim Yılı bahar yarıyılı aşağıda adı, soyadı, programı yazılı Fakültemiz öğrencilerinin ekonomik nedenlerden dolayı zamanında harç parasını yatırmadıklarından ve bazısının da yabancı uyruklu olduklarından süresi içinde bulundukları ülkeden yatıramadıkları dilekçelerinden anlaşılmış olup, mazeretleri yönetim kurulumuzca uygun görüldüğünden ve söz konusu öğrencilerin öğrenci katkı paylarını yatırarak  </w:t>
      </w:r>
      <w:r w:rsidRPr="00CC6C6D">
        <w:rPr>
          <w:b/>
          <w:sz w:val="20"/>
          <w:szCs w:val="20"/>
        </w:rPr>
        <w:t xml:space="preserve">“Kafkas Üniversitesi </w:t>
      </w:r>
      <w:proofErr w:type="spellStart"/>
      <w:r w:rsidRPr="00CC6C6D">
        <w:rPr>
          <w:b/>
          <w:sz w:val="20"/>
          <w:szCs w:val="20"/>
        </w:rPr>
        <w:t>Önlisans</w:t>
      </w:r>
      <w:proofErr w:type="spellEnd"/>
      <w:r w:rsidRPr="00CC6C6D">
        <w:rPr>
          <w:b/>
          <w:sz w:val="20"/>
          <w:szCs w:val="20"/>
        </w:rPr>
        <w:t xml:space="preserve"> ve Lisans Eğitim-Öğretim ve Sınav Yönetmenliğinin” </w:t>
      </w:r>
      <w:r w:rsidRPr="00CC6C6D">
        <w:rPr>
          <w:sz w:val="20"/>
          <w:szCs w:val="20"/>
        </w:rPr>
        <w:t>5.</w:t>
      </w:r>
      <w:r w:rsidRPr="00CC6C6D">
        <w:rPr>
          <w:b/>
          <w:sz w:val="20"/>
          <w:szCs w:val="20"/>
        </w:rPr>
        <w:t xml:space="preserve"> </w:t>
      </w:r>
      <w:r w:rsidRPr="00CC6C6D">
        <w:rPr>
          <w:sz w:val="20"/>
          <w:szCs w:val="20"/>
        </w:rPr>
        <w:t>maddesi gereğince ders kayıtlarının yapılmasına, kararın ilgililere duyurulmasına ve Rektörlük Makamına sunulmasına;</w:t>
      </w:r>
    </w:p>
    <w:p w14:paraId="23EB7915" w14:textId="77777777" w:rsidR="00D67AA0" w:rsidRPr="00571B35" w:rsidRDefault="00D67AA0" w:rsidP="00D67AA0">
      <w:pPr>
        <w:rPr>
          <w: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8"/>
        <w:gridCol w:w="1539"/>
        <w:gridCol w:w="3067"/>
        <w:gridCol w:w="2181"/>
        <w:gridCol w:w="1701"/>
      </w:tblGrid>
      <w:tr w:rsidR="00D67AA0" w:rsidRPr="002E1C3C" w14:paraId="4A32FFBB" w14:textId="77777777" w:rsidTr="00F051BD">
        <w:trPr>
          <w:trHeight w:val="257"/>
        </w:trPr>
        <w:tc>
          <w:tcPr>
            <w:tcW w:w="868" w:type="dxa"/>
            <w:vAlign w:val="center"/>
          </w:tcPr>
          <w:p w14:paraId="1B90E2F0" w14:textId="77777777" w:rsidR="00D67AA0" w:rsidRPr="002E1C3C" w:rsidRDefault="00D67AA0" w:rsidP="00F051BD">
            <w:pPr>
              <w:jc w:val="center"/>
              <w:rPr>
                <w:b/>
                <w:sz w:val="16"/>
                <w:szCs w:val="16"/>
              </w:rPr>
            </w:pPr>
            <w:r w:rsidRPr="002E1C3C">
              <w:rPr>
                <w:b/>
                <w:sz w:val="16"/>
                <w:szCs w:val="16"/>
              </w:rPr>
              <w:t>Sıra No</w:t>
            </w:r>
          </w:p>
        </w:tc>
        <w:tc>
          <w:tcPr>
            <w:tcW w:w="1539" w:type="dxa"/>
            <w:vAlign w:val="center"/>
          </w:tcPr>
          <w:p w14:paraId="205ECF88" w14:textId="77777777" w:rsidR="00D67AA0" w:rsidRPr="002E1C3C" w:rsidRDefault="00D67AA0" w:rsidP="00F051BD">
            <w:pPr>
              <w:rPr>
                <w:b/>
                <w:sz w:val="16"/>
                <w:szCs w:val="16"/>
              </w:rPr>
            </w:pPr>
            <w:r w:rsidRPr="002E1C3C">
              <w:rPr>
                <w:b/>
                <w:sz w:val="16"/>
                <w:szCs w:val="16"/>
              </w:rPr>
              <w:t>Okul No</w:t>
            </w:r>
          </w:p>
        </w:tc>
        <w:tc>
          <w:tcPr>
            <w:tcW w:w="3067" w:type="dxa"/>
            <w:vAlign w:val="center"/>
          </w:tcPr>
          <w:p w14:paraId="704C4CAD" w14:textId="77777777" w:rsidR="00D67AA0" w:rsidRPr="002E1C3C" w:rsidRDefault="00D67AA0" w:rsidP="00F051BD">
            <w:pPr>
              <w:rPr>
                <w:b/>
                <w:sz w:val="16"/>
                <w:szCs w:val="16"/>
              </w:rPr>
            </w:pPr>
            <w:r w:rsidRPr="002E1C3C">
              <w:rPr>
                <w:b/>
                <w:sz w:val="16"/>
                <w:szCs w:val="16"/>
              </w:rPr>
              <w:t>Adı Soyadı</w:t>
            </w:r>
          </w:p>
        </w:tc>
        <w:tc>
          <w:tcPr>
            <w:tcW w:w="2181" w:type="dxa"/>
            <w:vAlign w:val="center"/>
          </w:tcPr>
          <w:p w14:paraId="3A26727F" w14:textId="77777777" w:rsidR="00D67AA0" w:rsidRPr="002E1C3C" w:rsidRDefault="00D67AA0" w:rsidP="00F051BD">
            <w:pPr>
              <w:rPr>
                <w:b/>
                <w:sz w:val="16"/>
                <w:szCs w:val="16"/>
              </w:rPr>
            </w:pPr>
            <w:r w:rsidRPr="002E1C3C">
              <w:rPr>
                <w:b/>
                <w:sz w:val="16"/>
                <w:szCs w:val="16"/>
              </w:rPr>
              <w:t>Programı</w:t>
            </w:r>
          </w:p>
        </w:tc>
        <w:tc>
          <w:tcPr>
            <w:tcW w:w="1701" w:type="dxa"/>
            <w:vAlign w:val="center"/>
          </w:tcPr>
          <w:p w14:paraId="70035078" w14:textId="77777777" w:rsidR="00D67AA0" w:rsidRPr="002E1C3C" w:rsidRDefault="00D67AA0" w:rsidP="00F051BD">
            <w:pPr>
              <w:jc w:val="center"/>
              <w:rPr>
                <w:b/>
                <w:sz w:val="16"/>
                <w:szCs w:val="16"/>
              </w:rPr>
            </w:pPr>
            <w:r w:rsidRPr="002E1C3C">
              <w:rPr>
                <w:b/>
                <w:sz w:val="16"/>
                <w:szCs w:val="16"/>
              </w:rPr>
              <w:t>Sınıfı</w:t>
            </w:r>
          </w:p>
        </w:tc>
      </w:tr>
      <w:tr w:rsidR="00D67AA0" w:rsidRPr="002E1C3C" w14:paraId="3E209C1D" w14:textId="77777777" w:rsidTr="00F051BD">
        <w:trPr>
          <w:trHeight w:val="150"/>
        </w:trPr>
        <w:tc>
          <w:tcPr>
            <w:tcW w:w="868" w:type="dxa"/>
          </w:tcPr>
          <w:p w14:paraId="218997C1" w14:textId="77777777" w:rsidR="00D67AA0" w:rsidRPr="002E1C3C" w:rsidRDefault="00D67AA0" w:rsidP="00F051BD">
            <w:pPr>
              <w:jc w:val="center"/>
              <w:rPr>
                <w:sz w:val="16"/>
                <w:szCs w:val="16"/>
              </w:rPr>
            </w:pPr>
            <w:r w:rsidRPr="002E1C3C">
              <w:rPr>
                <w:sz w:val="16"/>
                <w:szCs w:val="16"/>
              </w:rPr>
              <w:t>1</w:t>
            </w:r>
          </w:p>
        </w:tc>
        <w:tc>
          <w:tcPr>
            <w:tcW w:w="1539" w:type="dxa"/>
          </w:tcPr>
          <w:p w14:paraId="368F9364" w14:textId="77777777" w:rsidR="00D67AA0" w:rsidRPr="002E1C3C" w:rsidRDefault="00A61F25" w:rsidP="00F051BD">
            <w:pPr>
              <w:rPr>
                <w:sz w:val="16"/>
                <w:szCs w:val="16"/>
              </w:rPr>
            </w:pPr>
            <w:r>
              <w:rPr>
                <w:sz w:val="16"/>
                <w:szCs w:val="16"/>
              </w:rPr>
              <w:t>20</w:t>
            </w:r>
            <w:r w:rsidR="009D7511">
              <w:rPr>
                <w:sz w:val="16"/>
                <w:szCs w:val="16"/>
              </w:rPr>
              <w:t>……….</w:t>
            </w:r>
            <w:r w:rsidR="00D67AA0">
              <w:rPr>
                <w:sz w:val="16"/>
                <w:szCs w:val="16"/>
              </w:rPr>
              <w:t>98</w:t>
            </w:r>
          </w:p>
        </w:tc>
        <w:tc>
          <w:tcPr>
            <w:tcW w:w="3067" w:type="dxa"/>
          </w:tcPr>
          <w:p w14:paraId="3D1639B9" w14:textId="77777777" w:rsidR="00D67AA0" w:rsidRPr="002E1C3C" w:rsidRDefault="00CA53B6" w:rsidP="00F051BD">
            <w:pPr>
              <w:rPr>
                <w:sz w:val="16"/>
                <w:szCs w:val="16"/>
              </w:rPr>
            </w:pPr>
            <w:r>
              <w:rPr>
                <w:sz w:val="16"/>
                <w:szCs w:val="16"/>
              </w:rPr>
              <w:t>R….. A…..</w:t>
            </w:r>
          </w:p>
        </w:tc>
        <w:tc>
          <w:tcPr>
            <w:tcW w:w="2181" w:type="dxa"/>
          </w:tcPr>
          <w:p w14:paraId="18B1323F" w14:textId="77777777" w:rsidR="00D67AA0" w:rsidRPr="002E1C3C" w:rsidRDefault="00D67AA0" w:rsidP="00F051BD">
            <w:pPr>
              <w:rPr>
                <w:sz w:val="16"/>
                <w:szCs w:val="16"/>
              </w:rPr>
            </w:pPr>
            <w:r>
              <w:rPr>
                <w:sz w:val="16"/>
                <w:szCs w:val="16"/>
              </w:rPr>
              <w:t xml:space="preserve">PDR </w:t>
            </w:r>
          </w:p>
        </w:tc>
        <w:tc>
          <w:tcPr>
            <w:tcW w:w="1701" w:type="dxa"/>
          </w:tcPr>
          <w:p w14:paraId="60E14BAA" w14:textId="77777777" w:rsidR="00D67AA0" w:rsidRPr="002E1C3C" w:rsidRDefault="00D67AA0" w:rsidP="00F051BD">
            <w:pPr>
              <w:jc w:val="center"/>
              <w:rPr>
                <w:sz w:val="16"/>
                <w:szCs w:val="16"/>
              </w:rPr>
            </w:pPr>
            <w:r>
              <w:rPr>
                <w:sz w:val="16"/>
                <w:szCs w:val="16"/>
              </w:rPr>
              <w:t>2</w:t>
            </w:r>
          </w:p>
        </w:tc>
      </w:tr>
      <w:tr w:rsidR="00D67AA0" w:rsidRPr="002E1C3C" w14:paraId="58E5FCCD" w14:textId="77777777" w:rsidTr="00F051BD">
        <w:trPr>
          <w:trHeight w:val="210"/>
        </w:trPr>
        <w:tc>
          <w:tcPr>
            <w:tcW w:w="868" w:type="dxa"/>
          </w:tcPr>
          <w:p w14:paraId="0411D8D5" w14:textId="77777777" w:rsidR="00D67AA0" w:rsidRPr="002E1C3C" w:rsidRDefault="00D67AA0" w:rsidP="00F051BD">
            <w:pPr>
              <w:jc w:val="center"/>
              <w:rPr>
                <w:sz w:val="16"/>
                <w:szCs w:val="16"/>
              </w:rPr>
            </w:pPr>
            <w:r w:rsidRPr="002E1C3C">
              <w:rPr>
                <w:sz w:val="16"/>
                <w:szCs w:val="16"/>
              </w:rPr>
              <w:t>2</w:t>
            </w:r>
          </w:p>
        </w:tc>
        <w:tc>
          <w:tcPr>
            <w:tcW w:w="1539" w:type="dxa"/>
          </w:tcPr>
          <w:p w14:paraId="3BB8241E" w14:textId="77777777" w:rsidR="00D67AA0" w:rsidRPr="002E1C3C" w:rsidRDefault="009D7511" w:rsidP="00F051BD">
            <w:pPr>
              <w:rPr>
                <w:sz w:val="16"/>
                <w:szCs w:val="16"/>
              </w:rPr>
            </w:pPr>
            <w:r>
              <w:rPr>
                <w:sz w:val="16"/>
                <w:szCs w:val="16"/>
              </w:rPr>
              <w:t>20……….</w:t>
            </w:r>
            <w:r w:rsidR="00D67AA0">
              <w:rPr>
                <w:sz w:val="16"/>
                <w:szCs w:val="16"/>
              </w:rPr>
              <w:t>95</w:t>
            </w:r>
          </w:p>
        </w:tc>
        <w:tc>
          <w:tcPr>
            <w:tcW w:w="3067" w:type="dxa"/>
          </w:tcPr>
          <w:p w14:paraId="224E6A58" w14:textId="77777777" w:rsidR="00D67AA0" w:rsidRPr="002E1C3C" w:rsidRDefault="00CA53B6" w:rsidP="00F051BD">
            <w:pPr>
              <w:rPr>
                <w:sz w:val="16"/>
                <w:szCs w:val="16"/>
              </w:rPr>
            </w:pPr>
            <w:r>
              <w:rPr>
                <w:sz w:val="16"/>
                <w:szCs w:val="16"/>
              </w:rPr>
              <w:t>G….. Z…..</w:t>
            </w:r>
          </w:p>
        </w:tc>
        <w:tc>
          <w:tcPr>
            <w:tcW w:w="2181" w:type="dxa"/>
          </w:tcPr>
          <w:p w14:paraId="35526479" w14:textId="77777777" w:rsidR="00D67AA0" w:rsidRDefault="00D67AA0" w:rsidP="00F051BD">
            <w:r>
              <w:rPr>
                <w:sz w:val="16"/>
                <w:szCs w:val="16"/>
              </w:rPr>
              <w:t>Sınıf Eğitimi</w:t>
            </w:r>
          </w:p>
        </w:tc>
        <w:tc>
          <w:tcPr>
            <w:tcW w:w="1701" w:type="dxa"/>
          </w:tcPr>
          <w:p w14:paraId="34E539C5" w14:textId="77777777" w:rsidR="00D67AA0" w:rsidRPr="002E1C3C" w:rsidRDefault="00D67AA0" w:rsidP="00F051BD">
            <w:pPr>
              <w:jc w:val="center"/>
              <w:rPr>
                <w:sz w:val="16"/>
                <w:szCs w:val="16"/>
              </w:rPr>
            </w:pPr>
            <w:r>
              <w:rPr>
                <w:sz w:val="16"/>
                <w:szCs w:val="16"/>
              </w:rPr>
              <w:t>2</w:t>
            </w:r>
          </w:p>
        </w:tc>
      </w:tr>
      <w:tr w:rsidR="00D67AA0" w:rsidRPr="002E1C3C" w14:paraId="525F15BF" w14:textId="77777777" w:rsidTr="00F051BD">
        <w:trPr>
          <w:trHeight w:val="210"/>
        </w:trPr>
        <w:tc>
          <w:tcPr>
            <w:tcW w:w="868" w:type="dxa"/>
          </w:tcPr>
          <w:p w14:paraId="0A203432" w14:textId="77777777" w:rsidR="00D67AA0" w:rsidRPr="002E1C3C" w:rsidRDefault="00D67AA0" w:rsidP="00F051BD">
            <w:pPr>
              <w:jc w:val="center"/>
              <w:rPr>
                <w:sz w:val="16"/>
                <w:szCs w:val="16"/>
              </w:rPr>
            </w:pPr>
            <w:r w:rsidRPr="002E1C3C">
              <w:rPr>
                <w:sz w:val="16"/>
                <w:szCs w:val="16"/>
              </w:rPr>
              <w:t>3</w:t>
            </w:r>
          </w:p>
        </w:tc>
        <w:tc>
          <w:tcPr>
            <w:tcW w:w="1539" w:type="dxa"/>
          </w:tcPr>
          <w:p w14:paraId="107F0EF9" w14:textId="77777777" w:rsidR="00D67AA0" w:rsidRPr="002E1C3C" w:rsidRDefault="009D7511" w:rsidP="00F051BD">
            <w:pPr>
              <w:rPr>
                <w:sz w:val="16"/>
                <w:szCs w:val="16"/>
              </w:rPr>
            </w:pPr>
            <w:r>
              <w:rPr>
                <w:sz w:val="16"/>
                <w:szCs w:val="16"/>
              </w:rPr>
              <w:t>19………</w:t>
            </w:r>
            <w:r w:rsidR="00A61F25">
              <w:rPr>
                <w:sz w:val="16"/>
                <w:szCs w:val="16"/>
              </w:rPr>
              <w:t>.</w:t>
            </w:r>
            <w:r w:rsidR="00D67AA0">
              <w:rPr>
                <w:sz w:val="16"/>
                <w:szCs w:val="16"/>
              </w:rPr>
              <w:t>65</w:t>
            </w:r>
          </w:p>
        </w:tc>
        <w:tc>
          <w:tcPr>
            <w:tcW w:w="3067" w:type="dxa"/>
          </w:tcPr>
          <w:p w14:paraId="756E31C2" w14:textId="77777777" w:rsidR="00D67AA0" w:rsidRPr="002E1C3C" w:rsidRDefault="00CA53B6" w:rsidP="00F051BD">
            <w:pPr>
              <w:rPr>
                <w:sz w:val="16"/>
                <w:szCs w:val="16"/>
              </w:rPr>
            </w:pPr>
            <w:r>
              <w:rPr>
                <w:sz w:val="16"/>
                <w:szCs w:val="16"/>
              </w:rPr>
              <w:t>B….. P…..</w:t>
            </w:r>
          </w:p>
        </w:tc>
        <w:tc>
          <w:tcPr>
            <w:tcW w:w="2181" w:type="dxa"/>
          </w:tcPr>
          <w:p w14:paraId="1F77CE5F" w14:textId="77777777" w:rsidR="00D67AA0" w:rsidRDefault="00D67AA0" w:rsidP="00F051BD">
            <w:r>
              <w:rPr>
                <w:sz w:val="16"/>
                <w:szCs w:val="16"/>
              </w:rPr>
              <w:t>Sınıf Eğitimi</w:t>
            </w:r>
          </w:p>
        </w:tc>
        <w:tc>
          <w:tcPr>
            <w:tcW w:w="1701" w:type="dxa"/>
          </w:tcPr>
          <w:p w14:paraId="5234E5C2" w14:textId="77777777" w:rsidR="00D67AA0" w:rsidRPr="002E1C3C" w:rsidRDefault="00D67AA0" w:rsidP="00F051BD">
            <w:pPr>
              <w:jc w:val="center"/>
              <w:rPr>
                <w:sz w:val="16"/>
                <w:szCs w:val="16"/>
              </w:rPr>
            </w:pPr>
            <w:r>
              <w:rPr>
                <w:sz w:val="16"/>
                <w:szCs w:val="16"/>
              </w:rPr>
              <w:t>3</w:t>
            </w:r>
          </w:p>
        </w:tc>
      </w:tr>
    </w:tbl>
    <w:p w14:paraId="24D22B29" w14:textId="77777777" w:rsidR="00D67AA0" w:rsidRDefault="00D67AA0" w:rsidP="00D67AA0">
      <w:pPr>
        <w:ind w:firstLine="708"/>
        <w:rPr>
          <w:b/>
          <w:color w:val="000000"/>
        </w:rPr>
      </w:pPr>
    </w:p>
    <w:p w14:paraId="2DCE9784" w14:textId="77777777" w:rsidR="00D67AA0" w:rsidRDefault="00D67AA0" w:rsidP="00D67AA0">
      <w:pPr>
        <w:ind w:firstLine="708"/>
        <w:jc w:val="both"/>
      </w:pPr>
      <w:r>
        <w:t>Oy birliği ile karar verildi.</w:t>
      </w:r>
    </w:p>
    <w:tbl>
      <w:tblPr>
        <w:tblpPr w:leftFromText="141" w:rightFromText="141" w:vertAnchor="text" w:horzAnchor="margin" w:tblpY="216"/>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373"/>
        <w:gridCol w:w="1647"/>
      </w:tblGrid>
      <w:tr w:rsidR="00D67AA0" w14:paraId="36D3E5A2" w14:textId="77777777" w:rsidTr="00F051BD">
        <w:trPr>
          <w:trHeight w:val="274"/>
        </w:trPr>
        <w:tc>
          <w:tcPr>
            <w:tcW w:w="3240" w:type="dxa"/>
            <w:tcBorders>
              <w:top w:val="single" w:sz="4" w:space="0" w:color="auto"/>
              <w:left w:val="single" w:sz="4" w:space="0" w:color="auto"/>
              <w:bottom w:val="single" w:sz="4" w:space="0" w:color="auto"/>
              <w:right w:val="single" w:sz="4" w:space="0" w:color="auto"/>
            </w:tcBorders>
            <w:vAlign w:val="center"/>
            <w:hideMark/>
          </w:tcPr>
          <w:p w14:paraId="699771B3" w14:textId="77777777" w:rsidR="00D67AA0" w:rsidRDefault="00D67AA0" w:rsidP="00F051BD">
            <w:r>
              <w:t xml:space="preserve">DEKAN </w:t>
            </w:r>
          </w:p>
        </w:tc>
        <w:tc>
          <w:tcPr>
            <w:tcW w:w="5373" w:type="dxa"/>
            <w:tcBorders>
              <w:top w:val="single" w:sz="4" w:space="0" w:color="auto"/>
              <w:left w:val="single" w:sz="4" w:space="0" w:color="auto"/>
              <w:bottom w:val="single" w:sz="4" w:space="0" w:color="auto"/>
              <w:right w:val="single" w:sz="4" w:space="0" w:color="auto"/>
            </w:tcBorders>
            <w:vAlign w:val="center"/>
            <w:hideMark/>
          </w:tcPr>
          <w:p w14:paraId="71F1DC8E" w14:textId="77777777" w:rsidR="00D67AA0" w:rsidRDefault="009D7511" w:rsidP="00F051BD">
            <w:r>
              <w:t>Prof. Dr. M….. T…..</w:t>
            </w:r>
          </w:p>
        </w:tc>
        <w:tc>
          <w:tcPr>
            <w:tcW w:w="1647" w:type="dxa"/>
            <w:tcBorders>
              <w:top w:val="single" w:sz="4" w:space="0" w:color="auto"/>
              <w:left w:val="single" w:sz="4" w:space="0" w:color="auto"/>
              <w:bottom w:val="single" w:sz="4" w:space="0" w:color="auto"/>
              <w:right w:val="single" w:sz="4" w:space="0" w:color="auto"/>
            </w:tcBorders>
            <w:vAlign w:val="center"/>
          </w:tcPr>
          <w:p w14:paraId="66A72F71" w14:textId="77777777" w:rsidR="00D67AA0" w:rsidRDefault="004742BB" w:rsidP="00F051BD">
            <w:pPr>
              <w:rPr>
                <w:b/>
              </w:rPr>
            </w:pPr>
            <w:r>
              <w:rPr>
                <w:b/>
              </w:rPr>
              <w:t>İMZA</w:t>
            </w:r>
          </w:p>
        </w:tc>
      </w:tr>
    </w:tbl>
    <w:p w14:paraId="7A1D3AAF" w14:textId="77777777" w:rsidR="00D67AA0" w:rsidRDefault="00D67AA0" w:rsidP="00D67AA0">
      <w:pPr>
        <w:tabs>
          <w:tab w:val="left" w:pos="4262"/>
        </w:tabs>
        <w:rPr>
          <w:b/>
        </w:rPr>
      </w:pPr>
    </w:p>
    <w:tbl>
      <w:tblPr>
        <w:tblpPr w:leftFromText="141" w:rightFromText="141" w:vertAnchor="text" w:horzAnchor="margin" w:tblpY="103"/>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546"/>
        <w:gridCol w:w="3827"/>
        <w:gridCol w:w="1647"/>
      </w:tblGrid>
      <w:tr w:rsidR="004742BB" w14:paraId="1A76A5CC" w14:textId="77777777" w:rsidTr="00F051BD">
        <w:trPr>
          <w:trHeight w:val="132"/>
        </w:trPr>
        <w:tc>
          <w:tcPr>
            <w:tcW w:w="3240" w:type="dxa"/>
            <w:tcBorders>
              <w:top w:val="single" w:sz="4" w:space="0" w:color="auto"/>
              <w:left w:val="single" w:sz="4" w:space="0" w:color="auto"/>
              <w:bottom w:val="single" w:sz="4" w:space="0" w:color="auto"/>
              <w:right w:val="single" w:sz="4" w:space="0" w:color="auto"/>
            </w:tcBorders>
            <w:vAlign w:val="center"/>
            <w:hideMark/>
          </w:tcPr>
          <w:p w14:paraId="4E614CAD" w14:textId="77777777" w:rsidR="004742BB" w:rsidRDefault="00CA53B6" w:rsidP="00F051BD">
            <w:r>
              <w:t>Prof. Dr. E….. K…..</w:t>
            </w:r>
          </w:p>
        </w:tc>
        <w:tc>
          <w:tcPr>
            <w:tcW w:w="1546" w:type="dxa"/>
            <w:tcBorders>
              <w:top w:val="single" w:sz="4" w:space="0" w:color="auto"/>
              <w:left w:val="single" w:sz="4" w:space="0" w:color="auto"/>
              <w:bottom w:val="single" w:sz="4" w:space="0" w:color="auto"/>
              <w:right w:val="single" w:sz="4" w:space="0" w:color="auto"/>
            </w:tcBorders>
          </w:tcPr>
          <w:p w14:paraId="05C7617E" w14:textId="77777777" w:rsidR="004742BB" w:rsidRDefault="004742BB">
            <w:r w:rsidRPr="00C379DD">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CF3CDAE" w14:textId="77777777" w:rsidR="004742BB" w:rsidRDefault="00CA53B6" w:rsidP="00F051BD">
            <w:r>
              <w:t>Prof. Dr. M….. A…..</w:t>
            </w:r>
          </w:p>
        </w:tc>
        <w:tc>
          <w:tcPr>
            <w:tcW w:w="1647" w:type="dxa"/>
            <w:tcBorders>
              <w:top w:val="single" w:sz="4" w:space="0" w:color="auto"/>
              <w:left w:val="single" w:sz="4" w:space="0" w:color="auto"/>
              <w:bottom w:val="single" w:sz="4" w:space="0" w:color="auto"/>
              <w:right w:val="single" w:sz="4" w:space="0" w:color="auto"/>
            </w:tcBorders>
          </w:tcPr>
          <w:p w14:paraId="40265AD0" w14:textId="77777777" w:rsidR="004742BB" w:rsidRDefault="004742BB">
            <w:r w:rsidRPr="000468E7">
              <w:rPr>
                <w:b/>
              </w:rPr>
              <w:t>İMZA</w:t>
            </w:r>
          </w:p>
        </w:tc>
      </w:tr>
      <w:tr w:rsidR="004742BB" w14:paraId="6515F858" w14:textId="77777777" w:rsidTr="00F051BD">
        <w:trPr>
          <w:trHeight w:val="124"/>
        </w:trPr>
        <w:tc>
          <w:tcPr>
            <w:tcW w:w="3240" w:type="dxa"/>
            <w:tcBorders>
              <w:top w:val="single" w:sz="4" w:space="0" w:color="auto"/>
              <w:left w:val="single" w:sz="4" w:space="0" w:color="auto"/>
              <w:bottom w:val="single" w:sz="4" w:space="0" w:color="auto"/>
              <w:right w:val="single" w:sz="4" w:space="0" w:color="auto"/>
            </w:tcBorders>
            <w:vAlign w:val="center"/>
            <w:hideMark/>
          </w:tcPr>
          <w:p w14:paraId="54C33A7B" w14:textId="77777777" w:rsidR="004742BB" w:rsidRDefault="00CA53B6" w:rsidP="00F051BD">
            <w:r>
              <w:t>Prof. Dr. S…..</w:t>
            </w:r>
            <w:r w:rsidR="004742BB">
              <w:t xml:space="preserve"> K</w:t>
            </w:r>
            <w:r>
              <w:t>…..Ö…..</w:t>
            </w:r>
          </w:p>
        </w:tc>
        <w:tc>
          <w:tcPr>
            <w:tcW w:w="1546" w:type="dxa"/>
            <w:tcBorders>
              <w:top w:val="single" w:sz="4" w:space="0" w:color="auto"/>
              <w:left w:val="single" w:sz="4" w:space="0" w:color="auto"/>
              <w:bottom w:val="single" w:sz="4" w:space="0" w:color="auto"/>
              <w:right w:val="single" w:sz="4" w:space="0" w:color="auto"/>
            </w:tcBorders>
          </w:tcPr>
          <w:p w14:paraId="60A76370" w14:textId="77777777" w:rsidR="004742BB" w:rsidRDefault="004742BB">
            <w:r w:rsidRPr="00C379DD">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09EA8F7" w14:textId="77777777" w:rsidR="004742BB" w:rsidRDefault="00CA53B6" w:rsidP="00F051BD">
            <w:r>
              <w:t>Doç. Dr. S…… A…..</w:t>
            </w:r>
          </w:p>
        </w:tc>
        <w:tc>
          <w:tcPr>
            <w:tcW w:w="1647" w:type="dxa"/>
            <w:tcBorders>
              <w:top w:val="single" w:sz="4" w:space="0" w:color="auto"/>
              <w:left w:val="single" w:sz="4" w:space="0" w:color="auto"/>
              <w:bottom w:val="single" w:sz="4" w:space="0" w:color="auto"/>
              <w:right w:val="single" w:sz="4" w:space="0" w:color="auto"/>
            </w:tcBorders>
          </w:tcPr>
          <w:p w14:paraId="31C4C713" w14:textId="77777777" w:rsidR="004742BB" w:rsidRDefault="004742BB">
            <w:r w:rsidRPr="000468E7">
              <w:rPr>
                <w:b/>
              </w:rPr>
              <w:t>İMZA</w:t>
            </w:r>
          </w:p>
        </w:tc>
      </w:tr>
      <w:tr w:rsidR="004742BB" w14:paraId="717094A3" w14:textId="77777777" w:rsidTr="00F051BD">
        <w:trPr>
          <w:trHeight w:val="176"/>
        </w:trPr>
        <w:tc>
          <w:tcPr>
            <w:tcW w:w="3240" w:type="dxa"/>
            <w:tcBorders>
              <w:top w:val="single" w:sz="4" w:space="0" w:color="auto"/>
              <w:left w:val="single" w:sz="4" w:space="0" w:color="auto"/>
              <w:bottom w:val="single" w:sz="4" w:space="0" w:color="auto"/>
              <w:right w:val="single" w:sz="4" w:space="0" w:color="auto"/>
            </w:tcBorders>
            <w:vAlign w:val="center"/>
            <w:hideMark/>
          </w:tcPr>
          <w:p w14:paraId="16E53D02" w14:textId="77777777" w:rsidR="004742BB" w:rsidRDefault="00CA53B6" w:rsidP="00F051BD">
            <w:r>
              <w:t>Doç. Dr. S…..</w:t>
            </w:r>
            <w:r w:rsidR="004742BB">
              <w:t xml:space="preserve"> G</w:t>
            </w:r>
            <w:r>
              <w:t>…..Y…..</w:t>
            </w:r>
          </w:p>
        </w:tc>
        <w:tc>
          <w:tcPr>
            <w:tcW w:w="1546" w:type="dxa"/>
            <w:tcBorders>
              <w:top w:val="single" w:sz="4" w:space="0" w:color="auto"/>
              <w:left w:val="single" w:sz="4" w:space="0" w:color="auto"/>
              <w:bottom w:val="single" w:sz="4" w:space="0" w:color="auto"/>
              <w:right w:val="single" w:sz="4" w:space="0" w:color="auto"/>
            </w:tcBorders>
          </w:tcPr>
          <w:p w14:paraId="736244EC" w14:textId="77777777" w:rsidR="004742BB" w:rsidRDefault="004742BB">
            <w:r w:rsidRPr="00C379DD">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BFB11B7" w14:textId="77777777" w:rsidR="004742BB" w:rsidRDefault="00CA53B6" w:rsidP="00F051BD">
            <w:r>
              <w:t>Dr. Öğretim Üyesi A…. K…..  B…..</w:t>
            </w:r>
          </w:p>
        </w:tc>
        <w:tc>
          <w:tcPr>
            <w:tcW w:w="1647" w:type="dxa"/>
            <w:tcBorders>
              <w:top w:val="single" w:sz="4" w:space="0" w:color="auto"/>
              <w:left w:val="single" w:sz="4" w:space="0" w:color="auto"/>
              <w:bottom w:val="single" w:sz="4" w:space="0" w:color="auto"/>
              <w:right w:val="single" w:sz="4" w:space="0" w:color="auto"/>
            </w:tcBorders>
          </w:tcPr>
          <w:p w14:paraId="09E35640" w14:textId="77777777" w:rsidR="004742BB" w:rsidRDefault="004742BB">
            <w:r w:rsidRPr="000468E7">
              <w:rPr>
                <w:b/>
              </w:rPr>
              <w:t>İMZA</w:t>
            </w:r>
          </w:p>
        </w:tc>
      </w:tr>
      <w:tr w:rsidR="00D67AA0" w14:paraId="74A2F21C" w14:textId="77777777" w:rsidTr="00F051BD">
        <w:trPr>
          <w:trHeight w:val="266"/>
        </w:trPr>
        <w:tc>
          <w:tcPr>
            <w:tcW w:w="3240" w:type="dxa"/>
            <w:tcBorders>
              <w:top w:val="single" w:sz="4" w:space="0" w:color="auto"/>
              <w:left w:val="single" w:sz="4" w:space="0" w:color="auto"/>
              <w:bottom w:val="single" w:sz="4" w:space="0" w:color="auto"/>
              <w:right w:val="single" w:sz="4" w:space="0" w:color="auto"/>
            </w:tcBorders>
            <w:vAlign w:val="center"/>
            <w:hideMark/>
          </w:tcPr>
          <w:p w14:paraId="070324AF" w14:textId="77777777" w:rsidR="00D67AA0" w:rsidRDefault="00D67AA0" w:rsidP="00F051BD">
            <w:r>
              <w:t>Raportör</w:t>
            </w:r>
          </w:p>
        </w:tc>
        <w:tc>
          <w:tcPr>
            <w:tcW w:w="5373" w:type="dxa"/>
            <w:gridSpan w:val="2"/>
            <w:tcBorders>
              <w:top w:val="single" w:sz="4" w:space="0" w:color="auto"/>
              <w:left w:val="single" w:sz="4" w:space="0" w:color="auto"/>
              <w:bottom w:val="single" w:sz="4" w:space="0" w:color="auto"/>
              <w:right w:val="single" w:sz="4" w:space="0" w:color="auto"/>
            </w:tcBorders>
            <w:vAlign w:val="center"/>
            <w:hideMark/>
          </w:tcPr>
          <w:p w14:paraId="1EA2FD9B" w14:textId="77777777" w:rsidR="00D67AA0" w:rsidRDefault="00CA53B6" w:rsidP="00F051BD">
            <w:r>
              <w:t>T….. U……</w:t>
            </w:r>
          </w:p>
        </w:tc>
        <w:tc>
          <w:tcPr>
            <w:tcW w:w="1647" w:type="dxa"/>
            <w:tcBorders>
              <w:top w:val="single" w:sz="4" w:space="0" w:color="auto"/>
              <w:left w:val="single" w:sz="4" w:space="0" w:color="auto"/>
              <w:bottom w:val="single" w:sz="4" w:space="0" w:color="auto"/>
              <w:right w:val="single" w:sz="4" w:space="0" w:color="auto"/>
            </w:tcBorders>
          </w:tcPr>
          <w:p w14:paraId="6DE7E757" w14:textId="77777777" w:rsidR="00D67AA0" w:rsidRDefault="004742BB" w:rsidP="00F051BD">
            <w:pPr>
              <w:jc w:val="both"/>
              <w:rPr>
                <w:b/>
              </w:rPr>
            </w:pPr>
            <w:r>
              <w:rPr>
                <w:b/>
              </w:rPr>
              <w:t>İMZA</w:t>
            </w:r>
          </w:p>
        </w:tc>
      </w:tr>
    </w:tbl>
    <w:p w14:paraId="2A2EFF9A" w14:textId="77777777" w:rsidR="00D67AA0" w:rsidRDefault="00D67AA0" w:rsidP="00D67AA0">
      <w:pPr>
        <w:ind w:firstLine="708"/>
        <w:rPr>
          <w:b/>
          <w:color w:val="000000"/>
        </w:rPr>
      </w:pPr>
    </w:p>
    <w:p w14:paraId="68109248" w14:textId="77777777" w:rsidR="00D67AA0" w:rsidRDefault="00D67AA0" w:rsidP="00D67AA0">
      <w:pPr>
        <w:ind w:firstLine="708"/>
        <w:rPr>
          <w:b/>
          <w:color w:val="000000"/>
        </w:rPr>
      </w:pPr>
    </w:p>
    <w:p w14:paraId="5EC8BE1A" w14:textId="77777777" w:rsidR="00D67AA0" w:rsidRDefault="00D67AA0" w:rsidP="00D67AA0">
      <w:pPr>
        <w:ind w:firstLine="708"/>
        <w:rPr>
          <w:b/>
          <w:color w:val="000000"/>
        </w:rPr>
      </w:pPr>
    </w:p>
    <w:p w14:paraId="21F14BE2" w14:textId="77777777" w:rsidR="0088696E" w:rsidRDefault="0088696E" w:rsidP="00D67AA0">
      <w:pPr>
        <w:ind w:firstLine="708"/>
        <w:rPr>
          <w:b/>
          <w:color w:val="000000"/>
        </w:rPr>
      </w:pPr>
    </w:p>
    <w:p w14:paraId="40F8DAEB" w14:textId="77777777" w:rsidR="0088696E" w:rsidRDefault="0088696E" w:rsidP="00D67AA0">
      <w:pPr>
        <w:ind w:firstLine="708"/>
        <w:rPr>
          <w:b/>
          <w:color w:val="000000"/>
        </w:rPr>
      </w:pPr>
    </w:p>
    <w:p w14:paraId="25F33D98" w14:textId="77777777" w:rsidR="0088696E" w:rsidRDefault="0088696E" w:rsidP="00D67AA0">
      <w:pPr>
        <w:ind w:firstLine="708"/>
        <w:rPr>
          <w:b/>
          <w:color w:val="000000"/>
        </w:rPr>
      </w:pPr>
    </w:p>
    <w:p w14:paraId="7F8EA9FC" w14:textId="77777777" w:rsidR="0088696E" w:rsidRDefault="0088696E" w:rsidP="00D67AA0">
      <w:pPr>
        <w:ind w:firstLine="708"/>
        <w:rPr>
          <w:b/>
          <w:color w:val="000000"/>
        </w:rPr>
      </w:pPr>
    </w:p>
    <w:p w14:paraId="1F1C2A7A" w14:textId="77777777" w:rsidR="0088696E" w:rsidRDefault="0088696E" w:rsidP="00D67AA0">
      <w:pPr>
        <w:ind w:firstLine="708"/>
        <w:rPr>
          <w:b/>
          <w:color w:val="000000"/>
        </w:rPr>
      </w:pPr>
    </w:p>
    <w:p w14:paraId="16963C9A" w14:textId="77777777" w:rsidR="0088696E" w:rsidRDefault="0088696E" w:rsidP="00D67AA0">
      <w:pPr>
        <w:ind w:firstLine="708"/>
        <w:rPr>
          <w:b/>
          <w:color w:val="000000"/>
        </w:rPr>
      </w:pPr>
    </w:p>
    <w:p w14:paraId="1C9F8EDA" w14:textId="77777777" w:rsidR="0088696E" w:rsidRDefault="0088696E" w:rsidP="00D67AA0">
      <w:pPr>
        <w:ind w:firstLine="708"/>
        <w:rPr>
          <w:b/>
          <w:color w:val="000000"/>
        </w:rPr>
      </w:pPr>
    </w:p>
    <w:p w14:paraId="30380FCC" w14:textId="77777777" w:rsidR="0088696E" w:rsidRDefault="0088696E" w:rsidP="00D67AA0">
      <w:pPr>
        <w:ind w:firstLine="708"/>
        <w:rPr>
          <w:b/>
          <w:color w:val="000000"/>
        </w:rPr>
      </w:pPr>
    </w:p>
    <w:p w14:paraId="71C2CD56" w14:textId="77777777" w:rsidR="0088696E" w:rsidRDefault="0088696E" w:rsidP="00D67AA0">
      <w:pPr>
        <w:ind w:firstLine="708"/>
        <w:rPr>
          <w:b/>
          <w:color w:val="000000"/>
        </w:rPr>
      </w:pPr>
    </w:p>
    <w:p w14:paraId="594C6057" w14:textId="77777777" w:rsidR="0088696E" w:rsidRDefault="0088696E" w:rsidP="00D67AA0">
      <w:pPr>
        <w:ind w:firstLine="708"/>
        <w:rPr>
          <w:b/>
          <w:color w:val="000000"/>
        </w:rPr>
      </w:pPr>
    </w:p>
    <w:p w14:paraId="6218CC6F" w14:textId="77777777" w:rsidR="0088696E" w:rsidRDefault="0088696E" w:rsidP="00D67AA0">
      <w:pPr>
        <w:ind w:firstLine="708"/>
        <w:rPr>
          <w:b/>
          <w:color w:val="000000"/>
        </w:rPr>
      </w:pPr>
    </w:p>
    <w:p w14:paraId="6C67AE90" w14:textId="77777777" w:rsidR="0088696E" w:rsidRDefault="0088696E" w:rsidP="00D67AA0">
      <w:pPr>
        <w:ind w:firstLine="708"/>
        <w:rPr>
          <w:b/>
          <w:color w:val="000000"/>
        </w:rPr>
      </w:pPr>
    </w:p>
    <w:p w14:paraId="60A0CE42" w14:textId="77777777" w:rsidR="0088696E" w:rsidRDefault="0088696E" w:rsidP="00D67AA0">
      <w:pPr>
        <w:ind w:firstLine="708"/>
        <w:rPr>
          <w:b/>
          <w:color w:val="000000"/>
        </w:rPr>
      </w:pPr>
    </w:p>
    <w:p w14:paraId="1415B53D" w14:textId="77777777" w:rsidR="0088696E" w:rsidRDefault="0088696E" w:rsidP="00D67AA0">
      <w:pPr>
        <w:ind w:firstLine="708"/>
        <w:rPr>
          <w:b/>
          <w:color w:val="000000"/>
        </w:rPr>
      </w:pPr>
    </w:p>
    <w:p w14:paraId="1FD690EC" w14:textId="77777777" w:rsidR="0088696E" w:rsidRDefault="0088696E" w:rsidP="00D67AA0">
      <w:pPr>
        <w:ind w:firstLine="708"/>
        <w:rPr>
          <w:b/>
          <w:color w:val="000000"/>
        </w:rPr>
      </w:pPr>
    </w:p>
    <w:p w14:paraId="05826436" w14:textId="77777777" w:rsidR="0088696E" w:rsidRDefault="0088696E" w:rsidP="00D67AA0">
      <w:pPr>
        <w:ind w:firstLine="708"/>
        <w:rPr>
          <w:b/>
          <w:color w:val="000000"/>
        </w:rPr>
      </w:pPr>
    </w:p>
    <w:p w14:paraId="764B211D" w14:textId="77777777" w:rsidR="0088696E" w:rsidRDefault="0088696E" w:rsidP="00D67AA0">
      <w:pPr>
        <w:ind w:firstLine="708"/>
        <w:rPr>
          <w:b/>
          <w:color w:val="000000"/>
        </w:rPr>
      </w:pPr>
    </w:p>
    <w:p w14:paraId="3B4249E6" w14:textId="77777777" w:rsidR="0088696E" w:rsidRDefault="0088696E" w:rsidP="00D67AA0">
      <w:pPr>
        <w:ind w:firstLine="708"/>
        <w:rPr>
          <w:b/>
          <w:color w:val="000000"/>
        </w:rPr>
      </w:pPr>
    </w:p>
    <w:p w14:paraId="7919D9D6" w14:textId="77777777" w:rsidR="0088696E" w:rsidRDefault="0088696E" w:rsidP="00D67AA0">
      <w:pPr>
        <w:ind w:firstLine="708"/>
        <w:rPr>
          <w:b/>
          <w:color w:val="000000"/>
        </w:rPr>
      </w:pPr>
    </w:p>
    <w:p w14:paraId="6FC6EC69" w14:textId="77777777" w:rsidR="0088696E" w:rsidRDefault="0088696E" w:rsidP="00D67AA0">
      <w:pPr>
        <w:ind w:firstLine="708"/>
        <w:rPr>
          <w:b/>
          <w:color w:val="000000"/>
        </w:rPr>
      </w:pPr>
    </w:p>
    <w:p w14:paraId="3D687A25" w14:textId="77777777" w:rsidR="0088696E" w:rsidRDefault="0088696E" w:rsidP="00D67AA0">
      <w:pPr>
        <w:ind w:firstLine="708"/>
        <w:rPr>
          <w:b/>
          <w:color w:val="000000"/>
        </w:rPr>
      </w:pPr>
    </w:p>
    <w:p w14:paraId="6C22BCF9" w14:textId="77777777" w:rsidR="0088696E" w:rsidRDefault="0088696E" w:rsidP="00D67AA0">
      <w:pPr>
        <w:ind w:firstLine="708"/>
        <w:rPr>
          <w:b/>
          <w:color w:val="000000"/>
        </w:rPr>
      </w:pPr>
    </w:p>
    <w:p w14:paraId="0BB88D01" w14:textId="77777777" w:rsidR="0088696E" w:rsidRDefault="0088696E" w:rsidP="00D67AA0">
      <w:pPr>
        <w:ind w:firstLine="708"/>
        <w:rPr>
          <w:b/>
          <w:color w:val="000000"/>
        </w:rPr>
      </w:pPr>
    </w:p>
    <w:p w14:paraId="42060C3F" w14:textId="77777777" w:rsidR="0088696E" w:rsidRDefault="0088696E" w:rsidP="00D67AA0">
      <w:pPr>
        <w:ind w:firstLine="708"/>
        <w:rPr>
          <w:b/>
          <w:color w:val="000000"/>
        </w:rPr>
      </w:pPr>
    </w:p>
    <w:p w14:paraId="7D109F28" w14:textId="77777777" w:rsidR="0088696E" w:rsidRDefault="0088696E" w:rsidP="00D67AA0">
      <w:pPr>
        <w:ind w:firstLine="708"/>
        <w:rPr>
          <w:b/>
          <w:color w:val="000000"/>
        </w:rPr>
      </w:pPr>
    </w:p>
    <w:p w14:paraId="01B6AC4F" w14:textId="77777777" w:rsidR="0088696E" w:rsidRDefault="0088696E" w:rsidP="00D67AA0">
      <w:pPr>
        <w:ind w:firstLine="708"/>
        <w:rPr>
          <w:b/>
          <w:color w:val="000000"/>
        </w:rPr>
      </w:pPr>
    </w:p>
    <w:p w14:paraId="57FD0008" w14:textId="77777777" w:rsidR="0088696E" w:rsidRDefault="0088696E" w:rsidP="00D67AA0">
      <w:pPr>
        <w:ind w:firstLine="708"/>
        <w:rPr>
          <w:b/>
          <w:color w:val="000000"/>
        </w:rPr>
      </w:pPr>
    </w:p>
    <w:p w14:paraId="1FF708A1" w14:textId="77777777" w:rsidR="0088696E" w:rsidRDefault="0088696E" w:rsidP="00D67AA0">
      <w:pPr>
        <w:ind w:firstLine="708"/>
        <w:rPr>
          <w:b/>
          <w:color w:val="000000"/>
        </w:rPr>
      </w:pPr>
    </w:p>
    <w:p w14:paraId="6312CB2C" w14:textId="77777777" w:rsidR="0088696E" w:rsidRDefault="0088696E" w:rsidP="00D67AA0">
      <w:pPr>
        <w:ind w:firstLine="708"/>
        <w:rPr>
          <w:b/>
          <w:color w:val="000000"/>
        </w:rPr>
      </w:pPr>
    </w:p>
    <w:p w14:paraId="63094A26" w14:textId="77777777" w:rsidR="0088696E" w:rsidRDefault="0088696E" w:rsidP="00D67AA0">
      <w:pPr>
        <w:ind w:firstLine="708"/>
        <w:rPr>
          <w:b/>
          <w:color w:val="000000"/>
        </w:rPr>
      </w:pPr>
    </w:p>
    <w:p w14:paraId="766E749C" w14:textId="77777777" w:rsidR="0088696E" w:rsidRDefault="0088696E" w:rsidP="00D67AA0">
      <w:pPr>
        <w:ind w:firstLine="708"/>
        <w:rPr>
          <w:b/>
          <w:color w:val="000000"/>
        </w:rPr>
      </w:pPr>
    </w:p>
    <w:p w14:paraId="067C7897" w14:textId="77777777" w:rsidR="0088696E" w:rsidRDefault="0088696E" w:rsidP="00D67AA0">
      <w:pPr>
        <w:ind w:firstLine="708"/>
        <w:rPr>
          <w:b/>
          <w:color w:val="000000"/>
        </w:rPr>
      </w:pPr>
    </w:p>
    <w:p w14:paraId="702AEC54" w14:textId="77777777" w:rsidR="0088696E" w:rsidRDefault="0088696E" w:rsidP="00D67AA0">
      <w:pPr>
        <w:ind w:firstLine="708"/>
        <w:rPr>
          <w:b/>
          <w:color w:val="000000"/>
        </w:rPr>
      </w:pPr>
    </w:p>
    <w:p w14:paraId="39B94A8D" w14:textId="77777777" w:rsidR="0088696E" w:rsidRDefault="0088696E" w:rsidP="00D67AA0">
      <w:pPr>
        <w:ind w:firstLine="708"/>
        <w:rPr>
          <w:b/>
          <w:color w:val="000000"/>
        </w:rPr>
      </w:pPr>
    </w:p>
    <w:p w14:paraId="146DDCC4" w14:textId="77777777" w:rsidR="0088696E" w:rsidRDefault="0088696E" w:rsidP="00D67AA0">
      <w:pPr>
        <w:ind w:firstLine="708"/>
        <w:rPr>
          <w:b/>
          <w:color w:val="000000"/>
        </w:rPr>
      </w:pPr>
    </w:p>
    <w:p w14:paraId="55BB0100" w14:textId="77777777" w:rsidR="0088696E" w:rsidRDefault="0088696E" w:rsidP="00D67AA0">
      <w:pPr>
        <w:ind w:firstLine="708"/>
        <w:rPr>
          <w:b/>
          <w:color w:val="000000"/>
        </w:rPr>
      </w:pPr>
    </w:p>
    <w:p w14:paraId="022246E1" w14:textId="77777777" w:rsidR="0088696E" w:rsidRDefault="0088696E" w:rsidP="00D67AA0">
      <w:pPr>
        <w:ind w:firstLine="708"/>
        <w:rPr>
          <w:b/>
          <w:color w:val="000000"/>
        </w:rPr>
      </w:pPr>
    </w:p>
    <w:p w14:paraId="7805CC19" w14:textId="77777777" w:rsidR="0088696E" w:rsidRDefault="0088696E" w:rsidP="00D67AA0">
      <w:pPr>
        <w:ind w:firstLine="708"/>
        <w:rPr>
          <w:b/>
          <w:color w:val="000000"/>
        </w:rPr>
      </w:pPr>
    </w:p>
    <w:p w14:paraId="1173DB4A" w14:textId="77777777" w:rsidR="0088696E" w:rsidRDefault="0088696E" w:rsidP="00D67AA0">
      <w:pPr>
        <w:ind w:firstLine="708"/>
        <w:rPr>
          <w:b/>
          <w:color w:val="000000"/>
        </w:rPr>
      </w:pPr>
    </w:p>
    <w:p w14:paraId="24B06832" w14:textId="77777777" w:rsidR="0088696E" w:rsidRDefault="0088696E" w:rsidP="00D67AA0">
      <w:pPr>
        <w:ind w:firstLine="708"/>
        <w:rPr>
          <w:b/>
          <w:color w:val="000000"/>
        </w:rPr>
      </w:pPr>
    </w:p>
    <w:p w14:paraId="1E9A167D" w14:textId="77777777" w:rsidR="0088696E" w:rsidRDefault="0088696E" w:rsidP="00D67AA0">
      <w:pPr>
        <w:ind w:firstLine="708"/>
        <w:rPr>
          <w:b/>
          <w:color w:val="000000"/>
        </w:rPr>
      </w:pPr>
    </w:p>
    <w:p w14:paraId="185D8876" w14:textId="77777777" w:rsidR="0088696E" w:rsidRDefault="0088696E" w:rsidP="00D67AA0">
      <w:pPr>
        <w:ind w:firstLine="708"/>
        <w:rPr>
          <w:b/>
          <w:color w:val="000000"/>
        </w:rPr>
      </w:pPr>
    </w:p>
    <w:p w14:paraId="5C3F5B50" w14:textId="77777777" w:rsidR="009B0A0C" w:rsidRDefault="009B0A0C" w:rsidP="00D67AA0">
      <w:pPr>
        <w:ind w:firstLine="708"/>
        <w:rPr>
          <w:b/>
          <w:color w:val="000000"/>
        </w:rPr>
      </w:pPr>
    </w:p>
    <w:p w14:paraId="059EE754" w14:textId="77777777" w:rsidR="009B0A0C" w:rsidRDefault="009B0A0C" w:rsidP="00D67AA0">
      <w:pPr>
        <w:ind w:firstLine="708"/>
        <w:rPr>
          <w:b/>
          <w:color w:val="000000"/>
        </w:rPr>
      </w:pPr>
    </w:p>
    <w:p w14:paraId="3C1D3E22" w14:textId="77777777" w:rsidR="009B0A0C" w:rsidRDefault="009B0A0C" w:rsidP="00D67AA0">
      <w:pPr>
        <w:ind w:firstLine="708"/>
        <w:rPr>
          <w:b/>
          <w:color w:val="000000"/>
        </w:rPr>
      </w:pPr>
    </w:p>
    <w:p w14:paraId="5631E581" w14:textId="77777777" w:rsidR="00D67AA0" w:rsidRDefault="00D67AA0" w:rsidP="00D67AA0">
      <w:pPr>
        <w:ind w:firstLine="708"/>
        <w:rPr>
          <w:b/>
          <w:color w:val="000000"/>
        </w:rPr>
      </w:pPr>
    </w:p>
    <w:p w14:paraId="7384B4C6" w14:textId="6F4C1A25" w:rsidR="00023B3D" w:rsidRDefault="00023B3D" w:rsidP="00D67AA0">
      <w:pPr>
        <w:ind w:firstLine="708"/>
        <w:rPr>
          <w:b/>
          <w:color w:val="000000"/>
          <w:u w:val="single"/>
        </w:rPr>
      </w:pPr>
      <w:r w:rsidRPr="00023B3D">
        <w:rPr>
          <w:b/>
          <w:color w:val="000000"/>
          <w:u w:val="single"/>
        </w:rPr>
        <w:t>GÜNDEM MADDELERİ:</w:t>
      </w:r>
    </w:p>
    <w:p w14:paraId="5593F88C" w14:textId="77777777" w:rsidR="00023B3D" w:rsidRDefault="00023B3D" w:rsidP="00D67AA0">
      <w:pPr>
        <w:ind w:firstLine="708"/>
        <w:rPr>
          <w:b/>
          <w:color w:val="000000"/>
          <w:u w:val="single"/>
        </w:rPr>
      </w:pPr>
    </w:p>
    <w:p w14:paraId="28B2FD7C" w14:textId="15D3D5FE" w:rsidR="00023B3D" w:rsidRDefault="00023B3D" w:rsidP="00023B3D">
      <w:pPr>
        <w:pStyle w:val="ListeParagraf"/>
        <w:numPr>
          <w:ilvl w:val="0"/>
          <w:numId w:val="18"/>
        </w:numPr>
      </w:pPr>
      <w:r w:rsidRPr="00023B3D">
        <w:rPr>
          <w:color w:val="000000"/>
        </w:rPr>
        <w:t xml:space="preserve">Fakültemiz Sınıf Eğitimi Anabilim Dalı </w:t>
      </w:r>
      <w:r w:rsidRPr="00874326">
        <w:t xml:space="preserve">Öğretim Elemanı </w:t>
      </w:r>
      <w:proofErr w:type="spellStart"/>
      <w:r w:rsidRPr="00023B3D">
        <w:rPr>
          <w:color w:val="000000"/>
        </w:rPr>
        <w:t>Öğr</w:t>
      </w:r>
      <w:proofErr w:type="spellEnd"/>
      <w:r w:rsidRPr="00023B3D">
        <w:rPr>
          <w:color w:val="000000"/>
        </w:rPr>
        <w:t>. Gör. Ü….. Y….. E……’</w:t>
      </w:r>
      <w:proofErr w:type="spellStart"/>
      <w:r w:rsidRPr="00023B3D">
        <w:rPr>
          <w:color w:val="000000"/>
        </w:rPr>
        <w:t>ın</w:t>
      </w:r>
      <w:proofErr w:type="spellEnd"/>
      <w:r w:rsidRPr="00023B3D">
        <w:rPr>
          <w:color w:val="000000"/>
        </w:rPr>
        <w:t>, görev süresinin uzatılması ile ilgili Temel Eğitim Bölüm Başkanlığının 09.03.2021 tarih ve 6901 sayılı</w:t>
      </w:r>
      <w:r w:rsidRPr="00874326">
        <w:t xml:space="preserve"> yazısı</w:t>
      </w:r>
      <w:r>
        <w:t>nın görüşülmesi.</w:t>
      </w:r>
    </w:p>
    <w:p w14:paraId="7F3354E0" w14:textId="77777777" w:rsidR="00023B3D" w:rsidRDefault="00023B3D" w:rsidP="0088696E">
      <w:pPr>
        <w:rPr>
          <w:b/>
          <w:color w:val="000000"/>
        </w:rPr>
      </w:pPr>
    </w:p>
    <w:p w14:paraId="533E5B95" w14:textId="77777777" w:rsidR="00D67AA0" w:rsidRDefault="00D67AA0" w:rsidP="00D67AA0">
      <w:pPr>
        <w:ind w:firstLine="708"/>
        <w:rPr>
          <w:b/>
          <w:color w:val="000000"/>
        </w:rPr>
      </w:pPr>
    </w:p>
    <w:p w14:paraId="1A4C352E" w14:textId="77777777" w:rsidR="00D67AA0" w:rsidRPr="00EF4C24" w:rsidRDefault="00D67AA0" w:rsidP="00D67AA0">
      <w:pPr>
        <w:jc w:val="center"/>
        <w:rPr>
          <w:b/>
        </w:rPr>
      </w:pPr>
      <w:r w:rsidRPr="00EF4C24">
        <w:rPr>
          <w:b/>
        </w:rPr>
        <w:t>T.C.</w:t>
      </w:r>
    </w:p>
    <w:p w14:paraId="78A0D536" w14:textId="77777777" w:rsidR="00D67AA0" w:rsidRPr="00642B34" w:rsidRDefault="00D67AA0" w:rsidP="00D67AA0">
      <w:pPr>
        <w:tabs>
          <w:tab w:val="left" w:pos="1322"/>
          <w:tab w:val="center" w:pos="5244"/>
        </w:tabs>
        <w:jc w:val="center"/>
        <w:rPr>
          <w:b/>
        </w:rPr>
      </w:pPr>
      <w:r w:rsidRPr="00642B34">
        <w:rPr>
          <w:b/>
        </w:rPr>
        <w:t>KAFKAS ÜNİVERSİTESİ</w:t>
      </w:r>
    </w:p>
    <w:p w14:paraId="4D207EF7" w14:textId="77777777" w:rsidR="00D67AA0" w:rsidRPr="00642B34" w:rsidRDefault="00D67AA0" w:rsidP="00D67AA0">
      <w:pPr>
        <w:jc w:val="center"/>
        <w:rPr>
          <w:b/>
        </w:rPr>
      </w:pPr>
      <w:r>
        <w:rPr>
          <w:b/>
        </w:rPr>
        <w:t xml:space="preserve">DEDE KORKUT </w:t>
      </w:r>
      <w:r w:rsidRPr="00642B34">
        <w:rPr>
          <w:b/>
        </w:rPr>
        <w:t>EĞİTİM FAKÜLTESİ DEKANLIĞI</w:t>
      </w:r>
    </w:p>
    <w:p w14:paraId="72B3976E" w14:textId="77777777" w:rsidR="00D67AA0" w:rsidRPr="00642B34" w:rsidRDefault="00D67AA0" w:rsidP="00D67AA0">
      <w:pPr>
        <w:jc w:val="center"/>
        <w:rPr>
          <w:b/>
        </w:rPr>
      </w:pPr>
      <w:r w:rsidRPr="00642B34">
        <w:rPr>
          <w:b/>
        </w:rPr>
        <w:t>YÖNETİM KURULU KARARI</w:t>
      </w:r>
    </w:p>
    <w:p w14:paraId="6EC53EA9" w14:textId="77777777" w:rsidR="00D67AA0" w:rsidRPr="00642B34" w:rsidRDefault="00D67AA0" w:rsidP="00D67AA0">
      <w:pPr>
        <w:jc w:val="both"/>
        <w:rPr>
          <w:b/>
        </w:rPr>
      </w:pPr>
      <w:r w:rsidRPr="00642B34">
        <w:rPr>
          <w:b/>
        </w:rPr>
        <w:t xml:space="preserve"> </w:t>
      </w:r>
      <w:r w:rsidRPr="00642B34">
        <w:rPr>
          <w:b/>
          <w:u w:val="single"/>
        </w:rPr>
        <w:t>OTURUM TARİHİ</w:t>
      </w:r>
      <w:r w:rsidRPr="00642B34">
        <w:rPr>
          <w:b/>
        </w:rPr>
        <w:tab/>
        <w:t xml:space="preserve">       </w:t>
      </w:r>
      <w:r w:rsidRPr="00642B34">
        <w:rPr>
          <w:b/>
        </w:rPr>
        <w:tab/>
        <w:t xml:space="preserve">                       </w:t>
      </w:r>
      <w:r w:rsidRPr="00642B34">
        <w:rPr>
          <w:b/>
          <w:u w:val="single"/>
        </w:rPr>
        <w:t>OTURUM SAYISI</w:t>
      </w:r>
      <w:r w:rsidRPr="00642B34">
        <w:rPr>
          <w:b/>
        </w:rPr>
        <w:tab/>
        <w:t xml:space="preserve">  </w:t>
      </w:r>
      <w:r w:rsidRPr="00642B34">
        <w:rPr>
          <w:b/>
        </w:rPr>
        <w:tab/>
        <w:t xml:space="preserve">      </w:t>
      </w:r>
      <w:r w:rsidRPr="00642B34">
        <w:rPr>
          <w:b/>
        </w:rPr>
        <w:tab/>
        <w:t xml:space="preserve"> </w:t>
      </w:r>
      <w:r w:rsidRPr="00642B34">
        <w:rPr>
          <w:b/>
          <w:u w:val="single"/>
        </w:rPr>
        <w:t>OTURUM SAATİ</w:t>
      </w:r>
      <w:r w:rsidRPr="00642B34">
        <w:rPr>
          <w:b/>
        </w:rPr>
        <w:t xml:space="preserve">               </w:t>
      </w:r>
    </w:p>
    <w:p w14:paraId="2001C239" w14:textId="77777777" w:rsidR="00D67AA0" w:rsidRDefault="00D67AA0" w:rsidP="00D67AA0">
      <w:pPr>
        <w:rPr>
          <w:b/>
        </w:rPr>
      </w:pPr>
      <w:r w:rsidRPr="00642B34">
        <w:rPr>
          <w:b/>
        </w:rPr>
        <w:t xml:space="preserve">      </w:t>
      </w:r>
      <w:r>
        <w:rPr>
          <w:b/>
        </w:rPr>
        <w:t>09.03.2021</w:t>
      </w:r>
      <w:r w:rsidRPr="00642B34">
        <w:rPr>
          <w:b/>
        </w:rPr>
        <w:tab/>
      </w:r>
      <w:r w:rsidRPr="00642B34">
        <w:rPr>
          <w:b/>
        </w:rPr>
        <w:tab/>
        <w:t xml:space="preserve">  </w:t>
      </w:r>
      <w:r>
        <w:rPr>
          <w:b/>
        </w:rPr>
        <w:t xml:space="preserve">                     </w:t>
      </w:r>
      <w:r>
        <w:rPr>
          <w:b/>
        </w:rPr>
        <w:tab/>
        <w:t xml:space="preserve">        </w:t>
      </w:r>
      <w:r w:rsidRPr="00642B34">
        <w:rPr>
          <w:b/>
        </w:rPr>
        <w:t>20</w:t>
      </w:r>
      <w:r>
        <w:rPr>
          <w:b/>
        </w:rPr>
        <w:t>21/08                                              14.0</w:t>
      </w:r>
      <w:r w:rsidRPr="00642B34">
        <w:rPr>
          <w:b/>
        </w:rPr>
        <w:t>0</w:t>
      </w:r>
    </w:p>
    <w:p w14:paraId="7E84BCAD" w14:textId="77777777" w:rsidR="00D67AA0" w:rsidRDefault="00D67AA0" w:rsidP="00D67AA0">
      <w:pPr>
        <w:rPr>
          <w:b/>
        </w:rPr>
      </w:pPr>
    </w:p>
    <w:p w14:paraId="45472CFD" w14:textId="77777777" w:rsidR="00D67AA0" w:rsidRDefault="00D67AA0" w:rsidP="00D67AA0">
      <w:pPr>
        <w:ind w:firstLine="708"/>
        <w:jc w:val="both"/>
      </w:pPr>
      <w:r w:rsidRPr="0076173B">
        <w:t>Fakültemiz, Yönet</w:t>
      </w:r>
      <w:r w:rsidR="00CA53B6">
        <w:t>im Kurulu, Dekan Prof. Dr. M….. T…..</w:t>
      </w:r>
      <w:r w:rsidRPr="0076173B">
        <w:t xml:space="preserve"> Başkanlığında aşağıda ismi ve imzaları açılan Yönetim Kurulu üyelerinin katılımı ile toplanarak aşağıdaki kararı almıştır.</w:t>
      </w:r>
    </w:p>
    <w:p w14:paraId="5695AE5D" w14:textId="77777777" w:rsidR="00D67AA0" w:rsidRDefault="00D67AA0" w:rsidP="00D67AA0">
      <w:pPr>
        <w:ind w:firstLine="708"/>
        <w:rPr>
          <w:b/>
          <w:color w:val="000000"/>
        </w:rPr>
      </w:pPr>
    </w:p>
    <w:p w14:paraId="474F186D" w14:textId="77777777" w:rsidR="00D67AA0" w:rsidRPr="00874326" w:rsidRDefault="00D67AA0" w:rsidP="00D67AA0">
      <w:pPr>
        <w:ind w:firstLine="708"/>
        <w:jc w:val="both"/>
        <w:rPr>
          <w:color w:val="000000"/>
        </w:rPr>
      </w:pPr>
      <w:r w:rsidRPr="00874326">
        <w:rPr>
          <w:b/>
        </w:rPr>
        <w:t>KARAR-</w:t>
      </w:r>
      <w:r>
        <w:rPr>
          <w:b/>
        </w:rPr>
        <w:t>1</w:t>
      </w:r>
      <w:r w:rsidRPr="00874326">
        <w:rPr>
          <w:b/>
        </w:rPr>
        <w:t>-</w:t>
      </w:r>
      <w:r w:rsidRPr="00874326">
        <w:rPr>
          <w:color w:val="000000"/>
        </w:rPr>
        <w:t xml:space="preserve"> Fakültemiz Sınıf Eğitimi Anabilim Dalı </w:t>
      </w:r>
      <w:r w:rsidRPr="00874326">
        <w:t xml:space="preserve">Öğretim Elemanı </w:t>
      </w:r>
      <w:proofErr w:type="spellStart"/>
      <w:r w:rsidR="00CA53B6">
        <w:rPr>
          <w:color w:val="000000"/>
        </w:rPr>
        <w:t>Öğr</w:t>
      </w:r>
      <w:proofErr w:type="spellEnd"/>
      <w:r w:rsidR="00CA53B6">
        <w:rPr>
          <w:color w:val="000000"/>
        </w:rPr>
        <w:t>. Gör. Ü….. Y….. E……</w:t>
      </w:r>
      <w:r w:rsidRPr="00874326">
        <w:rPr>
          <w:color w:val="000000"/>
        </w:rPr>
        <w:t>’</w:t>
      </w:r>
      <w:proofErr w:type="spellStart"/>
      <w:r w:rsidRPr="00874326">
        <w:rPr>
          <w:color w:val="000000"/>
        </w:rPr>
        <w:t>ın</w:t>
      </w:r>
      <w:proofErr w:type="spellEnd"/>
      <w:r w:rsidRPr="00874326">
        <w:rPr>
          <w:color w:val="000000"/>
        </w:rPr>
        <w:t>, görev süresinin uzatılması ile ilgili Temel Eğitim Bölüm Başkanlığının 0</w:t>
      </w:r>
      <w:r>
        <w:rPr>
          <w:color w:val="000000"/>
        </w:rPr>
        <w:t>9</w:t>
      </w:r>
      <w:r w:rsidRPr="00874326">
        <w:rPr>
          <w:color w:val="000000"/>
        </w:rPr>
        <w:t>.03.202</w:t>
      </w:r>
      <w:r>
        <w:rPr>
          <w:color w:val="000000"/>
        </w:rPr>
        <w:t>1</w:t>
      </w:r>
      <w:r w:rsidRPr="00874326">
        <w:rPr>
          <w:color w:val="000000"/>
        </w:rPr>
        <w:t xml:space="preserve"> tarih ve </w:t>
      </w:r>
      <w:r>
        <w:rPr>
          <w:color w:val="000000"/>
        </w:rPr>
        <w:t>6901</w:t>
      </w:r>
      <w:r w:rsidRPr="00874326">
        <w:rPr>
          <w:color w:val="000000"/>
        </w:rPr>
        <w:t xml:space="preserve"> sayılı</w:t>
      </w:r>
      <w:r w:rsidRPr="00874326">
        <w:t xml:space="preserve"> yazısı </w:t>
      </w:r>
      <w:r w:rsidRPr="00874326">
        <w:rPr>
          <w:color w:val="000000"/>
        </w:rPr>
        <w:t xml:space="preserve">görüşüldü. </w:t>
      </w:r>
    </w:p>
    <w:p w14:paraId="4068E3FE" w14:textId="77777777" w:rsidR="00D67AA0" w:rsidRPr="00874326" w:rsidRDefault="00D67AA0" w:rsidP="00D67AA0">
      <w:pPr>
        <w:jc w:val="both"/>
        <w:rPr>
          <w:color w:val="000000"/>
        </w:rPr>
      </w:pPr>
    </w:p>
    <w:p w14:paraId="12FF4B50" w14:textId="77777777" w:rsidR="00D67AA0" w:rsidRPr="00874326" w:rsidRDefault="00D67AA0" w:rsidP="00D67AA0">
      <w:pPr>
        <w:jc w:val="both"/>
      </w:pPr>
      <w:r w:rsidRPr="00874326">
        <w:rPr>
          <w:color w:val="000000"/>
        </w:rPr>
        <w:t xml:space="preserve">           Yapılan müzakerelerden sonra; </w:t>
      </w:r>
      <w:r w:rsidRPr="00874326">
        <w:rPr>
          <w:bCs/>
          <w:lang w:eastAsia="en-US"/>
        </w:rPr>
        <w:t xml:space="preserve">Temel Eğitim Bölümü </w:t>
      </w:r>
      <w:r w:rsidRPr="00874326">
        <w:t>Sınıf</w:t>
      </w:r>
      <w:r w:rsidRPr="00874326">
        <w:rPr>
          <w:bCs/>
          <w:lang w:eastAsia="en-US"/>
        </w:rPr>
        <w:t xml:space="preserve"> Eğitimi Anabilim Dalı </w:t>
      </w:r>
      <w:proofErr w:type="spellStart"/>
      <w:r w:rsidRPr="00874326">
        <w:t>Öğr</w:t>
      </w:r>
      <w:proofErr w:type="spellEnd"/>
      <w:r w:rsidRPr="00874326">
        <w:t xml:space="preserve">. Gör. </w:t>
      </w:r>
      <w:r w:rsidR="00CA53B6">
        <w:rPr>
          <w:color w:val="000000"/>
        </w:rPr>
        <w:t>Ü….. Y….. E…..</w:t>
      </w:r>
      <w:r w:rsidRPr="00874326">
        <w:rPr>
          <w:color w:val="000000"/>
        </w:rPr>
        <w:t>’</w:t>
      </w:r>
      <w:proofErr w:type="spellStart"/>
      <w:r w:rsidRPr="00874326">
        <w:rPr>
          <w:color w:val="000000"/>
        </w:rPr>
        <w:t>ın</w:t>
      </w:r>
      <w:proofErr w:type="spellEnd"/>
      <w:r w:rsidRPr="00874326">
        <w:t>, 2547 Sayılı Yükseköğretim Kanunu’nun 31. maddesi gereğince, 07.03.20</w:t>
      </w:r>
      <w:r>
        <w:t>21</w:t>
      </w:r>
      <w:r w:rsidRPr="00874326">
        <w:t xml:space="preserve"> tarihinden itibaren </w:t>
      </w:r>
      <w:r w:rsidRPr="00120DB1">
        <w:t>görev</w:t>
      </w:r>
      <w:r w:rsidRPr="00874326">
        <w:t xml:space="preserve"> süresinin uzatılması hususunun Rektörlük Makamına arzına;</w:t>
      </w:r>
    </w:p>
    <w:p w14:paraId="66F8ECD7" w14:textId="77777777" w:rsidR="00D67AA0" w:rsidRDefault="00D67AA0" w:rsidP="00D67AA0">
      <w:pPr>
        <w:ind w:firstLine="708"/>
        <w:rPr>
          <w:b/>
          <w:color w:val="000000"/>
        </w:rPr>
      </w:pPr>
    </w:p>
    <w:p w14:paraId="76A2D775" w14:textId="77777777" w:rsidR="00D67AA0" w:rsidRDefault="00D67AA0" w:rsidP="00D67AA0">
      <w:pPr>
        <w:ind w:firstLine="708"/>
        <w:jc w:val="both"/>
      </w:pPr>
      <w:r>
        <w:t>Oy birliği ile karar verildi.</w:t>
      </w:r>
    </w:p>
    <w:tbl>
      <w:tblPr>
        <w:tblpPr w:leftFromText="141" w:rightFromText="141" w:vertAnchor="text" w:horzAnchor="margin" w:tblpY="216"/>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373"/>
        <w:gridCol w:w="1647"/>
      </w:tblGrid>
      <w:tr w:rsidR="00D67AA0" w14:paraId="1B6C1106" w14:textId="77777777" w:rsidTr="00F051BD">
        <w:trPr>
          <w:trHeight w:val="274"/>
        </w:trPr>
        <w:tc>
          <w:tcPr>
            <w:tcW w:w="3240" w:type="dxa"/>
            <w:tcBorders>
              <w:top w:val="single" w:sz="4" w:space="0" w:color="auto"/>
              <w:left w:val="single" w:sz="4" w:space="0" w:color="auto"/>
              <w:bottom w:val="single" w:sz="4" w:space="0" w:color="auto"/>
              <w:right w:val="single" w:sz="4" w:space="0" w:color="auto"/>
            </w:tcBorders>
            <w:vAlign w:val="center"/>
            <w:hideMark/>
          </w:tcPr>
          <w:p w14:paraId="60309E29" w14:textId="77777777" w:rsidR="00D67AA0" w:rsidRDefault="00D67AA0" w:rsidP="00F051BD">
            <w:r>
              <w:t xml:space="preserve">DEKAN </w:t>
            </w:r>
          </w:p>
        </w:tc>
        <w:tc>
          <w:tcPr>
            <w:tcW w:w="5373" w:type="dxa"/>
            <w:tcBorders>
              <w:top w:val="single" w:sz="4" w:space="0" w:color="auto"/>
              <w:left w:val="single" w:sz="4" w:space="0" w:color="auto"/>
              <w:bottom w:val="single" w:sz="4" w:space="0" w:color="auto"/>
              <w:right w:val="single" w:sz="4" w:space="0" w:color="auto"/>
            </w:tcBorders>
            <w:vAlign w:val="center"/>
            <w:hideMark/>
          </w:tcPr>
          <w:p w14:paraId="44307212" w14:textId="77777777" w:rsidR="00D67AA0" w:rsidRDefault="00B8532C" w:rsidP="00F051BD">
            <w:r>
              <w:t>Prof. Dr. M….. T…..</w:t>
            </w:r>
          </w:p>
        </w:tc>
        <w:tc>
          <w:tcPr>
            <w:tcW w:w="1647" w:type="dxa"/>
            <w:tcBorders>
              <w:top w:val="single" w:sz="4" w:space="0" w:color="auto"/>
              <w:left w:val="single" w:sz="4" w:space="0" w:color="auto"/>
              <w:bottom w:val="single" w:sz="4" w:space="0" w:color="auto"/>
              <w:right w:val="single" w:sz="4" w:space="0" w:color="auto"/>
            </w:tcBorders>
            <w:vAlign w:val="center"/>
          </w:tcPr>
          <w:p w14:paraId="1194FAF4" w14:textId="77777777" w:rsidR="00D67AA0" w:rsidRDefault="004742BB" w:rsidP="00F051BD">
            <w:pPr>
              <w:rPr>
                <w:b/>
              </w:rPr>
            </w:pPr>
            <w:r>
              <w:rPr>
                <w:b/>
              </w:rPr>
              <w:t>İMZA</w:t>
            </w:r>
          </w:p>
        </w:tc>
      </w:tr>
    </w:tbl>
    <w:p w14:paraId="1BD5D75E" w14:textId="77777777" w:rsidR="00D67AA0" w:rsidRDefault="00D67AA0" w:rsidP="00D67AA0">
      <w:pPr>
        <w:tabs>
          <w:tab w:val="left" w:pos="4262"/>
        </w:tabs>
        <w:rPr>
          <w:b/>
        </w:rPr>
      </w:pPr>
    </w:p>
    <w:tbl>
      <w:tblPr>
        <w:tblpPr w:leftFromText="141" w:rightFromText="141" w:vertAnchor="text" w:horzAnchor="margin" w:tblpY="103"/>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546"/>
        <w:gridCol w:w="3827"/>
        <w:gridCol w:w="1647"/>
      </w:tblGrid>
      <w:tr w:rsidR="004742BB" w14:paraId="5F6C86AC" w14:textId="77777777" w:rsidTr="00F051BD">
        <w:trPr>
          <w:trHeight w:val="132"/>
        </w:trPr>
        <w:tc>
          <w:tcPr>
            <w:tcW w:w="3240" w:type="dxa"/>
            <w:tcBorders>
              <w:top w:val="single" w:sz="4" w:space="0" w:color="auto"/>
              <w:left w:val="single" w:sz="4" w:space="0" w:color="auto"/>
              <w:bottom w:val="single" w:sz="4" w:space="0" w:color="auto"/>
              <w:right w:val="single" w:sz="4" w:space="0" w:color="auto"/>
            </w:tcBorders>
            <w:vAlign w:val="center"/>
            <w:hideMark/>
          </w:tcPr>
          <w:p w14:paraId="75B3EFDC" w14:textId="77777777" w:rsidR="004742BB" w:rsidRDefault="00CA53B6" w:rsidP="00F051BD">
            <w:r>
              <w:t>Prof. Dr. E….. K…..</w:t>
            </w:r>
          </w:p>
        </w:tc>
        <w:tc>
          <w:tcPr>
            <w:tcW w:w="1546" w:type="dxa"/>
            <w:tcBorders>
              <w:top w:val="single" w:sz="4" w:space="0" w:color="auto"/>
              <w:left w:val="single" w:sz="4" w:space="0" w:color="auto"/>
              <w:bottom w:val="single" w:sz="4" w:space="0" w:color="auto"/>
              <w:right w:val="single" w:sz="4" w:space="0" w:color="auto"/>
            </w:tcBorders>
          </w:tcPr>
          <w:p w14:paraId="1305CC67" w14:textId="77777777" w:rsidR="004742BB" w:rsidRDefault="004742BB">
            <w:r w:rsidRPr="007062E9">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07F3A19" w14:textId="77777777" w:rsidR="004742BB" w:rsidRDefault="00B8532C" w:rsidP="00F051BD">
            <w:r>
              <w:t>Prof. Dr. M….. A…..</w:t>
            </w:r>
          </w:p>
        </w:tc>
        <w:tc>
          <w:tcPr>
            <w:tcW w:w="1647" w:type="dxa"/>
            <w:tcBorders>
              <w:top w:val="single" w:sz="4" w:space="0" w:color="auto"/>
              <w:left w:val="single" w:sz="4" w:space="0" w:color="auto"/>
              <w:bottom w:val="single" w:sz="4" w:space="0" w:color="auto"/>
              <w:right w:val="single" w:sz="4" w:space="0" w:color="auto"/>
            </w:tcBorders>
          </w:tcPr>
          <w:p w14:paraId="0BE4B125" w14:textId="77777777" w:rsidR="004742BB" w:rsidRDefault="004742BB">
            <w:r w:rsidRPr="00EC46D2">
              <w:rPr>
                <w:b/>
              </w:rPr>
              <w:t>İMZA</w:t>
            </w:r>
          </w:p>
        </w:tc>
      </w:tr>
      <w:tr w:rsidR="004742BB" w14:paraId="645DC62F" w14:textId="77777777" w:rsidTr="00F051BD">
        <w:trPr>
          <w:trHeight w:val="124"/>
        </w:trPr>
        <w:tc>
          <w:tcPr>
            <w:tcW w:w="3240" w:type="dxa"/>
            <w:tcBorders>
              <w:top w:val="single" w:sz="4" w:space="0" w:color="auto"/>
              <w:left w:val="single" w:sz="4" w:space="0" w:color="auto"/>
              <w:bottom w:val="single" w:sz="4" w:space="0" w:color="auto"/>
              <w:right w:val="single" w:sz="4" w:space="0" w:color="auto"/>
            </w:tcBorders>
            <w:vAlign w:val="center"/>
            <w:hideMark/>
          </w:tcPr>
          <w:p w14:paraId="61775118" w14:textId="77777777" w:rsidR="004742BB" w:rsidRDefault="00CA53B6" w:rsidP="00F051BD">
            <w:r>
              <w:t>Prof. Dr. S…..</w:t>
            </w:r>
            <w:r w:rsidR="004742BB">
              <w:t xml:space="preserve"> K</w:t>
            </w:r>
            <w:r>
              <w:t>….. Ö…..</w:t>
            </w:r>
          </w:p>
        </w:tc>
        <w:tc>
          <w:tcPr>
            <w:tcW w:w="1546" w:type="dxa"/>
            <w:tcBorders>
              <w:top w:val="single" w:sz="4" w:space="0" w:color="auto"/>
              <w:left w:val="single" w:sz="4" w:space="0" w:color="auto"/>
              <w:bottom w:val="single" w:sz="4" w:space="0" w:color="auto"/>
              <w:right w:val="single" w:sz="4" w:space="0" w:color="auto"/>
            </w:tcBorders>
          </w:tcPr>
          <w:p w14:paraId="396EF30A" w14:textId="77777777" w:rsidR="004742BB" w:rsidRDefault="004742BB">
            <w:r w:rsidRPr="007062E9">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06EA0FE" w14:textId="77777777" w:rsidR="004742BB" w:rsidRDefault="00B8532C" w:rsidP="00F051BD">
            <w:r>
              <w:t>Doç. Dr. S…… A…..</w:t>
            </w:r>
          </w:p>
        </w:tc>
        <w:tc>
          <w:tcPr>
            <w:tcW w:w="1647" w:type="dxa"/>
            <w:tcBorders>
              <w:top w:val="single" w:sz="4" w:space="0" w:color="auto"/>
              <w:left w:val="single" w:sz="4" w:space="0" w:color="auto"/>
              <w:bottom w:val="single" w:sz="4" w:space="0" w:color="auto"/>
              <w:right w:val="single" w:sz="4" w:space="0" w:color="auto"/>
            </w:tcBorders>
          </w:tcPr>
          <w:p w14:paraId="5F2332B9" w14:textId="77777777" w:rsidR="004742BB" w:rsidRDefault="004742BB">
            <w:r w:rsidRPr="00EC46D2">
              <w:rPr>
                <w:b/>
              </w:rPr>
              <w:t>İMZA</w:t>
            </w:r>
          </w:p>
        </w:tc>
      </w:tr>
      <w:tr w:rsidR="004742BB" w14:paraId="182315BE" w14:textId="77777777" w:rsidTr="00F051BD">
        <w:trPr>
          <w:trHeight w:val="176"/>
        </w:trPr>
        <w:tc>
          <w:tcPr>
            <w:tcW w:w="3240" w:type="dxa"/>
            <w:tcBorders>
              <w:top w:val="single" w:sz="4" w:space="0" w:color="auto"/>
              <w:left w:val="single" w:sz="4" w:space="0" w:color="auto"/>
              <w:bottom w:val="single" w:sz="4" w:space="0" w:color="auto"/>
              <w:right w:val="single" w:sz="4" w:space="0" w:color="auto"/>
            </w:tcBorders>
            <w:vAlign w:val="center"/>
            <w:hideMark/>
          </w:tcPr>
          <w:p w14:paraId="7C88F740" w14:textId="77777777" w:rsidR="004742BB" w:rsidRDefault="00B8532C" w:rsidP="00F051BD">
            <w:r>
              <w:t>Doç. Dr. S…..</w:t>
            </w:r>
            <w:r w:rsidR="004742BB">
              <w:t xml:space="preserve"> G</w:t>
            </w:r>
            <w:r>
              <w:t>……Y…..</w:t>
            </w:r>
          </w:p>
        </w:tc>
        <w:tc>
          <w:tcPr>
            <w:tcW w:w="1546" w:type="dxa"/>
            <w:tcBorders>
              <w:top w:val="single" w:sz="4" w:space="0" w:color="auto"/>
              <w:left w:val="single" w:sz="4" w:space="0" w:color="auto"/>
              <w:bottom w:val="single" w:sz="4" w:space="0" w:color="auto"/>
              <w:right w:val="single" w:sz="4" w:space="0" w:color="auto"/>
            </w:tcBorders>
          </w:tcPr>
          <w:p w14:paraId="2D824DF5" w14:textId="77777777" w:rsidR="004742BB" w:rsidRDefault="004742BB">
            <w:r w:rsidRPr="007062E9">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AF585A5" w14:textId="77777777" w:rsidR="004742BB" w:rsidRDefault="00B8532C" w:rsidP="00F051BD">
            <w:r>
              <w:t>Dr. Öğretim Üyesi A…..</w:t>
            </w:r>
            <w:r w:rsidR="004742BB">
              <w:t xml:space="preserve"> K</w:t>
            </w:r>
            <w:r>
              <w:t>…. B….</w:t>
            </w:r>
          </w:p>
        </w:tc>
        <w:tc>
          <w:tcPr>
            <w:tcW w:w="1647" w:type="dxa"/>
            <w:tcBorders>
              <w:top w:val="single" w:sz="4" w:space="0" w:color="auto"/>
              <w:left w:val="single" w:sz="4" w:space="0" w:color="auto"/>
              <w:bottom w:val="single" w:sz="4" w:space="0" w:color="auto"/>
              <w:right w:val="single" w:sz="4" w:space="0" w:color="auto"/>
            </w:tcBorders>
          </w:tcPr>
          <w:p w14:paraId="3814FC62" w14:textId="77777777" w:rsidR="004742BB" w:rsidRDefault="004742BB">
            <w:r w:rsidRPr="00EC46D2">
              <w:rPr>
                <w:b/>
              </w:rPr>
              <w:t>İMZA</w:t>
            </w:r>
          </w:p>
        </w:tc>
      </w:tr>
      <w:tr w:rsidR="00D67AA0" w14:paraId="0BBCA46E" w14:textId="77777777" w:rsidTr="00F051BD">
        <w:trPr>
          <w:trHeight w:val="266"/>
        </w:trPr>
        <w:tc>
          <w:tcPr>
            <w:tcW w:w="3240" w:type="dxa"/>
            <w:tcBorders>
              <w:top w:val="single" w:sz="4" w:space="0" w:color="auto"/>
              <w:left w:val="single" w:sz="4" w:space="0" w:color="auto"/>
              <w:bottom w:val="single" w:sz="4" w:space="0" w:color="auto"/>
              <w:right w:val="single" w:sz="4" w:space="0" w:color="auto"/>
            </w:tcBorders>
            <w:vAlign w:val="center"/>
            <w:hideMark/>
          </w:tcPr>
          <w:p w14:paraId="1505E135" w14:textId="77777777" w:rsidR="00D67AA0" w:rsidRDefault="00D67AA0" w:rsidP="00F051BD">
            <w:r>
              <w:t>Raportör</w:t>
            </w:r>
          </w:p>
        </w:tc>
        <w:tc>
          <w:tcPr>
            <w:tcW w:w="5373" w:type="dxa"/>
            <w:gridSpan w:val="2"/>
            <w:tcBorders>
              <w:top w:val="single" w:sz="4" w:space="0" w:color="auto"/>
              <w:left w:val="single" w:sz="4" w:space="0" w:color="auto"/>
              <w:bottom w:val="single" w:sz="4" w:space="0" w:color="auto"/>
              <w:right w:val="single" w:sz="4" w:space="0" w:color="auto"/>
            </w:tcBorders>
            <w:vAlign w:val="center"/>
            <w:hideMark/>
          </w:tcPr>
          <w:p w14:paraId="1D9D7729" w14:textId="77777777" w:rsidR="00D67AA0" w:rsidRDefault="00B8532C" w:rsidP="00F051BD">
            <w:r>
              <w:t>T….. U…..</w:t>
            </w:r>
          </w:p>
        </w:tc>
        <w:tc>
          <w:tcPr>
            <w:tcW w:w="1647" w:type="dxa"/>
            <w:tcBorders>
              <w:top w:val="single" w:sz="4" w:space="0" w:color="auto"/>
              <w:left w:val="single" w:sz="4" w:space="0" w:color="auto"/>
              <w:bottom w:val="single" w:sz="4" w:space="0" w:color="auto"/>
              <w:right w:val="single" w:sz="4" w:space="0" w:color="auto"/>
            </w:tcBorders>
          </w:tcPr>
          <w:p w14:paraId="3CF12F9E" w14:textId="77777777" w:rsidR="00D67AA0" w:rsidRDefault="004742BB" w:rsidP="00F051BD">
            <w:pPr>
              <w:jc w:val="both"/>
              <w:rPr>
                <w:b/>
              </w:rPr>
            </w:pPr>
            <w:r>
              <w:rPr>
                <w:b/>
              </w:rPr>
              <w:t>İMZA</w:t>
            </w:r>
          </w:p>
        </w:tc>
      </w:tr>
    </w:tbl>
    <w:p w14:paraId="5EFCD63E" w14:textId="77777777" w:rsidR="00D67AA0" w:rsidRDefault="00D67AA0" w:rsidP="00D67AA0">
      <w:pPr>
        <w:ind w:firstLine="708"/>
        <w:rPr>
          <w:b/>
          <w:color w:val="000000"/>
        </w:rPr>
      </w:pPr>
    </w:p>
    <w:p w14:paraId="24B3F0E7" w14:textId="77777777" w:rsidR="00D67AA0" w:rsidRDefault="00D67AA0" w:rsidP="00D67AA0">
      <w:pPr>
        <w:ind w:firstLine="708"/>
        <w:rPr>
          <w:b/>
          <w:color w:val="000000"/>
        </w:rPr>
      </w:pPr>
    </w:p>
    <w:p w14:paraId="262D825F" w14:textId="77777777" w:rsidR="00D67AA0" w:rsidRDefault="00D67AA0" w:rsidP="00D67AA0">
      <w:pPr>
        <w:ind w:firstLine="708"/>
        <w:rPr>
          <w:b/>
          <w:color w:val="000000"/>
        </w:rPr>
      </w:pPr>
    </w:p>
    <w:p w14:paraId="3AEF2FAF" w14:textId="77777777" w:rsidR="00D67AA0" w:rsidRDefault="00D67AA0" w:rsidP="00D67AA0">
      <w:pPr>
        <w:ind w:firstLine="708"/>
        <w:rPr>
          <w:b/>
          <w:color w:val="000000"/>
        </w:rPr>
      </w:pPr>
    </w:p>
    <w:p w14:paraId="050516C2" w14:textId="77777777" w:rsidR="00D67AA0" w:rsidRDefault="00D67AA0" w:rsidP="00D67AA0">
      <w:pPr>
        <w:ind w:firstLine="708"/>
        <w:rPr>
          <w:b/>
          <w:color w:val="000000"/>
        </w:rPr>
      </w:pPr>
    </w:p>
    <w:p w14:paraId="2F46BD36" w14:textId="77777777" w:rsidR="00D67AA0" w:rsidRDefault="00D67AA0" w:rsidP="00D67AA0">
      <w:pPr>
        <w:ind w:firstLine="708"/>
        <w:rPr>
          <w:b/>
          <w:color w:val="000000"/>
        </w:rPr>
      </w:pPr>
    </w:p>
    <w:p w14:paraId="47D584F4" w14:textId="77777777" w:rsidR="00D67AA0" w:rsidRDefault="00D67AA0" w:rsidP="00D67AA0">
      <w:pPr>
        <w:ind w:firstLine="708"/>
        <w:rPr>
          <w:b/>
          <w:color w:val="000000"/>
        </w:rPr>
      </w:pPr>
    </w:p>
    <w:p w14:paraId="5748E28B" w14:textId="77777777" w:rsidR="0088696E" w:rsidRDefault="0088696E" w:rsidP="00D67AA0">
      <w:pPr>
        <w:ind w:firstLine="708"/>
        <w:rPr>
          <w:b/>
          <w:color w:val="000000"/>
        </w:rPr>
      </w:pPr>
    </w:p>
    <w:p w14:paraId="2227D9DF" w14:textId="77777777" w:rsidR="0088696E" w:rsidRDefault="0088696E" w:rsidP="00D67AA0">
      <w:pPr>
        <w:ind w:firstLine="708"/>
        <w:rPr>
          <w:b/>
          <w:color w:val="000000"/>
        </w:rPr>
      </w:pPr>
    </w:p>
    <w:p w14:paraId="6DDDFEA6" w14:textId="77777777" w:rsidR="0088696E" w:rsidRDefault="0088696E" w:rsidP="00D67AA0">
      <w:pPr>
        <w:ind w:firstLine="708"/>
        <w:rPr>
          <w:b/>
          <w:color w:val="000000"/>
        </w:rPr>
      </w:pPr>
    </w:p>
    <w:p w14:paraId="787F20CF" w14:textId="77777777" w:rsidR="0088696E" w:rsidRDefault="0088696E" w:rsidP="00D67AA0">
      <w:pPr>
        <w:ind w:firstLine="708"/>
        <w:rPr>
          <w:b/>
          <w:color w:val="000000"/>
        </w:rPr>
      </w:pPr>
    </w:p>
    <w:p w14:paraId="401AA4CD" w14:textId="77777777" w:rsidR="0088696E" w:rsidRDefault="0088696E" w:rsidP="00D67AA0">
      <w:pPr>
        <w:ind w:firstLine="708"/>
        <w:rPr>
          <w:b/>
          <w:color w:val="000000"/>
        </w:rPr>
      </w:pPr>
    </w:p>
    <w:p w14:paraId="59313333" w14:textId="77777777" w:rsidR="0088696E" w:rsidRDefault="0088696E" w:rsidP="00D67AA0">
      <w:pPr>
        <w:ind w:firstLine="708"/>
        <w:rPr>
          <w:b/>
          <w:color w:val="000000"/>
        </w:rPr>
      </w:pPr>
    </w:p>
    <w:p w14:paraId="4F86067D" w14:textId="77777777" w:rsidR="0088696E" w:rsidRDefault="0088696E" w:rsidP="00D67AA0">
      <w:pPr>
        <w:ind w:firstLine="708"/>
        <w:rPr>
          <w:b/>
          <w:color w:val="000000"/>
        </w:rPr>
      </w:pPr>
    </w:p>
    <w:p w14:paraId="63B3D6E1" w14:textId="77777777" w:rsidR="0088696E" w:rsidRDefault="0088696E" w:rsidP="00D67AA0">
      <w:pPr>
        <w:ind w:firstLine="708"/>
        <w:rPr>
          <w:b/>
          <w:color w:val="000000"/>
        </w:rPr>
      </w:pPr>
    </w:p>
    <w:p w14:paraId="05475E0B" w14:textId="77777777" w:rsidR="0088696E" w:rsidRDefault="0088696E" w:rsidP="00D67AA0">
      <w:pPr>
        <w:ind w:firstLine="708"/>
        <w:rPr>
          <w:b/>
          <w:color w:val="000000"/>
        </w:rPr>
      </w:pPr>
    </w:p>
    <w:p w14:paraId="1DEF797B" w14:textId="77777777" w:rsidR="0088696E" w:rsidRDefault="0088696E" w:rsidP="00D67AA0">
      <w:pPr>
        <w:ind w:firstLine="708"/>
        <w:rPr>
          <w:b/>
          <w:color w:val="000000"/>
        </w:rPr>
      </w:pPr>
    </w:p>
    <w:p w14:paraId="071420FB" w14:textId="77777777" w:rsidR="0088696E" w:rsidRDefault="0088696E" w:rsidP="00D67AA0">
      <w:pPr>
        <w:ind w:firstLine="708"/>
        <w:rPr>
          <w:b/>
          <w:color w:val="000000"/>
        </w:rPr>
      </w:pPr>
    </w:p>
    <w:p w14:paraId="655A514A" w14:textId="77777777" w:rsidR="00D67AA0" w:rsidRDefault="00D67AA0" w:rsidP="00D67AA0">
      <w:pPr>
        <w:ind w:firstLine="708"/>
        <w:rPr>
          <w:b/>
          <w:color w:val="000000"/>
        </w:rPr>
      </w:pPr>
    </w:p>
    <w:p w14:paraId="54ED7D1E" w14:textId="77777777" w:rsidR="00D67AA0" w:rsidRDefault="00D67AA0" w:rsidP="00D67AA0">
      <w:pPr>
        <w:ind w:firstLine="708"/>
        <w:rPr>
          <w:b/>
          <w:color w:val="000000"/>
        </w:rPr>
      </w:pPr>
    </w:p>
    <w:p w14:paraId="35E5BDB1" w14:textId="77777777" w:rsidR="00D67AA0" w:rsidRDefault="00D67AA0" w:rsidP="00D67AA0">
      <w:pPr>
        <w:ind w:firstLine="708"/>
        <w:rPr>
          <w:b/>
          <w:color w:val="000000"/>
        </w:rPr>
      </w:pPr>
    </w:p>
    <w:p w14:paraId="49AB0851" w14:textId="77777777" w:rsidR="00D67AA0" w:rsidRDefault="00D67AA0" w:rsidP="00D67AA0">
      <w:pPr>
        <w:ind w:firstLine="708"/>
        <w:rPr>
          <w:b/>
          <w:color w:val="000000"/>
        </w:rPr>
      </w:pPr>
    </w:p>
    <w:p w14:paraId="416ADD2C" w14:textId="77777777" w:rsidR="00D67AA0" w:rsidRDefault="00D67AA0" w:rsidP="00D67AA0">
      <w:pPr>
        <w:ind w:firstLine="708"/>
        <w:rPr>
          <w:b/>
          <w:color w:val="000000"/>
        </w:rPr>
      </w:pPr>
    </w:p>
    <w:p w14:paraId="3BB3C158" w14:textId="7941C342" w:rsidR="00D67AA0" w:rsidRPr="00023B3D" w:rsidRDefault="00023B3D" w:rsidP="00D67AA0">
      <w:pPr>
        <w:ind w:firstLine="708"/>
        <w:rPr>
          <w:b/>
          <w:color w:val="000000"/>
          <w:u w:val="single"/>
        </w:rPr>
      </w:pPr>
      <w:r w:rsidRPr="00023B3D">
        <w:rPr>
          <w:b/>
          <w:color w:val="000000"/>
          <w:u w:val="single"/>
        </w:rPr>
        <w:t>GÜNDEM MADDELERİ:</w:t>
      </w:r>
    </w:p>
    <w:p w14:paraId="2B04FBEF" w14:textId="77777777" w:rsidR="00023B3D" w:rsidRDefault="00023B3D" w:rsidP="00D67AA0">
      <w:pPr>
        <w:ind w:firstLine="708"/>
        <w:rPr>
          <w:b/>
          <w:color w:val="000000"/>
        </w:rPr>
      </w:pPr>
    </w:p>
    <w:p w14:paraId="1F4070AF" w14:textId="2C6EBAC1" w:rsidR="00D67AA0" w:rsidRPr="009B0A0C" w:rsidRDefault="009B0A0C" w:rsidP="009B0A0C">
      <w:pPr>
        <w:rPr>
          <w:b/>
          <w:color w:val="000000"/>
        </w:rPr>
      </w:pPr>
      <w:r>
        <w:rPr>
          <w:b/>
        </w:rPr>
        <w:t xml:space="preserve">        1.</w:t>
      </w:r>
      <w:r w:rsidR="00023B3D" w:rsidRPr="009B0A0C">
        <w:rPr>
          <w:b/>
        </w:rPr>
        <w:t xml:space="preserve"> </w:t>
      </w:r>
      <w:r w:rsidR="00023B3D" w:rsidRPr="00A4787A">
        <w:t>Katkı payını süresi içinde yatıramadığından ders kaydını yapamayan fakültemiz öğrencilerinin katkı payının yatırması ile il</w:t>
      </w:r>
      <w:r w:rsidR="00E2008D">
        <w:t xml:space="preserve">gili Bölüm Başkanlıklarının yazısının </w:t>
      </w:r>
      <w:r w:rsidR="0088696E">
        <w:t>görüşülmesi</w:t>
      </w:r>
    </w:p>
    <w:p w14:paraId="062F9FD3" w14:textId="77777777" w:rsidR="00D67AA0" w:rsidRDefault="00D67AA0" w:rsidP="00D67AA0">
      <w:pPr>
        <w:ind w:firstLine="708"/>
        <w:rPr>
          <w:b/>
          <w:color w:val="000000"/>
        </w:rPr>
      </w:pPr>
    </w:p>
    <w:p w14:paraId="6C13289B" w14:textId="77777777" w:rsidR="00D67AA0" w:rsidRPr="00EF4C24" w:rsidRDefault="00D67AA0" w:rsidP="00D67AA0">
      <w:pPr>
        <w:jc w:val="center"/>
        <w:rPr>
          <w:b/>
        </w:rPr>
      </w:pPr>
      <w:r w:rsidRPr="00EF4C24">
        <w:rPr>
          <w:b/>
        </w:rPr>
        <w:t>T.C.</w:t>
      </w:r>
    </w:p>
    <w:p w14:paraId="3609C309" w14:textId="77777777" w:rsidR="00D67AA0" w:rsidRPr="00642B34" w:rsidRDefault="00D67AA0" w:rsidP="00D67AA0">
      <w:pPr>
        <w:tabs>
          <w:tab w:val="left" w:pos="1322"/>
          <w:tab w:val="center" w:pos="5244"/>
        </w:tabs>
        <w:jc w:val="center"/>
        <w:rPr>
          <w:b/>
        </w:rPr>
      </w:pPr>
      <w:r w:rsidRPr="00642B34">
        <w:rPr>
          <w:b/>
        </w:rPr>
        <w:t>KAFKAS ÜNİVERSİTESİ</w:t>
      </w:r>
    </w:p>
    <w:p w14:paraId="2F8C0C82" w14:textId="77777777" w:rsidR="00D67AA0" w:rsidRPr="00642B34" w:rsidRDefault="00D67AA0" w:rsidP="00D67AA0">
      <w:pPr>
        <w:jc w:val="center"/>
        <w:rPr>
          <w:b/>
        </w:rPr>
      </w:pPr>
      <w:r>
        <w:rPr>
          <w:b/>
        </w:rPr>
        <w:t xml:space="preserve">DEDE KORKUT </w:t>
      </w:r>
      <w:r w:rsidRPr="00642B34">
        <w:rPr>
          <w:b/>
        </w:rPr>
        <w:t>EĞİTİM FAKÜLTESİ DEKANLIĞI</w:t>
      </w:r>
    </w:p>
    <w:p w14:paraId="2AC8A1B5" w14:textId="77777777" w:rsidR="00D67AA0" w:rsidRPr="00642B34" w:rsidRDefault="00D67AA0" w:rsidP="00D67AA0">
      <w:pPr>
        <w:jc w:val="center"/>
        <w:rPr>
          <w:b/>
        </w:rPr>
      </w:pPr>
      <w:r w:rsidRPr="00642B34">
        <w:rPr>
          <w:b/>
        </w:rPr>
        <w:t>YÖNETİM KURULU KARARI</w:t>
      </w:r>
    </w:p>
    <w:p w14:paraId="6DF0655B" w14:textId="77777777" w:rsidR="00D67AA0" w:rsidRPr="00642B34" w:rsidRDefault="00D67AA0" w:rsidP="00D67AA0">
      <w:pPr>
        <w:jc w:val="both"/>
        <w:rPr>
          <w:b/>
        </w:rPr>
      </w:pPr>
      <w:r w:rsidRPr="00642B34">
        <w:rPr>
          <w:b/>
        </w:rPr>
        <w:t xml:space="preserve"> </w:t>
      </w:r>
      <w:r w:rsidRPr="00642B34">
        <w:rPr>
          <w:b/>
          <w:u w:val="single"/>
        </w:rPr>
        <w:t>OTURUM TARİHİ</w:t>
      </w:r>
      <w:r w:rsidRPr="00642B34">
        <w:rPr>
          <w:b/>
        </w:rPr>
        <w:tab/>
        <w:t xml:space="preserve">       </w:t>
      </w:r>
      <w:r w:rsidRPr="00642B34">
        <w:rPr>
          <w:b/>
        </w:rPr>
        <w:tab/>
        <w:t xml:space="preserve">                       </w:t>
      </w:r>
      <w:r w:rsidRPr="00642B34">
        <w:rPr>
          <w:b/>
          <w:u w:val="single"/>
        </w:rPr>
        <w:t>OTURUM SAYISI</w:t>
      </w:r>
      <w:r w:rsidRPr="00642B34">
        <w:rPr>
          <w:b/>
        </w:rPr>
        <w:tab/>
        <w:t xml:space="preserve">  </w:t>
      </w:r>
      <w:r w:rsidRPr="00642B34">
        <w:rPr>
          <w:b/>
        </w:rPr>
        <w:tab/>
        <w:t xml:space="preserve">      </w:t>
      </w:r>
      <w:r w:rsidRPr="00642B34">
        <w:rPr>
          <w:b/>
        </w:rPr>
        <w:tab/>
        <w:t xml:space="preserve"> </w:t>
      </w:r>
      <w:r w:rsidRPr="00642B34">
        <w:rPr>
          <w:b/>
          <w:u w:val="single"/>
        </w:rPr>
        <w:t>OTURUM SAATİ</w:t>
      </w:r>
      <w:r w:rsidRPr="00642B34">
        <w:rPr>
          <w:b/>
        </w:rPr>
        <w:t xml:space="preserve">               </w:t>
      </w:r>
    </w:p>
    <w:p w14:paraId="3A6D54A3" w14:textId="77777777" w:rsidR="00D67AA0" w:rsidRDefault="00D67AA0" w:rsidP="00D67AA0">
      <w:pPr>
        <w:rPr>
          <w:b/>
        </w:rPr>
      </w:pPr>
      <w:r w:rsidRPr="00642B34">
        <w:rPr>
          <w:b/>
        </w:rPr>
        <w:t xml:space="preserve">      </w:t>
      </w:r>
      <w:r>
        <w:rPr>
          <w:b/>
        </w:rPr>
        <w:t>26.03.2021</w:t>
      </w:r>
      <w:r w:rsidRPr="00642B34">
        <w:rPr>
          <w:b/>
        </w:rPr>
        <w:tab/>
      </w:r>
      <w:r w:rsidRPr="00642B34">
        <w:rPr>
          <w:b/>
        </w:rPr>
        <w:tab/>
        <w:t xml:space="preserve">  </w:t>
      </w:r>
      <w:r>
        <w:rPr>
          <w:b/>
        </w:rPr>
        <w:t xml:space="preserve">                     </w:t>
      </w:r>
      <w:r>
        <w:rPr>
          <w:b/>
        </w:rPr>
        <w:tab/>
        <w:t xml:space="preserve">        </w:t>
      </w:r>
      <w:r w:rsidRPr="00642B34">
        <w:rPr>
          <w:b/>
        </w:rPr>
        <w:t>20</w:t>
      </w:r>
      <w:r>
        <w:rPr>
          <w:b/>
        </w:rPr>
        <w:t>21/09                                              14.0</w:t>
      </w:r>
      <w:r w:rsidRPr="00642B34">
        <w:rPr>
          <w:b/>
        </w:rPr>
        <w:t>0</w:t>
      </w:r>
    </w:p>
    <w:p w14:paraId="0F54BF5E" w14:textId="77777777" w:rsidR="00D67AA0" w:rsidRDefault="00D67AA0" w:rsidP="00D67AA0">
      <w:pPr>
        <w:rPr>
          <w:b/>
        </w:rPr>
      </w:pPr>
    </w:p>
    <w:p w14:paraId="413E3DEF" w14:textId="77777777" w:rsidR="00D67AA0" w:rsidRDefault="00D67AA0" w:rsidP="00D67AA0">
      <w:pPr>
        <w:ind w:firstLine="708"/>
        <w:jc w:val="both"/>
      </w:pPr>
      <w:r w:rsidRPr="0076173B">
        <w:t>Fakültemiz, Yönet</w:t>
      </w:r>
      <w:r w:rsidR="00B8532C">
        <w:t>im Kurulu, Dekan Prof. Dr. M….. T…..</w:t>
      </w:r>
      <w:r w:rsidRPr="0076173B">
        <w:t xml:space="preserve"> Başkanlığında aşağıda ismi ve imzaları açılan Yönetim Kurulu üyelerinin katılımı ile toplanarak aşağıdaki kararı almıştır.</w:t>
      </w:r>
    </w:p>
    <w:p w14:paraId="0BDAC9ED" w14:textId="77777777" w:rsidR="00D67AA0" w:rsidRDefault="00D67AA0" w:rsidP="00D67AA0">
      <w:pPr>
        <w:ind w:firstLine="708"/>
        <w:rPr>
          <w:b/>
          <w:color w:val="000000"/>
        </w:rPr>
      </w:pPr>
    </w:p>
    <w:p w14:paraId="6381433D" w14:textId="77777777" w:rsidR="00D67AA0" w:rsidRPr="00A4787A" w:rsidRDefault="00D67AA0" w:rsidP="00D67AA0">
      <w:pPr>
        <w:tabs>
          <w:tab w:val="left" w:pos="1739"/>
        </w:tabs>
        <w:jc w:val="both"/>
      </w:pPr>
      <w:r>
        <w:rPr>
          <w:b/>
          <w:sz w:val="20"/>
          <w:szCs w:val="20"/>
        </w:rPr>
        <w:t xml:space="preserve">              </w:t>
      </w:r>
      <w:r w:rsidRPr="00A4787A">
        <w:rPr>
          <w:b/>
        </w:rPr>
        <w:t>KARAR-</w:t>
      </w:r>
      <w:r>
        <w:rPr>
          <w:b/>
        </w:rPr>
        <w:t>1</w:t>
      </w:r>
      <w:r w:rsidRPr="00A4787A">
        <w:rPr>
          <w:b/>
        </w:rPr>
        <w:t xml:space="preserve">- </w:t>
      </w:r>
      <w:r w:rsidRPr="00A4787A">
        <w:t>Katkı payını süresi içinde yatıramadığından ders kaydını yapamayan fakültemiz öğrencilerinin katkı payının yatırması ile ilgili Bölüm Başkanlıkların yazısı görüşüldü.</w:t>
      </w:r>
    </w:p>
    <w:p w14:paraId="70FD7990" w14:textId="77777777" w:rsidR="00D67AA0" w:rsidRPr="00A4787A" w:rsidRDefault="00D67AA0" w:rsidP="00D67AA0">
      <w:pPr>
        <w:ind w:firstLine="708"/>
        <w:jc w:val="both"/>
      </w:pPr>
    </w:p>
    <w:p w14:paraId="472D7390" w14:textId="77777777" w:rsidR="00D67AA0" w:rsidRDefault="00D67AA0" w:rsidP="00D67AA0">
      <w:pPr>
        <w:jc w:val="both"/>
      </w:pPr>
      <w:r w:rsidRPr="00A4787A">
        <w:tab/>
        <w:t xml:space="preserve">Yapılan müzakerelerden sonra; 2020-2021 Eğitim-Öğretim Yılı bahar yarıyılı aşağıda adı, soyadı, programı yazılı Fakültemiz öğrencilerinin ekonomik nedenlerden dolayı zamanında harç parasını yatırmadıklarından ve bazısının da yabancı uyruklu olduklarından süresi içinde bulundukları ülkeden yatıramadıkları dilekçelerinden anlaşılmış olup, mazeretleri yönetim kurulumuzca uygun görüldüğünden ve söz konusu öğrencilerin öğrenci katkı paylarını yatırarak  </w:t>
      </w:r>
      <w:r w:rsidRPr="00A4787A">
        <w:rPr>
          <w:b/>
        </w:rPr>
        <w:t xml:space="preserve">“Kafkas Üniversitesi </w:t>
      </w:r>
      <w:proofErr w:type="spellStart"/>
      <w:r w:rsidRPr="00A4787A">
        <w:rPr>
          <w:b/>
        </w:rPr>
        <w:t>Önlisans</w:t>
      </w:r>
      <w:proofErr w:type="spellEnd"/>
      <w:r w:rsidRPr="00A4787A">
        <w:rPr>
          <w:b/>
        </w:rPr>
        <w:t xml:space="preserve"> ve Lisans Eğitim-Öğretim ve Sınav Yönetmenliğinin” </w:t>
      </w:r>
      <w:r w:rsidRPr="00A4787A">
        <w:t>5.</w:t>
      </w:r>
      <w:r w:rsidRPr="00A4787A">
        <w:rPr>
          <w:b/>
        </w:rPr>
        <w:t xml:space="preserve"> </w:t>
      </w:r>
      <w:r w:rsidRPr="00A4787A">
        <w:t>maddesi gereğince ders kayıtlarının yapılmasına, kararın ilgililere duyurulmasına ve Rektörlük Makamına sunulmasına;</w:t>
      </w:r>
    </w:p>
    <w:p w14:paraId="35B724AB" w14:textId="77777777" w:rsidR="00D67AA0" w:rsidRPr="00A4787A" w:rsidRDefault="00D67AA0" w:rsidP="00D67AA0">
      <w:pPr>
        <w:jc w:val="both"/>
      </w:pPr>
    </w:p>
    <w:p w14:paraId="4E06874A" w14:textId="77777777" w:rsidR="00D67AA0" w:rsidRPr="00A4787A" w:rsidRDefault="00D67AA0" w:rsidP="00D67AA0">
      <w:pPr>
        <w:rPr>
          <w: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0"/>
        <w:gridCol w:w="1648"/>
        <w:gridCol w:w="3285"/>
        <w:gridCol w:w="2336"/>
        <w:gridCol w:w="1822"/>
      </w:tblGrid>
      <w:tr w:rsidR="00D67AA0" w:rsidRPr="00A4787A" w14:paraId="1C65F79A" w14:textId="77777777" w:rsidTr="00F051BD">
        <w:trPr>
          <w:trHeight w:val="254"/>
        </w:trPr>
        <w:tc>
          <w:tcPr>
            <w:tcW w:w="930" w:type="dxa"/>
            <w:vAlign w:val="center"/>
          </w:tcPr>
          <w:p w14:paraId="6B81138C" w14:textId="77777777" w:rsidR="00D67AA0" w:rsidRPr="00A4787A" w:rsidRDefault="00D67AA0" w:rsidP="00F051BD">
            <w:pPr>
              <w:jc w:val="center"/>
              <w:rPr>
                <w:b/>
                <w:sz w:val="22"/>
                <w:szCs w:val="22"/>
              </w:rPr>
            </w:pPr>
            <w:r w:rsidRPr="00A4787A">
              <w:rPr>
                <w:b/>
                <w:sz w:val="22"/>
                <w:szCs w:val="22"/>
              </w:rPr>
              <w:t>Sıra No</w:t>
            </w:r>
          </w:p>
        </w:tc>
        <w:tc>
          <w:tcPr>
            <w:tcW w:w="1648" w:type="dxa"/>
            <w:vAlign w:val="center"/>
          </w:tcPr>
          <w:p w14:paraId="51D7D0C1" w14:textId="77777777" w:rsidR="00D67AA0" w:rsidRPr="00A4787A" w:rsidRDefault="00D67AA0" w:rsidP="00F051BD">
            <w:pPr>
              <w:rPr>
                <w:b/>
                <w:sz w:val="22"/>
                <w:szCs w:val="22"/>
              </w:rPr>
            </w:pPr>
            <w:r w:rsidRPr="00A4787A">
              <w:rPr>
                <w:b/>
                <w:sz w:val="22"/>
                <w:szCs w:val="22"/>
              </w:rPr>
              <w:t>Okul No</w:t>
            </w:r>
          </w:p>
        </w:tc>
        <w:tc>
          <w:tcPr>
            <w:tcW w:w="3285" w:type="dxa"/>
            <w:vAlign w:val="center"/>
          </w:tcPr>
          <w:p w14:paraId="5F704F5B" w14:textId="77777777" w:rsidR="00D67AA0" w:rsidRPr="00A4787A" w:rsidRDefault="00D67AA0" w:rsidP="00F051BD">
            <w:pPr>
              <w:rPr>
                <w:b/>
                <w:sz w:val="22"/>
                <w:szCs w:val="22"/>
              </w:rPr>
            </w:pPr>
            <w:r w:rsidRPr="00A4787A">
              <w:rPr>
                <w:b/>
                <w:sz w:val="22"/>
                <w:szCs w:val="22"/>
              </w:rPr>
              <w:t>Adı Soyadı</w:t>
            </w:r>
          </w:p>
        </w:tc>
        <w:tc>
          <w:tcPr>
            <w:tcW w:w="2336" w:type="dxa"/>
            <w:vAlign w:val="center"/>
          </w:tcPr>
          <w:p w14:paraId="72A14EB1" w14:textId="77777777" w:rsidR="00D67AA0" w:rsidRPr="00A4787A" w:rsidRDefault="00D67AA0" w:rsidP="00F051BD">
            <w:pPr>
              <w:rPr>
                <w:b/>
                <w:sz w:val="22"/>
                <w:szCs w:val="22"/>
              </w:rPr>
            </w:pPr>
            <w:r w:rsidRPr="00A4787A">
              <w:rPr>
                <w:b/>
                <w:sz w:val="22"/>
                <w:szCs w:val="22"/>
              </w:rPr>
              <w:t>Programı</w:t>
            </w:r>
          </w:p>
        </w:tc>
        <w:tc>
          <w:tcPr>
            <w:tcW w:w="1822" w:type="dxa"/>
            <w:vAlign w:val="center"/>
          </w:tcPr>
          <w:p w14:paraId="3154C713" w14:textId="77777777" w:rsidR="00D67AA0" w:rsidRPr="00A4787A" w:rsidRDefault="00D67AA0" w:rsidP="00F051BD">
            <w:pPr>
              <w:jc w:val="center"/>
              <w:rPr>
                <w:b/>
                <w:sz w:val="22"/>
                <w:szCs w:val="22"/>
              </w:rPr>
            </w:pPr>
            <w:r w:rsidRPr="00A4787A">
              <w:rPr>
                <w:b/>
                <w:sz w:val="22"/>
                <w:szCs w:val="22"/>
              </w:rPr>
              <w:t>Sınıfı</w:t>
            </w:r>
          </w:p>
        </w:tc>
      </w:tr>
      <w:tr w:rsidR="00D67AA0" w:rsidRPr="00A4787A" w14:paraId="1F03A323" w14:textId="77777777" w:rsidTr="00F051BD">
        <w:trPr>
          <w:trHeight w:val="148"/>
        </w:trPr>
        <w:tc>
          <w:tcPr>
            <w:tcW w:w="930" w:type="dxa"/>
          </w:tcPr>
          <w:p w14:paraId="0ED87E4E" w14:textId="77777777" w:rsidR="00D67AA0" w:rsidRPr="00A4787A" w:rsidRDefault="00D67AA0" w:rsidP="00F051BD">
            <w:pPr>
              <w:jc w:val="center"/>
              <w:rPr>
                <w:sz w:val="22"/>
                <w:szCs w:val="22"/>
              </w:rPr>
            </w:pPr>
            <w:r w:rsidRPr="00A4787A">
              <w:rPr>
                <w:sz w:val="22"/>
                <w:szCs w:val="22"/>
              </w:rPr>
              <w:t>1</w:t>
            </w:r>
          </w:p>
        </w:tc>
        <w:tc>
          <w:tcPr>
            <w:tcW w:w="1648" w:type="dxa"/>
          </w:tcPr>
          <w:p w14:paraId="22722205" w14:textId="77777777" w:rsidR="00D67AA0" w:rsidRPr="00A4787A" w:rsidRDefault="00045014" w:rsidP="00F051BD">
            <w:pPr>
              <w:rPr>
                <w:sz w:val="22"/>
                <w:szCs w:val="22"/>
              </w:rPr>
            </w:pPr>
            <w:r>
              <w:rPr>
                <w:sz w:val="22"/>
                <w:szCs w:val="22"/>
              </w:rPr>
              <w:t>17…….</w:t>
            </w:r>
            <w:r w:rsidR="00D67AA0">
              <w:rPr>
                <w:sz w:val="22"/>
                <w:szCs w:val="22"/>
              </w:rPr>
              <w:t>43</w:t>
            </w:r>
          </w:p>
        </w:tc>
        <w:tc>
          <w:tcPr>
            <w:tcW w:w="3285" w:type="dxa"/>
          </w:tcPr>
          <w:p w14:paraId="0F8FEFB0" w14:textId="77777777" w:rsidR="00D67AA0" w:rsidRPr="00A4787A" w:rsidRDefault="00B8532C" w:rsidP="00F051BD">
            <w:pPr>
              <w:rPr>
                <w:sz w:val="22"/>
                <w:szCs w:val="22"/>
              </w:rPr>
            </w:pPr>
            <w:r>
              <w:rPr>
                <w:sz w:val="22"/>
                <w:szCs w:val="22"/>
              </w:rPr>
              <w:t>M….. S……</w:t>
            </w:r>
          </w:p>
        </w:tc>
        <w:tc>
          <w:tcPr>
            <w:tcW w:w="2336" w:type="dxa"/>
          </w:tcPr>
          <w:p w14:paraId="1FEAEC8F" w14:textId="77777777" w:rsidR="00D67AA0" w:rsidRPr="00A4787A" w:rsidRDefault="00D67AA0" w:rsidP="00F051BD">
            <w:pPr>
              <w:rPr>
                <w:sz w:val="22"/>
                <w:szCs w:val="22"/>
              </w:rPr>
            </w:pPr>
            <w:r w:rsidRPr="00A4787A">
              <w:rPr>
                <w:sz w:val="22"/>
                <w:szCs w:val="22"/>
              </w:rPr>
              <w:t xml:space="preserve">PDR </w:t>
            </w:r>
          </w:p>
        </w:tc>
        <w:tc>
          <w:tcPr>
            <w:tcW w:w="1822" w:type="dxa"/>
          </w:tcPr>
          <w:p w14:paraId="1281F794" w14:textId="77777777" w:rsidR="00D67AA0" w:rsidRPr="00A4787A" w:rsidRDefault="00D67AA0" w:rsidP="00F051BD">
            <w:pPr>
              <w:jc w:val="center"/>
              <w:rPr>
                <w:sz w:val="22"/>
                <w:szCs w:val="22"/>
              </w:rPr>
            </w:pPr>
            <w:r>
              <w:rPr>
                <w:sz w:val="22"/>
                <w:szCs w:val="22"/>
              </w:rPr>
              <w:t>4</w:t>
            </w:r>
          </w:p>
        </w:tc>
      </w:tr>
      <w:tr w:rsidR="00D67AA0" w:rsidRPr="00A4787A" w14:paraId="71CAB882" w14:textId="77777777" w:rsidTr="00F051BD">
        <w:trPr>
          <w:trHeight w:val="208"/>
        </w:trPr>
        <w:tc>
          <w:tcPr>
            <w:tcW w:w="930" w:type="dxa"/>
          </w:tcPr>
          <w:p w14:paraId="69963C4C" w14:textId="77777777" w:rsidR="00D67AA0" w:rsidRPr="00A4787A" w:rsidRDefault="00D67AA0" w:rsidP="00F051BD">
            <w:pPr>
              <w:jc w:val="center"/>
              <w:rPr>
                <w:sz w:val="22"/>
                <w:szCs w:val="22"/>
              </w:rPr>
            </w:pPr>
            <w:r w:rsidRPr="00A4787A">
              <w:rPr>
                <w:sz w:val="22"/>
                <w:szCs w:val="22"/>
              </w:rPr>
              <w:t>2</w:t>
            </w:r>
          </w:p>
        </w:tc>
        <w:tc>
          <w:tcPr>
            <w:tcW w:w="1648" w:type="dxa"/>
          </w:tcPr>
          <w:p w14:paraId="43940D7F" w14:textId="77777777" w:rsidR="00D67AA0" w:rsidRPr="00A4787A" w:rsidRDefault="00045014" w:rsidP="00F051BD">
            <w:pPr>
              <w:rPr>
                <w:sz w:val="22"/>
                <w:szCs w:val="22"/>
              </w:rPr>
            </w:pPr>
            <w:r>
              <w:rPr>
                <w:sz w:val="22"/>
                <w:szCs w:val="22"/>
              </w:rPr>
              <w:t>15…….</w:t>
            </w:r>
            <w:r w:rsidR="00D67AA0">
              <w:rPr>
                <w:sz w:val="22"/>
                <w:szCs w:val="22"/>
              </w:rPr>
              <w:t>74</w:t>
            </w:r>
          </w:p>
        </w:tc>
        <w:tc>
          <w:tcPr>
            <w:tcW w:w="3285" w:type="dxa"/>
          </w:tcPr>
          <w:p w14:paraId="21D68B78" w14:textId="77777777" w:rsidR="00D67AA0" w:rsidRPr="00A4787A" w:rsidRDefault="00B8532C" w:rsidP="00F051BD">
            <w:pPr>
              <w:rPr>
                <w:sz w:val="22"/>
                <w:szCs w:val="22"/>
              </w:rPr>
            </w:pPr>
            <w:r>
              <w:rPr>
                <w:sz w:val="22"/>
                <w:szCs w:val="22"/>
              </w:rPr>
              <w:t>N…... A……</w:t>
            </w:r>
          </w:p>
        </w:tc>
        <w:tc>
          <w:tcPr>
            <w:tcW w:w="2336" w:type="dxa"/>
          </w:tcPr>
          <w:p w14:paraId="3EB13543" w14:textId="77777777" w:rsidR="00D67AA0" w:rsidRPr="00A4787A" w:rsidRDefault="00D67AA0" w:rsidP="00F051BD">
            <w:pPr>
              <w:rPr>
                <w:sz w:val="22"/>
                <w:szCs w:val="22"/>
              </w:rPr>
            </w:pPr>
            <w:r>
              <w:rPr>
                <w:sz w:val="22"/>
                <w:szCs w:val="22"/>
              </w:rPr>
              <w:t xml:space="preserve">İlköğretim Matematik </w:t>
            </w:r>
          </w:p>
        </w:tc>
        <w:tc>
          <w:tcPr>
            <w:tcW w:w="1822" w:type="dxa"/>
          </w:tcPr>
          <w:p w14:paraId="2F552DCC" w14:textId="77777777" w:rsidR="00D67AA0" w:rsidRPr="00A4787A" w:rsidRDefault="00D67AA0" w:rsidP="00F051BD">
            <w:pPr>
              <w:jc w:val="center"/>
              <w:rPr>
                <w:sz w:val="22"/>
                <w:szCs w:val="22"/>
              </w:rPr>
            </w:pPr>
            <w:r>
              <w:rPr>
                <w:sz w:val="22"/>
                <w:szCs w:val="22"/>
              </w:rPr>
              <w:t>4</w:t>
            </w:r>
          </w:p>
        </w:tc>
      </w:tr>
      <w:tr w:rsidR="00D67AA0" w:rsidRPr="00A4787A" w14:paraId="2F701A56" w14:textId="77777777" w:rsidTr="00F051BD">
        <w:trPr>
          <w:trHeight w:val="208"/>
        </w:trPr>
        <w:tc>
          <w:tcPr>
            <w:tcW w:w="930" w:type="dxa"/>
          </w:tcPr>
          <w:p w14:paraId="0915456C" w14:textId="77777777" w:rsidR="00D67AA0" w:rsidRPr="00A4787A" w:rsidRDefault="00D67AA0" w:rsidP="00F051BD">
            <w:pPr>
              <w:jc w:val="center"/>
              <w:rPr>
                <w:sz w:val="22"/>
                <w:szCs w:val="22"/>
              </w:rPr>
            </w:pPr>
            <w:r w:rsidRPr="00A4787A">
              <w:rPr>
                <w:sz w:val="22"/>
                <w:szCs w:val="22"/>
              </w:rPr>
              <w:t>3</w:t>
            </w:r>
          </w:p>
        </w:tc>
        <w:tc>
          <w:tcPr>
            <w:tcW w:w="1648" w:type="dxa"/>
          </w:tcPr>
          <w:p w14:paraId="1014ECD2" w14:textId="77777777" w:rsidR="00D67AA0" w:rsidRPr="00A4787A" w:rsidRDefault="00045014" w:rsidP="00F051BD">
            <w:pPr>
              <w:rPr>
                <w:sz w:val="22"/>
                <w:szCs w:val="22"/>
              </w:rPr>
            </w:pPr>
            <w:r>
              <w:rPr>
                <w:sz w:val="22"/>
                <w:szCs w:val="22"/>
              </w:rPr>
              <w:t>20…….</w:t>
            </w:r>
            <w:r w:rsidR="00D67AA0">
              <w:rPr>
                <w:sz w:val="22"/>
                <w:szCs w:val="22"/>
              </w:rPr>
              <w:t>30</w:t>
            </w:r>
          </w:p>
        </w:tc>
        <w:tc>
          <w:tcPr>
            <w:tcW w:w="3285" w:type="dxa"/>
          </w:tcPr>
          <w:p w14:paraId="0DCDEAB1" w14:textId="77777777" w:rsidR="00D67AA0" w:rsidRPr="00A4787A" w:rsidRDefault="00B8532C" w:rsidP="00F051BD">
            <w:pPr>
              <w:rPr>
                <w:sz w:val="22"/>
                <w:szCs w:val="22"/>
              </w:rPr>
            </w:pPr>
            <w:r>
              <w:rPr>
                <w:sz w:val="22"/>
                <w:szCs w:val="22"/>
              </w:rPr>
              <w:t>N…… M……</w:t>
            </w:r>
          </w:p>
        </w:tc>
        <w:tc>
          <w:tcPr>
            <w:tcW w:w="2336" w:type="dxa"/>
          </w:tcPr>
          <w:p w14:paraId="2FB136D5" w14:textId="77777777" w:rsidR="00D67AA0" w:rsidRPr="00A4787A" w:rsidRDefault="00D67AA0" w:rsidP="00F051BD">
            <w:pPr>
              <w:rPr>
                <w:sz w:val="22"/>
                <w:szCs w:val="22"/>
              </w:rPr>
            </w:pPr>
            <w:r>
              <w:rPr>
                <w:sz w:val="22"/>
                <w:szCs w:val="22"/>
              </w:rPr>
              <w:t xml:space="preserve">Fen Bilgisi </w:t>
            </w:r>
          </w:p>
        </w:tc>
        <w:tc>
          <w:tcPr>
            <w:tcW w:w="1822" w:type="dxa"/>
          </w:tcPr>
          <w:p w14:paraId="3C915B80" w14:textId="77777777" w:rsidR="00D67AA0" w:rsidRPr="00A4787A" w:rsidRDefault="00D67AA0" w:rsidP="00F051BD">
            <w:pPr>
              <w:jc w:val="center"/>
              <w:rPr>
                <w:sz w:val="22"/>
                <w:szCs w:val="22"/>
              </w:rPr>
            </w:pPr>
            <w:r>
              <w:rPr>
                <w:sz w:val="22"/>
                <w:szCs w:val="22"/>
              </w:rPr>
              <w:t>1</w:t>
            </w:r>
          </w:p>
        </w:tc>
      </w:tr>
    </w:tbl>
    <w:p w14:paraId="7AAF311A" w14:textId="77777777" w:rsidR="00D67AA0" w:rsidRDefault="00D67AA0" w:rsidP="00D67AA0">
      <w:pPr>
        <w:ind w:firstLine="708"/>
        <w:jc w:val="both"/>
      </w:pPr>
    </w:p>
    <w:p w14:paraId="2DFBA6CF" w14:textId="77777777" w:rsidR="00D67AA0" w:rsidRDefault="00D67AA0" w:rsidP="00D67AA0">
      <w:pPr>
        <w:ind w:firstLine="708"/>
        <w:jc w:val="both"/>
      </w:pPr>
      <w:r>
        <w:t>Oy birliği ile karar verildi.</w:t>
      </w:r>
    </w:p>
    <w:tbl>
      <w:tblPr>
        <w:tblpPr w:leftFromText="141" w:rightFromText="141" w:vertAnchor="text" w:horzAnchor="margin" w:tblpY="216"/>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373"/>
        <w:gridCol w:w="1647"/>
      </w:tblGrid>
      <w:tr w:rsidR="00D67AA0" w14:paraId="13795620" w14:textId="77777777" w:rsidTr="00F051BD">
        <w:trPr>
          <w:trHeight w:val="274"/>
        </w:trPr>
        <w:tc>
          <w:tcPr>
            <w:tcW w:w="3240" w:type="dxa"/>
            <w:tcBorders>
              <w:top w:val="single" w:sz="4" w:space="0" w:color="auto"/>
              <w:left w:val="single" w:sz="4" w:space="0" w:color="auto"/>
              <w:bottom w:val="single" w:sz="4" w:space="0" w:color="auto"/>
              <w:right w:val="single" w:sz="4" w:space="0" w:color="auto"/>
            </w:tcBorders>
            <w:vAlign w:val="center"/>
            <w:hideMark/>
          </w:tcPr>
          <w:p w14:paraId="2A3B307D" w14:textId="77777777" w:rsidR="00D67AA0" w:rsidRDefault="00D67AA0" w:rsidP="00F051BD">
            <w:r>
              <w:t xml:space="preserve">DEKAN </w:t>
            </w:r>
          </w:p>
        </w:tc>
        <w:tc>
          <w:tcPr>
            <w:tcW w:w="5373" w:type="dxa"/>
            <w:tcBorders>
              <w:top w:val="single" w:sz="4" w:space="0" w:color="auto"/>
              <w:left w:val="single" w:sz="4" w:space="0" w:color="auto"/>
              <w:bottom w:val="single" w:sz="4" w:space="0" w:color="auto"/>
              <w:right w:val="single" w:sz="4" w:space="0" w:color="auto"/>
            </w:tcBorders>
            <w:vAlign w:val="center"/>
            <w:hideMark/>
          </w:tcPr>
          <w:p w14:paraId="3BBFE45B" w14:textId="77777777" w:rsidR="00D67AA0" w:rsidRDefault="00045014" w:rsidP="00F051BD">
            <w:r>
              <w:t>Prof. Dr. M….. T……</w:t>
            </w:r>
          </w:p>
        </w:tc>
        <w:tc>
          <w:tcPr>
            <w:tcW w:w="1647" w:type="dxa"/>
            <w:tcBorders>
              <w:top w:val="single" w:sz="4" w:space="0" w:color="auto"/>
              <w:left w:val="single" w:sz="4" w:space="0" w:color="auto"/>
              <w:bottom w:val="single" w:sz="4" w:space="0" w:color="auto"/>
              <w:right w:val="single" w:sz="4" w:space="0" w:color="auto"/>
            </w:tcBorders>
            <w:vAlign w:val="center"/>
          </w:tcPr>
          <w:p w14:paraId="4BA852B2" w14:textId="77777777" w:rsidR="00D67AA0" w:rsidRDefault="004742BB" w:rsidP="00F051BD">
            <w:pPr>
              <w:rPr>
                <w:b/>
              </w:rPr>
            </w:pPr>
            <w:r>
              <w:rPr>
                <w:b/>
              </w:rPr>
              <w:t>İMZA</w:t>
            </w:r>
          </w:p>
        </w:tc>
      </w:tr>
    </w:tbl>
    <w:p w14:paraId="30E9CCD6" w14:textId="77777777" w:rsidR="00D67AA0" w:rsidRDefault="00D67AA0" w:rsidP="00D67AA0">
      <w:pPr>
        <w:tabs>
          <w:tab w:val="left" w:pos="4262"/>
        </w:tabs>
        <w:rPr>
          <w:b/>
        </w:rPr>
      </w:pPr>
    </w:p>
    <w:tbl>
      <w:tblPr>
        <w:tblpPr w:leftFromText="141" w:rightFromText="141" w:vertAnchor="text" w:horzAnchor="margin" w:tblpY="103"/>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546"/>
        <w:gridCol w:w="3827"/>
        <w:gridCol w:w="1647"/>
      </w:tblGrid>
      <w:tr w:rsidR="004742BB" w14:paraId="522E006D" w14:textId="77777777" w:rsidTr="00F051BD">
        <w:trPr>
          <w:trHeight w:val="132"/>
        </w:trPr>
        <w:tc>
          <w:tcPr>
            <w:tcW w:w="3240" w:type="dxa"/>
            <w:tcBorders>
              <w:top w:val="single" w:sz="4" w:space="0" w:color="auto"/>
              <w:left w:val="single" w:sz="4" w:space="0" w:color="auto"/>
              <w:bottom w:val="single" w:sz="4" w:space="0" w:color="auto"/>
              <w:right w:val="single" w:sz="4" w:space="0" w:color="auto"/>
            </w:tcBorders>
            <w:vAlign w:val="center"/>
            <w:hideMark/>
          </w:tcPr>
          <w:p w14:paraId="146404F6" w14:textId="77777777" w:rsidR="004742BB" w:rsidRDefault="00B8532C" w:rsidP="00F051BD">
            <w:r>
              <w:t>Prof. Dr. E….. K…..</w:t>
            </w:r>
          </w:p>
        </w:tc>
        <w:tc>
          <w:tcPr>
            <w:tcW w:w="1546" w:type="dxa"/>
            <w:tcBorders>
              <w:top w:val="single" w:sz="4" w:space="0" w:color="auto"/>
              <w:left w:val="single" w:sz="4" w:space="0" w:color="auto"/>
              <w:bottom w:val="single" w:sz="4" w:space="0" w:color="auto"/>
              <w:right w:val="single" w:sz="4" w:space="0" w:color="auto"/>
            </w:tcBorders>
          </w:tcPr>
          <w:p w14:paraId="5C1F1553" w14:textId="77777777" w:rsidR="004742BB" w:rsidRDefault="004742BB">
            <w:r w:rsidRPr="00E73813">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F8207B1" w14:textId="77777777" w:rsidR="004742BB" w:rsidRDefault="00B8532C" w:rsidP="00F051BD">
            <w:r>
              <w:t>Prof. Dr. M….. A…..</w:t>
            </w:r>
          </w:p>
        </w:tc>
        <w:tc>
          <w:tcPr>
            <w:tcW w:w="1647" w:type="dxa"/>
            <w:tcBorders>
              <w:top w:val="single" w:sz="4" w:space="0" w:color="auto"/>
              <w:left w:val="single" w:sz="4" w:space="0" w:color="auto"/>
              <w:bottom w:val="single" w:sz="4" w:space="0" w:color="auto"/>
              <w:right w:val="single" w:sz="4" w:space="0" w:color="auto"/>
            </w:tcBorders>
          </w:tcPr>
          <w:p w14:paraId="2A6DD26A" w14:textId="77777777" w:rsidR="004742BB" w:rsidRDefault="004742BB">
            <w:r w:rsidRPr="007A6C74">
              <w:rPr>
                <w:b/>
              </w:rPr>
              <w:t>İMZA</w:t>
            </w:r>
          </w:p>
        </w:tc>
      </w:tr>
      <w:tr w:rsidR="004742BB" w14:paraId="50908BCA" w14:textId="77777777" w:rsidTr="00F051BD">
        <w:trPr>
          <w:trHeight w:val="124"/>
        </w:trPr>
        <w:tc>
          <w:tcPr>
            <w:tcW w:w="3240" w:type="dxa"/>
            <w:tcBorders>
              <w:top w:val="single" w:sz="4" w:space="0" w:color="auto"/>
              <w:left w:val="single" w:sz="4" w:space="0" w:color="auto"/>
              <w:bottom w:val="single" w:sz="4" w:space="0" w:color="auto"/>
              <w:right w:val="single" w:sz="4" w:space="0" w:color="auto"/>
            </w:tcBorders>
            <w:vAlign w:val="center"/>
            <w:hideMark/>
          </w:tcPr>
          <w:p w14:paraId="49D34038" w14:textId="77777777" w:rsidR="004742BB" w:rsidRDefault="00B8532C" w:rsidP="00F051BD">
            <w:r>
              <w:t>Prof. Dr. S…..</w:t>
            </w:r>
            <w:r w:rsidR="004742BB">
              <w:t xml:space="preserve"> K</w:t>
            </w:r>
            <w:r>
              <w:t>….. Ö…..</w:t>
            </w:r>
          </w:p>
        </w:tc>
        <w:tc>
          <w:tcPr>
            <w:tcW w:w="1546" w:type="dxa"/>
            <w:tcBorders>
              <w:top w:val="single" w:sz="4" w:space="0" w:color="auto"/>
              <w:left w:val="single" w:sz="4" w:space="0" w:color="auto"/>
              <w:bottom w:val="single" w:sz="4" w:space="0" w:color="auto"/>
              <w:right w:val="single" w:sz="4" w:space="0" w:color="auto"/>
            </w:tcBorders>
          </w:tcPr>
          <w:p w14:paraId="48539064" w14:textId="77777777" w:rsidR="004742BB" w:rsidRDefault="004742BB">
            <w:r w:rsidRPr="00E73813">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8D72352" w14:textId="77777777" w:rsidR="004742BB" w:rsidRDefault="004742BB" w:rsidP="00F051BD">
            <w:r>
              <w:t>Doç</w:t>
            </w:r>
            <w:r w:rsidR="00B8532C">
              <w:t>. Dr. S…… A…..</w:t>
            </w:r>
          </w:p>
        </w:tc>
        <w:tc>
          <w:tcPr>
            <w:tcW w:w="1647" w:type="dxa"/>
            <w:tcBorders>
              <w:top w:val="single" w:sz="4" w:space="0" w:color="auto"/>
              <w:left w:val="single" w:sz="4" w:space="0" w:color="auto"/>
              <w:bottom w:val="single" w:sz="4" w:space="0" w:color="auto"/>
              <w:right w:val="single" w:sz="4" w:space="0" w:color="auto"/>
            </w:tcBorders>
          </w:tcPr>
          <w:p w14:paraId="0072D636" w14:textId="77777777" w:rsidR="004742BB" w:rsidRDefault="004742BB">
            <w:r w:rsidRPr="007A6C74">
              <w:rPr>
                <w:b/>
              </w:rPr>
              <w:t>İMZA</w:t>
            </w:r>
          </w:p>
        </w:tc>
      </w:tr>
      <w:tr w:rsidR="004742BB" w14:paraId="0525D7E2" w14:textId="77777777" w:rsidTr="00F051BD">
        <w:trPr>
          <w:trHeight w:val="176"/>
        </w:trPr>
        <w:tc>
          <w:tcPr>
            <w:tcW w:w="3240" w:type="dxa"/>
            <w:tcBorders>
              <w:top w:val="single" w:sz="4" w:space="0" w:color="auto"/>
              <w:left w:val="single" w:sz="4" w:space="0" w:color="auto"/>
              <w:bottom w:val="single" w:sz="4" w:space="0" w:color="auto"/>
              <w:right w:val="single" w:sz="4" w:space="0" w:color="auto"/>
            </w:tcBorders>
            <w:vAlign w:val="center"/>
            <w:hideMark/>
          </w:tcPr>
          <w:p w14:paraId="544FAABC" w14:textId="77777777" w:rsidR="004742BB" w:rsidRDefault="00B8532C" w:rsidP="00F051BD">
            <w:r>
              <w:t>Doç. Dr. S…..</w:t>
            </w:r>
            <w:r w:rsidR="004742BB">
              <w:t>G</w:t>
            </w:r>
            <w:r>
              <w:t>……Y…..</w:t>
            </w:r>
          </w:p>
        </w:tc>
        <w:tc>
          <w:tcPr>
            <w:tcW w:w="1546" w:type="dxa"/>
            <w:tcBorders>
              <w:top w:val="single" w:sz="4" w:space="0" w:color="auto"/>
              <w:left w:val="single" w:sz="4" w:space="0" w:color="auto"/>
              <w:bottom w:val="single" w:sz="4" w:space="0" w:color="auto"/>
              <w:right w:val="single" w:sz="4" w:space="0" w:color="auto"/>
            </w:tcBorders>
          </w:tcPr>
          <w:p w14:paraId="0F55D840" w14:textId="77777777" w:rsidR="004742BB" w:rsidRDefault="004742BB">
            <w:r w:rsidRPr="00E73813">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B55BC94" w14:textId="77777777" w:rsidR="004742BB" w:rsidRDefault="00B8532C" w:rsidP="00F051BD">
            <w:r>
              <w:t>Dr. Öğretim Üyesi A….. K….. B…..</w:t>
            </w:r>
          </w:p>
        </w:tc>
        <w:tc>
          <w:tcPr>
            <w:tcW w:w="1647" w:type="dxa"/>
            <w:tcBorders>
              <w:top w:val="single" w:sz="4" w:space="0" w:color="auto"/>
              <w:left w:val="single" w:sz="4" w:space="0" w:color="auto"/>
              <w:bottom w:val="single" w:sz="4" w:space="0" w:color="auto"/>
              <w:right w:val="single" w:sz="4" w:space="0" w:color="auto"/>
            </w:tcBorders>
          </w:tcPr>
          <w:p w14:paraId="533075D9" w14:textId="77777777" w:rsidR="004742BB" w:rsidRDefault="004742BB">
            <w:r w:rsidRPr="007A6C74">
              <w:rPr>
                <w:b/>
              </w:rPr>
              <w:t>İMZA</w:t>
            </w:r>
          </w:p>
        </w:tc>
      </w:tr>
      <w:tr w:rsidR="00D67AA0" w14:paraId="4B669FBE" w14:textId="77777777" w:rsidTr="00F051BD">
        <w:trPr>
          <w:trHeight w:val="266"/>
        </w:trPr>
        <w:tc>
          <w:tcPr>
            <w:tcW w:w="3240" w:type="dxa"/>
            <w:tcBorders>
              <w:top w:val="single" w:sz="4" w:space="0" w:color="auto"/>
              <w:left w:val="single" w:sz="4" w:space="0" w:color="auto"/>
              <w:bottom w:val="single" w:sz="4" w:space="0" w:color="auto"/>
              <w:right w:val="single" w:sz="4" w:space="0" w:color="auto"/>
            </w:tcBorders>
            <w:vAlign w:val="center"/>
            <w:hideMark/>
          </w:tcPr>
          <w:p w14:paraId="17D7A89C" w14:textId="77777777" w:rsidR="00D67AA0" w:rsidRDefault="00D67AA0" w:rsidP="00F051BD">
            <w:r>
              <w:t>Raportör</w:t>
            </w:r>
          </w:p>
        </w:tc>
        <w:tc>
          <w:tcPr>
            <w:tcW w:w="5373" w:type="dxa"/>
            <w:gridSpan w:val="2"/>
            <w:tcBorders>
              <w:top w:val="single" w:sz="4" w:space="0" w:color="auto"/>
              <w:left w:val="single" w:sz="4" w:space="0" w:color="auto"/>
              <w:bottom w:val="single" w:sz="4" w:space="0" w:color="auto"/>
              <w:right w:val="single" w:sz="4" w:space="0" w:color="auto"/>
            </w:tcBorders>
            <w:vAlign w:val="center"/>
            <w:hideMark/>
          </w:tcPr>
          <w:p w14:paraId="476C224B" w14:textId="77777777" w:rsidR="00D67AA0" w:rsidRDefault="00B8532C" w:rsidP="00F051BD">
            <w:r>
              <w:t>T….. U…..</w:t>
            </w:r>
          </w:p>
        </w:tc>
        <w:tc>
          <w:tcPr>
            <w:tcW w:w="1647" w:type="dxa"/>
            <w:tcBorders>
              <w:top w:val="single" w:sz="4" w:space="0" w:color="auto"/>
              <w:left w:val="single" w:sz="4" w:space="0" w:color="auto"/>
              <w:bottom w:val="single" w:sz="4" w:space="0" w:color="auto"/>
              <w:right w:val="single" w:sz="4" w:space="0" w:color="auto"/>
            </w:tcBorders>
          </w:tcPr>
          <w:p w14:paraId="1A6C64E0" w14:textId="77777777" w:rsidR="00D67AA0" w:rsidRDefault="004742BB" w:rsidP="00F051BD">
            <w:pPr>
              <w:jc w:val="both"/>
              <w:rPr>
                <w:b/>
              </w:rPr>
            </w:pPr>
            <w:r>
              <w:rPr>
                <w:b/>
              </w:rPr>
              <w:t>İMZA</w:t>
            </w:r>
          </w:p>
        </w:tc>
      </w:tr>
    </w:tbl>
    <w:p w14:paraId="3B0B28F8" w14:textId="77777777" w:rsidR="00D67AA0" w:rsidRDefault="00D67AA0" w:rsidP="00D67AA0">
      <w:pPr>
        <w:ind w:firstLine="708"/>
        <w:rPr>
          <w:b/>
          <w:color w:val="000000"/>
        </w:rPr>
      </w:pPr>
    </w:p>
    <w:p w14:paraId="362F8FFB" w14:textId="77777777" w:rsidR="00D67AA0" w:rsidRPr="00B6410B" w:rsidRDefault="00D67AA0" w:rsidP="00D67AA0">
      <w:pPr>
        <w:ind w:firstLine="708"/>
        <w:rPr>
          <w:b/>
          <w:color w:val="000000"/>
        </w:rPr>
      </w:pPr>
    </w:p>
    <w:p w14:paraId="59B35A83" w14:textId="77777777" w:rsidR="00D67AA0" w:rsidRDefault="00D67AA0" w:rsidP="00D67AA0">
      <w:pPr>
        <w:ind w:firstLine="708"/>
        <w:rPr>
          <w:b/>
          <w:color w:val="000000"/>
        </w:rPr>
      </w:pPr>
    </w:p>
    <w:p w14:paraId="50A4349F" w14:textId="77777777" w:rsidR="00D67AA0" w:rsidRDefault="00D67AA0" w:rsidP="00D67AA0">
      <w:pPr>
        <w:ind w:firstLine="708"/>
        <w:rPr>
          <w:b/>
          <w:color w:val="000000"/>
        </w:rPr>
      </w:pPr>
    </w:p>
    <w:p w14:paraId="17075FA1" w14:textId="77777777" w:rsidR="0088696E" w:rsidRDefault="0088696E" w:rsidP="00D67AA0">
      <w:pPr>
        <w:ind w:firstLine="708"/>
        <w:rPr>
          <w:b/>
          <w:color w:val="000000"/>
        </w:rPr>
      </w:pPr>
    </w:p>
    <w:p w14:paraId="10EC5339" w14:textId="77777777" w:rsidR="0088696E" w:rsidRDefault="0088696E" w:rsidP="00D67AA0">
      <w:pPr>
        <w:ind w:firstLine="708"/>
        <w:rPr>
          <w:b/>
          <w:color w:val="000000"/>
        </w:rPr>
      </w:pPr>
    </w:p>
    <w:p w14:paraId="554159DE" w14:textId="77777777" w:rsidR="0088696E" w:rsidRDefault="0088696E" w:rsidP="00D67AA0">
      <w:pPr>
        <w:ind w:firstLine="708"/>
        <w:rPr>
          <w:b/>
          <w:color w:val="000000"/>
        </w:rPr>
      </w:pPr>
    </w:p>
    <w:p w14:paraId="47218146" w14:textId="77777777" w:rsidR="0088696E" w:rsidRDefault="0088696E" w:rsidP="00D67AA0">
      <w:pPr>
        <w:ind w:firstLine="708"/>
        <w:rPr>
          <w:b/>
          <w:color w:val="000000"/>
        </w:rPr>
      </w:pPr>
    </w:p>
    <w:p w14:paraId="6B693C49" w14:textId="77777777" w:rsidR="0088696E" w:rsidRDefault="0088696E" w:rsidP="00D67AA0">
      <w:pPr>
        <w:ind w:firstLine="708"/>
        <w:rPr>
          <w:b/>
          <w:color w:val="000000"/>
        </w:rPr>
      </w:pPr>
    </w:p>
    <w:p w14:paraId="3F3A9EE7" w14:textId="77777777" w:rsidR="0088696E" w:rsidRDefault="0088696E" w:rsidP="00D67AA0">
      <w:pPr>
        <w:ind w:firstLine="708"/>
        <w:rPr>
          <w:b/>
          <w:color w:val="000000"/>
        </w:rPr>
      </w:pPr>
    </w:p>
    <w:p w14:paraId="46839A38" w14:textId="77777777" w:rsidR="00D67AA0" w:rsidRDefault="00D67AA0" w:rsidP="00D67AA0">
      <w:pPr>
        <w:ind w:firstLine="708"/>
        <w:rPr>
          <w:b/>
          <w:color w:val="000000"/>
        </w:rPr>
      </w:pPr>
    </w:p>
    <w:p w14:paraId="41C023BF" w14:textId="77777777" w:rsidR="00D67AA0" w:rsidRDefault="00D67AA0" w:rsidP="00D67AA0">
      <w:pPr>
        <w:ind w:firstLine="708"/>
        <w:rPr>
          <w:b/>
          <w:color w:val="000000"/>
        </w:rPr>
      </w:pPr>
    </w:p>
    <w:p w14:paraId="03282238" w14:textId="77777777" w:rsidR="00D67AA0" w:rsidRDefault="00D67AA0" w:rsidP="00D67AA0">
      <w:pPr>
        <w:ind w:firstLine="708"/>
        <w:rPr>
          <w:b/>
          <w:color w:val="000000"/>
        </w:rPr>
      </w:pPr>
    </w:p>
    <w:p w14:paraId="2EFF3BB5" w14:textId="77777777" w:rsidR="009B0A0C" w:rsidRDefault="009B0A0C" w:rsidP="00D67AA0">
      <w:pPr>
        <w:ind w:firstLine="708"/>
        <w:rPr>
          <w:b/>
          <w:color w:val="000000"/>
        </w:rPr>
      </w:pPr>
    </w:p>
    <w:p w14:paraId="35B56AED" w14:textId="77777777" w:rsidR="00D67AA0" w:rsidRDefault="00D67AA0" w:rsidP="00D67AA0">
      <w:pPr>
        <w:ind w:firstLine="708"/>
        <w:rPr>
          <w:b/>
          <w:color w:val="000000"/>
        </w:rPr>
      </w:pPr>
    </w:p>
    <w:p w14:paraId="0BD3E2DD" w14:textId="53D81D64" w:rsidR="00D67AA0" w:rsidRPr="00E2008D" w:rsidRDefault="00E2008D" w:rsidP="00D67AA0">
      <w:pPr>
        <w:ind w:firstLine="708"/>
        <w:rPr>
          <w:b/>
          <w:color w:val="000000"/>
          <w:u w:val="single"/>
        </w:rPr>
      </w:pPr>
      <w:r w:rsidRPr="00E2008D">
        <w:rPr>
          <w:b/>
          <w:color w:val="000000"/>
          <w:u w:val="single"/>
        </w:rPr>
        <w:t>GÜNDEM MADDELERİ:</w:t>
      </w:r>
    </w:p>
    <w:p w14:paraId="24EC6709" w14:textId="77777777" w:rsidR="00E2008D" w:rsidRDefault="00E2008D" w:rsidP="00D67AA0">
      <w:pPr>
        <w:ind w:firstLine="708"/>
        <w:rPr>
          <w:b/>
          <w:color w:val="000000"/>
        </w:rPr>
      </w:pPr>
    </w:p>
    <w:p w14:paraId="1C3998B7" w14:textId="017AE89E" w:rsidR="00E2008D" w:rsidRPr="00E2008D" w:rsidRDefault="00E2008D" w:rsidP="00E2008D">
      <w:pPr>
        <w:pStyle w:val="ListeParagraf"/>
        <w:numPr>
          <w:ilvl w:val="0"/>
          <w:numId w:val="20"/>
        </w:numPr>
        <w:rPr>
          <w:bCs/>
        </w:rPr>
      </w:pPr>
      <w:r w:rsidRPr="00E2008D">
        <w:rPr>
          <w:bCs/>
        </w:rPr>
        <w:t>Akademik Kadro çalışmalarına esas almak üzere Fakültemiz Öğretim Üyelerine ait norm kadrolarının belirlenmesine ilişkin Üniversitemiz Personel Daire Başkanlığının 26.03.2021 tarih ve 8896 sayılı yazısının görüşülmesi.</w:t>
      </w:r>
    </w:p>
    <w:p w14:paraId="76F3F73C" w14:textId="226CA09E" w:rsidR="00E2008D" w:rsidRPr="00E2008D" w:rsidRDefault="00E2008D" w:rsidP="00E2008D">
      <w:pPr>
        <w:pStyle w:val="ListeParagraf"/>
        <w:numPr>
          <w:ilvl w:val="0"/>
          <w:numId w:val="20"/>
        </w:numPr>
        <w:rPr>
          <w:color w:val="000000"/>
        </w:rPr>
      </w:pPr>
      <w:r w:rsidRPr="00776DEC">
        <w:t xml:space="preserve">Fakültemiz </w:t>
      </w:r>
      <w:r w:rsidRPr="00776DEC">
        <w:rPr>
          <w:color w:val="000000"/>
        </w:rPr>
        <w:t>Eğitim Bilimleri Bölümü</w:t>
      </w:r>
      <w:r w:rsidRPr="00776DEC">
        <w:rPr>
          <w:bCs/>
          <w:lang w:eastAsia="en-US"/>
        </w:rPr>
        <w:t xml:space="preserve"> Eğitim Yönetimi Anabilim Dalı </w:t>
      </w:r>
      <w:r>
        <w:t>Arş. Gör. H…. Z….. İ…..</w:t>
      </w:r>
      <w:r w:rsidRPr="00776DEC">
        <w:t>’in</w:t>
      </w:r>
      <w:r w:rsidRPr="00776DEC">
        <w:rPr>
          <w:color w:val="000000"/>
        </w:rPr>
        <w:t xml:space="preserve"> görev süresinin uzatılması ile ilgili Eğitim Bilimleri Bölüm Başkanlığının </w:t>
      </w:r>
      <w:r>
        <w:rPr>
          <w:color w:val="000000"/>
        </w:rPr>
        <w:t>29</w:t>
      </w:r>
      <w:r w:rsidRPr="00776DEC">
        <w:rPr>
          <w:color w:val="000000"/>
        </w:rPr>
        <w:t>.0</w:t>
      </w:r>
      <w:r>
        <w:rPr>
          <w:color w:val="000000"/>
        </w:rPr>
        <w:t>3</w:t>
      </w:r>
      <w:r w:rsidRPr="00776DEC">
        <w:rPr>
          <w:color w:val="000000"/>
        </w:rPr>
        <w:t>.20</w:t>
      </w:r>
      <w:r>
        <w:rPr>
          <w:color w:val="000000"/>
        </w:rPr>
        <w:t>21</w:t>
      </w:r>
      <w:r w:rsidRPr="00776DEC">
        <w:rPr>
          <w:color w:val="000000"/>
        </w:rPr>
        <w:t xml:space="preserve"> tarih ve </w:t>
      </w:r>
      <w:r>
        <w:rPr>
          <w:color w:val="000000"/>
        </w:rPr>
        <w:t>9129</w:t>
      </w:r>
      <w:r w:rsidRPr="00776DEC">
        <w:rPr>
          <w:color w:val="000000"/>
        </w:rPr>
        <w:t xml:space="preserve"> sayılı </w:t>
      </w:r>
      <w:r w:rsidRPr="00776DEC">
        <w:t>yazısı</w:t>
      </w:r>
      <w:r>
        <w:t>nın görüşülmesi.</w:t>
      </w:r>
    </w:p>
    <w:p w14:paraId="195664FB" w14:textId="4CF94DE5" w:rsidR="00E2008D" w:rsidRPr="00E2008D" w:rsidRDefault="00E2008D" w:rsidP="00E2008D">
      <w:pPr>
        <w:pStyle w:val="ListeParagraf"/>
        <w:numPr>
          <w:ilvl w:val="0"/>
          <w:numId w:val="20"/>
        </w:numPr>
        <w:rPr>
          <w:color w:val="000000"/>
        </w:rPr>
      </w:pPr>
      <w:r w:rsidRPr="002E1C3C">
        <w:t xml:space="preserve">Fakültemiz, </w:t>
      </w:r>
      <w:r>
        <w:t>Türkçe ve Sosyal Bilimler</w:t>
      </w:r>
      <w:r w:rsidRPr="002E1C3C">
        <w:t xml:space="preserve"> Bölümü </w:t>
      </w:r>
      <w:r>
        <w:t>Sosyal Bilgiler Eğitimi</w:t>
      </w:r>
      <w:r w:rsidRPr="002E1C3C">
        <w:t xml:space="preserve"> Anabilim Dalı Arş. Gör. </w:t>
      </w:r>
      <w:r>
        <w:t>H…. M….. A…..’</w:t>
      </w:r>
      <w:proofErr w:type="spellStart"/>
      <w:r>
        <w:t>ı</w:t>
      </w:r>
      <w:r w:rsidRPr="00776DEC">
        <w:t>n</w:t>
      </w:r>
      <w:proofErr w:type="spellEnd"/>
      <w:r w:rsidRPr="00776DEC">
        <w:t xml:space="preserve"> </w:t>
      </w:r>
      <w:r w:rsidRPr="00776DEC">
        <w:rPr>
          <w:color w:val="000000"/>
        </w:rPr>
        <w:t xml:space="preserve">görev süresinin uzatılması ile ilgili </w:t>
      </w:r>
      <w:r>
        <w:t>Türkçe ve Sosyal Bilimler</w:t>
      </w:r>
      <w:r w:rsidRPr="002E1C3C">
        <w:t xml:space="preserve"> </w:t>
      </w:r>
      <w:r w:rsidRPr="00776DEC">
        <w:rPr>
          <w:color w:val="000000"/>
        </w:rPr>
        <w:t xml:space="preserve">Bölüm Başkanlığının </w:t>
      </w:r>
      <w:r>
        <w:rPr>
          <w:color w:val="000000"/>
        </w:rPr>
        <w:t>06.04.2021</w:t>
      </w:r>
      <w:r w:rsidRPr="00776DEC">
        <w:rPr>
          <w:color w:val="000000"/>
        </w:rPr>
        <w:t xml:space="preserve"> tarih ve </w:t>
      </w:r>
      <w:r>
        <w:rPr>
          <w:color w:val="000000"/>
        </w:rPr>
        <w:t>10094</w:t>
      </w:r>
      <w:r w:rsidRPr="00776DEC">
        <w:rPr>
          <w:color w:val="000000"/>
        </w:rPr>
        <w:t xml:space="preserve"> sayılı </w:t>
      </w:r>
      <w:r w:rsidRPr="00776DEC">
        <w:t>yazısı</w:t>
      </w:r>
      <w:r>
        <w:t>nın görüşülmesi.</w:t>
      </w:r>
    </w:p>
    <w:p w14:paraId="72BCE756" w14:textId="77777777" w:rsidR="00D67AA0" w:rsidRDefault="00D67AA0" w:rsidP="00D67AA0">
      <w:pPr>
        <w:jc w:val="center"/>
        <w:rPr>
          <w:b/>
        </w:rPr>
      </w:pPr>
    </w:p>
    <w:p w14:paraId="5403B977" w14:textId="77777777" w:rsidR="00D67AA0" w:rsidRDefault="00D67AA0" w:rsidP="00D67AA0">
      <w:pPr>
        <w:jc w:val="center"/>
        <w:rPr>
          <w:b/>
        </w:rPr>
      </w:pPr>
    </w:p>
    <w:p w14:paraId="2DEEE160" w14:textId="77777777" w:rsidR="00D67AA0" w:rsidRPr="00EF4C24" w:rsidRDefault="00D67AA0" w:rsidP="00D67AA0">
      <w:pPr>
        <w:jc w:val="center"/>
        <w:rPr>
          <w:b/>
        </w:rPr>
      </w:pPr>
      <w:r w:rsidRPr="00EF4C24">
        <w:rPr>
          <w:b/>
        </w:rPr>
        <w:t>T.C.</w:t>
      </w:r>
    </w:p>
    <w:p w14:paraId="4048DCDE" w14:textId="77777777" w:rsidR="00D67AA0" w:rsidRPr="00642B34" w:rsidRDefault="00D67AA0" w:rsidP="00D67AA0">
      <w:pPr>
        <w:tabs>
          <w:tab w:val="left" w:pos="1322"/>
          <w:tab w:val="center" w:pos="5244"/>
        </w:tabs>
        <w:jc w:val="center"/>
        <w:rPr>
          <w:b/>
        </w:rPr>
      </w:pPr>
      <w:r w:rsidRPr="00642B34">
        <w:rPr>
          <w:b/>
        </w:rPr>
        <w:t>KAFKAS ÜNİVERSİTESİ</w:t>
      </w:r>
    </w:p>
    <w:p w14:paraId="464E04F1" w14:textId="77777777" w:rsidR="00D67AA0" w:rsidRPr="00642B34" w:rsidRDefault="00D67AA0" w:rsidP="00D67AA0">
      <w:pPr>
        <w:jc w:val="center"/>
        <w:rPr>
          <w:b/>
        </w:rPr>
      </w:pPr>
      <w:r>
        <w:rPr>
          <w:b/>
        </w:rPr>
        <w:t xml:space="preserve">DEDE KORKUT </w:t>
      </w:r>
      <w:r w:rsidRPr="00642B34">
        <w:rPr>
          <w:b/>
        </w:rPr>
        <w:t>EĞİTİM FAKÜLTESİ DEKANLIĞI</w:t>
      </w:r>
    </w:p>
    <w:p w14:paraId="3A2078A7" w14:textId="77777777" w:rsidR="00D67AA0" w:rsidRPr="00642B34" w:rsidRDefault="00D67AA0" w:rsidP="00D67AA0">
      <w:pPr>
        <w:jc w:val="center"/>
        <w:rPr>
          <w:b/>
        </w:rPr>
      </w:pPr>
      <w:r w:rsidRPr="00642B34">
        <w:rPr>
          <w:b/>
        </w:rPr>
        <w:t>YÖNETİM KURULU KARARI</w:t>
      </w:r>
    </w:p>
    <w:p w14:paraId="0AC1761D" w14:textId="77777777" w:rsidR="00D67AA0" w:rsidRPr="00642B34" w:rsidRDefault="00D67AA0" w:rsidP="00D67AA0">
      <w:pPr>
        <w:jc w:val="both"/>
        <w:rPr>
          <w:b/>
        </w:rPr>
      </w:pPr>
      <w:r w:rsidRPr="00642B34">
        <w:rPr>
          <w:b/>
        </w:rPr>
        <w:t xml:space="preserve"> </w:t>
      </w:r>
      <w:r w:rsidRPr="00642B34">
        <w:rPr>
          <w:b/>
          <w:u w:val="single"/>
        </w:rPr>
        <w:t>OTURUM TARİHİ</w:t>
      </w:r>
      <w:r w:rsidRPr="00642B34">
        <w:rPr>
          <w:b/>
        </w:rPr>
        <w:tab/>
        <w:t xml:space="preserve">       </w:t>
      </w:r>
      <w:r w:rsidRPr="00642B34">
        <w:rPr>
          <w:b/>
        </w:rPr>
        <w:tab/>
        <w:t xml:space="preserve">                       </w:t>
      </w:r>
      <w:r w:rsidRPr="00642B34">
        <w:rPr>
          <w:b/>
          <w:u w:val="single"/>
        </w:rPr>
        <w:t>OTURUM SAYISI</w:t>
      </w:r>
      <w:r w:rsidRPr="00642B34">
        <w:rPr>
          <w:b/>
        </w:rPr>
        <w:tab/>
        <w:t xml:space="preserve">  </w:t>
      </w:r>
      <w:r w:rsidRPr="00642B34">
        <w:rPr>
          <w:b/>
        </w:rPr>
        <w:tab/>
        <w:t xml:space="preserve">      </w:t>
      </w:r>
      <w:r w:rsidRPr="00642B34">
        <w:rPr>
          <w:b/>
        </w:rPr>
        <w:tab/>
        <w:t xml:space="preserve"> </w:t>
      </w:r>
      <w:r w:rsidRPr="00642B34">
        <w:rPr>
          <w:b/>
          <w:u w:val="single"/>
        </w:rPr>
        <w:t>OTURUM SAATİ</w:t>
      </w:r>
      <w:r w:rsidRPr="00642B34">
        <w:rPr>
          <w:b/>
        </w:rPr>
        <w:t xml:space="preserve">               </w:t>
      </w:r>
    </w:p>
    <w:p w14:paraId="3ADCE90A" w14:textId="77777777" w:rsidR="00D67AA0" w:rsidRDefault="00D67AA0" w:rsidP="00D67AA0">
      <w:pPr>
        <w:rPr>
          <w:b/>
        </w:rPr>
      </w:pPr>
      <w:r w:rsidRPr="00642B34">
        <w:rPr>
          <w:b/>
        </w:rPr>
        <w:t xml:space="preserve">      </w:t>
      </w:r>
      <w:r>
        <w:rPr>
          <w:b/>
        </w:rPr>
        <w:t>08.04.2021</w:t>
      </w:r>
      <w:r w:rsidRPr="00642B34">
        <w:rPr>
          <w:b/>
        </w:rPr>
        <w:tab/>
      </w:r>
      <w:r w:rsidRPr="00642B34">
        <w:rPr>
          <w:b/>
        </w:rPr>
        <w:tab/>
        <w:t xml:space="preserve">  </w:t>
      </w:r>
      <w:r>
        <w:rPr>
          <w:b/>
        </w:rPr>
        <w:t xml:space="preserve">                     </w:t>
      </w:r>
      <w:r>
        <w:rPr>
          <w:b/>
        </w:rPr>
        <w:tab/>
        <w:t xml:space="preserve">        </w:t>
      </w:r>
      <w:r w:rsidRPr="00642B34">
        <w:rPr>
          <w:b/>
        </w:rPr>
        <w:t>20</w:t>
      </w:r>
      <w:r>
        <w:rPr>
          <w:b/>
        </w:rPr>
        <w:t>21/10                                              14.0</w:t>
      </w:r>
      <w:r w:rsidRPr="00642B34">
        <w:rPr>
          <w:b/>
        </w:rPr>
        <w:t>0</w:t>
      </w:r>
    </w:p>
    <w:p w14:paraId="47E4E871" w14:textId="77777777" w:rsidR="00D67AA0" w:rsidRDefault="00D67AA0" w:rsidP="00D67AA0">
      <w:pPr>
        <w:rPr>
          <w:b/>
        </w:rPr>
      </w:pPr>
    </w:p>
    <w:p w14:paraId="33B61FA7" w14:textId="77777777" w:rsidR="00D67AA0" w:rsidRPr="00BC3E90" w:rsidRDefault="00D67AA0" w:rsidP="00D67AA0">
      <w:pPr>
        <w:ind w:firstLine="708"/>
        <w:jc w:val="both"/>
      </w:pPr>
      <w:r w:rsidRPr="00BC3E90">
        <w:t>Fakültemiz, Yönetim Kurulu, Dekan</w:t>
      </w:r>
      <w:r w:rsidR="00045014">
        <w:t xml:space="preserve"> Prof. Dr. M….. T……</w:t>
      </w:r>
      <w:r>
        <w:t xml:space="preserve"> </w:t>
      </w:r>
      <w:r w:rsidRPr="00BC3E90">
        <w:t>Başkanlığında aşağıda ismi ve imzaları açılan Yönetim Kurulu üyelerinin katılımı ile toplanarak aşağıdaki kararları almıştır.</w:t>
      </w:r>
    </w:p>
    <w:p w14:paraId="6CE91305" w14:textId="77777777" w:rsidR="00D67AA0" w:rsidRDefault="00D67AA0" w:rsidP="00D67AA0">
      <w:pPr>
        <w:tabs>
          <w:tab w:val="left" w:pos="1739"/>
        </w:tabs>
        <w:jc w:val="both"/>
        <w:rPr>
          <w:b/>
        </w:rPr>
      </w:pPr>
    </w:p>
    <w:p w14:paraId="448BA05A" w14:textId="77777777" w:rsidR="00D67AA0" w:rsidRDefault="00D67AA0" w:rsidP="00D67AA0">
      <w:pPr>
        <w:tabs>
          <w:tab w:val="left" w:pos="1739"/>
        </w:tabs>
        <w:jc w:val="both"/>
        <w:rPr>
          <w:b/>
        </w:rPr>
      </w:pPr>
    </w:p>
    <w:p w14:paraId="3B936826" w14:textId="77777777" w:rsidR="00D67AA0" w:rsidRPr="00372604" w:rsidRDefault="00D67AA0" w:rsidP="00D67AA0">
      <w:pPr>
        <w:ind w:firstLine="708"/>
        <w:jc w:val="both"/>
        <w:rPr>
          <w:color w:val="000000"/>
        </w:rPr>
      </w:pPr>
      <w:r w:rsidRPr="00372604">
        <w:rPr>
          <w:b/>
        </w:rPr>
        <w:t xml:space="preserve">KARAR-1- </w:t>
      </w:r>
      <w:r w:rsidRPr="00372604">
        <w:rPr>
          <w:bCs/>
        </w:rPr>
        <w:t>Akademik Kadro çalışmalarına esas almak üzere Fakültemiz Öğretim Üyelerine ait norm kadrolarının belirlenmesine ilişkin Üniversitemiz Personel Daire Başkanlığının</w:t>
      </w:r>
      <w:r>
        <w:rPr>
          <w:bCs/>
        </w:rPr>
        <w:t xml:space="preserve"> 26.03.2021 </w:t>
      </w:r>
      <w:r w:rsidRPr="00372604">
        <w:rPr>
          <w:bCs/>
        </w:rPr>
        <w:t xml:space="preserve">tarih ve </w:t>
      </w:r>
      <w:r>
        <w:rPr>
          <w:bCs/>
        </w:rPr>
        <w:t>8896</w:t>
      </w:r>
      <w:r w:rsidRPr="00372604">
        <w:rPr>
          <w:bCs/>
        </w:rPr>
        <w:t xml:space="preserve"> sayılı yazısı görüşüldü.</w:t>
      </w:r>
    </w:p>
    <w:p w14:paraId="210F5046" w14:textId="77777777" w:rsidR="00D67AA0" w:rsidRPr="00372604" w:rsidRDefault="00D67AA0" w:rsidP="00D67AA0">
      <w:pPr>
        <w:tabs>
          <w:tab w:val="left" w:pos="1739"/>
        </w:tabs>
        <w:jc w:val="both"/>
        <w:rPr>
          <w:b/>
        </w:rPr>
      </w:pPr>
    </w:p>
    <w:p w14:paraId="6387586E" w14:textId="77777777" w:rsidR="00D67AA0" w:rsidRPr="00372604" w:rsidRDefault="00D67AA0" w:rsidP="00D67AA0">
      <w:pPr>
        <w:tabs>
          <w:tab w:val="left" w:pos="1739"/>
        </w:tabs>
        <w:jc w:val="both"/>
        <w:rPr>
          <w:bCs/>
        </w:rPr>
      </w:pPr>
      <w:r w:rsidRPr="00372604">
        <w:rPr>
          <w:bCs/>
          <w:color w:val="000000"/>
        </w:rPr>
        <w:t xml:space="preserve">            Yapılan müzakerelerden sonra; </w:t>
      </w:r>
      <w:r w:rsidRPr="00372604">
        <w:rPr>
          <w:bCs/>
        </w:rPr>
        <w:t xml:space="preserve">Akademik Kadro çalışmalarına esas almak üzere Fakültemiz Bölüm ve Anabilim Dalı bazındaki talepleri doğrultusunda, Devlet Yükseköğretim Kurumlarında Öğretim Elemanı Norm Kadrolarının Belirlenmesine ve Kullanılmasına </w:t>
      </w:r>
      <w:proofErr w:type="spellStart"/>
      <w:r w:rsidRPr="00372604">
        <w:rPr>
          <w:bCs/>
        </w:rPr>
        <w:t>İlşkin</w:t>
      </w:r>
      <w:proofErr w:type="spellEnd"/>
      <w:r w:rsidRPr="00372604">
        <w:rPr>
          <w:bCs/>
        </w:rPr>
        <w:t xml:space="preserve"> Yönetmenliğinin ilgili maddeleri gereğince, </w:t>
      </w:r>
      <w:r>
        <w:rPr>
          <w:bCs/>
        </w:rPr>
        <w:t>29</w:t>
      </w:r>
      <w:r w:rsidRPr="00372604">
        <w:rPr>
          <w:bCs/>
        </w:rPr>
        <w:t>.12.20</w:t>
      </w:r>
      <w:r>
        <w:rPr>
          <w:bCs/>
        </w:rPr>
        <w:t>20</w:t>
      </w:r>
      <w:r w:rsidRPr="00372604">
        <w:rPr>
          <w:bCs/>
        </w:rPr>
        <w:t xml:space="preserve"> tarihinde Üniversitemiz WEB sayfasında ilan edilen 202</w:t>
      </w:r>
      <w:r>
        <w:rPr>
          <w:bCs/>
        </w:rPr>
        <w:t>1</w:t>
      </w:r>
      <w:r w:rsidRPr="00372604">
        <w:rPr>
          <w:bCs/>
        </w:rPr>
        <w:t xml:space="preserve"> Norm Kadro Planlaması dikkate alınarak, Fakültemiz Norm Kadro taleplerin bölüm başkanlıklarından geldiği şekliyle kabulüne ve kararın Rektörlük Makamına Arzına;</w:t>
      </w:r>
    </w:p>
    <w:p w14:paraId="5A586D58" w14:textId="77777777" w:rsidR="00D67AA0" w:rsidRDefault="00D67AA0" w:rsidP="00D67AA0">
      <w:pPr>
        <w:tabs>
          <w:tab w:val="left" w:pos="1739"/>
        </w:tabs>
        <w:jc w:val="both"/>
        <w:rPr>
          <w:b/>
        </w:rPr>
      </w:pPr>
    </w:p>
    <w:p w14:paraId="0D67ACB4" w14:textId="77777777" w:rsidR="00D67AA0" w:rsidRPr="00776DEC" w:rsidRDefault="00D67AA0" w:rsidP="00D67AA0">
      <w:pPr>
        <w:ind w:firstLine="708"/>
        <w:jc w:val="both"/>
        <w:rPr>
          <w:color w:val="000000"/>
        </w:rPr>
      </w:pPr>
      <w:r w:rsidRPr="00776DEC">
        <w:rPr>
          <w:b/>
        </w:rPr>
        <w:t>KARAR-</w:t>
      </w:r>
      <w:r>
        <w:rPr>
          <w:b/>
        </w:rPr>
        <w:t>2</w:t>
      </w:r>
      <w:r w:rsidRPr="00776DEC">
        <w:rPr>
          <w:b/>
        </w:rPr>
        <w:t>-</w:t>
      </w:r>
      <w:r w:rsidRPr="00776DEC">
        <w:t xml:space="preserve"> Fakültemiz </w:t>
      </w:r>
      <w:r w:rsidRPr="00776DEC">
        <w:rPr>
          <w:color w:val="000000"/>
        </w:rPr>
        <w:t>Eğitim Bilimleri Bölümü</w:t>
      </w:r>
      <w:r w:rsidRPr="00776DEC">
        <w:rPr>
          <w:bCs/>
          <w:lang w:eastAsia="en-US"/>
        </w:rPr>
        <w:t xml:space="preserve"> Eğitim Yönetimi Anabilim Dalı </w:t>
      </w:r>
      <w:r w:rsidR="00045014">
        <w:t>Arş. Gör. H…. Z….. İ…..</w:t>
      </w:r>
      <w:r w:rsidRPr="00776DEC">
        <w:t>’in</w:t>
      </w:r>
      <w:r w:rsidRPr="00776DEC">
        <w:rPr>
          <w:color w:val="000000"/>
        </w:rPr>
        <w:t xml:space="preserve"> görev süresinin uzatılması ile ilgili Eğitim Bilimleri Bölüm Başkanlığının </w:t>
      </w:r>
      <w:r>
        <w:rPr>
          <w:color w:val="000000"/>
        </w:rPr>
        <w:t>29</w:t>
      </w:r>
      <w:r w:rsidRPr="00776DEC">
        <w:rPr>
          <w:color w:val="000000"/>
        </w:rPr>
        <w:t>.0</w:t>
      </w:r>
      <w:r>
        <w:rPr>
          <w:color w:val="000000"/>
        </w:rPr>
        <w:t>3</w:t>
      </w:r>
      <w:r w:rsidRPr="00776DEC">
        <w:rPr>
          <w:color w:val="000000"/>
        </w:rPr>
        <w:t>.20</w:t>
      </w:r>
      <w:r>
        <w:rPr>
          <w:color w:val="000000"/>
        </w:rPr>
        <w:t>21</w:t>
      </w:r>
      <w:r w:rsidRPr="00776DEC">
        <w:rPr>
          <w:color w:val="000000"/>
        </w:rPr>
        <w:t xml:space="preserve"> tarih ve </w:t>
      </w:r>
      <w:r>
        <w:rPr>
          <w:color w:val="000000"/>
        </w:rPr>
        <w:t>9129</w:t>
      </w:r>
      <w:r w:rsidRPr="00776DEC">
        <w:rPr>
          <w:color w:val="000000"/>
        </w:rPr>
        <w:t xml:space="preserve"> sayılı </w:t>
      </w:r>
      <w:r w:rsidRPr="00776DEC">
        <w:t xml:space="preserve">yazısı </w:t>
      </w:r>
      <w:r w:rsidRPr="00776DEC">
        <w:rPr>
          <w:color w:val="000000"/>
        </w:rPr>
        <w:t xml:space="preserve">görüşüldü. </w:t>
      </w:r>
    </w:p>
    <w:p w14:paraId="5D591FCC" w14:textId="77777777" w:rsidR="00D67AA0" w:rsidRPr="00776DEC" w:rsidRDefault="00D67AA0" w:rsidP="00D67AA0">
      <w:pPr>
        <w:jc w:val="both"/>
        <w:rPr>
          <w:color w:val="000000"/>
        </w:rPr>
      </w:pPr>
    </w:p>
    <w:p w14:paraId="3F25CDF8" w14:textId="77777777" w:rsidR="00D67AA0" w:rsidRPr="000F5A8F" w:rsidRDefault="00D67AA0" w:rsidP="00D67AA0">
      <w:pPr>
        <w:ind w:firstLine="708"/>
        <w:jc w:val="both"/>
      </w:pPr>
      <w:r w:rsidRPr="00776DEC">
        <w:rPr>
          <w:color w:val="000000"/>
        </w:rPr>
        <w:t>Yapılan müzakerelerden sonra; Eğitim Bilimleri Bölümü</w:t>
      </w:r>
      <w:r w:rsidRPr="00776DEC">
        <w:rPr>
          <w:bCs/>
          <w:lang w:eastAsia="en-US"/>
        </w:rPr>
        <w:t xml:space="preserve"> Eğitim Yönetimi Anabilim Dalı </w:t>
      </w:r>
      <w:r w:rsidR="00045014">
        <w:t>Arş. Gör. H…. Z….. İ….</w:t>
      </w:r>
      <w:r w:rsidRPr="00776DEC">
        <w:t xml:space="preserve">’in, </w:t>
      </w:r>
      <w:r w:rsidRPr="00776DEC">
        <w:rPr>
          <w:color w:val="000000"/>
        </w:rPr>
        <w:t>2547 Sayılı Yükseköğretim Kanunu’nun</w:t>
      </w:r>
      <w:r w:rsidRPr="00776DEC">
        <w:t xml:space="preserve"> 33. maddesi (a) bendi gereğince, </w:t>
      </w:r>
      <w:r w:rsidRPr="00776DEC">
        <w:rPr>
          <w:color w:val="000000"/>
        </w:rPr>
        <w:t>20.04.</w:t>
      </w:r>
      <w:r w:rsidRPr="000F5A8F">
        <w:rPr>
          <w:color w:val="000000"/>
        </w:rPr>
        <w:t>20</w:t>
      </w:r>
      <w:r>
        <w:rPr>
          <w:color w:val="000000"/>
        </w:rPr>
        <w:t>21</w:t>
      </w:r>
      <w:r w:rsidRPr="000F5A8F">
        <w:rPr>
          <w:color w:val="000000"/>
        </w:rPr>
        <w:t xml:space="preserve"> </w:t>
      </w:r>
      <w:r w:rsidRPr="000F5A8F">
        <w:t>tarihinden itibaren görev süresinin uzatılması hususunun Rektörlük Makamına arzına;</w:t>
      </w:r>
    </w:p>
    <w:p w14:paraId="285B7C69" w14:textId="77777777" w:rsidR="00D67AA0" w:rsidRDefault="00D67AA0" w:rsidP="00D67AA0">
      <w:pPr>
        <w:jc w:val="both"/>
        <w:rPr>
          <w:b/>
        </w:rPr>
      </w:pPr>
    </w:p>
    <w:p w14:paraId="58C08F66" w14:textId="77777777" w:rsidR="00D67AA0" w:rsidRPr="00776DEC" w:rsidRDefault="00D67AA0" w:rsidP="00D67AA0">
      <w:pPr>
        <w:ind w:firstLine="708"/>
        <w:jc w:val="both"/>
        <w:rPr>
          <w:color w:val="000000"/>
        </w:rPr>
      </w:pPr>
      <w:r w:rsidRPr="00776DEC">
        <w:rPr>
          <w:b/>
        </w:rPr>
        <w:t>KARAR-</w:t>
      </w:r>
      <w:r>
        <w:rPr>
          <w:b/>
        </w:rPr>
        <w:t>3</w:t>
      </w:r>
      <w:r w:rsidRPr="00776DEC">
        <w:rPr>
          <w:b/>
        </w:rPr>
        <w:t>-</w:t>
      </w:r>
      <w:r w:rsidRPr="00776DEC">
        <w:t xml:space="preserve"> </w:t>
      </w:r>
      <w:r w:rsidRPr="002E1C3C">
        <w:t xml:space="preserve">Fakültemiz, </w:t>
      </w:r>
      <w:r>
        <w:t>Türkçe ve Sosyal Bilimler</w:t>
      </w:r>
      <w:r w:rsidRPr="002E1C3C">
        <w:t xml:space="preserve"> Bölümü </w:t>
      </w:r>
      <w:r>
        <w:t>Sosyal Bilgiler Eğitimi</w:t>
      </w:r>
      <w:r w:rsidRPr="002E1C3C">
        <w:t xml:space="preserve"> Anabilim Dalı Arş. Gör. </w:t>
      </w:r>
      <w:r w:rsidR="00045014">
        <w:t>H…. M….. A…..</w:t>
      </w:r>
      <w:r>
        <w:t>’</w:t>
      </w:r>
      <w:proofErr w:type="spellStart"/>
      <w:r>
        <w:t>ı</w:t>
      </w:r>
      <w:r w:rsidRPr="00776DEC">
        <w:t>n</w:t>
      </w:r>
      <w:proofErr w:type="spellEnd"/>
      <w:r w:rsidRPr="00776DEC">
        <w:t xml:space="preserve"> </w:t>
      </w:r>
      <w:r w:rsidRPr="00776DEC">
        <w:rPr>
          <w:color w:val="000000"/>
        </w:rPr>
        <w:t xml:space="preserve">görev süresinin uzatılması ile ilgili </w:t>
      </w:r>
      <w:r>
        <w:t>Türkçe ve Sosyal Bilimler</w:t>
      </w:r>
      <w:r w:rsidRPr="002E1C3C">
        <w:t xml:space="preserve"> </w:t>
      </w:r>
      <w:r w:rsidRPr="00776DEC">
        <w:rPr>
          <w:color w:val="000000"/>
        </w:rPr>
        <w:t xml:space="preserve">Bölüm Başkanlığının </w:t>
      </w:r>
      <w:r>
        <w:rPr>
          <w:color w:val="000000"/>
        </w:rPr>
        <w:t>06.04.2021</w:t>
      </w:r>
      <w:r w:rsidRPr="00776DEC">
        <w:rPr>
          <w:color w:val="000000"/>
        </w:rPr>
        <w:t xml:space="preserve"> tarih ve </w:t>
      </w:r>
      <w:r>
        <w:rPr>
          <w:color w:val="000000"/>
        </w:rPr>
        <w:t>10094</w:t>
      </w:r>
      <w:r w:rsidRPr="00776DEC">
        <w:rPr>
          <w:color w:val="000000"/>
        </w:rPr>
        <w:t xml:space="preserve"> sayılı </w:t>
      </w:r>
      <w:r w:rsidRPr="00776DEC">
        <w:t xml:space="preserve">yazısı </w:t>
      </w:r>
      <w:r w:rsidRPr="00776DEC">
        <w:rPr>
          <w:color w:val="000000"/>
        </w:rPr>
        <w:t xml:space="preserve">görüşüldü. </w:t>
      </w:r>
    </w:p>
    <w:p w14:paraId="6E4A324A" w14:textId="77777777" w:rsidR="00D67AA0" w:rsidRPr="00776DEC" w:rsidRDefault="00D67AA0" w:rsidP="00D67AA0">
      <w:pPr>
        <w:jc w:val="both"/>
        <w:rPr>
          <w:color w:val="000000"/>
        </w:rPr>
      </w:pPr>
    </w:p>
    <w:p w14:paraId="2F7832DA" w14:textId="77777777" w:rsidR="00D67AA0" w:rsidRPr="000F5A8F" w:rsidRDefault="00D67AA0" w:rsidP="00D67AA0">
      <w:pPr>
        <w:ind w:firstLine="708"/>
        <w:jc w:val="both"/>
      </w:pPr>
      <w:r w:rsidRPr="00776DEC">
        <w:rPr>
          <w:color w:val="000000"/>
        </w:rPr>
        <w:t xml:space="preserve">Yapılan müzakerelerden sonra; </w:t>
      </w:r>
      <w:r>
        <w:t>Türkçe ve Sosyal Bilimler</w:t>
      </w:r>
      <w:r w:rsidRPr="002E1C3C">
        <w:t xml:space="preserve"> Bölümü </w:t>
      </w:r>
      <w:r>
        <w:t>Sosyal Bilgiler Eğitimi</w:t>
      </w:r>
      <w:r w:rsidRPr="002E1C3C">
        <w:t xml:space="preserve"> Anabilim Dalı Arş. Gör. </w:t>
      </w:r>
      <w:r w:rsidR="00045014">
        <w:t>H….. M….. A…..</w:t>
      </w:r>
      <w:r>
        <w:t>’</w:t>
      </w:r>
      <w:proofErr w:type="spellStart"/>
      <w:r>
        <w:t>ı</w:t>
      </w:r>
      <w:r w:rsidRPr="00776DEC">
        <w:t>n</w:t>
      </w:r>
      <w:proofErr w:type="spellEnd"/>
      <w:r w:rsidRPr="00776DEC">
        <w:t xml:space="preserve">, </w:t>
      </w:r>
      <w:r w:rsidRPr="00776DEC">
        <w:rPr>
          <w:color w:val="000000"/>
        </w:rPr>
        <w:t>2547 Sayılı Yükseköğretim Kanunu’nun</w:t>
      </w:r>
      <w:r w:rsidRPr="00776DEC">
        <w:t xml:space="preserve"> 33. maddesi (a) bendi gereğince, </w:t>
      </w:r>
      <w:r>
        <w:rPr>
          <w:color w:val="000000"/>
        </w:rPr>
        <w:t>28</w:t>
      </w:r>
      <w:r w:rsidRPr="00776DEC">
        <w:rPr>
          <w:color w:val="000000"/>
        </w:rPr>
        <w:t>.04.20</w:t>
      </w:r>
      <w:r>
        <w:rPr>
          <w:color w:val="000000"/>
        </w:rPr>
        <w:t>21</w:t>
      </w:r>
      <w:r w:rsidRPr="00776DEC">
        <w:rPr>
          <w:color w:val="000000"/>
        </w:rPr>
        <w:t xml:space="preserve"> </w:t>
      </w:r>
      <w:r w:rsidRPr="000F5A8F">
        <w:t>tarihinden itibaren görev süresinin uzatılması hususunun Rektörlük Makamına arzına;</w:t>
      </w:r>
    </w:p>
    <w:p w14:paraId="31439350" w14:textId="77777777" w:rsidR="00D67AA0" w:rsidRDefault="00D67AA0" w:rsidP="00D67AA0">
      <w:pPr>
        <w:jc w:val="both"/>
        <w:rPr>
          <w:b/>
        </w:rPr>
      </w:pPr>
    </w:p>
    <w:p w14:paraId="08772DCC" w14:textId="77777777" w:rsidR="00D67AA0" w:rsidRDefault="00D67AA0" w:rsidP="00D67AA0">
      <w:pPr>
        <w:tabs>
          <w:tab w:val="left" w:pos="1739"/>
        </w:tabs>
        <w:jc w:val="both"/>
      </w:pPr>
      <w:r>
        <w:t xml:space="preserve">          Oy birliği ile karar verildi.</w:t>
      </w:r>
    </w:p>
    <w:tbl>
      <w:tblPr>
        <w:tblpPr w:leftFromText="141" w:rightFromText="141" w:vertAnchor="text" w:horzAnchor="margin" w:tblpY="216"/>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373"/>
        <w:gridCol w:w="1647"/>
      </w:tblGrid>
      <w:tr w:rsidR="00D67AA0" w14:paraId="4AE0E8F4" w14:textId="77777777" w:rsidTr="00F051BD">
        <w:trPr>
          <w:trHeight w:val="274"/>
        </w:trPr>
        <w:tc>
          <w:tcPr>
            <w:tcW w:w="3240" w:type="dxa"/>
            <w:tcBorders>
              <w:top w:val="single" w:sz="4" w:space="0" w:color="auto"/>
              <w:left w:val="single" w:sz="4" w:space="0" w:color="auto"/>
              <w:bottom w:val="single" w:sz="4" w:space="0" w:color="auto"/>
              <w:right w:val="single" w:sz="4" w:space="0" w:color="auto"/>
            </w:tcBorders>
            <w:vAlign w:val="center"/>
            <w:hideMark/>
          </w:tcPr>
          <w:p w14:paraId="5F249465" w14:textId="77777777" w:rsidR="00D67AA0" w:rsidRDefault="00D67AA0" w:rsidP="00F051BD">
            <w:r>
              <w:t xml:space="preserve">DEKAN </w:t>
            </w:r>
          </w:p>
        </w:tc>
        <w:tc>
          <w:tcPr>
            <w:tcW w:w="5373" w:type="dxa"/>
            <w:tcBorders>
              <w:top w:val="single" w:sz="4" w:space="0" w:color="auto"/>
              <w:left w:val="single" w:sz="4" w:space="0" w:color="auto"/>
              <w:bottom w:val="single" w:sz="4" w:space="0" w:color="auto"/>
              <w:right w:val="single" w:sz="4" w:space="0" w:color="auto"/>
            </w:tcBorders>
            <w:vAlign w:val="center"/>
            <w:hideMark/>
          </w:tcPr>
          <w:p w14:paraId="195DC3C1" w14:textId="77777777" w:rsidR="00D67AA0" w:rsidRDefault="00045014" w:rsidP="00F051BD">
            <w:r>
              <w:t>Prof. Dr. M…. T…..</w:t>
            </w:r>
          </w:p>
        </w:tc>
        <w:tc>
          <w:tcPr>
            <w:tcW w:w="1647" w:type="dxa"/>
            <w:tcBorders>
              <w:top w:val="single" w:sz="4" w:space="0" w:color="auto"/>
              <w:left w:val="single" w:sz="4" w:space="0" w:color="auto"/>
              <w:bottom w:val="single" w:sz="4" w:space="0" w:color="auto"/>
              <w:right w:val="single" w:sz="4" w:space="0" w:color="auto"/>
            </w:tcBorders>
            <w:vAlign w:val="center"/>
          </w:tcPr>
          <w:p w14:paraId="3D2B8D84" w14:textId="77777777" w:rsidR="00D67AA0" w:rsidRDefault="00D67AA0" w:rsidP="00F051BD">
            <w:pPr>
              <w:rPr>
                <w:b/>
              </w:rPr>
            </w:pPr>
            <w:r>
              <w:rPr>
                <w:b/>
              </w:rPr>
              <w:t>İMZA</w:t>
            </w:r>
          </w:p>
        </w:tc>
      </w:tr>
    </w:tbl>
    <w:p w14:paraId="3155B6FA" w14:textId="77777777" w:rsidR="00D67AA0" w:rsidRDefault="00D67AA0" w:rsidP="00D67AA0">
      <w:pPr>
        <w:tabs>
          <w:tab w:val="left" w:pos="4262"/>
        </w:tabs>
        <w:rPr>
          <w:b/>
        </w:rPr>
      </w:pPr>
    </w:p>
    <w:tbl>
      <w:tblPr>
        <w:tblpPr w:leftFromText="141" w:rightFromText="141" w:vertAnchor="text" w:horzAnchor="margin" w:tblpY="103"/>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546"/>
        <w:gridCol w:w="3827"/>
        <w:gridCol w:w="1647"/>
      </w:tblGrid>
      <w:tr w:rsidR="00D67AA0" w14:paraId="7B563342" w14:textId="77777777" w:rsidTr="00F051BD">
        <w:trPr>
          <w:trHeight w:val="132"/>
        </w:trPr>
        <w:tc>
          <w:tcPr>
            <w:tcW w:w="3240" w:type="dxa"/>
            <w:tcBorders>
              <w:top w:val="single" w:sz="4" w:space="0" w:color="auto"/>
              <w:left w:val="single" w:sz="4" w:space="0" w:color="auto"/>
              <w:bottom w:val="single" w:sz="4" w:space="0" w:color="auto"/>
              <w:right w:val="single" w:sz="4" w:space="0" w:color="auto"/>
            </w:tcBorders>
            <w:vAlign w:val="center"/>
            <w:hideMark/>
          </w:tcPr>
          <w:p w14:paraId="40596299" w14:textId="77777777" w:rsidR="00D67AA0" w:rsidRDefault="00045014" w:rsidP="00F051BD">
            <w:r>
              <w:t>Prof. Dr. E….. K…..</w:t>
            </w:r>
          </w:p>
        </w:tc>
        <w:tc>
          <w:tcPr>
            <w:tcW w:w="1546" w:type="dxa"/>
            <w:tcBorders>
              <w:top w:val="single" w:sz="4" w:space="0" w:color="auto"/>
              <w:left w:val="single" w:sz="4" w:space="0" w:color="auto"/>
              <w:bottom w:val="single" w:sz="4" w:space="0" w:color="auto"/>
              <w:right w:val="single" w:sz="4" w:space="0" w:color="auto"/>
            </w:tcBorders>
          </w:tcPr>
          <w:p w14:paraId="40284FE3" w14:textId="77777777" w:rsidR="00D67AA0" w:rsidRDefault="00D67AA0" w:rsidP="00F051BD">
            <w:r w:rsidRPr="009B457E">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58D9C2B" w14:textId="77777777" w:rsidR="00D67AA0" w:rsidRDefault="00045014" w:rsidP="00F051BD">
            <w:r>
              <w:t xml:space="preserve">Prof. Dr. M….. </w:t>
            </w:r>
            <w:r w:rsidR="008A5DC1">
              <w:t xml:space="preserve"> A…..</w:t>
            </w:r>
          </w:p>
        </w:tc>
        <w:tc>
          <w:tcPr>
            <w:tcW w:w="1647" w:type="dxa"/>
            <w:tcBorders>
              <w:top w:val="single" w:sz="4" w:space="0" w:color="auto"/>
              <w:left w:val="single" w:sz="4" w:space="0" w:color="auto"/>
              <w:bottom w:val="single" w:sz="4" w:space="0" w:color="auto"/>
              <w:right w:val="single" w:sz="4" w:space="0" w:color="auto"/>
            </w:tcBorders>
          </w:tcPr>
          <w:p w14:paraId="04ACFC42" w14:textId="77777777" w:rsidR="00D67AA0" w:rsidRDefault="00D67AA0" w:rsidP="00F051BD">
            <w:r w:rsidRPr="00AA3654">
              <w:rPr>
                <w:b/>
              </w:rPr>
              <w:t>İMZA</w:t>
            </w:r>
          </w:p>
        </w:tc>
      </w:tr>
      <w:tr w:rsidR="00D67AA0" w14:paraId="0A916CEF" w14:textId="77777777" w:rsidTr="00F051BD">
        <w:trPr>
          <w:trHeight w:val="124"/>
        </w:trPr>
        <w:tc>
          <w:tcPr>
            <w:tcW w:w="3240" w:type="dxa"/>
            <w:tcBorders>
              <w:top w:val="single" w:sz="4" w:space="0" w:color="auto"/>
              <w:left w:val="single" w:sz="4" w:space="0" w:color="auto"/>
              <w:bottom w:val="single" w:sz="4" w:space="0" w:color="auto"/>
              <w:right w:val="single" w:sz="4" w:space="0" w:color="auto"/>
            </w:tcBorders>
            <w:vAlign w:val="center"/>
            <w:hideMark/>
          </w:tcPr>
          <w:p w14:paraId="34F96F87" w14:textId="77777777" w:rsidR="00D67AA0" w:rsidRDefault="00045014" w:rsidP="00F051BD">
            <w:r>
              <w:t>Prof. Dr. S….</w:t>
            </w:r>
            <w:r w:rsidR="00D67AA0">
              <w:t xml:space="preserve"> K</w:t>
            </w:r>
            <w:r>
              <w:t>…..Ö…..</w:t>
            </w:r>
          </w:p>
        </w:tc>
        <w:tc>
          <w:tcPr>
            <w:tcW w:w="1546" w:type="dxa"/>
            <w:tcBorders>
              <w:top w:val="single" w:sz="4" w:space="0" w:color="auto"/>
              <w:left w:val="single" w:sz="4" w:space="0" w:color="auto"/>
              <w:bottom w:val="single" w:sz="4" w:space="0" w:color="auto"/>
              <w:right w:val="single" w:sz="4" w:space="0" w:color="auto"/>
            </w:tcBorders>
          </w:tcPr>
          <w:p w14:paraId="60384DF5" w14:textId="77777777" w:rsidR="00D67AA0" w:rsidRDefault="00D67AA0" w:rsidP="00F051BD">
            <w:r w:rsidRPr="009B457E">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B138785" w14:textId="77777777" w:rsidR="00D67AA0" w:rsidRDefault="008A5DC1" w:rsidP="00F051BD">
            <w:r>
              <w:t>Doç. Dr. S…..   A……</w:t>
            </w:r>
          </w:p>
        </w:tc>
        <w:tc>
          <w:tcPr>
            <w:tcW w:w="1647" w:type="dxa"/>
            <w:tcBorders>
              <w:top w:val="single" w:sz="4" w:space="0" w:color="auto"/>
              <w:left w:val="single" w:sz="4" w:space="0" w:color="auto"/>
              <w:bottom w:val="single" w:sz="4" w:space="0" w:color="auto"/>
              <w:right w:val="single" w:sz="4" w:space="0" w:color="auto"/>
            </w:tcBorders>
          </w:tcPr>
          <w:p w14:paraId="6742D926" w14:textId="77777777" w:rsidR="00D67AA0" w:rsidRDefault="00D67AA0" w:rsidP="00F051BD">
            <w:r w:rsidRPr="00AA3654">
              <w:rPr>
                <w:b/>
              </w:rPr>
              <w:t>İMZA</w:t>
            </w:r>
          </w:p>
        </w:tc>
      </w:tr>
      <w:tr w:rsidR="00D67AA0" w14:paraId="5F94766A" w14:textId="77777777" w:rsidTr="00F051BD">
        <w:trPr>
          <w:trHeight w:val="176"/>
        </w:trPr>
        <w:tc>
          <w:tcPr>
            <w:tcW w:w="3240" w:type="dxa"/>
            <w:tcBorders>
              <w:top w:val="single" w:sz="4" w:space="0" w:color="auto"/>
              <w:left w:val="single" w:sz="4" w:space="0" w:color="auto"/>
              <w:bottom w:val="single" w:sz="4" w:space="0" w:color="auto"/>
              <w:right w:val="single" w:sz="4" w:space="0" w:color="auto"/>
            </w:tcBorders>
            <w:vAlign w:val="center"/>
            <w:hideMark/>
          </w:tcPr>
          <w:p w14:paraId="080CD668" w14:textId="77777777" w:rsidR="00D67AA0" w:rsidRDefault="00D67AA0" w:rsidP="00F051BD">
            <w:r>
              <w:t>Doç</w:t>
            </w:r>
            <w:r w:rsidR="00045014">
              <w:t>. Dr. S….</w:t>
            </w:r>
            <w:r>
              <w:t xml:space="preserve"> G</w:t>
            </w:r>
            <w:r w:rsidR="00045014">
              <w:t>…..Y……</w:t>
            </w:r>
          </w:p>
        </w:tc>
        <w:tc>
          <w:tcPr>
            <w:tcW w:w="1546" w:type="dxa"/>
            <w:tcBorders>
              <w:top w:val="single" w:sz="4" w:space="0" w:color="auto"/>
              <w:left w:val="single" w:sz="4" w:space="0" w:color="auto"/>
              <w:bottom w:val="single" w:sz="4" w:space="0" w:color="auto"/>
              <w:right w:val="single" w:sz="4" w:space="0" w:color="auto"/>
            </w:tcBorders>
          </w:tcPr>
          <w:p w14:paraId="6F8A157E" w14:textId="77777777" w:rsidR="00D67AA0" w:rsidRDefault="00D67AA0" w:rsidP="00F051BD">
            <w:r w:rsidRPr="009B457E">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F676814" w14:textId="77777777" w:rsidR="00D67AA0" w:rsidRDefault="008A5DC1" w:rsidP="00F051BD">
            <w:r>
              <w:t>Dr. Öğretim Üyesi A….</w:t>
            </w:r>
            <w:r w:rsidR="00D67AA0">
              <w:t xml:space="preserve"> K</w:t>
            </w:r>
            <w:r>
              <w:t>….. B…..</w:t>
            </w:r>
          </w:p>
        </w:tc>
        <w:tc>
          <w:tcPr>
            <w:tcW w:w="1647" w:type="dxa"/>
            <w:tcBorders>
              <w:top w:val="single" w:sz="4" w:space="0" w:color="auto"/>
              <w:left w:val="single" w:sz="4" w:space="0" w:color="auto"/>
              <w:bottom w:val="single" w:sz="4" w:space="0" w:color="auto"/>
              <w:right w:val="single" w:sz="4" w:space="0" w:color="auto"/>
            </w:tcBorders>
          </w:tcPr>
          <w:p w14:paraId="5D1090EB" w14:textId="77777777" w:rsidR="00D67AA0" w:rsidRDefault="00D67AA0" w:rsidP="00F051BD">
            <w:r w:rsidRPr="00AA3654">
              <w:rPr>
                <w:b/>
              </w:rPr>
              <w:t>İMZA</w:t>
            </w:r>
          </w:p>
        </w:tc>
      </w:tr>
      <w:tr w:rsidR="00D67AA0" w14:paraId="01227B37" w14:textId="77777777" w:rsidTr="00F051BD">
        <w:trPr>
          <w:trHeight w:val="266"/>
        </w:trPr>
        <w:tc>
          <w:tcPr>
            <w:tcW w:w="3240" w:type="dxa"/>
            <w:tcBorders>
              <w:top w:val="single" w:sz="4" w:space="0" w:color="auto"/>
              <w:left w:val="single" w:sz="4" w:space="0" w:color="auto"/>
              <w:bottom w:val="single" w:sz="4" w:space="0" w:color="auto"/>
              <w:right w:val="single" w:sz="4" w:space="0" w:color="auto"/>
            </w:tcBorders>
            <w:vAlign w:val="center"/>
            <w:hideMark/>
          </w:tcPr>
          <w:p w14:paraId="5D8FA1B0" w14:textId="77777777" w:rsidR="00D67AA0" w:rsidRDefault="00D67AA0" w:rsidP="00F051BD">
            <w:r>
              <w:t>Raportör</w:t>
            </w:r>
          </w:p>
        </w:tc>
        <w:tc>
          <w:tcPr>
            <w:tcW w:w="5373" w:type="dxa"/>
            <w:gridSpan w:val="2"/>
            <w:tcBorders>
              <w:top w:val="single" w:sz="4" w:space="0" w:color="auto"/>
              <w:left w:val="single" w:sz="4" w:space="0" w:color="auto"/>
              <w:bottom w:val="single" w:sz="4" w:space="0" w:color="auto"/>
              <w:right w:val="single" w:sz="4" w:space="0" w:color="auto"/>
            </w:tcBorders>
            <w:vAlign w:val="center"/>
            <w:hideMark/>
          </w:tcPr>
          <w:p w14:paraId="6A3ACD54" w14:textId="77777777" w:rsidR="00D67AA0" w:rsidRDefault="008A5DC1" w:rsidP="00F051BD">
            <w:r>
              <w:t>T…. U…..</w:t>
            </w:r>
          </w:p>
        </w:tc>
        <w:tc>
          <w:tcPr>
            <w:tcW w:w="1647" w:type="dxa"/>
            <w:tcBorders>
              <w:top w:val="single" w:sz="4" w:space="0" w:color="auto"/>
              <w:left w:val="single" w:sz="4" w:space="0" w:color="auto"/>
              <w:bottom w:val="single" w:sz="4" w:space="0" w:color="auto"/>
              <w:right w:val="single" w:sz="4" w:space="0" w:color="auto"/>
            </w:tcBorders>
          </w:tcPr>
          <w:p w14:paraId="6CE3FB09" w14:textId="77777777" w:rsidR="00D67AA0" w:rsidRDefault="00D67AA0" w:rsidP="00F051BD">
            <w:pPr>
              <w:jc w:val="both"/>
              <w:rPr>
                <w:b/>
              </w:rPr>
            </w:pPr>
            <w:r>
              <w:rPr>
                <w:b/>
              </w:rPr>
              <w:t>İMZA</w:t>
            </w:r>
          </w:p>
        </w:tc>
      </w:tr>
    </w:tbl>
    <w:p w14:paraId="22DD92AC" w14:textId="77777777" w:rsidR="00D67AA0" w:rsidRDefault="00D67AA0" w:rsidP="00D67AA0">
      <w:pPr>
        <w:tabs>
          <w:tab w:val="left" w:pos="1739"/>
        </w:tabs>
        <w:jc w:val="both"/>
        <w:rPr>
          <w:b/>
        </w:rPr>
      </w:pPr>
    </w:p>
    <w:p w14:paraId="295091F9" w14:textId="77777777" w:rsidR="00D67AA0" w:rsidRDefault="00D67AA0" w:rsidP="00D67AA0">
      <w:pPr>
        <w:tabs>
          <w:tab w:val="left" w:pos="1739"/>
        </w:tabs>
        <w:jc w:val="both"/>
        <w:rPr>
          <w:b/>
        </w:rPr>
      </w:pPr>
    </w:p>
    <w:p w14:paraId="12FCD95C" w14:textId="77777777" w:rsidR="00D67AA0" w:rsidRDefault="00D67AA0" w:rsidP="00D67AA0">
      <w:pPr>
        <w:tabs>
          <w:tab w:val="left" w:pos="1739"/>
        </w:tabs>
        <w:jc w:val="both"/>
        <w:rPr>
          <w:b/>
        </w:rPr>
      </w:pPr>
    </w:p>
    <w:p w14:paraId="46EECA6D" w14:textId="77777777" w:rsidR="0088696E" w:rsidRDefault="0088696E" w:rsidP="00D67AA0">
      <w:pPr>
        <w:tabs>
          <w:tab w:val="left" w:pos="1739"/>
        </w:tabs>
        <w:jc w:val="both"/>
        <w:rPr>
          <w:b/>
        </w:rPr>
      </w:pPr>
    </w:p>
    <w:p w14:paraId="51D88E84" w14:textId="77777777" w:rsidR="0088696E" w:rsidRDefault="0088696E" w:rsidP="00D67AA0">
      <w:pPr>
        <w:tabs>
          <w:tab w:val="left" w:pos="1739"/>
        </w:tabs>
        <w:jc w:val="both"/>
        <w:rPr>
          <w:b/>
        </w:rPr>
      </w:pPr>
    </w:p>
    <w:p w14:paraId="7BE02C66" w14:textId="77777777" w:rsidR="0088696E" w:rsidRDefault="0088696E" w:rsidP="00D67AA0">
      <w:pPr>
        <w:tabs>
          <w:tab w:val="left" w:pos="1739"/>
        </w:tabs>
        <w:jc w:val="both"/>
        <w:rPr>
          <w:b/>
        </w:rPr>
      </w:pPr>
    </w:p>
    <w:p w14:paraId="62144C13" w14:textId="77777777" w:rsidR="0088696E" w:rsidRDefault="0088696E" w:rsidP="00D67AA0">
      <w:pPr>
        <w:tabs>
          <w:tab w:val="left" w:pos="1739"/>
        </w:tabs>
        <w:jc w:val="both"/>
        <w:rPr>
          <w:b/>
        </w:rPr>
      </w:pPr>
    </w:p>
    <w:p w14:paraId="3FB75B08" w14:textId="77777777" w:rsidR="0088696E" w:rsidRDefault="0088696E" w:rsidP="00D67AA0">
      <w:pPr>
        <w:tabs>
          <w:tab w:val="left" w:pos="1739"/>
        </w:tabs>
        <w:jc w:val="both"/>
        <w:rPr>
          <w:b/>
        </w:rPr>
      </w:pPr>
    </w:p>
    <w:p w14:paraId="782C0B7C" w14:textId="77777777" w:rsidR="0088696E" w:rsidRDefault="0088696E" w:rsidP="00D67AA0">
      <w:pPr>
        <w:tabs>
          <w:tab w:val="left" w:pos="1739"/>
        </w:tabs>
        <w:jc w:val="both"/>
        <w:rPr>
          <w:b/>
        </w:rPr>
      </w:pPr>
    </w:p>
    <w:p w14:paraId="4CC17C1F" w14:textId="77777777" w:rsidR="0088696E" w:rsidRDefault="0088696E" w:rsidP="00D67AA0">
      <w:pPr>
        <w:tabs>
          <w:tab w:val="left" w:pos="1739"/>
        </w:tabs>
        <w:jc w:val="both"/>
        <w:rPr>
          <w:b/>
        </w:rPr>
      </w:pPr>
    </w:p>
    <w:p w14:paraId="35C396A4" w14:textId="77777777" w:rsidR="0088696E" w:rsidRDefault="0088696E" w:rsidP="00D67AA0">
      <w:pPr>
        <w:tabs>
          <w:tab w:val="left" w:pos="1739"/>
        </w:tabs>
        <w:jc w:val="both"/>
        <w:rPr>
          <w:b/>
        </w:rPr>
      </w:pPr>
    </w:p>
    <w:p w14:paraId="2B76E234" w14:textId="77777777" w:rsidR="0088696E" w:rsidRDefault="0088696E" w:rsidP="00D67AA0">
      <w:pPr>
        <w:tabs>
          <w:tab w:val="left" w:pos="1739"/>
        </w:tabs>
        <w:jc w:val="both"/>
        <w:rPr>
          <w:b/>
        </w:rPr>
      </w:pPr>
    </w:p>
    <w:p w14:paraId="0AD0A974" w14:textId="77777777" w:rsidR="0088696E" w:rsidRDefault="0088696E" w:rsidP="00D67AA0">
      <w:pPr>
        <w:tabs>
          <w:tab w:val="left" w:pos="1739"/>
        </w:tabs>
        <w:jc w:val="both"/>
        <w:rPr>
          <w:b/>
        </w:rPr>
      </w:pPr>
    </w:p>
    <w:p w14:paraId="02018257" w14:textId="77777777" w:rsidR="0088696E" w:rsidRDefault="0088696E" w:rsidP="00D67AA0">
      <w:pPr>
        <w:tabs>
          <w:tab w:val="left" w:pos="1739"/>
        </w:tabs>
        <w:jc w:val="both"/>
        <w:rPr>
          <w:b/>
        </w:rPr>
      </w:pPr>
    </w:p>
    <w:p w14:paraId="0EF1E3C1" w14:textId="77777777" w:rsidR="0088696E" w:rsidRDefault="0088696E" w:rsidP="00D67AA0">
      <w:pPr>
        <w:tabs>
          <w:tab w:val="left" w:pos="1739"/>
        </w:tabs>
        <w:jc w:val="both"/>
        <w:rPr>
          <w:b/>
        </w:rPr>
      </w:pPr>
    </w:p>
    <w:p w14:paraId="70BB13AB" w14:textId="77777777" w:rsidR="0088696E" w:rsidRDefault="0088696E" w:rsidP="00D67AA0">
      <w:pPr>
        <w:tabs>
          <w:tab w:val="left" w:pos="1739"/>
        </w:tabs>
        <w:jc w:val="both"/>
        <w:rPr>
          <w:b/>
        </w:rPr>
      </w:pPr>
    </w:p>
    <w:p w14:paraId="53EE6C93" w14:textId="77777777" w:rsidR="0088696E" w:rsidRDefault="0088696E" w:rsidP="00D67AA0">
      <w:pPr>
        <w:tabs>
          <w:tab w:val="left" w:pos="1739"/>
        </w:tabs>
        <w:jc w:val="both"/>
        <w:rPr>
          <w:b/>
        </w:rPr>
      </w:pPr>
    </w:p>
    <w:p w14:paraId="7CC81B24" w14:textId="77777777" w:rsidR="0088696E" w:rsidRDefault="0088696E" w:rsidP="00D67AA0">
      <w:pPr>
        <w:tabs>
          <w:tab w:val="left" w:pos="1739"/>
        </w:tabs>
        <w:jc w:val="both"/>
        <w:rPr>
          <w:b/>
        </w:rPr>
      </w:pPr>
    </w:p>
    <w:p w14:paraId="23C628D2" w14:textId="77777777" w:rsidR="0088696E" w:rsidRDefault="0088696E" w:rsidP="00D67AA0">
      <w:pPr>
        <w:tabs>
          <w:tab w:val="left" w:pos="1739"/>
        </w:tabs>
        <w:jc w:val="both"/>
        <w:rPr>
          <w:b/>
        </w:rPr>
      </w:pPr>
    </w:p>
    <w:p w14:paraId="0418B3C5" w14:textId="77777777" w:rsidR="0088696E" w:rsidRDefault="0088696E" w:rsidP="00D67AA0">
      <w:pPr>
        <w:tabs>
          <w:tab w:val="left" w:pos="1739"/>
        </w:tabs>
        <w:jc w:val="both"/>
        <w:rPr>
          <w:b/>
        </w:rPr>
      </w:pPr>
    </w:p>
    <w:p w14:paraId="42B537E0" w14:textId="77777777" w:rsidR="0088696E" w:rsidRDefault="0088696E" w:rsidP="00D67AA0">
      <w:pPr>
        <w:tabs>
          <w:tab w:val="left" w:pos="1739"/>
        </w:tabs>
        <w:jc w:val="both"/>
        <w:rPr>
          <w:b/>
        </w:rPr>
      </w:pPr>
    </w:p>
    <w:p w14:paraId="3D2D65C4" w14:textId="77777777" w:rsidR="0088696E" w:rsidRDefault="0088696E" w:rsidP="00D67AA0">
      <w:pPr>
        <w:tabs>
          <w:tab w:val="left" w:pos="1739"/>
        </w:tabs>
        <w:jc w:val="both"/>
        <w:rPr>
          <w:b/>
        </w:rPr>
      </w:pPr>
    </w:p>
    <w:p w14:paraId="11A5DE6E" w14:textId="77777777" w:rsidR="0088696E" w:rsidRDefault="0088696E" w:rsidP="00D67AA0">
      <w:pPr>
        <w:tabs>
          <w:tab w:val="left" w:pos="1739"/>
        </w:tabs>
        <w:jc w:val="both"/>
        <w:rPr>
          <w:b/>
        </w:rPr>
      </w:pPr>
    </w:p>
    <w:p w14:paraId="2352EDB7" w14:textId="77777777" w:rsidR="0088696E" w:rsidRDefault="0088696E" w:rsidP="00D67AA0">
      <w:pPr>
        <w:tabs>
          <w:tab w:val="left" w:pos="1739"/>
        </w:tabs>
        <w:jc w:val="both"/>
        <w:rPr>
          <w:b/>
        </w:rPr>
      </w:pPr>
    </w:p>
    <w:p w14:paraId="3F765175" w14:textId="77777777" w:rsidR="0088696E" w:rsidRDefault="0088696E" w:rsidP="00D67AA0">
      <w:pPr>
        <w:tabs>
          <w:tab w:val="left" w:pos="1739"/>
        </w:tabs>
        <w:jc w:val="both"/>
        <w:rPr>
          <w:b/>
        </w:rPr>
      </w:pPr>
    </w:p>
    <w:p w14:paraId="391FD663" w14:textId="77777777" w:rsidR="0088696E" w:rsidRDefault="0088696E" w:rsidP="00D67AA0">
      <w:pPr>
        <w:tabs>
          <w:tab w:val="left" w:pos="1739"/>
        </w:tabs>
        <w:jc w:val="both"/>
        <w:rPr>
          <w:b/>
        </w:rPr>
      </w:pPr>
    </w:p>
    <w:p w14:paraId="1570687D" w14:textId="77777777" w:rsidR="0088696E" w:rsidRDefault="0088696E" w:rsidP="00D67AA0">
      <w:pPr>
        <w:tabs>
          <w:tab w:val="left" w:pos="1739"/>
        </w:tabs>
        <w:jc w:val="both"/>
        <w:rPr>
          <w:b/>
        </w:rPr>
      </w:pPr>
    </w:p>
    <w:p w14:paraId="146532B1" w14:textId="77777777" w:rsidR="0088696E" w:rsidRDefault="0088696E" w:rsidP="00D67AA0">
      <w:pPr>
        <w:tabs>
          <w:tab w:val="left" w:pos="1739"/>
        </w:tabs>
        <w:jc w:val="both"/>
        <w:rPr>
          <w:b/>
        </w:rPr>
      </w:pPr>
    </w:p>
    <w:p w14:paraId="09567B62" w14:textId="77777777" w:rsidR="0088696E" w:rsidRDefault="0088696E" w:rsidP="00D67AA0">
      <w:pPr>
        <w:tabs>
          <w:tab w:val="left" w:pos="1739"/>
        </w:tabs>
        <w:jc w:val="both"/>
        <w:rPr>
          <w:b/>
        </w:rPr>
      </w:pPr>
    </w:p>
    <w:p w14:paraId="55C8123A" w14:textId="77777777" w:rsidR="0088696E" w:rsidRDefault="0088696E" w:rsidP="00D67AA0">
      <w:pPr>
        <w:tabs>
          <w:tab w:val="left" w:pos="1739"/>
        </w:tabs>
        <w:jc w:val="both"/>
        <w:rPr>
          <w:b/>
        </w:rPr>
      </w:pPr>
    </w:p>
    <w:p w14:paraId="77701AAD" w14:textId="77777777" w:rsidR="0088696E" w:rsidRDefault="0088696E" w:rsidP="00D67AA0">
      <w:pPr>
        <w:tabs>
          <w:tab w:val="left" w:pos="1739"/>
        </w:tabs>
        <w:jc w:val="both"/>
        <w:rPr>
          <w:b/>
        </w:rPr>
      </w:pPr>
    </w:p>
    <w:p w14:paraId="22BC565C" w14:textId="77777777" w:rsidR="0088696E" w:rsidRDefault="0088696E" w:rsidP="00D67AA0">
      <w:pPr>
        <w:tabs>
          <w:tab w:val="left" w:pos="1739"/>
        </w:tabs>
        <w:jc w:val="both"/>
        <w:rPr>
          <w:b/>
        </w:rPr>
      </w:pPr>
    </w:p>
    <w:p w14:paraId="2E49D679" w14:textId="77777777" w:rsidR="0088696E" w:rsidRDefault="0088696E" w:rsidP="00D67AA0">
      <w:pPr>
        <w:tabs>
          <w:tab w:val="left" w:pos="1739"/>
        </w:tabs>
        <w:jc w:val="both"/>
        <w:rPr>
          <w:b/>
        </w:rPr>
      </w:pPr>
    </w:p>
    <w:p w14:paraId="61B5ABA2" w14:textId="77777777" w:rsidR="0088696E" w:rsidRDefault="0088696E" w:rsidP="00D67AA0">
      <w:pPr>
        <w:tabs>
          <w:tab w:val="left" w:pos="1739"/>
        </w:tabs>
        <w:jc w:val="both"/>
        <w:rPr>
          <w:b/>
        </w:rPr>
      </w:pPr>
    </w:p>
    <w:p w14:paraId="1186513A" w14:textId="77777777" w:rsidR="0088696E" w:rsidRDefault="0088696E" w:rsidP="00D67AA0">
      <w:pPr>
        <w:tabs>
          <w:tab w:val="left" w:pos="1739"/>
        </w:tabs>
        <w:jc w:val="both"/>
        <w:rPr>
          <w:b/>
        </w:rPr>
      </w:pPr>
    </w:p>
    <w:p w14:paraId="68E6DCB5" w14:textId="77777777" w:rsidR="0088696E" w:rsidRDefault="0088696E" w:rsidP="00D67AA0">
      <w:pPr>
        <w:tabs>
          <w:tab w:val="left" w:pos="1739"/>
        </w:tabs>
        <w:jc w:val="both"/>
        <w:rPr>
          <w:b/>
        </w:rPr>
      </w:pPr>
    </w:p>
    <w:p w14:paraId="7BAE0642" w14:textId="77777777" w:rsidR="0088696E" w:rsidRDefault="0088696E" w:rsidP="00D67AA0">
      <w:pPr>
        <w:tabs>
          <w:tab w:val="left" w:pos="1739"/>
        </w:tabs>
        <w:jc w:val="both"/>
        <w:rPr>
          <w:b/>
        </w:rPr>
      </w:pPr>
    </w:p>
    <w:p w14:paraId="5E331181" w14:textId="77777777" w:rsidR="0088696E" w:rsidRDefault="0088696E" w:rsidP="00D67AA0">
      <w:pPr>
        <w:tabs>
          <w:tab w:val="left" w:pos="1739"/>
        </w:tabs>
        <w:jc w:val="both"/>
        <w:rPr>
          <w:b/>
        </w:rPr>
      </w:pPr>
    </w:p>
    <w:p w14:paraId="683361B2" w14:textId="77777777" w:rsidR="0088696E" w:rsidRDefault="0088696E" w:rsidP="00D67AA0">
      <w:pPr>
        <w:tabs>
          <w:tab w:val="left" w:pos="1739"/>
        </w:tabs>
        <w:jc w:val="both"/>
        <w:rPr>
          <w:b/>
        </w:rPr>
      </w:pPr>
    </w:p>
    <w:p w14:paraId="1637CFB8" w14:textId="77777777" w:rsidR="0088696E" w:rsidRDefault="0088696E" w:rsidP="00D67AA0">
      <w:pPr>
        <w:tabs>
          <w:tab w:val="left" w:pos="1739"/>
        </w:tabs>
        <w:jc w:val="both"/>
        <w:rPr>
          <w:b/>
        </w:rPr>
      </w:pPr>
    </w:p>
    <w:p w14:paraId="76288874" w14:textId="77777777" w:rsidR="0088696E" w:rsidRDefault="0088696E" w:rsidP="00D67AA0">
      <w:pPr>
        <w:tabs>
          <w:tab w:val="left" w:pos="1739"/>
        </w:tabs>
        <w:jc w:val="both"/>
        <w:rPr>
          <w:b/>
        </w:rPr>
      </w:pPr>
    </w:p>
    <w:p w14:paraId="0C07B657" w14:textId="77777777" w:rsidR="0088696E" w:rsidRDefault="0088696E" w:rsidP="00D67AA0">
      <w:pPr>
        <w:tabs>
          <w:tab w:val="left" w:pos="1739"/>
        </w:tabs>
        <w:jc w:val="both"/>
        <w:rPr>
          <w:b/>
        </w:rPr>
      </w:pPr>
    </w:p>
    <w:p w14:paraId="1EEAE62C" w14:textId="77777777" w:rsidR="0088696E" w:rsidRDefault="0088696E" w:rsidP="00D67AA0">
      <w:pPr>
        <w:tabs>
          <w:tab w:val="left" w:pos="1739"/>
        </w:tabs>
        <w:jc w:val="both"/>
        <w:rPr>
          <w:b/>
        </w:rPr>
      </w:pPr>
    </w:p>
    <w:p w14:paraId="348CF329" w14:textId="77777777" w:rsidR="0088696E" w:rsidRDefault="0088696E" w:rsidP="00D67AA0">
      <w:pPr>
        <w:tabs>
          <w:tab w:val="left" w:pos="1739"/>
        </w:tabs>
        <w:jc w:val="both"/>
        <w:rPr>
          <w:b/>
        </w:rPr>
      </w:pPr>
    </w:p>
    <w:p w14:paraId="1E59492F" w14:textId="77777777" w:rsidR="0088696E" w:rsidRDefault="0088696E" w:rsidP="00D67AA0">
      <w:pPr>
        <w:tabs>
          <w:tab w:val="left" w:pos="1739"/>
        </w:tabs>
        <w:jc w:val="both"/>
        <w:rPr>
          <w:b/>
        </w:rPr>
      </w:pPr>
    </w:p>
    <w:p w14:paraId="62594905" w14:textId="77777777" w:rsidR="0088696E" w:rsidRDefault="0088696E" w:rsidP="00D67AA0">
      <w:pPr>
        <w:tabs>
          <w:tab w:val="left" w:pos="1739"/>
        </w:tabs>
        <w:jc w:val="both"/>
        <w:rPr>
          <w:b/>
        </w:rPr>
      </w:pPr>
    </w:p>
    <w:p w14:paraId="16532075" w14:textId="77777777" w:rsidR="0088696E" w:rsidRDefault="0088696E" w:rsidP="00D67AA0">
      <w:pPr>
        <w:tabs>
          <w:tab w:val="left" w:pos="1739"/>
        </w:tabs>
        <w:jc w:val="both"/>
        <w:rPr>
          <w:b/>
        </w:rPr>
      </w:pPr>
    </w:p>
    <w:p w14:paraId="0E10E19A" w14:textId="77777777" w:rsidR="0088696E" w:rsidRDefault="0088696E" w:rsidP="00D67AA0">
      <w:pPr>
        <w:tabs>
          <w:tab w:val="left" w:pos="1739"/>
        </w:tabs>
        <w:jc w:val="both"/>
        <w:rPr>
          <w:b/>
        </w:rPr>
      </w:pPr>
    </w:p>
    <w:p w14:paraId="38AB9428" w14:textId="77777777" w:rsidR="0088696E" w:rsidRDefault="0088696E" w:rsidP="00D67AA0">
      <w:pPr>
        <w:tabs>
          <w:tab w:val="left" w:pos="1739"/>
        </w:tabs>
        <w:jc w:val="both"/>
        <w:rPr>
          <w:b/>
        </w:rPr>
      </w:pPr>
    </w:p>
    <w:p w14:paraId="295F99C0" w14:textId="77777777" w:rsidR="0088696E" w:rsidRDefault="0088696E" w:rsidP="00D67AA0">
      <w:pPr>
        <w:tabs>
          <w:tab w:val="left" w:pos="1739"/>
        </w:tabs>
        <w:jc w:val="both"/>
        <w:rPr>
          <w:b/>
        </w:rPr>
      </w:pPr>
    </w:p>
    <w:p w14:paraId="539A1EB6" w14:textId="77777777" w:rsidR="0088696E" w:rsidRDefault="0088696E" w:rsidP="00D67AA0">
      <w:pPr>
        <w:tabs>
          <w:tab w:val="left" w:pos="1739"/>
        </w:tabs>
        <w:jc w:val="both"/>
        <w:rPr>
          <w:b/>
        </w:rPr>
      </w:pPr>
    </w:p>
    <w:p w14:paraId="092B5CBA" w14:textId="77777777" w:rsidR="00D67AA0" w:rsidRDefault="00D67AA0" w:rsidP="00D67AA0">
      <w:pPr>
        <w:tabs>
          <w:tab w:val="left" w:pos="1739"/>
        </w:tabs>
        <w:jc w:val="both"/>
        <w:rPr>
          <w:b/>
        </w:rPr>
      </w:pPr>
    </w:p>
    <w:p w14:paraId="5F91138A" w14:textId="77777777" w:rsidR="00D67AA0" w:rsidRDefault="00D67AA0" w:rsidP="00D67AA0">
      <w:pPr>
        <w:tabs>
          <w:tab w:val="left" w:pos="1739"/>
        </w:tabs>
        <w:jc w:val="both"/>
        <w:rPr>
          <w:b/>
        </w:rPr>
      </w:pPr>
    </w:p>
    <w:p w14:paraId="132E2442" w14:textId="12014D7E" w:rsidR="00E2008D" w:rsidRPr="00E2008D" w:rsidRDefault="00E2008D" w:rsidP="00D67AA0">
      <w:pPr>
        <w:tabs>
          <w:tab w:val="left" w:pos="1739"/>
        </w:tabs>
        <w:jc w:val="both"/>
        <w:rPr>
          <w:b/>
          <w:u w:val="single"/>
        </w:rPr>
      </w:pPr>
      <w:r w:rsidRPr="00E2008D">
        <w:rPr>
          <w:b/>
          <w:u w:val="single"/>
        </w:rPr>
        <w:t>GÜNDEM MADDELERİ:</w:t>
      </w:r>
    </w:p>
    <w:p w14:paraId="6C31B830" w14:textId="77777777" w:rsidR="00E2008D" w:rsidRDefault="00E2008D" w:rsidP="00D67AA0">
      <w:pPr>
        <w:tabs>
          <w:tab w:val="left" w:pos="1739"/>
        </w:tabs>
        <w:jc w:val="both"/>
        <w:rPr>
          <w:b/>
        </w:rPr>
      </w:pPr>
    </w:p>
    <w:p w14:paraId="5706A0D5" w14:textId="7F6ED888" w:rsidR="00E2008D" w:rsidRPr="00E2008D" w:rsidRDefault="00E2008D" w:rsidP="00E2008D">
      <w:pPr>
        <w:pStyle w:val="ListeParagraf"/>
        <w:numPr>
          <w:ilvl w:val="0"/>
          <w:numId w:val="21"/>
        </w:numPr>
        <w:tabs>
          <w:tab w:val="left" w:pos="1739"/>
        </w:tabs>
        <w:jc w:val="both"/>
        <w:rPr>
          <w:sz w:val="22"/>
          <w:szCs w:val="22"/>
        </w:rPr>
      </w:pPr>
      <w:r w:rsidRPr="00E2008D">
        <w:rPr>
          <w:sz w:val="22"/>
          <w:szCs w:val="22"/>
        </w:rPr>
        <w:t xml:space="preserve">Fakültemiz </w:t>
      </w:r>
      <w:r w:rsidRPr="00E2008D">
        <w:rPr>
          <w:color w:val="000000"/>
          <w:sz w:val="22"/>
          <w:szCs w:val="22"/>
        </w:rPr>
        <w:t>Eğitim Bilimleri Bölümü</w:t>
      </w:r>
      <w:r w:rsidRPr="00E2008D">
        <w:rPr>
          <w:bCs/>
          <w:sz w:val="22"/>
          <w:szCs w:val="22"/>
          <w:lang w:eastAsia="en-US"/>
        </w:rPr>
        <w:t xml:space="preserve"> Rehberlik ve Psikolojik Danışmanlık Anabilim Dalı </w:t>
      </w:r>
      <w:r w:rsidRPr="00E2008D">
        <w:rPr>
          <w:sz w:val="22"/>
          <w:szCs w:val="22"/>
        </w:rPr>
        <w:t>Arş. Gör. E…. E…’in</w:t>
      </w:r>
      <w:r w:rsidRPr="00E2008D">
        <w:rPr>
          <w:color w:val="000000"/>
          <w:sz w:val="22"/>
          <w:szCs w:val="22"/>
        </w:rPr>
        <w:t xml:space="preserve"> görev süresinin uzatılması ile ilgili Eğitim Bilimleri Bölüm Başkanlığının 09.04.2021 tarih ve 10477 sayılı </w:t>
      </w:r>
      <w:r w:rsidRPr="00E2008D">
        <w:rPr>
          <w:sz w:val="22"/>
          <w:szCs w:val="22"/>
        </w:rPr>
        <w:t>yazısının görüşülmesi.</w:t>
      </w:r>
    </w:p>
    <w:p w14:paraId="226512CE" w14:textId="0ACC060B" w:rsidR="00E2008D" w:rsidRPr="00E2008D" w:rsidRDefault="00E2008D" w:rsidP="00E2008D">
      <w:pPr>
        <w:pStyle w:val="ListeParagraf"/>
        <w:numPr>
          <w:ilvl w:val="0"/>
          <w:numId w:val="21"/>
        </w:numPr>
        <w:tabs>
          <w:tab w:val="left" w:pos="1739"/>
        </w:tabs>
        <w:jc w:val="both"/>
      </w:pPr>
      <w:r w:rsidRPr="00F24300">
        <w:rPr>
          <w:color w:val="000000"/>
          <w:sz w:val="22"/>
          <w:szCs w:val="22"/>
        </w:rPr>
        <w:t xml:space="preserve">Fakültemiz, </w:t>
      </w:r>
      <w:r w:rsidRPr="00F24300">
        <w:rPr>
          <w:bCs/>
          <w:sz w:val="22"/>
          <w:szCs w:val="22"/>
          <w:lang w:eastAsia="en-US"/>
        </w:rPr>
        <w:t xml:space="preserve">Temel Eğitim Bölümü </w:t>
      </w:r>
      <w:proofErr w:type="spellStart"/>
      <w:r w:rsidRPr="00F24300">
        <w:rPr>
          <w:bCs/>
          <w:sz w:val="22"/>
          <w:szCs w:val="22"/>
          <w:lang w:eastAsia="en-US"/>
        </w:rPr>
        <w:t>Oul</w:t>
      </w:r>
      <w:proofErr w:type="spellEnd"/>
      <w:r w:rsidRPr="00F24300">
        <w:rPr>
          <w:bCs/>
          <w:sz w:val="22"/>
          <w:szCs w:val="22"/>
          <w:lang w:eastAsia="en-US"/>
        </w:rPr>
        <w:t xml:space="preserve"> Öncesi Eğitimi Anabilim Dalı </w:t>
      </w:r>
      <w:r>
        <w:rPr>
          <w:sz w:val="22"/>
          <w:szCs w:val="22"/>
        </w:rPr>
        <w:t>Arş. Gör. N….. A…..</w:t>
      </w:r>
      <w:r w:rsidRPr="00F24300">
        <w:rPr>
          <w:sz w:val="22"/>
          <w:szCs w:val="22"/>
        </w:rPr>
        <w:t xml:space="preserve">’un, görev süresinin uzatılması ile ilgili </w:t>
      </w:r>
      <w:r w:rsidRPr="00F24300">
        <w:rPr>
          <w:bCs/>
          <w:sz w:val="22"/>
          <w:szCs w:val="22"/>
          <w:lang w:eastAsia="en-US"/>
        </w:rPr>
        <w:t xml:space="preserve">Temel Eğitim </w:t>
      </w:r>
      <w:r w:rsidRPr="00F24300">
        <w:rPr>
          <w:sz w:val="22"/>
          <w:szCs w:val="22"/>
        </w:rPr>
        <w:t>Bölüm Başkanlığının 12.04.2021 tarih ve 929.99-1 sayılı yazısı</w:t>
      </w:r>
      <w:r>
        <w:rPr>
          <w:sz w:val="22"/>
          <w:szCs w:val="22"/>
        </w:rPr>
        <w:t>nın görüşülmesi.</w:t>
      </w:r>
    </w:p>
    <w:p w14:paraId="1EA7148C" w14:textId="0FA53305" w:rsidR="00E2008D" w:rsidRPr="00E2008D" w:rsidRDefault="00E2008D" w:rsidP="00E2008D">
      <w:pPr>
        <w:pStyle w:val="ListeParagraf"/>
        <w:numPr>
          <w:ilvl w:val="0"/>
          <w:numId w:val="21"/>
        </w:numPr>
        <w:tabs>
          <w:tab w:val="left" w:pos="1739"/>
        </w:tabs>
        <w:jc w:val="both"/>
      </w:pPr>
      <w:r w:rsidRPr="00F24300">
        <w:rPr>
          <w:sz w:val="22"/>
          <w:szCs w:val="22"/>
        </w:rPr>
        <w:t>Mersin Üniversitesi Eğitim Bilimleri Enstitüsü’nde lisansüstü eği</w:t>
      </w:r>
      <w:r>
        <w:rPr>
          <w:sz w:val="22"/>
          <w:szCs w:val="22"/>
        </w:rPr>
        <w:t>timini sürdüren Arş. Gör. M….. A…..</w:t>
      </w:r>
      <w:r w:rsidRPr="00F24300">
        <w:rPr>
          <w:sz w:val="22"/>
          <w:szCs w:val="22"/>
        </w:rPr>
        <w:t>’</w:t>
      </w:r>
      <w:proofErr w:type="spellStart"/>
      <w:r w:rsidRPr="00F24300">
        <w:rPr>
          <w:sz w:val="22"/>
          <w:szCs w:val="22"/>
        </w:rPr>
        <w:t>ın</w:t>
      </w:r>
      <w:proofErr w:type="spellEnd"/>
      <w:r w:rsidRPr="00F24300">
        <w:rPr>
          <w:sz w:val="22"/>
          <w:szCs w:val="22"/>
        </w:rPr>
        <w:t xml:space="preserve">, </w:t>
      </w:r>
      <w:r w:rsidRPr="00F24300">
        <w:rPr>
          <w:color w:val="000000"/>
          <w:sz w:val="22"/>
          <w:szCs w:val="22"/>
        </w:rPr>
        <w:t>biten görev süresinin 3 (üç) ay süreyle uzatılması ile ilgili dilekçesi</w:t>
      </w:r>
      <w:r>
        <w:rPr>
          <w:color w:val="000000"/>
          <w:sz w:val="22"/>
          <w:szCs w:val="22"/>
        </w:rPr>
        <w:t>nin görüşülmesi.</w:t>
      </w:r>
    </w:p>
    <w:p w14:paraId="082DD65C" w14:textId="364AB664" w:rsidR="00D67AA0" w:rsidRPr="0088696E" w:rsidRDefault="00E2008D" w:rsidP="00233F81">
      <w:pPr>
        <w:pStyle w:val="ListeParagraf"/>
        <w:numPr>
          <w:ilvl w:val="0"/>
          <w:numId w:val="21"/>
        </w:numPr>
        <w:tabs>
          <w:tab w:val="left" w:pos="1739"/>
        </w:tabs>
        <w:jc w:val="both"/>
        <w:rPr>
          <w:b/>
        </w:rPr>
      </w:pPr>
      <w:r w:rsidRPr="0088696E">
        <w:rPr>
          <w:sz w:val="22"/>
          <w:szCs w:val="22"/>
        </w:rPr>
        <w:t>İkinci öğretim ödeneğinin yetersiz olduğundan ek ders ücret ödemesi katsayısının düşürülmesi hususunun görüşülmesi.</w:t>
      </w:r>
    </w:p>
    <w:p w14:paraId="61853DF8" w14:textId="77777777" w:rsidR="00D67AA0" w:rsidRDefault="00D67AA0" w:rsidP="00D67AA0">
      <w:pPr>
        <w:tabs>
          <w:tab w:val="left" w:pos="1739"/>
        </w:tabs>
        <w:jc w:val="both"/>
        <w:rPr>
          <w:b/>
        </w:rPr>
      </w:pPr>
    </w:p>
    <w:p w14:paraId="4FA735EC" w14:textId="77777777" w:rsidR="00D67AA0" w:rsidRPr="00EF4C24" w:rsidRDefault="00D67AA0" w:rsidP="00D67AA0">
      <w:pPr>
        <w:jc w:val="center"/>
        <w:rPr>
          <w:b/>
        </w:rPr>
      </w:pPr>
      <w:r w:rsidRPr="00EF4C24">
        <w:rPr>
          <w:b/>
        </w:rPr>
        <w:t>T.C.</w:t>
      </w:r>
    </w:p>
    <w:p w14:paraId="5CCC8EFA" w14:textId="77777777" w:rsidR="00D67AA0" w:rsidRPr="00642B34" w:rsidRDefault="00D67AA0" w:rsidP="00D67AA0">
      <w:pPr>
        <w:tabs>
          <w:tab w:val="left" w:pos="1322"/>
          <w:tab w:val="center" w:pos="5244"/>
        </w:tabs>
        <w:jc w:val="center"/>
        <w:rPr>
          <w:b/>
        </w:rPr>
      </w:pPr>
      <w:r w:rsidRPr="00642B34">
        <w:rPr>
          <w:b/>
        </w:rPr>
        <w:t>KAFKAS ÜNİVERSİTESİ</w:t>
      </w:r>
    </w:p>
    <w:p w14:paraId="2E95EA68" w14:textId="77777777" w:rsidR="00D67AA0" w:rsidRPr="00642B34" w:rsidRDefault="00D67AA0" w:rsidP="00D67AA0">
      <w:pPr>
        <w:jc w:val="center"/>
        <w:rPr>
          <w:b/>
        </w:rPr>
      </w:pPr>
      <w:r>
        <w:rPr>
          <w:b/>
        </w:rPr>
        <w:t xml:space="preserve">DEDE KORKUT </w:t>
      </w:r>
      <w:r w:rsidRPr="00642B34">
        <w:rPr>
          <w:b/>
        </w:rPr>
        <w:t>EĞİTİM FAKÜLTESİ DEKANLIĞI</w:t>
      </w:r>
    </w:p>
    <w:p w14:paraId="484E6C9A" w14:textId="77777777" w:rsidR="00D67AA0" w:rsidRPr="00642B34" w:rsidRDefault="00D67AA0" w:rsidP="00D67AA0">
      <w:pPr>
        <w:jc w:val="center"/>
        <w:rPr>
          <w:b/>
        </w:rPr>
      </w:pPr>
      <w:r w:rsidRPr="00642B34">
        <w:rPr>
          <w:b/>
        </w:rPr>
        <w:t>YÖNETİM KURULU KARARI</w:t>
      </w:r>
    </w:p>
    <w:p w14:paraId="03A91B1A" w14:textId="77777777" w:rsidR="00D67AA0" w:rsidRPr="00642B34" w:rsidRDefault="00D67AA0" w:rsidP="00D67AA0">
      <w:pPr>
        <w:jc w:val="both"/>
        <w:rPr>
          <w:b/>
        </w:rPr>
      </w:pPr>
      <w:r w:rsidRPr="00642B34">
        <w:rPr>
          <w:b/>
        </w:rPr>
        <w:t xml:space="preserve"> </w:t>
      </w:r>
      <w:r w:rsidRPr="00642B34">
        <w:rPr>
          <w:b/>
          <w:u w:val="single"/>
        </w:rPr>
        <w:t>OTURUM TARİHİ</w:t>
      </w:r>
      <w:r w:rsidRPr="00642B34">
        <w:rPr>
          <w:b/>
        </w:rPr>
        <w:tab/>
        <w:t xml:space="preserve">       </w:t>
      </w:r>
      <w:r w:rsidRPr="00642B34">
        <w:rPr>
          <w:b/>
        </w:rPr>
        <w:tab/>
        <w:t xml:space="preserve">                       </w:t>
      </w:r>
      <w:r w:rsidRPr="00642B34">
        <w:rPr>
          <w:b/>
          <w:u w:val="single"/>
        </w:rPr>
        <w:t>OTURUM SAYISI</w:t>
      </w:r>
      <w:r w:rsidRPr="00642B34">
        <w:rPr>
          <w:b/>
        </w:rPr>
        <w:tab/>
        <w:t xml:space="preserve">  </w:t>
      </w:r>
      <w:r w:rsidRPr="00642B34">
        <w:rPr>
          <w:b/>
        </w:rPr>
        <w:tab/>
        <w:t xml:space="preserve">      </w:t>
      </w:r>
      <w:r w:rsidRPr="00642B34">
        <w:rPr>
          <w:b/>
        </w:rPr>
        <w:tab/>
        <w:t xml:space="preserve"> </w:t>
      </w:r>
      <w:r w:rsidRPr="00642B34">
        <w:rPr>
          <w:b/>
          <w:u w:val="single"/>
        </w:rPr>
        <w:t>OTURUM SAATİ</w:t>
      </w:r>
      <w:r w:rsidRPr="00642B34">
        <w:rPr>
          <w:b/>
        </w:rPr>
        <w:t xml:space="preserve">               </w:t>
      </w:r>
    </w:p>
    <w:p w14:paraId="09816F0B" w14:textId="77777777" w:rsidR="00D67AA0" w:rsidRDefault="00D67AA0" w:rsidP="00D67AA0">
      <w:pPr>
        <w:rPr>
          <w:b/>
        </w:rPr>
      </w:pPr>
      <w:r w:rsidRPr="00642B34">
        <w:rPr>
          <w:b/>
        </w:rPr>
        <w:t xml:space="preserve">      </w:t>
      </w:r>
      <w:r>
        <w:rPr>
          <w:b/>
        </w:rPr>
        <w:t>19.04.2021</w:t>
      </w:r>
      <w:r w:rsidRPr="00642B34">
        <w:rPr>
          <w:b/>
        </w:rPr>
        <w:tab/>
      </w:r>
      <w:r w:rsidRPr="00642B34">
        <w:rPr>
          <w:b/>
        </w:rPr>
        <w:tab/>
        <w:t xml:space="preserve">  </w:t>
      </w:r>
      <w:r>
        <w:rPr>
          <w:b/>
        </w:rPr>
        <w:t xml:space="preserve">                     </w:t>
      </w:r>
      <w:r>
        <w:rPr>
          <w:b/>
        </w:rPr>
        <w:tab/>
        <w:t xml:space="preserve">        </w:t>
      </w:r>
      <w:r w:rsidRPr="00642B34">
        <w:rPr>
          <w:b/>
        </w:rPr>
        <w:t>20</w:t>
      </w:r>
      <w:r>
        <w:rPr>
          <w:b/>
        </w:rPr>
        <w:t>21/11                                              14.0</w:t>
      </w:r>
      <w:r w:rsidRPr="00642B34">
        <w:rPr>
          <w:b/>
        </w:rPr>
        <w:t>0</w:t>
      </w:r>
    </w:p>
    <w:p w14:paraId="458DAE1F" w14:textId="77777777" w:rsidR="00D67AA0" w:rsidRDefault="00D67AA0" w:rsidP="00D67AA0">
      <w:pPr>
        <w:rPr>
          <w:b/>
        </w:rPr>
      </w:pPr>
    </w:p>
    <w:p w14:paraId="675DACC8" w14:textId="77777777" w:rsidR="00D67AA0" w:rsidRPr="00BC3E90" w:rsidRDefault="00D67AA0" w:rsidP="00D67AA0">
      <w:pPr>
        <w:ind w:firstLine="708"/>
        <w:jc w:val="both"/>
      </w:pPr>
      <w:r w:rsidRPr="00BC3E90">
        <w:t>Fakültemiz, Yönetim Kurulu, Dekan</w:t>
      </w:r>
      <w:r w:rsidR="008A5DC1">
        <w:t xml:space="preserve"> Prof. Dr. M….. T…..</w:t>
      </w:r>
      <w:r>
        <w:t xml:space="preserve"> </w:t>
      </w:r>
      <w:r w:rsidRPr="00BC3E90">
        <w:t>Başkanlığında aşağıda ismi ve imzaları açılan Yönetim Kurulu üyelerinin katılımı ile toplanarak aşağıdaki kararları almıştır.</w:t>
      </w:r>
    </w:p>
    <w:p w14:paraId="0FBA667A" w14:textId="77777777" w:rsidR="00D67AA0" w:rsidRDefault="00D67AA0" w:rsidP="00D67AA0">
      <w:pPr>
        <w:tabs>
          <w:tab w:val="left" w:pos="1739"/>
        </w:tabs>
        <w:jc w:val="both"/>
        <w:rPr>
          <w:b/>
        </w:rPr>
      </w:pPr>
    </w:p>
    <w:p w14:paraId="7CFA066C" w14:textId="77777777" w:rsidR="00D67AA0" w:rsidRPr="00F24300" w:rsidRDefault="00D67AA0" w:rsidP="00D67AA0">
      <w:pPr>
        <w:jc w:val="both"/>
        <w:rPr>
          <w:color w:val="000000"/>
          <w:sz w:val="22"/>
          <w:szCs w:val="22"/>
        </w:rPr>
      </w:pPr>
      <w:r w:rsidRPr="00F24300">
        <w:rPr>
          <w:b/>
          <w:sz w:val="22"/>
          <w:szCs w:val="22"/>
        </w:rPr>
        <w:t xml:space="preserve">           KARAR-1-</w:t>
      </w:r>
      <w:r w:rsidRPr="00F24300">
        <w:rPr>
          <w:sz w:val="22"/>
          <w:szCs w:val="22"/>
        </w:rPr>
        <w:t xml:space="preserve"> Fakültemiz </w:t>
      </w:r>
      <w:r w:rsidRPr="00F24300">
        <w:rPr>
          <w:color w:val="000000"/>
          <w:sz w:val="22"/>
          <w:szCs w:val="22"/>
        </w:rPr>
        <w:t>Eğitim Bilimleri Bölümü</w:t>
      </w:r>
      <w:r w:rsidRPr="00F24300">
        <w:rPr>
          <w:bCs/>
          <w:sz w:val="22"/>
          <w:szCs w:val="22"/>
          <w:lang w:eastAsia="en-US"/>
        </w:rPr>
        <w:t xml:space="preserve"> Rehberlik ve Psikolojik Danışmanlık Anabilim Dalı </w:t>
      </w:r>
      <w:r w:rsidR="008A5DC1">
        <w:rPr>
          <w:sz w:val="22"/>
          <w:szCs w:val="22"/>
        </w:rPr>
        <w:t>Arş. Gör. E…. E…</w:t>
      </w:r>
      <w:r w:rsidRPr="00F24300">
        <w:rPr>
          <w:sz w:val="22"/>
          <w:szCs w:val="22"/>
        </w:rPr>
        <w:t>’in</w:t>
      </w:r>
      <w:r w:rsidRPr="00F24300">
        <w:rPr>
          <w:color w:val="000000"/>
          <w:sz w:val="22"/>
          <w:szCs w:val="22"/>
        </w:rPr>
        <w:t xml:space="preserve"> görev süresinin uzatılması ile ilgili Eğitim Bilimleri Bölüm Başkanlığının 09.04.2021 tarih ve 10477 sayılı </w:t>
      </w:r>
      <w:r w:rsidRPr="00F24300">
        <w:rPr>
          <w:sz w:val="22"/>
          <w:szCs w:val="22"/>
        </w:rPr>
        <w:t xml:space="preserve">yazısı </w:t>
      </w:r>
      <w:r w:rsidRPr="00F24300">
        <w:rPr>
          <w:color w:val="000000"/>
          <w:sz w:val="22"/>
          <w:szCs w:val="22"/>
        </w:rPr>
        <w:t xml:space="preserve">görüşüldü. </w:t>
      </w:r>
    </w:p>
    <w:p w14:paraId="1ED54E9A" w14:textId="77777777" w:rsidR="00D67AA0" w:rsidRPr="00F24300" w:rsidRDefault="00D67AA0" w:rsidP="00D67AA0">
      <w:pPr>
        <w:jc w:val="both"/>
        <w:rPr>
          <w:color w:val="000000"/>
          <w:sz w:val="22"/>
          <w:szCs w:val="22"/>
        </w:rPr>
      </w:pPr>
    </w:p>
    <w:p w14:paraId="78353D0A" w14:textId="77777777" w:rsidR="00D67AA0" w:rsidRPr="00F24300" w:rsidRDefault="00D67AA0" w:rsidP="00D67AA0">
      <w:pPr>
        <w:ind w:firstLine="708"/>
        <w:jc w:val="both"/>
        <w:rPr>
          <w:sz w:val="22"/>
          <w:szCs w:val="22"/>
        </w:rPr>
      </w:pPr>
      <w:r w:rsidRPr="00F24300">
        <w:rPr>
          <w:color w:val="000000"/>
          <w:sz w:val="22"/>
          <w:szCs w:val="22"/>
        </w:rPr>
        <w:t xml:space="preserve">Yapılan müzakerelerden sonra; </w:t>
      </w:r>
      <w:r w:rsidRPr="00F24300">
        <w:rPr>
          <w:sz w:val="22"/>
          <w:szCs w:val="22"/>
        </w:rPr>
        <w:t xml:space="preserve">Fakültemiz </w:t>
      </w:r>
      <w:r w:rsidRPr="00F24300">
        <w:rPr>
          <w:color w:val="000000"/>
          <w:sz w:val="22"/>
          <w:szCs w:val="22"/>
        </w:rPr>
        <w:t>Eğitim Bilimleri Bölümü</w:t>
      </w:r>
      <w:r w:rsidRPr="00F24300">
        <w:rPr>
          <w:bCs/>
          <w:sz w:val="22"/>
          <w:szCs w:val="22"/>
          <w:lang w:eastAsia="en-US"/>
        </w:rPr>
        <w:t xml:space="preserve"> Rehberlik ve Psikolojik Danışmanlık Anabilim Dalı </w:t>
      </w:r>
      <w:r w:rsidR="008A5DC1">
        <w:rPr>
          <w:sz w:val="22"/>
          <w:szCs w:val="22"/>
        </w:rPr>
        <w:t>Arş. Gör. E….. E…</w:t>
      </w:r>
      <w:r w:rsidRPr="00F24300">
        <w:rPr>
          <w:sz w:val="22"/>
          <w:szCs w:val="22"/>
        </w:rPr>
        <w:t xml:space="preserve">’in, </w:t>
      </w:r>
      <w:r w:rsidRPr="00F24300">
        <w:rPr>
          <w:color w:val="000000"/>
          <w:sz w:val="22"/>
          <w:szCs w:val="22"/>
        </w:rPr>
        <w:t>2547 Sayılı Yükseköğretim Kanunu’nun</w:t>
      </w:r>
      <w:r w:rsidRPr="00F24300">
        <w:rPr>
          <w:sz w:val="22"/>
          <w:szCs w:val="22"/>
        </w:rPr>
        <w:t xml:space="preserve"> 33. maddesi (a) bendi gereğince, </w:t>
      </w:r>
      <w:r w:rsidRPr="00F24300">
        <w:rPr>
          <w:color w:val="000000"/>
          <w:sz w:val="22"/>
          <w:szCs w:val="22"/>
        </w:rPr>
        <w:t xml:space="preserve">19.04.2021 </w:t>
      </w:r>
      <w:r w:rsidRPr="00F24300">
        <w:rPr>
          <w:sz w:val="22"/>
          <w:szCs w:val="22"/>
        </w:rPr>
        <w:t>tarihinden itibaren görev süresinin uzatılması hususunun Rektörlük Makamına arzına;</w:t>
      </w:r>
    </w:p>
    <w:p w14:paraId="2D739355" w14:textId="77777777" w:rsidR="00D67AA0" w:rsidRPr="00F24300" w:rsidRDefault="00D67AA0" w:rsidP="00D67AA0">
      <w:pPr>
        <w:jc w:val="both"/>
        <w:rPr>
          <w:b/>
          <w:sz w:val="22"/>
          <w:szCs w:val="22"/>
        </w:rPr>
      </w:pPr>
    </w:p>
    <w:p w14:paraId="45E7F088" w14:textId="77777777" w:rsidR="00D67AA0" w:rsidRPr="00F24300" w:rsidRDefault="00D67AA0" w:rsidP="00D67AA0">
      <w:pPr>
        <w:ind w:firstLine="708"/>
        <w:jc w:val="both"/>
        <w:rPr>
          <w:color w:val="000000"/>
          <w:sz w:val="22"/>
          <w:szCs w:val="22"/>
        </w:rPr>
      </w:pPr>
      <w:r w:rsidRPr="00F24300">
        <w:rPr>
          <w:b/>
          <w:sz w:val="22"/>
          <w:szCs w:val="22"/>
        </w:rPr>
        <w:t>KARAR-2-</w:t>
      </w:r>
      <w:r w:rsidRPr="00F24300">
        <w:rPr>
          <w:color w:val="000000"/>
          <w:sz w:val="22"/>
          <w:szCs w:val="22"/>
        </w:rPr>
        <w:t xml:space="preserve">Fakültemiz, </w:t>
      </w:r>
      <w:r w:rsidRPr="00F24300">
        <w:rPr>
          <w:bCs/>
          <w:sz w:val="22"/>
          <w:szCs w:val="22"/>
          <w:lang w:eastAsia="en-US"/>
        </w:rPr>
        <w:t xml:space="preserve">Temel Eğitim Bölümü </w:t>
      </w:r>
      <w:proofErr w:type="spellStart"/>
      <w:r w:rsidRPr="00F24300">
        <w:rPr>
          <w:bCs/>
          <w:sz w:val="22"/>
          <w:szCs w:val="22"/>
          <w:lang w:eastAsia="en-US"/>
        </w:rPr>
        <w:t>Oul</w:t>
      </w:r>
      <w:proofErr w:type="spellEnd"/>
      <w:r w:rsidRPr="00F24300">
        <w:rPr>
          <w:bCs/>
          <w:sz w:val="22"/>
          <w:szCs w:val="22"/>
          <w:lang w:eastAsia="en-US"/>
        </w:rPr>
        <w:t xml:space="preserve"> Öncesi Eğitimi Anabilim Dalı </w:t>
      </w:r>
      <w:r w:rsidR="008A5DC1">
        <w:rPr>
          <w:sz w:val="22"/>
          <w:szCs w:val="22"/>
        </w:rPr>
        <w:t>Arş. Gör. N….. A…..</w:t>
      </w:r>
      <w:r w:rsidRPr="00F24300">
        <w:rPr>
          <w:sz w:val="22"/>
          <w:szCs w:val="22"/>
        </w:rPr>
        <w:t xml:space="preserve">’un, görev süresinin uzatılması ile ilgili </w:t>
      </w:r>
      <w:r w:rsidRPr="00F24300">
        <w:rPr>
          <w:bCs/>
          <w:sz w:val="22"/>
          <w:szCs w:val="22"/>
          <w:lang w:eastAsia="en-US"/>
        </w:rPr>
        <w:t xml:space="preserve">Temel Eğitim </w:t>
      </w:r>
      <w:r w:rsidRPr="00F24300">
        <w:rPr>
          <w:sz w:val="22"/>
          <w:szCs w:val="22"/>
        </w:rPr>
        <w:t xml:space="preserve">Bölüm Başkanlığının 12.04.2021 tarih ve 929.99-1 sayılı yazısı </w:t>
      </w:r>
      <w:r w:rsidRPr="00F24300">
        <w:rPr>
          <w:color w:val="000000"/>
          <w:sz w:val="22"/>
          <w:szCs w:val="22"/>
        </w:rPr>
        <w:t xml:space="preserve">görüşüldü. </w:t>
      </w:r>
    </w:p>
    <w:p w14:paraId="6E036446" w14:textId="77777777" w:rsidR="00D67AA0" w:rsidRPr="00F24300" w:rsidRDefault="00D67AA0" w:rsidP="00D67AA0">
      <w:pPr>
        <w:jc w:val="both"/>
        <w:rPr>
          <w:color w:val="000000"/>
          <w:sz w:val="22"/>
          <w:szCs w:val="22"/>
        </w:rPr>
      </w:pPr>
    </w:p>
    <w:p w14:paraId="132ACD97" w14:textId="77777777" w:rsidR="00D67AA0" w:rsidRPr="00F24300" w:rsidRDefault="00D67AA0" w:rsidP="00D67AA0">
      <w:pPr>
        <w:jc w:val="both"/>
        <w:rPr>
          <w:color w:val="000000"/>
          <w:sz w:val="22"/>
          <w:szCs w:val="22"/>
        </w:rPr>
      </w:pPr>
      <w:r w:rsidRPr="00F24300">
        <w:rPr>
          <w:color w:val="000000"/>
          <w:sz w:val="22"/>
          <w:szCs w:val="22"/>
        </w:rPr>
        <w:t xml:space="preserve">            Yapılan müzakerelerden sonra; </w:t>
      </w:r>
      <w:r w:rsidRPr="00F24300">
        <w:rPr>
          <w:bCs/>
          <w:sz w:val="22"/>
          <w:szCs w:val="22"/>
          <w:lang w:eastAsia="en-US"/>
        </w:rPr>
        <w:t xml:space="preserve">Temel Eğitim Bölümü Okul Öncesi Eğitimi Anabilim Dalı </w:t>
      </w:r>
      <w:r w:rsidR="008A5DC1">
        <w:rPr>
          <w:sz w:val="22"/>
          <w:szCs w:val="22"/>
        </w:rPr>
        <w:t>Arş. Gör. N….. A…..</w:t>
      </w:r>
      <w:r w:rsidRPr="00F24300">
        <w:rPr>
          <w:sz w:val="22"/>
          <w:szCs w:val="22"/>
        </w:rPr>
        <w:t xml:space="preserve">’un, </w:t>
      </w:r>
      <w:r w:rsidRPr="00F24300">
        <w:rPr>
          <w:color w:val="000000"/>
          <w:sz w:val="22"/>
          <w:szCs w:val="22"/>
        </w:rPr>
        <w:t>2547 Sayılı Yükseköğretim Kanunu’nun</w:t>
      </w:r>
      <w:r w:rsidRPr="00F24300">
        <w:rPr>
          <w:sz w:val="22"/>
          <w:szCs w:val="22"/>
        </w:rPr>
        <w:t xml:space="preserve"> 33. maddesi (a) bendi gereğince, </w:t>
      </w:r>
      <w:r w:rsidRPr="00F24300">
        <w:rPr>
          <w:color w:val="000000"/>
          <w:sz w:val="22"/>
          <w:szCs w:val="22"/>
        </w:rPr>
        <w:t xml:space="preserve">24.04.2021 </w:t>
      </w:r>
      <w:r w:rsidRPr="00F24300">
        <w:rPr>
          <w:sz w:val="22"/>
          <w:szCs w:val="22"/>
        </w:rPr>
        <w:t>tarihinden itibaren görev süresinin uzatılması hususunun Rektörlük Makamına arzına;</w:t>
      </w:r>
    </w:p>
    <w:p w14:paraId="6C1DCC94" w14:textId="77777777" w:rsidR="00D67AA0" w:rsidRPr="00F24300" w:rsidRDefault="00D67AA0" w:rsidP="00D67AA0">
      <w:pPr>
        <w:tabs>
          <w:tab w:val="left" w:pos="1739"/>
        </w:tabs>
        <w:jc w:val="both"/>
        <w:rPr>
          <w:b/>
          <w:sz w:val="22"/>
          <w:szCs w:val="22"/>
        </w:rPr>
      </w:pPr>
    </w:p>
    <w:p w14:paraId="4E3E48D8" w14:textId="77777777" w:rsidR="00D67AA0" w:rsidRPr="00F24300" w:rsidRDefault="00D67AA0" w:rsidP="00D67AA0">
      <w:pPr>
        <w:ind w:firstLine="708"/>
        <w:jc w:val="both"/>
        <w:rPr>
          <w:color w:val="000000"/>
          <w:sz w:val="22"/>
          <w:szCs w:val="22"/>
        </w:rPr>
      </w:pPr>
      <w:r w:rsidRPr="00F24300">
        <w:rPr>
          <w:b/>
          <w:sz w:val="22"/>
          <w:szCs w:val="22"/>
        </w:rPr>
        <w:t>KARAR-3-</w:t>
      </w:r>
      <w:r w:rsidRPr="00F24300">
        <w:rPr>
          <w:sz w:val="22"/>
          <w:szCs w:val="22"/>
        </w:rPr>
        <w:t xml:space="preserve"> Mersin Üniversitesi Eğitim Bilimleri Enstitüsü’nde lisansüstü eği</w:t>
      </w:r>
      <w:r w:rsidR="008A5DC1">
        <w:rPr>
          <w:sz w:val="22"/>
          <w:szCs w:val="22"/>
        </w:rPr>
        <w:t>timini sürdüren Arş. Gör. M….. A…..</w:t>
      </w:r>
      <w:r w:rsidRPr="00F24300">
        <w:rPr>
          <w:sz w:val="22"/>
          <w:szCs w:val="22"/>
        </w:rPr>
        <w:t>’</w:t>
      </w:r>
      <w:proofErr w:type="spellStart"/>
      <w:r w:rsidRPr="00F24300">
        <w:rPr>
          <w:sz w:val="22"/>
          <w:szCs w:val="22"/>
        </w:rPr>
        <w:t>ın</w:t>
      </w:r>
      <w:proofErr w:type="spellEnd"/>
      <w:r w:rsidRPr="00F24300">
        <w:rPr>
          <w:sz w:val="22"/>
          <w:szCs w:val="22"/>
        </w:rPr>
        <w:t xml:space="preserve">, </w:t>
      </w:r>
      <w:r w:rsidRPr="00F24300">
        <w:rPr>
          <w:color w:val="000000"/>
          <w:sz w:val="22"/>
          <w:szCs w:val="22"/>
        </w:rPr>
        <w:t>biten görev süresinin 3 (üç) ay süreyle uzatılması ile ilgili dilekçesi görüşüldü.</w:t>
      </w:r>
    </w:p>
    <w:p w14:paraId="467D62B5" w14:textId="77777777" w:rsidR="00D67AA0" w:rsidRPr="00F24300" w:rsidRDefault="00D67AA0" w:rsidP="00D67AA0">
      <w:pPr>
        <w:ind w:firstLine="708"/>
        <w:jc w:val="both"/>
        <w:rPr>
          <w:color w:val="000000"/>
          <w:sz w:val="22"/>
          <w:szCs w:val="22"/>
        </w:rPr>
      </w:pPr>
    </w:p>
    <w:p w14:paraId="5340843B" w14:textId="77777777" w:rsidR="00D67AA0" w:rsidRPr="00F24300" w:rsidRDefault="00D67AA0" w:rsidP="00D67AA0">
      <w:pPr>
        <w:jc w:val="both"/>
        <w:rPr>
          <w:bCs/>
          <w:sz w:val="22"/>
          <w:szCs w:val="22"/>
        </w:rPr>
      </w:pPr>
      <w:r w:rsidRPr="00F24300">
        <w:rPr>
          <w:color w:val="000000"/>
          <w:sz w:val="22"/>
          <w:szCs w:val="22"/>
        </w:rPr>
        <w:t xml:space="preserve">            Yapılan müzakerelerden sonra; </w:t>
      </w:r>
      <w:r w:rsidRPr="00F24300">
        <w:rPr>
          <w:sz w:val="22"/>
          <w:szCs w:val="22"/>
        </w:rPr>
        <w:t xml:space="preserve">Mersin Üniversitesi Eğitim Bilimleri Enstitüsü’nde </w:t>
      </w:r>
      <w:r w:rsidRPr="00F24300">
        <w:rPr>
          <w:color w:val="000000"/>
          <w:sz w:val="22"/>
          <w:szCs w:val="22"/>
        </w:rPr>
        <w:t>doktora tez aşamasında olan</w:t>
      </w:r>
      <w:r w:rsidRPr="00F24300">
        <w:rPr>
          <w:sz w:val="22"/>
          <w:szCs w:val="22"/>
        </w:rPr>
        <w:t xml:space="preserve"> Fakültemiz Eğitim Bilimleri Bölümü Eğitim Programları ve Öğretimi Anabilim Dalı </w:t>
      </w:r>
      <w:r w:rsidR="008A5DC1">
        <w:rPr>
          <w:sz w:val="22"/>
          <w:szCs w:val="22"/>
        </w:rPr>
        <w:t>Öğretim Elemanı Arş. Gör. M….. A…..</w:t>
      </w:r>
      <w:r w:rsidRPr="00F24300">
        <w:rPr>
          <w:sz w:val="22"/>
          <w:szCs w:val="22"/>
        </w:rPr>
        <w:t>’</w:t>
      </w:r>
      <w:proofErr w:type="spellStart"/>
      <w:r w:rsidRPr="00F24300">
        <w:rPr>
          <w:sz w:val="22"/>
          <w:szCs w:val="22"/>
        </w:rPr>
        <w:t>ın</w:t>
      </w:r>
      <w:proofErr w:type="spellEnd"/>
      <w:r w:rsidRPr="00F24300">
        <w:rPr>
          <w:sz w:val="22"/>
          <w:szCs w:val="22"/>
        </w:rPr>
        <w:t xml:space="preserve">,  yarım kalan çalışmalarını tamamlayabilmesi için, 01.05.2021 tarihinde biten görev süresinin 2547 sayılı kanunun 39. Maddesi gereğince, 03.05.2021 tarihinden itibaren 3 (üç) ay süre ile uzatılması hususunun </w:t>
      </w:r>
      <w:r w:rsidRPr="00F24300">
        <w:rPr>
          <w:bCs/>
          <w:sz w:val="22"/>
          <w:szCs w:val="22"/>
        </w:rPr>
        <w:t>Rektörlük Makamına arzına;</w:t>
      </w:r>
    </w:p>
    <w:p w14:paraId="6D1DBA66" w14:textId="77777777" w:rsidR="00D67AA0" w:rsidRPr="00F24300" w:rsidRDefault="00D67AA0" w:rsidP="00D67AA0">
      <w:pPr>
        <w:ind w:firstLine="708"/>
        <w:jc w:val="both"/>
        <w:rPr>
          <w:b/>
          <w:sz w:val="22"/>
          <w:szCs w:val="22"/>
        </w:rPr>
      </w:pPr>
    </w:p>
    <w:p w14:paraId="2884DBA2" w14:textId="77777777" w:rsidR="00D67AA0" w:rsidRPr="00F24300" w:rsidRDefault="00D67AA0" w:rsidP="00D67AA0">
      <w:pPr>
        <w:tabs>
          <w:tab w:val="center" w:pos="5740"/>
        </w:tabs>
        <w:ind w:firstLine="708"/>
        <w:jc w:val="both"/>
        <w:rPr>
          <w:sz w:val="22"/>
          <w:szCs w:val="22"/>
        </w:rPr>
      </w:pPr>
      <w:r w:rsidRPr="00F24300">
        <w:rPr>
          <w:b/>
          <w:sz w:val="22"/>
          <w:szCs w:val="22"/>
        </w:rPr>
        <w:t xml:space="preserve">KARAR-4- </w:t>
      </w:r>
      <w:r w:rsidRPr="00F24300">
        <w:rPr>
          <w:sz w:val="22"/>
          <w:szCs w:val="22"/>
        </w:rPr>
        <w:t>İkinci öğretim ödeneğinin yetersiz olduğundan ek ders ücret ödemesi katsayısının düşürülmesi hususu görüşüldü.</w:t>
      </w:r>
    </w:p>
    <w:p w14:paraId="0BEAA401" w14:textId="77777777" w:rsidR="00D67AA0" w:rsidRPr="00F24300" w:rsidRDefault="00D67AA0" w:rsidP="00D67AA0">
      <w:pPr>
        <w:tabs>
          <w:tab w:val="left" w:pos="720"/>
        </w:tabs>
        <w:jc w:val="both"/>
        <w:rPr>
          <w:sz w:val="22"/>
          <w:szCs w:val="22"/>
        </w:rPr>
      </w:pPr>
    </w:p>
    <w:p w14:paraId="43A27F26" w14:textId="77777777" w:rsidR="00D67AA0" w:rsidRPr="00F24300" w:rsidRDefault="00D67AA0" w:rsidP="00D67AA0">
      <w:pPr>
        <w:tabs>
          <w:tab w:val="left" w:pos="720"/>
        </w:tabs>
        <w:jc w:val="both"/>
        <w:rPr>
          <w:rFonts w:eastAsia="Calibri"/>
          <w:sz w:val="22"/>
          <w:szCs w:val="22"/>
          <w:lang w:eastAsia="en-US"/>
        </w:rPr>
      </w:pPr>
      <w:r w:rsidRPr="00F24300">
        <w:rPr>
          <w:sz w:val="22"/>
          <w:szCs w:val="22"/>
        </w:rPr>
        <w:t xml:space="preserve">            Yapılan müzakerelerden sonra; 2020-2021 Eğitim-Öğretim yılı Bahar yarıyılı ödeneklerin yetersiz olması nedeniyle ikinci öğretim ek ders ücretlerinin katsayısının 5 Nisan 2021 tarihinden itibaren ders verecek olan öğretim elemanlarının ek ders saatlerinin hazırlanan tablodaki göstergelerin 1 Saat Örgün Ek Ders Ücretinin 1 katının Devlet Memurları Kanununa göre aylıklar için belirtilen katsayı ile çarpımı sonucunda oluşacak saat ücretine göre ödenmesine ve kararın bir suretinin Rektörlük Makamına arzına; </w:t>
      </w:r>
    </w:p>
    <w:p w14:paraId="4BF4A4E7" w14:textId="77777777" w:rsidR="00D67AA0" w:rsidRPr="00F24300" w:rsidRDefault="00D67AA0" w:rsidP="00D67AA0">
      <w:pPr>
        <w:tabs>
          <w:tab w:val="left" w:pos="1739"/>
        </w:tabs>
        <w:rPr>
          <w:rFonts w:eastAsia="Calibri"/>
          <w:sz w:val="22"/>
          <w:szCs w:val="22"/>
          <w:lang w:eastAsia="en-US"/>
        </w:rPr>
      </w:pPr>
    </w:p>
    <w:tbl>
      <w:tblPr>
        <w:tblStyle w:val="TabloKlavuzu"/>
        <w:tblW w:w="0" w:type="auto"/>
        <w:tblInd w:w="464" w:type="dxa"/>
        <w:tblLook w:val="04A0" w:firstRow="1" w:lastRow="0" w:firstColumn="1" w:lastColumn="0" w:noHBand="0" w:noVBand="1"/>
      </w:tblPr>
      <w:tblGrid>
        <w:gridCol w:w="4117"/>
        <w:gridCol w:w="2762"/>
      </w:tblGrid>
      <w:tr w:rsidR="00D67AA0" w:rsidRPr="00F24300" w14:paraId="7BA3D276" w14:textId="77777777" w:rsidTr="00F051BD">
        <w:trPr>
          <w:trHeight w:val="354"/>
        </w:trPr>
        <w:tc>
          <w:tcPr>
            <w:tcW w:w="4117" w:type="dxa"/>
          </w:tcPr>
          <w:p w14:paraId="0367126E" w14:textId="77777777" w:rsidR="00D67AA0" w:rsidRPr="00F24300" w:rsidRDefault="00D67AA0" w:rsidP="00F051BD">
            <w:pPr>
              <w:tabs>
                <w:tab w:val="left" w:pos="1739"/>
              </w:tabs>
              <w:jc w:val="center"/>
              <w:rPr>
                <w:rFonts w:eastAsia="Calibri"/>
                <w:sz w:val="20"/>
                <w:szCs w:val="20"/>
                <w:lang w:eastAsia="en-US"/>
              </w:rPr>
            </w:pPr>
            <w:r w:rsidRPr="00F24300">
              <w:rPr>
                <w:rFonts w:eastAsia="Calibri"/>
                <w:sz w:val="20"/>
                <w:szCs w:val="20"/>
                <w:lang w:eastAsia="en-US"/>
              </w:rPr>
              <w:t>Unvanı</w:t>
            </w:r>
          </w:p>
        </w:tc>
        <w:tc>
          <w:tcPr>
            <w:tcW w:w="2762" w:type="dxa"/>
          </w:tcPr>
          <w:p w14:paraId="243AB7A4" w14:textId="77777777" w:rsidR="00D67AA0" w:rsidRPr="00F24300" w:rsidRDefault="00D67AA0" w:rsidP="00F051BD">
            <w:pPr>
              <w:tabs>
                <w:tab w:val="left" w:pos="1739"/>
              </w:tabs>
              <w:jc w:val="center"/>
              <w:rPr>
                <w:rFonts w:eastAsia="Calibri"/>
                <w:sz w:val="20"/>
                <w:szCs w:val="20"/>
                <w:lang w:eastAsia="en-US"/>
              </w:rPr>
            </w:pPr>
            <w:r w:rsidRPr="00F24300">
              <w:rPr>
                <w:rFonts w:eastAsia="Calibri"/>
                <w:sz w:val="20"/>
                <w:szCs w:val="20"/>
                <w:lang w:eastAsia="en-US"/>
              </w:rPr>
              <w:t>Ek Ders Ücreti Göstergesi</w:t>
            </w:r>
          </w:p>
        </w:tc>
      </w:tr>
      <w:tr w:rsidR="00D67AA0" w:rsidRPr="00F24300" w14:paraId="1BD07227" w14:textId="77777777" w:rsidTr="00F051BD">
        <w:trPr>
          <w:trHeight w:val="171"/>
        </w:trPr>
        <w:tc>
          <w:tcPr>
            <w:tcW w:w="4117" w:type="dxa"/>
          </w:tcPr>
          <w:p w14:paraId="56CDE86F" w14:textId="77777777" w:rsidR="00D67AA0" w:rsidRPr="00F24300" w:rsidRDefault="00D67AA0" w:rsidP="00F051BD">
            <w:pPr>
              <w:tabs>
                <w:tab w:val="left" w:pos="1739"/>
              </w:tabs>
              <w:rPr>
                <w:rFonts w:eastAsia="Calibri"/>
                <w:sz w:val="20"/>
                <w:szCs w:val="20"/>
                <w:lang w:eastAsia="en-US"/>
              </w:rPr>
            </w:pPr>
            <w:r w:rsidRPr="00F24300">
              <w:rPr>
                <w:rFonts w:eastAsia="Calibri"/>
                <w:sz w:val="20"/>
                <w:szCs w:val="20"/>
                <w:lang w:eastAsia="en-US"/>
              </w:rPr>
              <w:t>Profesör</w:t>
            </w:r>
          </w:p>
        </w:tc>
        <w:tc>
          <w:tcPr>
            <w:tcW w:w="2762" w:type="dxa"/>
          </w:tcPr>
          <w:p w14:paraId="345AD5FF" w14:textId="77777777" w:rsidR="00D67AA0" w:rsidRPr="00F24300" w:rsidRDefault="00D67AA0" w:rsidP="00F051BD">
            <w:pPr>
              <w:tabs>
                <w:tab w:val="left" w:pos="1739"/>
              </w:tabs>
              <w:jc w:val="center"/>
              <w:rPr>
                <w:rFonts w:eastAsia="Calibri"/>
                <w:sz w:val="20"/>
                <w:szCs w:val="20"/>
                <w:lang w:eastAsia="en-US"/>
              </w:rPr>
            </w:pPr>
            <w:r w:rsidRPr="00F24300">
              <w:rPr>
                <w:rFonts w:eastAsia="Calibri"/>
                <w:sz w:val="20"/>
                <w:szCs w:val="20"/>
                <w:lang w:eastAsia="en-US"/>
              </w:rPr>
              <w:t>300</w:t>
            </w:r>
          </w:p>
        </w:tc>
      </w:tr>
      <w:tr w:rsidR="00D67AA0" w:rsidRPr="00F24300" w14:paraId="172394D0" w14:textId="77777777" w:rsidTr="00F051BD">
        <w:trPr>
          <w:trHeight w:val="177"/>
        </w:trPr>
        <w:tc>
          <w:tcPr>
            <w:tcW w:w="4117" w:type="dxa"/>
          </w:tcPr>
          <w:p w14:paraId="26B805D5" w14:textId="77777777" w:rsidR="00D67AA0" w:rsidRPr="00F24300" w:rsidRDefault="00D67AA0" w:rsidP="00F051BD">
            <w:pPr>
              <w:tabs>
                <w:tab w:val="left" w:pos="1739"/>
              </w:tabs>
              <w:rPr>
                <w:rFonts w:eastAsia="Calibri"/>
                <w:sz w:val="20"/>
                <w:szCs w:val="20"/>
                <w:lang w:eastAsia="en-US"/>
              </w:rPr>
            </w:pPr>
            <w:r w:rsidRPr="00F24300">
              <w:rPr>
                <w:rFonts w:eastAsia="Calibri"/>
                <w:sz w:val="20"/>
                <w:szCs w:val="20"/>
                <w:lang w:eastAsia="en-US"/>
              </w:rPr>
              <w:t>Doçent Doktor</w:t>
            </w:r>
          </w:p>
        </w:tc>
        <w:tc>
          <w:tcPr>
            <w:tcW w:w="2762" w:type="dxa"/>
          </w:tcPr>
          <w:p w14:paraId="7CC470AD" w14:textId="77777777" w:rsidR="00D67AA0" w:rsidRPr="00F24300" w:rsidRDefault="00D67AA0" w:rsidP="00F051BD">
            <w:pPr>
              <w:tabs>
                <w:tab w:val="left" w:pos="1739"/>
              </w:tabs>
              <w:jc w:val="center"/>
              <w:rPr>
                <w:rFonts w:eastAsia="Calibri"/>
                <w:sz w:val="20"/>
                <w:szCs w:val="20"/>
                <w:lang w:eastAsia="en-US"/>
              </w:rPr>
            </w:pPr>
            <w:r w:rsidRPr="00F24300">
              <w:rPr>
                <w:rFonts w:eastAsia="Calibri"/>
                <w:sz w:val="20"/>
                <w:szCs w:val="20"/>
                <w:lang w:eastAsia="en-US"/>
              </w:rPr>
              <w:t>250</w:t>
            </w:r>
          </w:p>
        </w:tc>
      </w:tr>
      <w:tr w:rsidR="00D67AA0" w:rsidRPr="00F24300" w14:paraId="2DC46871" w14:textId="77777777" w:rsidTr="00F051BD">
        <w:trPr>
          <w:trHeight w:val="177"/>
        </w:trPr>
        <w:tc>
          <w:tcPr>
            <w:tcW w:w="4117" w:type="dxa"/>
          </w:tcPr>
          <w:p w14:paraId="4B109BB2" w14:textId="77777777" w:rsidR="00D67AA0" w:rsidRPr="00F24300" w:rsidRDefault="00D67AA0" w:rsidP="00F051BD">
            <w:pPr>
              <w:tabs>
                <w:tab w:val="left" w:pos="1739"/>
              </w:tabs>
              <w:rPr>
                <w:rFonts w:eastAsia="Calibri"/>
                <w:sz w:val="20"/>
                <w:szCs w:val="20"/>
                <w:lang w:eastAsia="en-US"/>
              </w:rPr>
            </w:pPr>
            <w:r w:rsidRPr="00F24300">
              <w:rPr>
                <w:rFonts w:eastAsia="Calibri"/>
                <w:sz w:val="20"/>
                <w:szCs w:val="20"/>
                <w:lang w:eastAsia="en-US"/>
              </w:rPr>
              <w:t>Doktor Öğretim Üyesi</w:t>
            </w:r>
          </w:p>
        </w:tc>
        <w:tc>
          <w:tcPr>
            <w:tcW w:w="2762" w:type="dxa"/>
          </w:tcPr>
          <w:p w14:paraId="5731D4FA" w14:textId="77777777" w:rsidR="00D67AA0" w:rsidRPr="00F24300" w:rsidRDefault="00D67AA0" w:rsidP="00F051BD">
            <w:pPr>
              <w:tabs>
                <w:tab w:val="left" w:pos="1739"/>
              </w:tabs>
              <w:jc w:val="center"/>
              <w:rPr>
                <w:rFonts w:eastAsia="Calibri"/>
                <w:sz w:val="20"/>
                <w:szCs w:val="20"/>
                <w:lang w:eastAsia="en-US"/>
              </w:rPr>
            </w:pPr>
            <w:r w:rsidRPr="00F24300">
              <w:rPr>
                <w:rFonts w:eastAsia="Calibri"/>
                <w:sz w:val="20"/>
                <w:szCs w:val="20"/>
                <w:lang w:eastAsia="en-US"/>
              </w:rPr>
              <w:t>200</w:t>
            </w:r>
          </w:p>
        </w:tc>
      </w:tr>
      <w:tr w:rsidR="00D67AA0" w:rsidRPr="00F24300" w14:paraId="3724A06F" w14:textId="77777777" w:rsidTr="00F051BD">
        <w:trPr>
          <w:trHeight w:val="185"/>
        </w:trPr>
        <w:tc>
          <w:tcPr>
            <w:tcW w:w="4117" w:type="dxa"/>
          </w:tcPr>
          <w:p w14:paraId="62E786EC" w14:textId="77777777" w:rsidR="00D67AA0" w:rsidRPr="00F24300" w:rsidRDefault="00D67AA0" w:rsidP="00F051BD">
            <w:pPr>
              <w:tabs>
                <w:tab w:val="left" w:pos="1739"/>
              </w:tabs>
              <w:rPr>
                <w:rFonts w:eastAsia="Calibri"/>
                <w:sz w:val="20"/>
                <w:szCs w:val="20"/>
                <w:lang w:eastAsia="en-US"/>
              </w:rPr>
            </w:pPr>
            <w:r w:rsidRPr="00F24300">
              <w:rPr>
                <w:rFonts w:eastAsia="Calibri"/>
                <w:sz w:val="20"/>
                <w:szCs w:val="20"/>
                <w:lang w:eastAsia="en-US"/>
              </w:rPr>
              <w:t xml:space="preserve">Öğretim Görevlisi </w:t>
            </w:r>
          </w:p>
        </w:tc>
        <w:tc>
          <w:tcPr>
            <w:tcW w:w="2762" w:type="dxa"/>
          </w:tcPr>
          <w:p w14:paraId="672FFDB3" w14:textId="77777777" w:rsidR="00D67AA0" w:rsidRPr="00F24300" w:rsidRDefault="00D67AA0" w:rsidP="00F051BD">
            <w:pPr>
              <w:tabs>
                <w:tab w:val="left" w:pos="1739"/>
              </w:tabs>
              <w:jc w:val="center"/>
              <w:rPr>
                <w:rFonts w:eastAsia="Calibri"/>
                <w:sz w:val="20"/>
                <w:szCs w:val="20"/>
                <w:lang w:eastAsia="en-US"/>
              </w:rPr>
            </w:pPr>
            <w:r w:rsidRPr="00F24300">
              <w:rPr>
                <w:rFonts w:eastAsia="Calibri"/>
                <w:sz w:val="20"/>
                <w:szCs w:val="20"/>
                <w:lang w:eastAsia="en-US"/>
              </w:rPr>
              <w:t>160</w:t>
            </w:r>
          </w:p>
        </w:tc>
      </w:tr>
    </w:tbl>
    <w:p w14:paraId="132B8517" w14:textId="77777777" w:rsidR="00D67AA0" w:rsidRDefault="00D67AA0" w:rsidP="00D67AA0">
      <w:pPr>
        <w:tabs>
          <w:tab w:val="left" w:pos="1739"/>
        </w:tabs>
        <w:jc w:val="both"/>
      </w:pPr>
    </w:p>
    <w:p w14:paraId="079D70C4" w14:textId="77777777" w:rsidR="00D67AA0" w:rsidRDefault="00D67AA0" w:rsidP="00D67AA0">
      <w:pPr>
        <w:tabs>
          <w:tab w:val="left" w:pos="1739"/>
        </w:tabs>
        <w:jc w:val="both"/>
      </w:pPr>
      <w:r>
        <w:t xml:space="preserve">          Oy birliği ile karar verildi.</w:t>
      </w:r>
    </w:p>
    <w:tbl>
      <w:tblPr>
        <w:tblpPr w:leftFromText="141" w:rightFromText="141" w:vertAnchor="text" w:horzAnchor="margin" w:tblpY="216"/>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373"/>
        <w:gridCol w:w="1647"/>
      </w:tblGrid>
      <w:tr w:rsidR="00D67AA0" w14:paraId="56EDE0C7" w14:textId="77777777" w:rsidTr="00F051BD">
        <w:trPr>
          <w:trHeight w:val="274"/>
        </w:trPr>
        <w:tc>
          <w:tcPr>
            <w:tcW w:w="3240" w:type="dxa"/>
            <w:tcBorders>
              <w:top w:val="single" w:sz="4" w:space="0" w:color="auto"/>
              <w:left w:val="single" w:sz="4" w:space="0" w:color="auto"/>
              <w:bottom w:val="single" w:sz="4" w:space="0" w:color="auto"/>
              <w:right w:val="single" w:sz="4" w:space="0" w:color="auto"/>
            </w:tcBorders>
            <w:vAlign w:val="center"/>
            <w:hideMark/>
          </w:tcPr>
          <w:p w14:paraId="3DFBC587" w14:textId="77777777" w:rsidR="00D67AA0" w:rsidRDefault="00D67AA0" w:rsidP="00F051BD">
            <w:r>
              <w:t xml:space="preserve">DEKAN </w:t>
            </w:r>
          </w:p>
        </w:tc>
        <w:tc>
          <w:tcPr>
            <w:tcW w:w="5373" w:type="dxa"/>
            <w:tcBorders>
              <w:top w:val="single" w:sz="4" w:space="0" w:color="auto"/>
              <w:left w:val="single" w:sz="4" w:space="0" w:color="auto"/>
              <w:bottom w:val="single" w:sz="4" w:space="0" w:color="auto"/>
              <w:right w:val="single" w:sz="4" w:space="0" w:color="auto"/>
            </w:tcBorders>
            <w:vAlign w:val="center"/>
            <w:hideMark/>
          </w:tcPr>
          <w:p w14:paraId="7ED599F7" w14:textId="77777777" w:rsidR="00D67AA0" w:rsidRDefault="008A5DC1" w:rsidP="00F051BD">
            <w:r>
              <w:t>Prof. Dr. M….. T…..</w:t>
            </w:r>
          </w:p>
        </w:tc>
        <w:tc>
          <w:tcPr>
            <w:tcW w:w="1647" w:type="dxa"/>
            <w:tcBorders>
              <w:top w:val="single" w:sz="4" w:space="0" w:color="auto"/>
              <w:left w:val="single" w:sz="4" w:space="0" w:color="auto"/>
              <w:bottom w:val="single" w:sz="4" w:space="0" w:color="auto"/>
              <w:right w:val="single" w:sz="4" w:space="0" w:color="auto"/>
            </w:tcBorders>
            <w:vAlign w:val="center"/>
          </w:tcPr>
          <w:p w14:paraId="63809556" w14:textId="77777777" w:rsidR="00D67AA0" w:rsidRDefault="00D67AA0" w:rsidP="00F051BD">
            <w:pPr>
              <w:rPr>
                <w:b/>
              </w:rPr>
            </w:pPr>
            <w:r>
              <w:rPr>
                <w:b/>
              </w:rPr>
              <w:t>İMZA</w:t>
            </w:r>
          </w:p>
        </w:tc>
      </w:tr>
    </w:tbl>
    <w:p w14:paraId="7ED518A4" w14:textId="77777777" w:rsidR="00D67AA0" w:rsidRDefault="00D67AA0" w:rsidP="00D67AA0">
      <w:pPr>
        <w:tabs>
          <w:tab w:val="left" w:pos="4262"/>
        </w:tabs>
        <w:rPr>
          <w:b/>
        </w:rPr>
      </w:pPr>
    </w:p>
    <w:tbl>
      <w:tblPr>
        <w:tblpPr w:leftFromText="141" w:rightFromText="141" w:vertAnchor="text" w:horzAnchor="margin" w:tblpY="103"/>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546"/>
        <w:gridCol w:w="3827"/>
        <w:gridCol w:w="1647"/>
      </w:tblGrid>
      <w:tr w:rsidR="00D67AA0" w14:paraId="5C9F1E0F" w14:textId="77777777" w:rsidTr="00F051BD">
        <w:trPr>
          <w:trHeight w:val="132"/>
        </w:trPr>
        <w:tc>
          <w:tcPr>
            <w:tcW w:w="3240" w:type="dxa"/>
            <w:tcBorders>
              <w:top w:val="single" w:sz="4" w:space="0" w:color="auto"/>
              <w:left w:val="single" w:sz="4" w:space="0" w:color="auto"/>
              <w:bottom w:val="single" w:sz="4" w:space="0" w:color="auto"/>
              <w:right w:val="single" w:sz="4" w:space="0" w:color="auto"/>
            </w:tcBorders>
            <w:vAlign w:val="center"/>
            <w:hideMark/>
          </w:tcPr>
          <w:p w14:paraId="501F506D" w14:textId="77777777" w:rsidR="00D67AA0" w:rsidRDefault="008A5DC1" w:rsidP="00F051BD">
            <w:r>
              <w:t>Prof. Dr. E….. K…..</w:t>
            </w:r>
          </w:p>
        </w:tc>
        <w:tc>
          <w:tcPr>
            <w:tcW w:w="1546" w:type="dxa"/>
            <w:tcBorders>
              <w:top w:val="single" w:sz="4" w:space="0" w:color="auto"/>
              <w:left w:val="single" w:sz="4" w:space="0" w:color="auto"/>
              <w:bottom w:val="single" w:sz="4" w:space="0" w:color="auto"/>
              <w:right w:val="single" w:sz="4" w:space="0" w:color="auto"/>
            </w:tcBorders>
          </w:tcPr>
          <w:p w14:paraId="5C5D4162" w14:textId="77777777" w:rsidR="00D67AA0" w:rsidRDefault="00D67AA0" w:rsidP="00F051BD">
            <w:r w:rsidRPr="009B457E">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0A23A00" w14:textId="77777777" w:rsidR="00D67AA0" w:rsidRDefault="008A5DC1" w:rsidP="00F051BD">
            <w:r>
              <w:t>Prof. Dr. M…..</w:t>
            </w:r>
            <w:r w:rsidR="009D7511">
              <w:t xml:space="preserve"> A…..</w:t>
            </w:r>
          </w:p>
        </w:tc>
        <w:tc>
          <w:tcPr>
            <w:tcW w:w="1647" w:type="dxa"/>
            <w:tcBorders>
              <w:top w:val="single" w:sz="4" w:space="0" w:color="auto"/>
              <w:left w:val="single" w:sz="4" w:space="0" w:color="auto"/>
              <w:bottom w:val="single" w:sz="4" w:space="0" w:color="auto"/>
              <w:right w:val="single" w:sz="4" w:space="0" w:color="auto"/>
            </w:tcBorders>
          </w:tcPr>
          <w:p w14:paraId="6A97CCF7" w14:textId="77777777" w:rsidR="00D67AA0" w:rsidRDefault="00D67AA0" w:rsidP="00F051BD">
            <w:r w:rsidRPr="00AA3654">
              <w:rPr>
                <w:b/>
              </w:rPr>
              <w:t>İMZA</w:t>
            </w:r>
          </w:p>
        </w:tc>
      </w:tr>
      <w:tr w:rsidR="00D67AA0" w14:paraId="3FB63810" w14:textId="77777777" w:rsidTr="00F051BD">
        <w:trPr>
          <w:trHeight w:val="124"/>
        </w:trPr>
        <w:tc>
          <w:tcPr>
            <w:tcW w:w="3240" w:type="dxa"/>
            <w:tcBorders>
              <w:top w:val="single" w:sz="4" w:space="0" w:color="auto"/>
              <w:left w:val="single" w:sz="4" w:space="0" w:color="auto"/>
              <w:bottom w:val="single" w:sz="4" w:space="0" w:color="auto"/>
              <w:right w:val="single" w:sz="4" w:space="0" w:color="auto"/>
            </w:tcBorders>
            <w:vAlign w:val="center"/>
            <w:hideMark/>
          </w:tcPr>
          <w:p w14:paraId="5F511431" w14:textId="77777777" w:rsidR="00D67AA0" w:rsidRDefault="008A5DC1" w:rsidP="00F051BD">
            <w:r>
              <w:t>Prof. Dr. S…..</w:t>
            </w:r>
            <w:r w:rsidR="00D67AA0">
              <w:t xml:space="preserve"> K</w:t>
            </w:r>
            <w:r>
              <w:t>….. Ö…..</w:t>
            </w:r>
          </w:p>
        </w:tc>
        <w:tc>
          <w:tcPr>
            <w:tcW w:w="1546" w:type="dxa"/>
            <w:tcBorders>
              <w:top w:val="single" w:sz="4" w:space="0" w:color="auto"/>
              <w:left w:val="single" w:sz="4" w:space="0" w:color="auto"/>
              <w:bottom w:val="single" w:sz="4" w:space="0" w:color="auto"/>
              <w:right w:val="single" w:sz="4" w:space="0" w:color="auto"/>
            </w:tcBorders>
          </w:tcPr>
          <w:p w14:paraId="44808779" w14:textId="77777777" w:rsidR="00D67AA0" w:rsidRDefault="00D67AA0" w:rsidP="00F051BD">
            <w:r w:rsidRPr="009B457E">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1DA0779" w14:textId="77777777" w:rsidR="00D67AA0" w:rsidRDefault="008A5DC1" w:rsidP="00F051BD">
            <w:r>
              <w:t>Doç. Dr. S……</w:t>
            </w:r>
            <w:r w:rsidR="009D7511">
              <w:t xml:space="preserve"> A…..</w:t>
            </w:r>
          </w:p>
        </w:tc>
        <w:tc>
          <w:tcPr>
            <w:tcW w:w="1647" w:type="dxa"/>
            <w:tcBorders>
              <w:top w:val="single" w:sz="4" w:space="0" w:color="auto"/>
              <w:left w:val="single" w:sz="4" w:space="0" w:color="auto"/>
              <w:bottom w:val="single" w:sz="4" w:space="0" w:color="auto"/>
              <w:right w:val="single" w:sz="4" w:space="0" w:color="auto"/>
            </w:tcBorders>
          </w:tcPr>
          <w:p w14:paraId="745D709D" w14:textId="77777777" w:rsidR="00D67AA0" w:rsidRDefault="00D67AA0" w:rsidP="00F051BD">
            <w:r w:rsidRPr="00AA3654">
              <w:rPr>
                <w:b/>
              </w:rPr>
              <w:t>İMZA</w:t>
            </w:r>
          </w:p>
        </w:tc>
      </w:tr>
      <w:tr w:rsidR="00D67AA0" w14:paraId="5BBA732F" w14:textId="77777777" w:rsidTr="00F051BD">
        <w:trPr>
          <w:trHeight w:val="176"/>
        </w:trPr>
        <w:tc>
          <w:tcPr>
            <w:tcW w:w="3240" w:type="dxa"/>
            <w:tcBorders>
              <w:top w:val="single" w:sz="4" w:space="0" w:color="auto"/>
              <w:left w:val="single" w:sz="4" w:space="0" w:color="auto"/>
              <w:bottom w:val="single" w:sz="4" w:space="0" w:color="auto"/>
              <w:right w:val="single" w:sz="4" w:space="0" w:color="auto"/>
            </w:tcBorders>
            <w:vAlign w:val="center"/>
            <w:hideMark/>
          </w:tcPr>
          <w:p w14:paraId="4C918F8F" w14:textId="77777777" w:rsidR="00D67AA0" w:rsidRDefault="008A5DC1" w:rsidP="00F051BD">
            <w:r>
              <w:t>Doç. Dr. S…..</w:t>
            </w:r>
            <w:r w:rsidR="00D67AA0">
              <w:t xml:space="preserve"> G</w:t>
            </w:r>
            <w:r>
              <w:t>……Y…..</w:t>
            </w:r>
          </w:p>
        </w:tc>
        <w:tc>
          <w:tcPr>
            <w:tcW w:w="1546" w:type="dxa"/>
            <w:tcBorders>
              <w:top w:val="single" w:sz="4" w:space="0" w:color="auto"/>
              <w:left w:val="single" w:sz="4" w:space="0" w:color="auto"/>
              <w:bottom w:val="single" w:sz="4" w:space="0" w:color="auto"/>
              <w:right w:val="single" w:sz="4" w:space="0" w:color="auto"/>
            </w:tcBorders>
          </w:tcPr>
          <w:p w14:paraId="073D4150" w14:textId="77777777" w:rsidR="00D67AA0" w:rsidRDefault="00D67AA0" w:rsidP="00F051BD">
            <w:r w:rsidRPr="009B457E">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3FF3DCD" w14:textId="77777777" w:rsidR="00D67AA0" w:rsidRDefault="00D67AA0" w:rsidP="00F051BD">
            <w:r>
              <w:t>Dr. Öğretim</w:t>
            </w:r>
            <w:r w:rsidR="008A5DC1">
              <w:t xml:space="preserve"> Üyesi A…. </w:t>
            </w:r>
            <w:r>
              <w:t xml:space="preserve"> K</w:t>
            </w:r>
            <w:r w:rsidR="008A5DC1">
              <w:t>…  B…..</w:t>
            </w:r>
          </w:p>
        </w:tc>
        <w:tc>
          <w:tcPr>
            <w:tcW w:w="1647" w:type="dxa"/>
            <w:tcBorders>
              <w:top w:val="single" w:sz="4" w:space="0" w:color="auto"/>
              <w:left w:val="single" w:sz="4" w:space="0" w:color="auto"/>
              <w:bottom w:val="single" w:sz="4" w:space="0" w:color="auto"/>
              <w:right w:val="single" w:sz="4" w:space="0" w:color="auto"/>
            </w:tcBorders>
          </w:tcPr>
          <w:p w14:paraId="01F2D3F8" w14:textId="77777777" w:rsidR="00D67AA0" w:rsidRDefault="00D67AA0" w:rsidP="00F051BD">
            <w:r w:rsidRPr="00AA3654">
              <w:rPr>
                <w:b/>
              </w:rPr>
              <w:t>İMZA</w:t>
            </w:r>
          </w:p>
        </w:tc>
      </w:tr>
      <w:tr w:rsidR="00D67AA0" w14:paraId="56DF16B8" w14:textId="77777777" w:rsidTr="00F051BD">
        <w:trPr>
          <w:trHeight w:val="266"/>
        </w:trPr>
        <w:tc>
          <w:tcPr>
            <w:tcW w:w="3240" w:type="dxa"/>
            <w:tcBorders>
              <w:top w:val="single" w:sz="4" w:space="0" w:color="auto"/>
              <w:left w:val="single" w:sz="4" w:space="0" w:color="auto"/>
              <w:bottom w:val="single" w:sz="4" w:space="0" w:color="auto"/>
              <w:right w:val="single" w:sz="4" w:space="0" w:color="auto"/>
            </w:tcBorders>
            <w:vAlign w:val="center"/>
            <w:hideMark/>
          </w:tcPr>
          <w:p w14:paraId="1AE1C4B8" w14:textId="77777777" w:rsidR="00D67AA0" w:rsidRDefault="00D67AA0" w:rsidP="00F051BD">
            <w:r>
              <w:t>Raportör</w:t>
            </w:r>
          </w:p>
        </w:tc>
        <w:tc>
          <w:tcPr>
            <w:tcW w:w="5373" w:type="dxa"/>
            <w:gridSpan w:val="2"/>
            <w:tcBorders>
              <w:top w:val="single" w:sz="4" w:space="0" w:color="auto"/>
              <w:left w:val="single" w:sz="4" w:space="0" w:color="auto"/>
              <w:bottom w:val="single" w:sz="4" w:space="0" w:color="auto"/>
              <w:right w:val="single" w:sz="4" w:space="0" w:color="auto"/>
            </w:tcBorders>
            <w:vAlign w:val="center"/>
            <w:hideMark/>
          </w:tcPr>
          <w:p w14:paraId="62448DE0" w14:textId="77777777" w:rsidR="00D67AA0" w:rsidRDefault="008A5DC1" w:rsidP="00F051BD">
            <w:r>
              <w:t>T…..  U</w:t>
            </w:r>
            <w:r w:rsidR="00FB575D">
              <w:t>……</w:t>
            </w:r>
          </w:p>
        </w:tc>
        <w:tc>
          <w:tcPr>
            <w:tcW w:w="1647" w:type="dxa"/>
            <w:tcBorders>
              <w:top w:val="single" w:sz="4" w:space="0" w:color="auto"/>
              <w:left w:val="single" w:sz="4" w:space="0" w:color="auto"/>
              <w:bottom w:val="single" w:sz="4" w:space="0" w:color="auto"/>
              <w:right w:val="single" w:sz="4" w:space="0" w:color="auto"/>
            </w:tcBorders>
          </w:tcPr>
          <w:p w14:paraId="7B03ABB4" w14:textId="77777777" w:rsidR="00D67AA0" w:rsidRDefault="00D67AA0" w:rsidP="00F051BD">
            <w:pPr>
              <w:jc w:val="both"/>
              <w:rPr>
                <w:b/>
              </w:rPr>
            </w:pPr>
            <w:r>
              <w:rPr>
                <w:b/>
              </w:rPr>
              <w:t>İMZA</w:t>
            </w:r>
          </w:p>
        </w:tc>
      </w:tr>
    </w:tbl>
    <w:p w14:paraId="47777446" w14:textId="77777777" w:rsidR="00D67AA0" w:rsidRDefault="00D67AA0" w:rsidP="00D67AA0">
      <w:pPr>
        <w:jc w:val="both"/>
        <w:rPr>
          <w:b/>
          <w:color w:val="00B0F0"/>
        </w:rPr>
      </w:pPr>
    </w:p>
    <w:p w14:paraId="4CB47CB1" w14:textId="77777777" w:rsidR="00D67AA0" w:rsidRDefault="00D67AA0" w:rsidP="00D67AA0">
      <w:pPr>
        <w:jc w:val="both"/>
        <w:rPr>
          <w:b/>
          <w:color w:val="00B0F0"/>
        </w:rPr>
      </w:pPr>
    </w:p>
    <w:p w14:paraId="1E3B0618" w14:textId="77777777" w:rsidR="00E2008D" w:rsidRDefault="00E2008D" w:rsidP="00D67AA0">
      <w:pPr>
        <w:jc w:val="center"/>
        <w:rPr>
          <w:b/>
        </w:rPr>
      </w:pPr>
    </w:p>
    <w:p w14:paraId="6B43DE49" w14:textId="77777777" w:rsidR="0088696E" w:rsidRDefault="0088696E" w:rsidP="00D67AA0">
      <w:pPr>
        <w:jc w:val="center"/>
        <w:rPr>
          <w:b/>
        </w:rPr>
      </w:pPr>
    </w:p>
    <w:p w14:paraId="25B38D0F" w14:textId="77777777" w:rsidR="0088696E" w:rsidRDefault="0088696E" w:rsidP="00D67AA0">
      <w:pPr>
        <w:jc w:val="center"/>
        <w:rPr>
          <w:b/>
        </w:rPr>
      </w:pPr>
    </w:p>
    <w:p w14:paraId="743739B5" w14:textId="77777777" w:rsidR="0088696E" w:rsidRDefault="0088696E" w:rsidP="00D67AA0">
      <w:pPr>
        <w:jc w:val="center"/>
        <w:rPr>
          <w:b/>
        </w:rPr>
      </w:pPr>
    </w:p>
    <w:p w14:paraId="05ADDCFA" w14:textId="77777777" w:rsidR="0088696E" w:rsidRDefault="0088696E" w:rsidP="00D67AA0">
      <w:pPr>
        <w:jc w:val="center"/>
        <w:rPr>
          <w:b/>
        </w:rPr>
      </w:pPr>
    </w:p>
    <w:p w14:paraId="7A031EFC" w14:textId="77777777" w:rsidR="0088696E" w:rsidRDefault="0088696E" w:rsidP="00D67AA0">
      <w:pPr>
        <w:jc w:val="center"/>
        <w:rPr>
          <w:b/>
        </w:rPr>
      </w:pPr>
    </w:p>
    <w:p w14:paraId="64C8A447" w14:textId="77777777" w:rsidR="0088696E" w:rsidRDefault="0088696E" w:rsidP="00D67AA0">
      <w:pPr>
        <w:jc w:val="center"/>
        <w:rPr>
          <w:b/>
        </w:rPr>
      </w:pPr>
    </w:p>
    <w:p w14:paraId="00532604" w14:textId="77777777" w:rsidR="0088696E" w:rsidRDefault="0088696E" w:rsidP="00D67AA0">
      <w:pPr>
        <w:jc w:val="center"/>
        <w:rPr>
          <w:b/>
        </w:rPr>
      </w:pPr>
    </w:p>
    <w:p w14:paraId="10E6225A" w14:textId="77777777" w:rsidR="0088696E" w:rsidRDefault="0088696E" w:rsidP="00D67AA0">
      <w:pPr>
        <w:jc w:val="center"/>
        <w:rPr>
          <w:b/>
        </w:rPr>
      </w:pPr>
    </w:p>
    <w:p w14:paraId="67C08154" w14:textId="77777777" w:rsidR="0088696E" w:rsidRDefault="0088696E" w:rsidP="00D67AA0">
      <w:pPr>
        <w:jc w:val="center"/>
        <w:rPr>
          <w:b/>
        </w:rPr>
      </w:pPr>
    </w:p>
    <w:p w14:paraId="5F2E6948" w14:textId="77777777" w:rsidR="0088696E" w:rsidRDefault="0088696E" w:rsidP="00D67AA0">
      <w:pPr>
        <w:jc w:val="center"/>
        <w:rPr>
          <w:b/>
        </w:rPr>
      </w:pPr>
    </w:p>
    <w:p w14:paraId="1289E58C" w14:textId="77777777" w:rsidR="0088696E" w:rsidRDefault="0088696E" w:rsidP="00D67AA0">
      <w:pPr>
        <w:jc w:val="center"/>
        <w:rPr>
          <w:b/>
        </w:rPr>
      </w:pPr>
    </w:p>
    <w:p w14:paraId="4F37DF09" w14:textId="77777777" w:rsidR="0088696E" w:rsidRDefault="0088696E" w:rsidP="00D67AA0">
      <w:pPr>
        <w:jc w:val="center"/>
        <w:rPr>
          <w:b/>
        </w:rPr>
      </w:pPr>
    </w:p>
    <w:p w14:paraId="2D74386F" w14:textId="77777777" w:rsidR="0088696E" w:rsidRDefault="0088696E" w:rsidP="00D67AA0">
      <w:pPr>
        <w:jc w:val="center"/>
        <w:rPr>
          <w:b/>
        </w:rPr>
      </w:pPr>
    </w:p>
    <w:p w14:paraId="5EA5BDD5" w14:textId="77777777" w:rsidR="0088696E" w:rsidRDefault="0088696E" w:rsidP="00D67AA0">
      <w:pPr>
        <w:jc w:val="center"/>
        <w:rPr>
          <w:b/>
        </w:rPr>
      </w:pPr>
    </w:p>
    <w:p w14:paraId="17708779" w14:textId="77777777" w:rsidR="0088696E" w:rsidRDefault="0088696E" w:rsidP="00D67AA0">
      <w:pPr>
        <w:jc w:val="center"/>
        <w:rPr>
          <w:b/>
        </w:rPr>
      </w:pPr>
    </w:p>
    <w:p w14:paraId="5309E06F" w14:textId="77777777" w:rsidR="0088696E" w:rsidRDefault="0088696E" w:rsidP="00D67AA0">
      <w:pPr>
        <w:jc w:val="center"/>
        <w:rPr>
          <w:b/>
        </w:rPr>
      </w:pPr>
    </w:p>
    <w:p w14:paraId="3CF3D3FF" w14:textId="77777777" w:rsidR="0088696E" w:rsidRDefault="0088696E" w:rsidP="00D67AA0">
      <w:pPr>
        <w:jc w:val="center"/>
        <w:rPr>
          <w:b/>
        </w:rPr>
      </w:pPr>
    </w:p>
    <w:p w14:paraId="7118B706" w14:textId="77777777" w:rsidR="0088696E" w:rsidRDefault="0088696E" w:rsidP="00D67AA0">
      <w:pPr>
        <w:jc w:val="center"/>
        <w:rPr>
          <w:b/>
        </w:rPr>
      </w:pPr>
    </w:p>
    <w:p w14:paraId="5C3255C4" w14:textId="77777777" w:rsidR="0088696E" w:rsidRDefault="0088696E" w:rsidP="00D67AA0">
      <w:pPr>
        <w:jc w:val="center"/>
        <w:rPr>
          <w:b/>
        </w:rPr>
      </w:pPr>
    </w:p>
    <w:p w14:paraId="12113252" w14:textId="77777777" w:rsidR="0088696E" w:rsidRDefault="0088696E" w:rsidP="00D67AA0">
      <w:pPr>
        <w:jc w:val="center"/>
        <w:rPr>
          <w:b/>
        </w:rPr>
      </w:pPr>
    </w:p>
    <w:p w14:paraId="38C43FC4" w14:textId="77777777" w:rsidR="0088696E" w:rsidRDefault="0088696E" w:rsidP="00D67AA0">
      <w:pPr>
        <w:jc w:val="center"/>
        <w:rPr>
          <w:b/>
        </w:rPr>
      </w:pPr>
    </w:p>
    <w:p w14:paraId="5BCF2316" w14:textId="77777777" w:rsidR="0088696E" w:rsidRDefault="0088696E" w:rsidP="00D67AA0">
      <w:pPr>
        <w:jc w:val="center"/>
        <w:rPr>
          <w:b/>
        </w:rPr>
      </w:pPr>
    </w:p>
    <w:p w14:paraId="3481D783" w14:textId="77777777" w:rsidR="0088696E" w:rsidRDefault="0088696E" w:rsidP="00D67AA0">
      <w:pPr>
        <w:jc w:val="center"/>
        <w:rPr>
          <w:b/>
        </w:rPr>
      </w:pPr>
    </w:p>
    <w:p w14:paraId="7435923B" w14:textId="77777777" w:rsidR="0088696E" w:rsidRDefault="0088696E" w:rsidP="00D67AA0">
      <w:pPr>
        <w:jc w:val="center"/>
        <w:rPr>
          <w:b/>
        </w:rPr>
      </w:pPr>
    </w:p>
    <w:p w14:paraId="4637D2E0" w14:textId="77777777" w:rsidR="0088696E" w:rsidRDefault="0088696E" w:rsidP="00D67AA0">
      <w:pPr>
        <w:jc w:val="center"/>
        <w:rPr>
          <w:b/>
        </w:rPr>
      </w:pPr>
    </w:p>
    <w:p w14:paraId="66A1B583" w14:textId="77777777" w:rsidR="0088696E" w:rsidRDefault="0088696E" w:rsidP="00D67AA0">
      <w:pPr>
        <w:jc w:val="center"/>
        <w:rPr>
          <w:b/>
        </w:rPr>
      </w:pPr>
    </w:p>
    <w:p w14:paraId="64BD5022" w14:textId="77777777" w:rsidR="0088696E" w:rsidRDefault="0088696E" w:rsidP="00D67AA0">
      <w:pPr>
        <w:jc w:val="center"/>
        <w:rPr>
          <w:b/>
        </w:rPr>
      </w:pPr>
    </w:p>
    <w:p w14:paraId="4DB8179F" w14:textId="77777777" w:rsidR="0088696E" w:rsidRDefault="0088696E" w:rsidP="00D67AA0">
      <w:pPr>
        <w:jc w:val="center"/>
        <w:rPr>
          <w:b/>
        </w:rPr>
      </w:pPr>
    </w:p>
    <w:p w14:paraId="2A6EFE7D" w14:textId="77777777" w:rsidR="0088696E" w:rsidRDefault="0088696E" w:rsidP="00D67AA0">
      <w:pPr>
        <w:jc w:val="center"/>
        <w:rPr>
          <w:b/>
        </w:rPr>
      </w:pPr>
    </w:p>
    <w:p w14:paraId="7F25BF13" w14:textId="77777777" w:rsidR="0088696E" w:rsidRDefault="0088696E" w:rsidP="00D67AA0">
      <w:pPr>
        <w:jc w:val="center"/>
        <w:rPr>
          <w:b/>
        </w:rPr>
      </w:pPr>
    </w:p>
    <w:p w14:paraId="6620288C" w14:textId="77777777" w:rsidR="0088696E" w:rsidRDefault="0088696E" w:rsidP="00D67AA0">
      <w:pPr>
        <w:jc w:val="center"/>
        <w:rPr>
          <w:b/>
        </w:rPr>
      </w:pPr>
    </w:p>
    <w:p w14:paraId="7AC06B62" w14:textId="77777777" w:rsidR="0088696E" w:rsidRDefault="0088696E" w:rsidP="00D67AA0">
      <w:pPr>
        <w:jc w:val="center"/>
        <w:rPr>
          <w:b/>
        </w:rPr>
      </w:pPr>
    </w:p>
    <w:p w14:paraId="42E4775A" w14:textId="77777777" w:rsidR="0088696E" w:rsidRDefault="0088696E" w:rsidP="00D67AA0">
      <w:pPr>
        <w:jc w:val="center"/>
        <w:rPr>
          <w:b/>
        </w:rPr>
      </w:pPr>
    </w:p>
    <w:p w14:paraId="51C38F23" w14:textId="77777777" w:rsidR="0088696E" w:rsidRDefault="0088696E" w:rsidP="00D67AA0">
      <w:pPr>
        <w:jc w:val="center"/>
        <w:rPr>
          <w:b/>
        </w:rPr>
      </w:pPr>
    </w:p>
    <w:p w14:paraId="56570A94" w14:textId="77777777" w:rsidR="0088696E" w:rsidRDefault="0088696E" w:rsidP="00D67AA0">
      <w:pPr>
        <w:jc w:val="center"/>
        <w:rPr>
          <w:b/>
        </w:rPr>
      </w:pPr>
    </w:p>
    <w:p w14:paraId="643DB9F0" w14:textId="77777777" w:rsidR="0088696E" w:rsidRDefault="0088696E" w:rsidP="00D67AA0">
      <w:pPr>
        <w:jc w:val="center"/>
        <w:rPr>
          <w:b/>
        </w:rPr>
      </w:pPr>
    </w:p>
    <w:p w14:paraId="2F1314CA" w14:textId="77777777" w:rsidR="0088696E" w:rsidRDefault="0088696E" w:rsidP="00D67AA0">
      <w:pPr>
        <w:jc w:val="center"/>
        <w:rPr>
          <w:b/>
        </w:rPr>
      </w:pPr>
    </w:p>
    <w:p w14:paraId="0A1152BE" w14:textId="77777777" w:rsidR="0088696E" w:rsidRDefault="0088696E" w:rsidP="00D67AA0">
      <w:pPr>
        <w:jc w:val="center"/>
        <w:rPr>
          <w:b/>
        </w:rPr>
      </w:pPr>
    </w:p>
    <w:p w14:paraId="559FEFD4" w14:textId="77777777" w:rsidR="0088696E" w:rsidRDefault="0088696E" w:rsidP="00D67AA0">
      <w:pPr>
        <w:jc w:val="center"/>
        <w:rPr>
          <w:b/>
        </w:rPr>
      </w:pPr>
    </w:p>
    <w:p w14:paraId="73C089AE" w14:textId="77777777" w:rsidR="0088696E" w:rsidRDefault="0088696E" w:rsidP="00D67AA0">
      <w:pPr>
        <w:jc w:val="center"/>
        <w:rPr>
          <w:b/>
        </w:rPr>
      </w:pPr>
    </w:p>
    <w:p w14:paraId="3C6EC71B" w14:textId="77777777" w:rsidR="0088696E" w:rsidRDefault="0088696E" w:rsidP="00D67AA0">
      <w:pPr>
        <w:jc w:val="center"/>
        <w:rPr>
          <w:b/>
        </w:rPr>
      </w:pPr>
    </w:p>
    <w:p w14:paraId="00D92A0F" w14:textId="77777777" w:rsidR="0088696E" w:rsidRDefault="0088696E" w:rsidP="00D67AA0">
      <w:pPr>
        <w:jc w:val="center"/>
        <w:rPr>
          <w:b/>
        </w:rPr>
      </w:pPr>
    </w:p>
    <w:p w14:paraId="59659578" w14:textId="40B1BE74" w:rsidR="00E2008D" w:rsidRDefault="00E2008D" w:rsidP="00E2008D">
      <w:pPr>
        <w:tabs>
          <w:tab w:val="left" w:pos="231"/>
        </w:tabs>
        <w:rPr>
          <w:b/>
          <w:u w:val="single"/>
        </w:rPr>
      </w:pPr>
      <w:r>
        <w:rPr>
          <w:b/>
        </w:rPr>
        <w:tab/>
      </w:r>
      <w:r w:rsidRPr="00E2008D">
        <w:rPr>
          <w:b/>
          <w:u w:val="single"/>
        </w:rPr>
        <w:t>GÜNDEM MADDELERİ:</w:t>
      </w:r>
    </w:p>
    <w:p w14:paraId="7DE433D1" w14:textId="77777777" w:rsidR="00E2008D" w:rsidRDefault="00E2008D" w:rsidP="00E2008D">
      <w:pPr>
        <w:tabs>
          <w:tab w:val="left" w:pos="231"/>
        </w:tabs>
        <w:rPr>
          <w:b/>
          <w:u w:val="single"/>
        </w:rPr>
      </w:pPr>
    </w:p>
    <w:p w14:paraId="36A4C44D" w14:textId="34924B4E" w:rsidR="00E2008D" w:rsidRDefault="00E2008D" w:rsidP="00E2008D">
      <w:pPr>
        <w:pStyle w:val="ListeParagraf"/>
        <w:numPr>
          <w:ilvl w:val="0"/>
          <w:numId w:val="22"/>
        </w:numPr>
        <w:tabs>
          <w:tab w:val="left" w:pos="231"/>
        </w:tabs>
      </w:pPr>
      <w:r w:rsidRPr="009E14A8">
        <w:t>2020-2021 Eğitim-Öğretim Yılı uzaktan eğitim bahar yarıyılı vize (</w:t>
      </w:r>
      <w:proofErr w:type="spellStart"/>
      <w:r w:rsidRPr="009E14A8">
        <w:t>arasınav</w:t>
      </w:r>
      <w:proofErr w:type="spellEnd"/>
      <w:r w:rsidRPr="009E14A8">
        <w:t>) sınavına mazeretlerinden dolayı giremeyen, Fakültemiz öğrencilerine ait mazeret sınavı talebi ile ilgili dilekçeleri ve ekleri</w:t>
      </w:r>
      <w:r>
        <w:t>nin görüşülmesi.</w:t>
      </w:r>
    </w:p>
    <w:p w14:paraId="2C59A470" w14:textId="4C6BEFCA" w:rsidR="00E2008D" w:rsidRDefault="00E2008D" w:rsidP="00E2008D">
      <w:pPr>
        <w:pStyle w:val="ListeParagraf"/>
        <w:numPr>
          <w:ilvl w:val="0"/>
          <w:numId w:val="22"/>
        </w:numPr>
        <w:tabs>
          <w:tab w:val="left" w:pos="231"/>
        </w:tabs>
      </w:pPr>
      <w:r w:rsidRPr="009E0B57">
        <w:t xml:space="preserve">Fakültemiz </w:t>
      </w:r>
      <w:r>
        <w:rPr>
          <w:color w:val="000000"/>
        </w:rPr>
        <w:t>Güzel Sanatlar Eğitimi</w:t>
      </w:r>
      <w:r w:rsidRPr="009E0B57">
        <w:rPr>
          <w:color w:val="000000"/>
        </w:rPr>
        <w:t xml:space="preserve"> Bölümü</w:t>
      </w:r>
      <w:r w:rsidRPr="009E0B57">
        <w:rPr>
          <w:bCs/>
          <w:lang w:eastAsia="en-US"/>
        </w:rPr>
        <w:t xml:space="preserve"> </w:t>
      </w:r>
      <w:r>
        <w:rPr>
          <w:bCs/>
          <w:lang w:eastAsia="en-US"/>
        </w:rPr>
        <w:t>Resim-İş Eğitimi</w:t>
      </w:r>
      <w:r w:rsidRPr="009E0B57">
        <w:rPr>
          <w:bCs/>
          <w:lang w:eastAsia="en-US"/>
        </w:rPr>
        <w:t xml:space="preserve"> Anabilim Dalı </w:t>
      </w:r>
      <w:r w:rsidRPr="009E0B57">
        <w:t xml:space="preserve">Arş. Gör. </w:t>
      </w:r>
      <w:r>
        <w:t>Ü…. B……’</w:t>
      </w:r>
      <w:proofErr w:type="spellStart"/>
      <w:r>
        <w:t>ı</w:t>
      </w:r>
      <w:r w:rsidRPr="009E0B57">
        <w:t>n</w:t>
      </w:r>
      <w:proofErr w:type="spellEnd"/>
      <w:r w:rsidRPr="009E0B57">
        <w:rPr>
          <w:color w:val="000000"/>
        </w:rPr>
        <w:t xml:space="preserve"> görev süresinin uzatılması ile ilgili </w:t>
      </w:r>
      <w:r>
        <w:rPr>
          <w:color w:val="000000"/>
        </w:rPr>
        <w:t>Güzel Sanatlar Eğitimi</w:t>
      </w:r>
      <w:r w:rsidRPr="009E0B57">
        <w:rPr>
          <w:color w:val="000000"/>
        </w:rPr>
        <w:t xml:space="preserve"> Bölüm Başkanlığının </w:t>
      </w:r>
      <w:r>
        <w:rPr>
          <w:color w:val="000000"/>
        </w:rPr>
        <w:t>06.05</w:t>
      </w:r>
      <w:r w:rsidRPr="009E0B57">
        <w:rPr>
          <w:color w:val="000000"/>
        </w:rPr>
        <w:t xml:space="preserve">.2021 tarih ve </w:t>
      </w:r>
      <w:r>
        <w:rPr>
          <w:color w:val="000000"/>
        </w:rPr>
        <w:t>929.99-1</w:t>
      </w:r>
      <w:r w:rsidRPr="009E0B57">
        <w:rPr>
          <w:color w:val="000000"/>
        </w:rPr>
        <w:t xml:space="preserve"> sayılı </w:t>
      </w:r>
      <w:r w:rsidRPr="009E0B57">
        <w:t>yazısı</w:t>
      </w:r>
      <w:r w:rsidR="003E6EFF">
        <w:t>nın görüşülmesi.</w:t>
      </w:r>
    </w:p>
    <w:p w14:paraId="0DAD4CE7" w14:textId="666703EF" w:rsidR="003E6EFF" w:rsidRPr="00E2008D" w:rsidRDefault="0088696E" w:rsidP="00E2008D">
      <w:pPr>
        <w:pStyle w:val="ListeParagraf"/>
        <w:numPr>
          <w:ilvl w:val="0"/>
          <w:numId w:val="22"/>
        </w:numPr>
        <w:tabs>
          <w:tab w:val="left" w:pos="231"/>
        </w:tabs>
      </w:pPr>
      <w:r>
        <w:t>Dilek ve Temenniler</w:t>
      </w:r>
    </w:p>
    <w:p w14:paraId="2923F2C3" w14:textId="77777777" w:rsidR="00E2008D" w:rsidRDefault="00E2008D" w:rsidP="00D67AA0">
      <w:pPr>
        <w:jc w:val="center"/>
        <w:rPr>
          <w:b/>
        </w:rPr>
      </w:pPr>
    </w:p>
    <w:p w14:paraId="6324F855" w14:textId="77777777" w:rsidR="00E2008D" w:rsidRDefault="00E2008D" w:rsidP="00D67AA0">
      <w:pPr>
        <w:jc w:val="center"/>
        <w:rPr>
          <w:b/>
        </w:rPr>
      </w:pPr>
    </w:p>
    <w:p w14:paraId="44101540" w14:textId="77777777" w:rsidR="00E2008D" w:rsidRDefault="00E2008D" w:rsidP="0088696E">
      <w:pPr>
        <w:rPr>
          <w:b/>
        </w:rPr>
      </w:pPr>
    </w:p>
    <w:p w14:paraId="43207548" w14:textId="77777777" w:rsidR="00D67AA0" w:rsidRPr="00EF4C24" w:rsidRDefault="00D67AA0" w:rsidP="00D67AA0">
      <w:pPr>
        <w:jc w:val="center"/>
        <w:rPr>
          <w:b/>
        </w:rPr>
      </w:pPr>
      <w:r w:rsidRPr="00EF4C24">
        <w:rPr>
          <w:b/>
        </w:rPr>
        <w:t>T.C.</w:t>
      </w:r>
    </w:p>
    <w:p w14:paraId="4F4022F9" w14:textId="77777777" w:rsidR="00D67AA0" w:rsidRPr="00642B34" w:rsidRDefault="00D67AA0" w:rsidP="00D67AA0">
      <w:pPr>
        <w:tabs>
          <w:tab w:val="left" w:pos="1322"/>
          <w:tab w:val="center" w:pos="5244"/>
        </w:tabs>
        <w:jc w:val="center"/>
        <w:rPr>
          <w:b/>
        </w:rPr>
      </w:pPr>
      <w:r w:rsidRPr="00642B34">
        <w:rPr>
          <w:b/>
        </w:rPr>
        <w:t>KAFKAS ÜNİVERSİTESİ</w:t>
      </w:r>
    </w:p>
    <w:p w14:paraId="6A8A7FCC" w14:textId="77777777" w:rsidR="00D67AA0" w:rsidRPr="00642B34" w:rsidRDefault="00D67AA0" w:rsidP="00D67AA0">
      <w:pPr>
        <w:jc w:val="center"/>
        <w:rPr>
          <w:b/>
        </w:rPr>
      </w:pPr>
      <w:r>
        <w:rPr>
          <w:b/>
        </w:rPr>
        <w:t xml:space="preserve">DEDE KORKUT </w:t>
      </w:r>
      <w:r w:rsidRPr="00642B34">
        <w:rPr>
          <w:b/>
        </w:rPr>
        <w:t>EĞİTİM FAKÜLTESİ DEKANLIĞI</w:t>
      </w:r>
    </w:p>
    <w:p w14:paraId="5E55B10A" w14:textId="77777777" w:rsidR="00D67AA0" w:rsidRPr="00642B34" w:rsidRDefault="00D67AA0" w:rsidP="00D67AA0">
      <w:pPr>
        <w:jc w:val="center"/>
        <w:rPr>
          <w:b/>
        </w:rPr>
      </w:pPr>
      <w:r w:rsidRPr="00642B34">
        <w:rPr>
          <w:b/>
        </w:rPr>
        <w:t>YÖNETİM KURULU KARARI</w:t>
      </w:r>
    </w:p>
    <w:p w14:paraId="1875B71C" w14:textId="77777777" w:rsidR="00D67AA0" w:rsidRPr="00642B34" w:rsidRDefault="00D67AA0" w:rsidP="00D67AA0">
      <w:pPr>
        <w:jc w:val="both"/>
        <w:rPr>
          <w:b/>
        </w:rPr>
      </w:pPr>
      <w:r w:rsidRPr="00642B34">
        <w:rPr>
          <w:b/>
        </w:rPr>
        <w:t xml:space="preserve"> </w:t>
      </w:r>
      <w:r w:rsidRPr="00642B34">
        <w:rPr>
          <w:b/>
          <w:u w:val="single"/>
        </w:rPr>
        <w:t>OTURUM TARİHİ</w:t>
      </w:r>
      <w:r w:rsidRPr="00642B34">
        <w:rPr>
          <w:b/>
        </w:rPr>
        <w:tab/>
        <w:t xml:space="preserve">       </w:t>
      </w:r>
      <w:r w:rsidRPr="00642B34">
        <w:rPr>
          <w:b/>
        </w:rPr>
        <w:tab/>
        <w:t xml:space="preserve">                       </w:t>
      </w:r>
      <w:r w:rsidRPr="00642B34">
        <w:rPr>
          <w:b/>
          <w:u w:val="single"/>
        </w:rPr>
        <w:t>OTURUM SAYISI</w:t>
      </w:r>
      <w:r w:rsidRPr="00642B34">
        <w:rPr>
          <w:b/>
        </w:rPr>
        <w:tab/>
        <w:t xml:space="preserve">  </w:t>
      </w:r>
      <w:r w:rsidRPr="00642B34">
        <w:rPr>
          <w:b/>
        </w:rPr>
        <w:tab/>
        <w:t xml:space="preserve">      </w:t>
      </w:r>
      <w:r w:rsidRPr="00642B34">
        <w:rPr>
          <w:b/>
        </w:rPr>
        <w:tab/>
        <w:t xml:space="preserve"> </w:t>
      </w:r>
      <w:r w:rsidRPr="00642B34">
        <w:rPr>
          <w:b/>
          <w:u w:val="single"/>
        </w:rPr>
        <w:t>OTURUM SAATİ</w:t>
      </w:r>
      <w:r w:rsidRPr="00642B34">
        <w:rPr>
          <w:b/>
        </w:rPr>
        <w:t xml:space="preserve">               </w:t>
      </w:r>
    </w:p>
    <w:p w14:paraId="76FE64EA" w14:textId="77777777" w:rsidR="00D67AA0" w:rsidRDefault="00D67AA0" w:rsidP="00D67AA0">
      <w:pPr>
        <w:rPr>
          <w:b/>
        </w:rPr>
      </w:pPr>
      <w:r w:rsidRPr="00642B34">
        <w:rPr>
          <w:b/>
        </w:rPr>
        <w:t xml:space="preserve">      </w:t>
      </w:r>
      <w:r>
        <w:rPr>
          <w:b/>
        </w:rPr>
        <w:t>07.05.2021</w:t>
      </w:r>
      <w:r w:rsidRPr="00642B34">
        <w:rPr>
          <w:b/>
        </w:rPr>
        <w:tab/>
      </w:r>
      <w:r w:rsidRPr="00642B34">
        <w:rPr>
          <w:b/>
        </w:rPr>
        <w:tab/>
        <w:t xml:space="preserve">  </w:t>
      </w:r>
      <w:r>
        <w:rPr>
          <w:b/>
        </w:rPr>
        <w:t xml:space="preserve">                     </w:t>
      </w:r>
      <w:r>
        <w:rPr>
          <w:b/>
        </w:rPr>
        <w:tab/>
        <w:t xml:space="preserve">        </w:t>
      </w:r>
      <w:r w:rsidRPr="00642B34">
        <w:rPr>
          <w:b/>
        </w:rPr>
        <w:t>20</w:t>
      </w:r>
      <w:r>
        <w:rPr>
          <w:b/>
        </w:rPr>
        <w:t>21/12                                              14.0</w:t>
      </w:r>
      <w:r w:rsidRPr="00642B34">
        <w:rPr>
          <w:b/>
        </w:rPr>
        <w:t>0</w:t>
      </w:r>
    </w:p>
    <w:p w14:paraId="18726A9C" w14:textId="77777777" w:rsidR="00D67AA0" w:rsidRDefault="00D67AA0" w:rsidP="00D67AA0">
      <w:pPr>
        <w:rPr>
          <w:b/>
        </w:rPr>
      </w:pPr>
    </w:p>
    <w:p w14:paraId="7870910D" w14:textId="77777777" w:rsidR="00D67AA0" w:rsidRPr="00BC3E90" w:rsidRDefault="00D67AA0" w:rsidP="00D67AA0">
      <w:pPr>
        <w:ind w:firstLine="708"/>
        <w:jc w:val="both"/>
      </w:pPr>
      <w:r w:rsidRPr="00BC3E90">
        <w:t>Fakültemiz, Yönetim Kurulu, Dekan</w:t>
      </w:r>
      <w:r w:rsidR="009D7511">
        <w:t xml:space="preserve"> Prof. Dr. M….. T…..</w:t>
      </w:r>
      <w:r>
        <w:t xml:space="preserve"> </w:t>
      </w:r>
      <w:r w:rsidRPr="00BC3E90">
        <w:t>Başkanlığında aşağıda ismi ve imzaları açılan Yönetim Kurulu üyelerinin katılımı ile toplanarak aşağıdaki kararları almıştır.</w:t>
      </w:r>
    </w:p>
    <w:p w14:paraId="11798A46" w14:textId="77777777" w:rsidR="00D67AA0" w:rsidRDefault="00D67AA0" w:rsidP="00D67AA0">
      <w:pPr>
        <w:tabs>
          <w:tab w:val="left" w:pos="1739"/>
        </w:tabs>
        <w:jc w:val="both"/>
        <w:rPr>
          <w:b/>
        </w:rPr>
      </w:pPr>
    </w:p>
    <w:p w14:paraId="7EBA5E4B" w14:textId="77777777" w:rsidR="00D67AA0" w:rsidRPr="009E14A8" w:rsidRDefault="00D67AA0" w:rsidP="00D67AA0">
      <w:pPr>
        <w:ind w:firstLine="708"/>
        <w:jc w:val="both"/>
      </w:pPr>
      <w:r w:rsidRPr="009E14A8">
        <w:rPr>
          <w:b/>
        </w:rPr>
        <w:t>KARAR-1-</w:t>
      </w:r>
      <w:r w:rsidRPr="009E14A8">
        <w:t>2020-2021 Eğitim-Öğretim Yılı uzaktan eğitim bahar yarıyılı vize (</w:t>
      </w:r>
      <w:proofErr w:type="spellStart"/>
      <w:r w:rsidRPr="009E14A8">
        <w:t>arasınav</w:t>
      </w:r>
      <w:proofErr w:type="spellEnd"/>
      <w:r w:rsidRPr="009E14A8">
        <w:t>) sınavına mazeretlerinden dolayı giremeyen, Fakültemiz öğrencilerine ait mazeret sınavı talebi ile ilgili dilekçeleri ve ekleri görüşüldü.</w:t>
      </w:r>
    </w:p>
    <w:p w14:paraId="4EC04C4C" w14:textId="77777777" w:rsidR="00D67AA0" w:rsidRPr="009E14A8" w:rsidRDefault="00D67AA0" w:rsidP="00D67AA0">
      <w:pPr>
        <w:ind w:firstLine="708"/>
        <w:jc w:val="both"/>
      </w:pPr>
    </w:p>
    <w:p w14:paraId="423BCC90" w14:textId="77777777" w:rsidR="00D67AA0" w:rsidRPr="009E14A8" w:rsidRDefault="00D67AA0" w:rsidP="00D67AA0">
      <w:pPr>
        <w:jc w:val="both"/>
      </w:pPr>
      <w:r w:rsidRPr="009E14A8">
        <w:tab/>
        <w:t xml:space="preserve">Yapılan müzakerelerden sonra; Fakültemiz öğrencilerin mazeretlerinin Yönetim Kurulunca kabul edilmesi nedeniyle aşağıda isimleri karşısında yazılı derslerden </w:t>
      </w:r>
      <w:r w:rsidRPr="009E14A8">
        <w:rPr>
          <w:b/>
        </w:rPr>
        <w:t xml:space="preserve">“Kafkas Üniversitesi </w:t>
      </w:r>
      <w:proofErr w:type="spellStart"/>
      <w:r w:rsidRPr="009E14A8">
        <w:rPr>
          <w:b/>
        </w:rPr>
        <w:t>Önlisans</w:t>
      </w:r>
      <w:proofErr w:type="spellEnd"/>
      <w:r w:rsidRPr="009E14A8">
        <w:rPr>
          <w:b/>
        </w:rPr>
        <w:t xml:space="preserve"> ve Lisans Eğitim-Öğretim ve Sınav Yönetmenliğinin”</w:t>
      </w:r>
      <w:r w:rsidRPr="009E14A8">
        <w:t xml:space="preserve">  ilgili maddesi gereğince, mazeret sınav hakkı tanınmasına, mazeret sınavlarının ilgili derslerin Öğretim Elemanları tarafından aşağıdaki program doğrultusunda yapılmasına ve ilgililere duyurulmasına, bir suretinin Rektörlük Makamına gönderilmesine;</w:t>
      </w:r>
    </w:p>
    <w:p w14:paraId="0B2378B2" w14:textId="77777777" w:rsidR="00D67AA0" w:rsidRPr="000F7F1C" w:rsidRDefault="00D67AA0" w:rsidP="00D67AA0">
      <w:pPr>
        <w:jc w:val="both"/>
        <w:rPr>
          <w:sz w:val="22"/>
          <w:szCs w:val="22"/>
        </w:rPr>
      </w:pPr>
    </w:p>
    <w:p w14:paraId="6ADA09F8" w14:textId="77777777" w:rsidR="00D67AA0" w:rsidRDefault="00D67AA0" w:rsidP="00D67AA0">
      <w:pPr>
        <w:tabs>
          <w:tab w:val="left" w:pos="4080"/>
          <w:tab w:val="left" w:pos="4530"/>
          <w:tab w:val="left" w:pos="5715"/>
        </w:tabs>
        <w:jc w:val="center"/>
        <w:rPr>
          <w:b/>
          <w:bCs/>
          <w:sz w:val="16"/>
          <w:szCs w:val="16"/>
        </w:rPr>
      </w:pPr>
      <w:r w:rsidRPr="00116285">
        <w:rPr>
          <w:b/>
          <w:bCs/>
          <w:sz w:val="16"/>
          <w:szCs w:val="16"/>
        </w:rPr>
        <w:t>KAFKAS ÜNİVERSİTESİ DEDE KORKUT EĞİTİM FAKÜLTESİ 20</w:t>
      </w:r>
      <w:r>
        <w:rPr>
          <w:b/>
          <w:bCs/>
          <w:sz w:val="16"/>
          <w:szCs w:val="16"/>
        </w:rPr>
        <w:t>20</w:t>
      </w:r>
      <w:r w:rsidRPr="00116285">
        <w:rPr>
          <w:b/>
          <w:bCs/>
          <w:sz w:val="16"/>
          <w:szCs w:val="16"/>
        </w:rPr>
        <w:t>-202</w:t>
      </w:r>
      <w:r>
        <w:rPr>
          <w:b/>
          <w:bCs/>
          <w:sz w:val="16"/>
          <w:szCs w:val="16"/>
        </w:rPr>
        <w:t>1</w:t>
      </w:r>
      <w:r w:rsidRPr="00116285">
        <w:rPr>
          <w:b/>
          <w:bCs/>
          <w:sz w:val="16"/>
          <w:szCs w:val="16"/>
        </w:rPr>
        <w:t xml:space="preserve"> EĞİTİM-ÖĞRETİM YILI</w:t>
      </w:r>
      <w:r>
        <w:rPr>
          <w:b/>
          <w:bCs/>
          <w:sz w:val="16"/>
          <w:szCs w:val="16"/>
        </w:rPr>
        <w:t xml:space="preserve"> UZAKTAN EĞİTİM </w:t>
      </w:r>
    </w:p>
    <w:p w14:paraId="49BD6FF8" w14:textId="77777777" w:rsidR="00D67AA0" w:rsidRDefault="00D67AA0" w:rsidP="00D67AA0">
      <w:pPr>
        <w:tabs>
          <w:tab w:val="left" w:pos="4080"/>
          <w:tab w:val="left" w:pos="4530"/>
          <w:tab w:val="left" w:pos="5715"/>
        </w:tabs>
        <w:jc w:val="center"/>
        <w:rPr>
          <w:b/>
          <w:bCs/>
          <w:sz w:val="16"/>
          <w:szCs w:val="16"/>
        </w:rPr>
      </w:pPr>
      <w:r>
        <w:rPr>
          <w:b/>
          <w:bCs/>
          <w:sz w:val="16"/>
          <w:szCs w:val="16"/>
        </w:rPr>
        <w:t xml:space="preserve">BAHAR </w:t>
      </w:r>
      <w:r w:rsidRPr="00116285">
        <w:rPr>
          <w:b/>
          <w:bCs/>
          <w:sz w:val="16"/>
          <w:szCs w:val="16"/>
        </w:rPr>
        <w:t xml:space="preserve">YARIYILI </w:t>
      </w:r>
      <w:r>
        <w:rPr>
          <w:b/>
          <w:bCs/>
          <w:sz w:val="16"/>
          <w:szCs w:val="16"/>
        </w:rPr>
        <w:t xml:space="preserve">VİZE (ARASINAV) </w:t>
      </w:r>
      <w:r w:rsidRPr="00116285">
        <w:rPr>
          <w:b/>
          <w:bCs/>
          <w:sz w:val="16"/>
          <w:szCs w:val="16"/>
        </w:rPr>
        <w:t>MAZERET SINAVINA GİRECEK ÖĞRENCİLER VE SINAV PROGRA</w:t>
      </w:r>
      <w:r w:rsidRPr="00E715B9">
        <w:rPr>
          <w:b/>
          <w:bCs/>
          <w:sz w:val="16"/>
          <w:szCs w:val="16"/>
        </w:rPr>
        <w:t>MI</w:t>
      </w:r>
    </w:p>
    <w:p w14:paraId="037D671F" w14:textId="77777777" w:rsidR="00D67AA0" w:rsidRDefault="00D67AA0" w:rsidP="00D67AA0">
      <w:pPr>
        <w:tabs>
          <w:tab w:val="left" w:pos="4080"/>
          <w:tab w:val="left" w:pos="4530"/>
          <w:tab w:val="left" w:pos="5715"/>
        </w:tabs>
        <w:jc w:val="center"/>
        <w:rPr>
          <w:b/>
          <w:bCs/>
          <w:sz w:val="16"/>
          <w:szCs w:val="16"/>
        </w:rPr>
      </w:pPr>
    </w:p>
    <w:tbl>
      <w:tblPr>
        <w:tblW w:w="1162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843"/>
        <w:gridCol w:w="1134"/>
        <w:gridCol w:w="2551"/>
        <w:gridCol w:w="2835"/>
        <w:gridCol w:w="1985"/>
      </w:tblGrid>
      <w:tr w:rsidR="00D67AA0" w:rsidRPr="002A3D0D" w14:paraId="6B66CEEB" w14:textId="77777777" w:rsidTr="003B2E13">
        <w:trPr>
          <w:trHeight w:val="348"/>
        </w:trPr>
        <w:tc>
          <w:tcPr>
            <w:tcW w:w="1277" w:type="dxa"/>
            <w:tcBorders>
              <w:top w:val="single" w:sz="4" w:space="0" w:color="auto"/>
              <w:left w:val="single" w:sz="4" w:space="0" w:color="auto"/>
              <w:bottom w:val="single" w:sz="4" w:space="0" w:color="auto"/>
              <w:right w:val="single" w:sz="4" w:space="0" w:color="auto"/>
            </w:tcBorders>
            <w:hideMark/>
          </w:tcPr>
          <w:p w14:paraId="7CE9C48F" w14:textId="77777777" w:rsidR="00D67AA0" w:rsidRPr="002A3D0D" w:rsidRDefault="00D67AA0" w:rsidP="00F051BD">
            <w:pPr>
              <w:jc w:val="center"/>
              <w:rPr>
                <w:b/>
                <w:sz w:val="16"/>
                <w:szCs w:val="16"/>
              </w:rPr>
            </w:pPr>
            <w:r w:rsidRPr="002A3D0D">
              <w:rPr>
                <w:b/>
                <w:sz w:val="16"/>
                <w:szCs w:val="16"/>
              </w:rPr>
              <w:t>ÖĞRENCİ NO</w:t>
            </w:r>
          </w:p>
        </w:tc>
        <w:tc>
          <w:tcPr>
            <w:tcW w:w="1843" w:type="dxa"/>
            <w:tcBorders>
              <w:top w:val="single" w:sz="4" w:space="0" w:color="auto"/>
              <w:left w:val="single" w:sz="4" w:space="0" w:color="auto"/>
              <w:bottom w:val="single" w:sz="4" w:space="0" w:color="auto"/>
              <w:right w:val="single" w:sz="4" w:space="0" w:color="auto"/>
            </w:tcBorders>
            <w:hideMark/>
          </w:tcPr>
          <w:p w14:paraId="2F2699E9" w14:textId="77777777" w:rsidR="00D67AA0" w:rsidRPr="002A3D0D" w:rsidRDefault="00D67AA0" w:rsidP="00F051BD">
            <w:pPr>
              <w:jc w:val="center"/>
              <w:rPr>
                <w:b/>
                <w:sz w:val="16"/>
                <w:szCs w:val="16"/>
              </w:rPr>
            </w:pPr>
            <w:r w:rsidRPr="002A3D0D">
              <w:rPr>
                <w:b/>
                <w:sz w:val="16"/>
                <w:szCs w:val="16"/>
              </w:rPr>
              <w:t>ADI SOYADI</w:t>
            </w:r>
          </w:p>
        </w:tc>
        <w:tc>
          <w:tcPr>
            <w:tcW w:w="1134" w:type="dxa"/>
            <w:tcBorders>
              <w:top w:val="single" w:sz="4" w:space="0" w:color="auto"/>
              <w:left w:val="single" w:sz="4" w:space="0" w:color="auto"/>
              <w:bottom w:val="single" w:sz="4" w:space="0" w:color="auto"/>
              <w:right w:val="single" w:sz="4" w:space="0" w:color="auto"/>
            </w:tcBorders>
            <w:hideMark/>
          </w:tcPr>
          <w:p w14:paraId="76EB5223" w14:textId="77777777" w:rsidR="00D67AA0" w:rsidRPr="002A3D0D" w:rsidRDefault="00D67AA0" w:rsidP="00F051BD">
            <w:pPr>
              <w:jc w:val="center"/>
              <w:rPr>
                <w:b/>
                <w:sz w:val="16"/>
                <w:szCs w:val="16"/>
              </w:rPr>
            </w:pPr>
            <w:r w:rsidRPr="002A3D0D">
              <w:rPr>
                <w:b/>
                <w:sz w:val="16"/>
                <w:szCs w:val="16"/>
              </w:rPr>
              <w:t>PROGRAMI</w:t>
            </w:r>
          </w:p>
        </w:tc>
        <w:tc>
          <w:tcPr>
            <w:tcW w:w="2551" w:type="dxa"/>
            <w:tcBorders>
              <w:top w:val="single" w:sz="4" w:space="0" w:color="auto"/>
              <w:left w:val="single" w:sz="4" w:space="0" w:color="auto"/>
              <w:bottom w:val="single" w:sz="4" w:space="0" w:color="auto"/>
              <w:right w:val="single" w:sz="4" w:space="0" w:color="auto"/>
            </w:tcBorders>
            <w:hideMark/>
          </w:tcPr>
          <w:p w14:paraId="3CBB0865" w14:textId="77777777" w:rsidR="00D67AA0" w:rsidRPr="002A3D0D" w:rsidRDefault="00D67AA0" w:rsidP="00F051BD">
            <w:pPr>
              <w:jc w:val="center"/>
              <w:rPr>
                <w:b/>
                <w:sz w:val="16"/>
                <w:szCs w:val="16"/>
              </w:rPr>
            </w:pPr>
            <w:r w:rsidRPr="002A3D0D">
              <w:rPr>
                <w:b/>
                <w:sz w:val="16"/>
                <w:szCs w:val="16"/>
              </w:rPr>
              <w:t>ALACAĞI DERSLER</w:t>
            </w:r>
          </w:p>
        </w:tc>
        <w:tc>
          <w:tcPr>
            <w:tcW w:w="2835" w:type="dxa"/>
            <w:tcBorders>
              <w:top w:val="single" w:sz="4" w:space="0" w:color="auto"/>
              <w:left w:val="single" w:sz="4" w:space="0" w:color="auto"/>
              <w:bottom w:val="single" w:sz="4" w:space="0" w:color="auto"/>
              <w:right w:val="single" w:sz="4" w:space="0" w:color="auto"/>
            </w:tcBorders>
            <w:hideMark/>
          </w:tcPr>
          <w:p w14:paraId="6E3DD1F2" w14:textId="77777777" w:rsidR="00D67AA0" w:rsidRPr="002A3D0D" w:rsidRDefault="00D67AA0" w:rsidP="00F051BD">
            <w:pPr>
              <w:jc w:val="center"/>
              <w:rPr>
                <w:b/>
                <w:sz w:val="16"/>
                <w:szCs w:val="16"/>
              </w:rPr>
            </w:pPr>
            <w:r w:rsidRPr="002A3D0D">
              <w:rPr>
                <w:b/>
                <w:sz w:val="16"/>
                <w:szCs w:val="16"/>
              </w:rPr>
              <w:t>DERSE GİREN ÖĞRETİM ELEMANI</w:t>
            </w:r>
          </w:p>
        </w:tc>
        <w:tc>
          <w:tcPr>
            <w:tcW w:w="1985" w:type="dxa"/>
            <w:tcBorders>
              <w:top w:val="single" w:sz="4" w:space="0" w:color="auto"/>
              <w:left w:val="single" w:sz="4" w:space="0" w:color="auto"/>
              <w:bottom w:val="single" w:sz="4" w:space="0" w:color="auto"/>
              <w:right w:val="single" w:sz="4" w:space="0" w:color="auto"/>
            </w:tcBorders>
            <w:hideMark/>
          </w:tcPr>
          <w:p w14:paraId="54AC2726" w14:textId="77777777" w:rsidR="00D67AA0" w:rsidRPr="002A3D0D" w:rsidRDefault="00D67AA0" w:rsidP="00F051BD">
            <w:pPr>
              <w:rPr>
                <w:b/>
                <w:sz w:val="16"/>
                <w:szCs w:val="16"/>
              </w:rPr>
            </w:pPr>
            <w:r w:rsidRPr="002A3D0D">
              <w:rPr>
                <w:b/>
                <w:sz w:val="16"/>
                <w:szCs w:val="16"/>
              </w:rPr>
              <w:t>SINAV TARİHİ/SAATİ</w:t>
            </w:r>
          </w:p>
        </w:tc>
      </w:tr>
      <w:tr w:rsidR="00D67AA0" w:rsidRPr="002A3D0D" w14:paraId="2BDD8BD8" w14:textId="77777777" w:rsidTr="003B2E13">
        <w:trPr>
          <w:trHeight w:val="167"/>
        </w:trPr>
        <w:tc>
          <w:tcPr>
            <w:tcW w:w="1277" w:type="dxa"/>
            <w:tcBorders>
              <w:top w:val="single" w:sz="4" w:space="0" w:color="auto"/>
              <w:left w:val="single" w:sz="4" w:space="0" w:color="auto"/>
              <w:right w:val="single" w:sz="4" w:space="0" w:color="auto"/>
            </w:tcBorders>
            <w:vAlign w:val="center"/>
          </w:tcPr>
          <w:p w14:paraId="621CFFB6" w14:textId="77777777" w:rsidR="00D67AA0" w:rsidRPr="002A3D0D" w:rsidRDefault="009D7511" w:rsidP="00F051BD">
            <w:pPr>
              <w:rPr>
                <w:sz w:val="16"/>
                <w:szCs w:val="16"/>
              </w:rPr>
            </w:pPr>
            <w:r>
              <w:rPr>
                <w:sz w:val="16"/>
                <w:szCs w:val="16"/>
              </w:rPr>
              <w:t>19……..</w:t>
            </w:r>
            <w:r w:rsidR="00D67AA0" w:rsidRPr="002A3D0D">
              <w:rPr>
                <w:sz w:val="16"/>
                <w:szCs w:val="16"/>
              </w:rPr>
              <w:t>72</w:t>
            </w:r>
          </w:p>
        </w:tc>
        <w:tc>
          <w:tcPr>
            <w:tcW w:w="1843" w:type="dxa"/>
            <w:tcBorders>
              <w:top w:val="single" w:sz="4" w:space="0" w:color="auto"/>
              <w:left w:val="single" w:sz="4" w:space="0" w:color="auto"/>
              <w:right w:val="single" w:sz="4" w:space="0" w:color="auto"/>
            </w:tcBorders>
            <w:vAlign w:val="center"/>
          </w:tcPr>
          <w:p w14:paraId="0D8ACA27" w14:textId="77777777" w:rsidR="00D67AA0" w:rsidRPr="002A3D0D" w:rsidRDefault="00700226" w:rsidP="00F051BD">
            <w:pPr>
              <w:rPr>
                <w:sz w:val="16"/>
                <w:szCs w:val="16"/>
              </w:rPr>
            </w:pPr>
            <w:r>
              <w:rPr>
                <w:sz w:val="16"/>
                <w:szCs w:val="16"/>
              </w:rPr>
              <w:t>M…..  M…..</w:t>
            </w:r>
          </w:p>
        </w:tc>
        <w:tc>
          <w:tcPr>
            <w:tcW w:w="1134" w:type="dxa"/>
            <w:tcBorders>
              <w:top w:val="single" w:sz="4" w:space="0" w:color="auto"/>
              <w:left w:val="single" w:sz="4" w:space="0" w:color="auto"/>
              <w:right w:val="single" w:sz="4" w:space="0" w:color="auto"/>
            </w:tcBorders>
            <w:vAlign w:val="center"/>
          </w:tcPr>
          <w:p w14:paraId="2079F643" w14:textId="77777777" w:rsidR="00D67AA0" w:rsidRPr="002A3D0D" w:rsidRDefault="00D67AA0" w:rsidP="00F051BD">
            <w:pPr>
              <w:rPr>
                <w:sz w:val="16"/>
                <w:szCs w:val="16"/>
              </w:rPr>
            </w:pPr>
            <w:r w:rsidRPr="002A3D0D">
              <w:rPr>
                <w:sz w:val="16"/>
                <w:szCs w:val="16"/>
              </w:rPr>
              <w:t>PDR</w:t>
            </w:r>
          </w:p>
        </w:tc>
        <w:tc>
          <w:tcPr>
            <w:tcW w:w="2551" w:type="dxa"/>
            <w:tcBorders>
              <w:top w:val="single" w:sz="4" w:space="0" w:color="auto"/>
              <w:left w:val="single" w:sz="4" w:space="0" w:color="auto"/>
              <w:bottom w:val="single" w:sz="4" w:space="0" w:color="auto"/>
              <w:right w:val="single" w:sz="4" w:space="0" w:color="auto"/>
            </w:tcBorders>
            <w:vAlign w:val="center"/>
          </w:tcPr>
          <w:p w14:paraId="01E935BF" w14:textId="77777777" w:rsidR="00D67AA0" w:rsidRPr="002A3D0D" w:rsidRDefault="00D67AA0" w:rsidP="00F051BD">
            <w:pPr>
              <w:jc w:val="both"/>
              <w:rPr>
                <w:color w:val="000000" w:themeColor="text1"/>
                <w:sz w:val="16"/>
                <w:szCs w:val="16"/>
              </w:rPr>
            </w:pPr>
            <w:r w:rsidRPr="002A3D0D">
              <w:rPr>
                <w:color w:val="000000" w:themeColor="text1"/>
                <w:sz w:val="16"/>
                <w:szCs w:val="16"/>
              </w:rPr>
              <w:t xml:space="preserve">Eğitimde </w:t>
            </w:r>
            <w:proofErr w:type="spellStart"/>
            <w:r w:rsidRPr="002A3D0D">
              <w:rPr>
                <w:color w:val="000000" w:themeColor="text1"/>
                <w:sz w:val="16"/>
                <w:szCs w:val="16"/>
              </w:rPr>
              <w:t>Araş</w:t>
            </w:r>
            <w:proofErr w:type="spellEnd"/>
            <w:r w:rsidRPr="002A3D0D">
              <w:rPr>
                <w:color w:val="000000" w:themeColor="text1"/>
                <w:sz w:val="16"/>
                <w:szCs w:val="16"/>
              </w:rPr>
              <w:t>. Yön.</w:t>
            </w:r>
          </w:p>
        </w:tc>
        <w:tc>
          <w:tcPr>
            <w:tcW w:w="2835" w:type="dxa"/>
            <w:tcBorders>
              <w:top w:val="single" w:sz="4" w:space="0" w:color="auto"/>
              <w:left w:val="single" w:sz="4" w:space="0" w:color="auto"/>
              <w:bottom w:val="single" w:sz="4" w:space="0" w:color="auto"/>
              <w:right w:val="single" w:sz="4" w:space="0" w:color="auto"/>
            </w:tcBorders>
            <w:vAlign w:val="center"/>
          </w:tcPr>
          <w:p w14:paraId="6ABF85D9" w14:textId="77777777" w:rsidR="00D67AA0" w:rsidRPr="002A3D0D" w:rsidRDefault="00105A21" w:rsidP="00F051BD">
            <w:pPr>
              <w:rPr>
                <w:color w:val="000000" w:themeColor="text1"/>
                <w:sz w:val="16"/>
                <w:szCs w:val="16"/>
              </w:rPr>
            </w:pPr>
            <w:r>
              <w:rPr>
                <w:color w:val="000000" w:themeColor="text1"/>
                <w:sz w:val="16"/>
                <w:szCs w:val="16"/>
              </w:rPr>
              <w:t>Doç. Dr. H….  İ….. K……</w:t>
            </w:r>
          </w:p>
        </w:tc>
        <w:tc>
          <w:tcPr>
            <w:tcW w:w="1985" w:type="dxa"/>
            <w:tcBorders>
              <w:top w:val="single" w:sz="4" w:space="0" w:color="auto"/>
              <w:left w:val="single" w:sz="4" w:space="0" w:color="auto"/>
              <w:right w:val="single" w:sz="4" w:space="0" w:color="auto"/>
            </w:tcBorders>
            <w:vAlign w:val="center"/>
          </w:tcPr>
          <w:p w14:paraId="507ECF25" w14:textId="77777777" w:rsidR="00D67AA0" w:rsidRPr="002A3D0D" w:rsidRDefault="00D67AA0" w:rsidP="00F051BD">
            <w:pPr>
              <w:rPr>
                <w:color w:val="000000" w:themeColor="text1"/>
                <w:sz w:val="16"/>
                <w:szCs w:val="16"/>
              </w:rPr>
            </w:pPr>
            <w:r w:rsidRPr="002A3D0D">
              <w:rPr>
                <w:color w:val="000000" w:themeColor="text1"/>
                <w:sz w:val="16"/>
                <w:szCs w:val="16"/>
              </w:rPr>
              <w:t>21.05.2021/15:00</w:t>
            </w:r>
          </w:p>
        </w:tc>
      </w:tr>
      <w:tr w:rsidR="00D67AA0" w:rsidRPr="002A3D0D" w14:paraId="5B929972" w14:textId="77777777" w:rsidTr="003B2E13">
        <w:trPr>
          <w:trHeight w:val="143"/>
        </w:trPr>
        <w:tc>
          <w:tcPr>
            <w:tcW w:w="1277" w:type="dxa"/>
            <w:tcBorders>
              <w:left w:val="single" w:sz="4" w:space="0" w:color="auto"/>
              <w:right w:val="single" w:sz="4" w:space="0" w:color="auto"/>
            </w:tcBorders>
            <w:vAlign w:val="center"/>
          </w:tcPr>
          <w:p w14:paraId="6D4AA94B" w14:textId="77777777" w:rsidR="00D67AA0" w:rsidRPr="002A3D0D" w:rsidRDefault="009D7511" w:rsidP="00F051BD">
            <w:pPr>
              <w:rPr>
                <w:sz w:val="16"/>
                <w:szCs w:val="16"/>
              </w:rPr>
            </w:pPr>
            <w:r>
              <w:rPr>
                <w:sz w:val="16"/>
                <w:szCs w:val="16"/>
              </w:rPr>
              <w:t>20……..</w:t>
            </w:r>
            <w:r w:rsidR="00D67AA0" w:rsidRPr="002A3D0D">
              <w:rPr>
                <w:sz w:val="16"/>
                <w:szCs w:val="16"/>
              </w:rPr>
              <w:t>78</w:t>
            </w:r>
          </w:p>
        </w:tc>
        <w:tc>
          <w:tcPr>
            <w:tcW w:w="1843" w:type="dxa"/>
            <w:tcBorders>
              <w:left w:val="single" w:sz="4" w:space="0" w:color="auto"/>
              <w:right w:val="single" w:sz="4" w:space="0" w:color="auto"/>
            </w:tcBorders>
            <w:vAlign w:val="center"/>
          </w:tcPr>
          <w:p w14:paraId="644D9B8E" w14:textId="77777777" w:rsidR="00D67AA0" w:rsidRPr="002A3D0D" w:rsidRDefault="00700226" w:rsidP="00F051BD">
            <w:pPr>
              <w:rPr>
                <w:sz w:val="16"/>
                <w:szCs w:val="16"/>
              </w:rPr>
            </w:pPr>
            <w:r>
              <w:rPr>
                <w:sz w:val="16"/>
                <w:szCs w:val="16"/>
              </w:rPr>
              <w:t>İ…….  F………</w:t>
            </w:r>
          </w:p>
        </w:tc>
        <w:tc>
          <w:tcPr>
            <w:tcW w:w="1134" w:type="dxa"/>
            <w:tcBorders>
              <w:left w:val="single" w:sz="4" w:space="0" w:color="auto"/>
              <w:right w:val="single" w:sz="4" w:space="0" w:color="auto"/>
            </w:tcBorders>
            <w:vAlign w:val="center"/>
          </w:tcPr>
          <w:p w14:paraId="1055736D" w14:textId="77777777" w:rsidR="00D67AA0" w:rsidRPr="002A3D0D" w:rsidRDefault="00D67AA0" w:rsidP="00F051BD">
            <w:pPr>
              <w:rPr>
                <w:sz w:val="16"/>
                <w:szCs w:val="16"/>
              </w:rPr>
            </w:pPr>
            <w:r w:rsidRPr="002A3D0D">
              <w:rPr>
                <w:sz w:val="16"/>
                <w:szCs w:val="16"/>
              </w:rPr>
              <w:t>PDR</w:t>
            </w:r>
          </w:p>
        </w:tc>
        <w:tc>
          <w:tcPr>
            <w:tcW w:w="2551" w:type="dxa"/>
            <w:tcBorders>
              <w:top w:val="single" w:sz="4" w:space="0" w:color="auto"/>
              <w:left w:val="single" w:sz="4" w:space="0" w:color="auto"/>
              <w:bottom w:val="single" w:sz="4" w:space="0" w:color="auto"/>
              <w:right w:val="single" w:sz="4" w:space="0" w:color="auto"/>
            </w:tcBorders>
            <w:vAlign w:val="center"/>
          </w:tcPr>
          <w:p w14:paraId="3939D219" w14:textId="77777777" w:rsidR="00D67AA0" w:rsidRPr="002A3D0D" w:rsidRDefault="00D67AA0" w:rsidP="00F051BD">
            <w:pPr>
              <w:rPr>
                <w:color w:val="000000" w:themeColor="text1"/>
                <w:sz w:val="16"/>
                <w:szCs w:val="16"/>
              </w:rPr>
            </w:pPr>
            <w:r w:rsidRPr="002A3D0D">
              <w:rPr>
                <w:color w:val="000000" w:themeColor="text1"/>
                <w:sz w:val="16"/>
                <w:szCs w:val="16"/>
              </w:rPr>
              <w:t>Türk Dili II</w:t>
            </w:r>
          </w:p>
        </w:tc>
        <w:tc>
          <w:tcPr>
            <w:tcW w:w="2835" w:type="dxa"/>
            <w:tcBorders>
              <w:top w:val="single" w:sz="4" w:space="0" w:color="auto"/>
              <w:left w:val="single" w:sz="4" w:space="0" w:color="auto"/>
              <w:right w:val="single" w:sz="4" w:space="0" w:color="auto"/>
            </w:tcBorders>
            <w:vAlign w:val="center"/>
          </w:tcPr>
          <w:p w14:paraId="7A3DD714" w14:textId="77777777" w:rsidR="00D67AA0" w:rsidRPr="002A3D0D" w:rsidRDefault="00105A21" w:rsidP="00F051BD">
            <w:pPr>
              <w:rPr>
                <w:color w:val="000000" w:themeColor="text1"/>
                <w:sz w:val="16"/>
                <w:szCs w:val="16"/>
              </w:rPr>
            </w:pPr>
            <w:proofErr w:type="spellStart"/>
            <w:r>
              <w:rPr>
                <w:color w:val="000000" w:themeColor="text1"/>
                <w:sz w:val="16"/>
                <w:szCs w:val="16"/>
              </w:rPr>
              <w:t>Öğr</w:t>
            </w:r>
            <w:proofErr w:type="spellEnd"/>
            <w:r>
              <w:rPr>
                <w:color w:val="000000" w:themeColor="text1"/>
                <w:sz w:val="16"/>
                <w:szCs w:val="16"/>
              </w:rPr>
              <w:t>. Gör. E……  K……</w:t>
            </w:r>
          </w:p>
        </w:tc>
        <w:tc>
          <w:tcPr>
            <w:tcW w:w="1985" w:type="dxa"/>
            <w:tcBorders>
              <w:left w:val="single" w:sz="4" w:space="0" w:color="auto"/>
              <w:right w:val="single" w:sz="4" w:space="0" w:color="auto"/>
            </w:tcBorders>
          </w:tcPr>
          <w:p w14:paraId="31711DD7" w14:textId="77777777" w:rsidR="00D67AA0" w:rsidRPr="002A3D0D" w:rsidRDefault="00D67AA0" w:rsidP="00F051BD">
            <w:pPr>
              <w:rPr>
                <w:color w:val="000000" w:themeColor="text1"/>
                <w:sz w:val="16"/>
                <w:szCs w:val="16"/>
              </w:rPr>
            </w:pPr>
            <w:r w:rsidRPr="002A3D0D">
              <w:rPr>
                <w:color w:val="000000" w:themeColor="text1"/>
                <w:sz w:val="16"/>
                <w:szCs w:val="16"/>
              </w:rPr>
              <w:t>21.05.2021/10:00</w:t>
            </w:r>
          </w:p>
        </w:tc>
      </w:tr>
      <w:tr w:rsidR="00D67AA0" w:rsidRPr="002A3D0D" w14:paraId="66D478AF" w14:textId="77777777" w:rsidTr="003B2E13">
        <w:trPr>
          <w:trHeight w:val="143"/>
        </w:trPr>
        <w:tc>
          <w:tcPr>
            <w:tcW w:w="1277" w:type="dxa"/>
            <w:tcBorders>
              <w:left w:val="single" w:sz="4" w:space="0" w:color="auto"/>
              <w:right w:val="single" w:sz="4" w:space="0" w:color="auto"/>
            </w:tcBorders>
            <w:vAlign w:val="center"/>
          </w:tcPr>
          <w:p w14:paraId="22158A2D" w14:textId="77777777" w:rsidR="00D67AA0" w:rsidRPr="002A3D0D" w:rsidRDefault="00D67AA0" w:rsidP="00F051BD">
            <w:pPr>
              <w:rPr>
                <w:sz w:val="16"/>
                <w:szCs w:val="16"/>
              </w:rPr>
            </w:pPr>
          </w:p>
        </w:tc>
        <w:tc>
          <w:tcPr>
            <w:tcW w:w="1843" w:type="dxa"/>
            <w:tcBorders>
              <w:left w:val="single" w:sz="4" w:space="0" w:color="auto"/>
              <w:right w:val="single" w:sz="4" w:space="0" w:color="auto"/>
            </w:tcBorders>
            <w:vAlign w:val="center"/>
          </w:tcPr>
          <w:p w14:paraId="2F629912" w14:textId="77777777" w:rsidR="00D67AA0" w:rsidRPr="002A3D0D" w:rsidRDefault="00700226" w:rsidP="00F051BD">
            <w:pPr>
              <w:rPr>
                <w:sz w:val="16"/>
                <w:szCs w:val="16"/>
              </w:rPr>
            </w:pPr>
            <w:r>
              <w:rPr>
                <w:sz w:val="16"/>
                <w:szCs w:val="16"/>
              </w:rPr>
              <w:t>E……. K………</w:t>
            </w:r>
          </w:p>
        </w:tc>
        <w:tc>
          <w:tcPr>
            <w:tcW w:w="1134" w:type="dxa"/>
            <w:tcBorders>
              <w:left w:val="single" w:sz="4" w:space="0" w:color="auto"/>
              <w:right w:val="single" w:sz="4" w:space="0" w:color="auto"/>
            </w:tcBorders>
            <w:vAlign w:val="center"/>
          </w:tcPr>
          <w:p w14:paraId="74970E45" w14:textId="77777777" w:rsidR="00D67AA0" w:rsidRPr="002A3D0D" w:rsidRDefault="00D67AA0" w:rsidP="00F051BD">
            <w:pPr>
              <w:rPr>
                <w:sz w:val="16"/>
                <w:szCs w:val="16"/>
              </w:rPr>
            </w:pPr>
            <w:r w:rsidRPr="002A3D0D">
              <w:rPr>
                <w:sz w:val="16"/>
                <w:szCs w:val="16"/>
              </w:rPr>
              <w:t>PDR</w:t>
            </w:r>
          </w:p>
        </w:tc>
        <w:tc>
          <w:tcPr>
            <w:tcW w:w="2551" w:type="dxa"/>
            <w:tcBorders>
              <w:top w:val="single" w:sz="4" w:space="0" w:color="auto"/>
              <w:left w:val="single" w:sz="4" w:space="0" w:color="auto"/>
              <w:bottom w:val="single" w:sz="4" w:space="0" w:color="auto"/>
              <w:right w:val="single" w:sz="4" w:space="0" w:color="auto"/>
            </w:tcBorders>
            <w:vAlign w:val="center"/>
          </w:tcPr>
          <w:p w14:paraId="620B58E3" w14:textId="77777777" w:rsidR="00D67AA0" w:rsidRPr="002A3D0D" w:rsidRDefault="00D67AA0" w:rsidP="00F051BD">
            <w:pPr>
              <w:rPr>
                <w:color w:val="000000" w:themeColor="text1"/>
                <w:sz w:val="16"/>
                <w:szCs w:val="16"/>
              </w:rPr>
            </w:pPr>
            <w:r w:rsidRPr="002A3D0D">
              <w:rPr>
                <w:color w:val="000000" w:themeColor="text1"/>
                <w:sz w:val="16"/>
                <w:szCs w:val="16"/>
              </w:rPr>
              <w:t xml:space="preserve">Kritik Olaylarda </w:t>
            </w:r>
            <w:proofErr w:type="spellStart"/>
            <w:r w:rsidRPr="002A3D0D">
              <w:rPr>
                <w:color w:val="000000" w:themeColor="text1"/>
                <w:sz w:val="16"/>
                <w:szCs w:val="16"/>
              </w:rPr>
              <w:t>Psi</w:t>
            </w:r>
            <w:proofErr w:type="spellEnd"/>
            <w:r w:rsidRPr="002A3D0D">
              <w:rPr>
                <w:color w:val="000000" w:themeColor="text1"/>
                <w:sz w:val="16"/>
                <w:szCs w:val="16"/>
              </w:rPr>
              <w:t xml:space="preserve">. </w:t>
            </w:r>
            <w:proofErr w:type="spellStart"/>
            <w:r w:rsidRPr="002A3D0D">
              <w:rPr>
                <w:color w:val="000000" w:themeColor="text1"/>
                <w:sz w:val="16"/>
                <w:szCs w:val="16"/>
              </w:rPr>
              <w:t>Müd</w:t>
            </w:r>
            <w:proofErr w:type="spellEnd"/>
            <w:r w:rsidRPr="002A3D0D">
              <w:rPr>
                <w:color w:val="000000" w:themeColor="text1"/>
                <w:sz w:val="16"/>
                <w:szCs w:val="16"/>
              </w:rPr>
              <w:t>.</w:t>
            </w:r>
          </w:p>
        </w:tc>
        <w:tc>
          <w:tcPr>
            <w:tcW w:w="2835" w:type="dxa"/>
            <w:tcBorders>
              <w:top w:val="single" w:sz="4" w:space="0" w:color="auto"/>
              <w:left w:val="single" w:sz="4" w:space="0" w:color="auto"/>
              <w:bottom w:val="single" w:sz="4" w:space="0" w:color="auto"/>
              <w:right w:val="single" w:sz="4" w:space="0" w:color="auto"/>
            </w:tcBorders>
            <w:vAlign w:val="center"/>
          </w:tcPr>
          <w:p w14:paraId="685DE4FD" w14:textId="77777777" w:rsidR="00D67AA0" w:rsidRPr="002A3D0D" w:rsidRDefault="00105A21" w:rsidP="00F051BD">
            <w:pPr>
              <w:rPr>
                <w:color w:val="000000" w:themeColor="text1"/>
                <w:sz w:val="16"/>
                <w:szCs w:val="16"/>
              </w:rPr>
            </w:pPr>
            <w:r>
              <w:rPr>
                <w:color w:val="000000" w:themeColor="text1"/>
                <w:sz w:val="16"/>
                <w:szCs w:val="16"/>
              </w:rPr>
              <w:t xml:space="preserve">Dr. </w:t>
            </w:r>
            <w:proofErr w:type="spellStart"/>
            <w:r>
              <w:rPr>
                <w:color w:val="000000" w:themeColor="text1"/>
                <w:sz w:val="16"/>
                <w:szCs w:val="16"/>
              </w:rPr>
              <w:t>Öğr</w:t>
            </w:r>
            <w:proofErr w:type="spellEnd"/>
            <w:r>
              <w:rPr>
                <w:color w:val="000000" w:themeColor="text1"/>
                <w:sz w:val="16"/>
                <w:szCs w:val="16"/>
              </w:rPr>
              <w:t>. Üyesi A…..  Ö…..</w:t>
            </w:r>
          </w:p>
        </w:tc>
        <w:tc>
          <w:tcPr>
            <w:tcW w:w="1985" w:type="dxa"/>
            <w:tcBorders>
              <w:left w:val="single" w:sz="4" w:space="0" w:color="auto"/>
              <w:right w:val="single" w:sz="4" w:space="0" w:color="auto"/>
            </w:tcBorders>
          </w:tcPr>
          <w:p w14:paraId="7526A6A8" w14:textId="77777777" w:rsidR="00D67AA0" w:rsidRPr="002A3D0D" w:rsidRDefault="00D67AA0" w:rsidP="00F051BD">
            <w:pPr>
              <w:rPr>
                <w:color w:val="000000" w:themeColor="text1"/>
                <w:sz w:val="16"/>
                <w:szCs w:val="16"/>
              </w:rPr>
            </w:pPr>
            <w:r w:rsidRPr="002A3D0D">
              <w:rPr>
                <w:color w:val="000000" w:themeColor="text1"/>
                <w:sz w:val="16"/>
                <w:szCs w:val="16"/>
              </w:rPr>
              <w:t>21.05.2021/10:00</w:t>
            </w:r>
          </w:p>
        </w:tc>
      </w:tr>
      <w:tr w:rsidR="00D67AA0" w:rsidRPr="002A3D0D" w14:paraId="11A1BD08" w14:textId="77777777" w:rsidTr="003B2E13">
        <w:trPr>
          <w:trHeight w:val="143"/>
        </w:trPr>
        <w:tc>
          <w:tcPr>
            <w:tcW w:w="1277" w:type="dxa"/>
            <w:tcBorders>
              <w:left w:val="single" w:sz="4" w:space="0" w:color="auto"/>
              <w:right w:val="single" w:sz="4" w:space="0" w:color="auto"/>
            </w:tcBorders>
            <w:vAlign w:val="center"/>
          </w:tcPr>
          <w:p w14:paraId="0026C2F2" w14:textId="77777777" w:rsidR="00D67AA0" w:rsidRPr="002A3D0D" w:rsidRDefault="009D7511" w:rsidP="00F051BD">
            <w:pPr>
              <w:rPr>
                <w:sz w:val="16"/>
                <w:szCs w:val="16"/>
              </w:rPr>
            </w:pPr>
            <w:r>
              <w:rPr>
                <w:sz w:val="16"/>
                <w:szCs w:val="16"/>
              </w:rPr>
              <w:t>17……..</w:t>
            </w:r>
            <w:r w:rsidR="00D67AA0" w:rsidRPr="002A3D0D">
              <w:rPr>
                <w:sz w:val="16"/>
                <w:szCs w:val="16"/>
              </w:rPr>
              <w:t>37</w:t>
            </w:r>
          </w:p>
        </w:tc>
        <w:tc>
          <w:tcPr>
            <w:tcW w:w="1843" w:type="dxa"/>
            <w:tcBorders>
              <w:left w:val="single" w:sz="4" w:space="0" w:color="auto"/>
              <w:right w:val="single" w:sz="4" w:space="0" w:color="auto"/>
            </w:tcBorders>
            <w:vAlign w:val="center"/>
          </w:tcPr>
          <w:p w14:paraId="6A116A92" w14:textId="77777777" w:rsidR="00D67AA0" w:rsidRPr="002A3D0D" w:rsidRDefault="00700226" w:rsidP="00F051BD">
            <w:pPr>
              <w:rPr>
                <w:sz w:val="16"/>
                <w:szCs w:val="16"/>
              </w:rPr>
            </w:pPr>
            <w:r>
              <w:rPr>
                <w:sz w:val="16"/>
                <w:szCs w:val="16"/>
              </w:rPr>
              <w:t>M…… H………..</w:t>
            </w:r>
          </w:p>
        </w:tc>
        <w:tc>
          <w:tcPr>
            <w:tcW w:w="1134" w:type="dxa"/>
            <w:tcBorders>
              <w:left w:val="single" w:sz="4" w:space="0" w:color="auto"/>
              <w:right w:val="single" w:sz="4" w:space="0" w:color="auto"/>
            </w:tcBorders>
            <w:vAlign w:val="center"/>
          </w:tcPr>
          <w:p w14:paraId="393246C5" w14:textId="77777777" w:rsidR="00D67AA0" w:rsidRPr="002A3D0D" w:rsidRDefault="00D67AA0" w:rsidP="00F051BD">
            <w:pPr>
              <w:rPr>
                <w:sz w:val="16"/>
                <w:szCs w:val="16"/>
              </w:rPr>
            </w:pPr>
            <w:r w:rsidRPr="002A3D0D">
              <w:rPr>
                <w:sz w:val="16"/>
                <w:szCs w:val="16"/>
              </w:rPr>
              <w:t>PDR</w:t>
            </w:r>
          </w:p>
        </w:tc>
        <w:tc>
          <w:tcPr>
            <w:tcW w:w="2551" w:type="dxa"/>
            <w:tcBorders>
              <w:top w:val="single" w:sz="4" w:space="0" w:color="auto"/>
              <w:left w:val="single" w:sz="4" w:space="0" w:color="auto"/>
              <w:bottom w:val="single" w:sz="4" w:space="0" w:color="auto"/>
              <w:right w:val="single" w:sz="4" w:space="0" w:color="auto"/>
            </w:tcBorders>
            <w:vAlign w:val="center"/>
          </w:tcPr>
          <w:p w14:paraId="58D1D2B9" w14:textId="77777777" w:rsidR="00D67AA0" w:rsidRPr="002A3D0D" w:rsidRDefault="00D67AA0" w:rsidP="00F051BD">
            <w:pPr>
              <w:rPr>
                <w:color w:val="000000" w:themeColor="text1"/>
                <w:sz w:val="16"/>
                <w:szCs w:val="16"/>
              </w:rPr>
            </w:pPr>
            <w:r w:rsidRPr="002A3D0D">
              <w:rPr>
                <w:color w:val="000000" w:themeColor="text1"/>
                <w:sz w:val="16"/>
                <w:szCs w:val="16"/>
              </w:rPr>
              <w:t>Seç II Drama</w:t>
            </w:r>
          </w:p>
        </w:tc>
        <w:tc>
          <w:tcPr>
            <w:tcW w:w="2835" w:type="dxa"/>
            <w:tcBorders>
              <w:top w:val="single" w:sz="4" w:space="0" w:color="auto"/>
              <w:left w:val="single" w:sz="4" w:space="0" w:color="auto"/>
              <w:bottom w:val="single" w:sz="4" w:space="0" w:color="auto"/>
              <w:right w:val="single" w:sz="4" w:space="0" w:color="auto"/>
            </w:tcBorders>
            <w:vAlign w:val="center"/>
          </w:tcPr>
          <w:p w14:paraId="048DF746" w14:textId="77777777" w:rsidR="00D67AA0" w:rsidRPr="002A3D0D" w:rsidRDefault="00105A21" w:rsidP="00F051BD">
            <w:pPr>
              <w:rPr>
                <w:color w:val="000000" w:themeColor="text1"/>
                <w:sz w:val="16"/>
                <w:szCs w:val="16"/>
              </w:rPr>
            </w:pPr>
            <w:r>
              <w:rPr>
                <w:color w:val="000000" w:themeColor="text1"/>
                <w:sz w:val="16"/>
                <w:szCs w:val="16"/>
              </w:rPr>
              <w:t xml:space="preserve">Dr. </w:t>
            </w:r>
            <w:proofErr w:type="spellStart"/>
            <w:r>
              <w:rPr>
                <w:color w:val="000000" w:themeColor="text1"/>
                <w:sz w:val="16"/>
                <w:szCs w:val="16"/>
              </w:rPr>
              <w:t>Öğr</w:t>
            </w:r>
            <w:proofErr w:type="spellEnd"/>
            <w:r>
              <w:rPr>
                <w:color w:val="000000" w:themeColor="text1"/>
                <w:sz w:val="16"/>
                <w:szCs w:val="16"/>
              </w:rPr>
              <w:t>. Üyesi T…..  B……</w:t>
            </w:r>
          </w:p>
        </w:tc>
        <w:tc>
          <w:tcPr>
            <w:tcW w:w="1985" w:type="dxa"/>
            <w:tcBorders>
              <w:left w:val="single" w:sz="4" w:space="0" w:color="auto"/>
              <w:right w:val="single" w:sz="4" w:space="0" w:color="auto"/>
            </w:tcBorders>
          </w:tcPr>
          <w:p w14:paraId="5553F9C4" w14:textId="77777777" w:rsidR="00D67AA0" w:rsidRPr="002A3D0D" w:rsidRDefault="00D67AA0" w:rsidP="00F051BD">
            <w:pPr>
              <w:rPr>
                <w:color w:val="000000" w:themeColor="text1"/>
                <w:sz w:val="16"/>
                <w:szCs w:val="16"/>
              </w:rPr>
            </w:pPr>
            <w:r w:rsidRPr="002A3D0D">
              <w:rPr>
                <w:color w:val="000000" w:themeColor="text1"/>
                <w:sz w:val="16"/>
                <w:szCs w:val="16"/>
              </w:rPr>
              <w:t>21.05.2021/14:00</w:t>
            </w:r>
          </w:p>
        </w:tc>
      </w:tr>
      <w:tr w:rsidR="00D67AA0" w:rsidRPr="002A3D0D" w14:paraId="1DA7F1EE" w14:textId="77777777" w:rsidTr="003B2E13">
        <w:trPr>
          <w:trHeight w:val="143"/>
        </w:trPr>
        <w:tc>
          <w:tcPr>
            <w:tcW w:w="1277" w:type="dxa"/>
            <w:tcBorders>
              <w:left w:val="single" w:sz="4" w:space="0" w:color="auto"/>
              <w:right w:val="single" w:sz="4" w:space="0" w:color="auto"/>
            </w:tcBorders>
            <w:vAlign w:val="center"/>
          </w:tcPr>
          <w:p w14:paraId="04DD93CF" w14:textId="77777777" w:rsidR="00D67AA0" w:rsidRPr="002A3D0D" w:rsidRDefault="00700226" w:rsidP="00F051BD">
            <w:pPr>
              <w:rPr>
                <w:sz w:val="16"/>
                <w:szCs w:val="16"/>
              </w:rPr>
            </w:pPr>
            <w:r>
              <w:rPr>
                <w:sz w:val="16"/>
                <w:szCs w:val="16"/>
              </w:rPr>
              <w:t>19……..</w:t>
            </w:r>
            <w:r w:rsidR="00D67AA0" w:rsidRPr="002A3D0D">
              <w:rPr>
                <w:sz w:val="16"/>
                <w:szCs w:val="16"/>
              </w:rPr>
              <w:t>19</w:t>
            </w:r>
          </w:p>
        </w:tc>
        <w:tc>
          <w:tcPr>
            <w:tcW w:w="1843" w:type="dxa"/>
            <w:tcBorders>
              <w:left w:val="single" w:sz="4" w:space="0" w:color="auto"/>
              <w:right w:val="single" w:sz="4" w:space="0" w:color="auto"/>
            </w:tcBorders>
            <w:vAlign w:val="center"/>
          </w:tcPr>
          <w:p w14:paraId="437C0CA5" w14:textId="77777777" w:rsidR="00D67AA0" w:rsidRPr="002A3D0D" w:rsidRDefault="00700226" w:rsidP="00F051BD">
            <w:pPr>
              <w:rPr>
                <w:sz w:val="16"/>
                <w:szCs w:val="16"/>
              </w:rPr>
            </w:pPr>
            <w:r>
              <w:rPr>
                <w:sz w:val="16"/>
                <w:szCs w:val="16"/>
              </w:rPr>
              <w:t>E…… Ö……..</w:t>
            </w:r>
          </w:p>
        </w:tc>
        <w:tc>
          <w:tcPr>
            <w:tcW w:w="1134" w:type="dxa"/>
            <w:tcBorders>
              <w:left w:val="single" w:sz="4" w:space="0" w:color="auto"/>
              <w:right w:val="single" w:sz="4" w:space="0" w:color="auto"/>
            </w:tcBorders>
            <w:vAlign w:val="center"/>
          </w:tcPr>
          <w:p w14:paraId="08FDE25F" w14:textId="77777777" w:rsidR="00D67AA0" w:rsidRPr="002A3D0D" w:rsidRDefault="00D67AA0" w:rsidP="00F051BD">
            <w:pPr>
              <w:rPr>
                <w:sz w:val="16"/>
                <w:szCs w:val="16"/>
              </w:rPr>
            </w:pPr>
            <w:r w:rsidRPr="002A3D0D">
              <w:rPr>
                <w:sz w:val="16"/>
                <w:szCs w:val="16"/>
              </w:rPr>
              <w:t>PDR</w:t>
            </w:r>
          </w:p>
        </w:tc>
        <w:tc>
          <w:tcPr>
            <w:tcW w:w="2551" w:type="dxa"/>
            <w:tcBorders>
              <w:top w:val="single" w:sz="4" w:space="0" w:color="auto"/>
              <w:left w:val="single" w:sz="4" w:space="0" w:color="auto"/>
              <w:bottom w:val="single" w:sz="4" w:space="0" w:color="auto"/>
              <w:right w:val="single" w:sz="4" w:space="0" w:color="auto"/>
            </w:tcBorders>
            <w:vAlign w:val="center"/>
          </w:tcPr>
          <w:p w14:paraId="0EE2147B" w14:textId="77777777" w:rsidR="00D67AA0" w:rsidRPr="002A3D0D" w:rsidRDefault="00D67AA0" w:rsidP="00F051BD">
            <w:pPr>
              <w:rPr>
                <w:color w:val="000000" w:themeColor="text1"/>
                <w:sz w:val="16"/>
                <w:szCs w:val="16"/>
              </w:rPr>
            </w:pPr>
            <w:r w:rsidRPr="002A3D0D">
              <w:rPr>
                <w:color w:val="000000" w:themeColor="text1"/>
                <w:sz w:val="16"/>
                <w:szCs w:val="16"/>
              </w:rPr>
              <w:t>Topluma Hizmet Uygu.</w:t>
            </w:r>
          </w:p>
        </w:tc>
        <w:tc>
          <w:tcPr>
            <w:tcW w:w="2835" w:type="dxa"/>
            <w:tcBorders>
              <w:top w:val="single" w:sz="4" w:space="0" w:color="auto"/>
              <w:left w:val="single" w:sz="4" w:space="0" w:color="auto"/>
              <w:bottom w:val="single" w:sz="4" w:space="0" w:color="auto"/>
              <w:right w:val="single" w:sz="4" w:space="0" w:color="auto"/>
            </w:tcBorders>
            <w:vAlign w:val="center"/>
          </w:tcPr>
          <w:p w14:paraId="12386E7B" w14:textId="77777777" w:rsidR="00D67AA0" w:rsidRPr="002A3D0D" w:rsidRDefault="00105A21" w:rsidP="00F051BD">
            <w:pPr>
              <w:rPr>
                <w:color w:val="000000" w:themeColor="text1"/>
                <w:sz w:val="16"/>
                <w:szCs w:val="16"/>
              </w:rPr>
            </w:pPr>
            <w:r>
              <w:rPr>
                <w:color w:val="000000" w:themeColor="text1"/>
                <w:sz w:val="16"/>
                <w:szCs w:val="16"/>
              </w:rPr>
              <w:t>Prof. Dr. M…..  T…….</w:t>
            </w:r>
          </w:p>
        </w:tc>
        <w:tc>
          <w:tcPr>
            <w:tcW w:w="1985" w:type="dxa"/>
            <w:tcBorders>
              <w:left w:val="single" w:sz="4" w:space="0" w:color="auto"/>
              <w:right w:val="single" w:sz="4" w:space="0" w:color="auto"/>
            </w:tcBorders>
          </w:tcPr>
          <w:p w14:paraId="19F31637" w14:textId="77777777" w:rsidR="00D67AA0" w:rsidRPr="002A3D0D" w:rsidRDefault="00D67AA0" w:rsidP="00F051BD">
            <w:pPr>
              <w:rPr>
                <w:color w:val="000000" w:themeColor="text1"/>
                <w:sz w:val="16"/>
                <w:szCs w:val="16"/>
              </w:rPr>
            </w:pPr>
            <w:r w:rsidRPr="002A3D0D">
              <w:rPr>
                <w:color w:val="000000" w:themeColor="text1"/>
                <w:sz w:val="16"/>
                <w:szCs w:val="16"/>
              </w:rPr>
              <w:t>21.05.2021/14:00</w:t>
            </w:r>
          </w:p>
        </w:tc>
      </w:tr>
      <w:tr w:rsidR="00D67AA0" w:rsidRPr="002A3D0D" w14:paraId="4021379E" w14:textId="77777777" w:rsidTr="003B2E13">
        <w:trPr>
          <w:trHeight w:val="143"/>
        </w:trPr>
        <w:tc>
          <w:tcPr>
            <w:tcW w:w="1277" w:type="dxa"/>
            <w:vMerge w:val="restart"/>
            <w:tcBorders>
              <w:left w:val="single" w:sz="4" w:space="0" w:color="auto"/>
              <w:right w:val="single" w:sz="4" w:space="0" w:color="auto"/>
            </w:tcBorders>
            <w:vAlign w:val="center"/>
          </w:tcPr>
          <w:p w14:paraId="4EF908E8" w14:textId="77777777" w:rsidR="00D67AA0" w:rsidRPr="002A3D0D" w:rsidRDefault="00700226" w:rsidP="00F051BD">
            <w:pPr>
              <w:rPr>
                <w:sz w:val="16"/>
                <w:szCs w:val="16"/>
              </w:rPr>
            </w:pPr>
            <w:r>
              <w:rPr>
                <w:sz w:val="16"/>
                <w:szCs w:val="16"/>
              </w:rPr>
              <w:t>19…….</w:t>
            </w:r>
            <w:r w:rsidR="00D67AA0" w:rsidRPr="002A3D0D">
              <w:rPr>
                <w:sz w:val="16"/>
                <w:szCs w:val="16"/>
              </w:rPr>
              <w:t>39</w:t>
            </w:r>
          </w:p>
        </w:tc>
        <w:tc>
          <w:tcPr>
            <w:tcW w:w="1843" w:type="dxa"/>
            <w:vMerge w:val="restart"/>
            <w:tcBorders>
              <w:left w:val="single" w:sz="4" w:space="0" w:color="auto"/>
              <w:right w:val="single" w:sz="4" w:space="0" w:color="auto"/>
            </w:tcBorders>
            <w:vAlign w:val="center"/>
          </w:tcPr>
          <w:p w14:paraId="42D79721" w14:textId="77777777" w:rsidR="00D67AA0" w:rsidRPr="002A3D0D" w:rsidRDefault="00700226" w:rsidP="00F051BD">
            <w:pPr>
              <w:rPr>
                <w:sz w:val="16"/>
                <w:szCs w:val="16"/>
              </w:rPr>
            </w:pPr>
            <w:r>
              <w:rPr>
                <w:sz w:val="16"/>
                <w:szCs w:val="16"/>
              </w:rPr>
              <w:t>E….. Ç…..</w:t>
            </w:r>
          </w:p>
        </w:tc>
        <w:tc>
          <w:tcPr>
            <w:tcW w:w="1134" w:type="dxa"/>
            <w:vMerge w:val="restart"/>
            <w:tcBorders>
              <w:left w:val="single" w:sz="4" w:space="0" w:color="auto"/>
              <w:right w:val="single" w:sz="4" w:space="0" w:color="auto"/>
            </w:tcBorders>
            <w:vAlign w:val="center"/>
          </w:tcPr>
          <w:p w14:paraId="63CDA793" w14:textId="77777777" w:rsidR="00D67AA0" w:rsidRPr="002A3D0D" w:rsidRDefault="00D67AA0" w:rsidP="00F051BD">
            <w:pPr>
              <w:rPr>
                <w:sz w:val="16"/>
                <w:szCs w:val="16"/>
              </w:rPr>
            </w:pPr>
            <w:r w:rsidRPr="002A3D0D">
              <w:rPr>
                <w:sz w:val="16"/>
                <w:szCs w:val="16"/>
              </w:rPr>
              <w:t>PDR (İ.Ö)</w:t>
            </w:r>
          </w:p>
        </w:tc>
        <w:tc>
          <w:tcPr>
            <w:tcW w:w="2551" w:type="dxa"/>
            <w:tcBorders>
              <w:top w:val="single" w:sz="4" w:space="0" w:color="auto"/>
              <w:left w:val="single" w:sz="4" w:space="0" w:color="auto"/>
              <w:bottom w:val="single" w:sz="4" w:space="0" w:color="auto"/>
              <w:right w:val="single" w:sz="4" w:space="0" w:color="auto"/>
            </w:tcBorders>
            <w:vAlign w:val="center"/>
          </w:tcPr>
          <w:p w14:paraId="63A2A364" w14:textId="77777777" w:rsidR="00D67AA0" w:rsidRPr="002A3D0D" w:rsidRDefault="00D67AA0" w:rsidP="00F051BD">
            <w:pPr>
              <w:rPr>
                <w:color w:val="000000" w:themeColor="text1"/>
                <w:sz w:val="16"/>
                <w:szCs w:val="16"/>
              </w:rPr>
            </w:pPr>
            <w:r w:rsidRPr="002A3D0D">
              <w:rPr>
                <w:color w:val="000000" w:themeColor="text1"/>
                <w:sz w:val="16"/>
                <w:szCs w:val="16"/>
              </w:rPr>
              <w:t>Kişilik Kuramları</w:t>
            </w:r>
          </w:p>
        </w:tc>
        <w:tc>
          <w:tcPr>
            <w:tcW w:w="2835" w:type="dxa"/>
            <w:tcBorders>
              <w:top w:val="single" w:sz="4" w:space="0" w:color="auto"/>
              <w:left w:val="single" w:sz="4" w:space="0" w:color="auto"/>
              <w:bottom w:val="single" w:sz="4" w:space="0" w:color="auto"/>
              <w:right w:val="single" w:sz="4" w:space="0" w:color="auto"/>
            </w:tcBorders>
            <w:vAlign w:val="center"/>
          </w:tcPr>
          <w:p w14:paraId="7163303B" w14:textId="77777777" w:rsidR="00D67AA0" w:rsidRPr="002A3D0D" w:rsidRDefault="00105A21" w:rsidP="00F051BD">
            <w:pPr>
              <w:rPr>
                <w:color w:val="000000" w:themeColor="text1"/>
                <w:sz w:val="16"/>
                <w:szCs w:val="16"/>
              </w:rPr>
            </w:pPr>
            <w:r>
              <w:rPr>
                <w:color w:val="000000" w:themeColor="text1"/>
                <w:sz w:val="16"/>
                <w:szCs w:val="16"/>
              </w:rPr>
              <w:t xml:space="preserve">Dr. </w:t>
            </w:r>
            <w:proofErr w:type="spellStart"/>
            <w:r>
              <w:rPr>
                <w:color w:val="000000" w:themeColor="text1"/>
                <w:sz w:val="16"/>
                <w:szCs w:val="16"/>
              </w:rPr>
              <w:t>Öğr</w:t>
            </w:r>
            <w:proofErr w:type="spellEnd"/>
            <w:r>
              <w:rPr>
                <w:color w:val="000000" w:themeColor="text1"/>
                <w:sz w:val="16"/>
                <w:szCs w:val="16"/>
              </w:rPr>
              <w:t xml:space="preserve">. Üyesi D….. </w:t>
            </w:r>
            <w:r w:rsidR="00D67AA0" w:rsidRPr="002A3D0D">
              <w:rPr>
                <w:color w:val="000000" w:themeColor="text1"/>
                <w:sz w:val="16"/>
                <w:szCs w:val="16"/>
              </w:rPr>
              <w:t xml:space="preserve"> E</w:t>
            </w:r>
            <w:r>
              <w:rPr>
                <w:color w:val="000000" w:themeColor="text1"/>
                <w:sz w:val="16"/>
                <w:szCs w:val="16"/>
              </w:rPr>
              <w:t>……. O……..</w:t>
            </w:r>
          </w:p>
        </w:tc>
        <w:tc>
          <w:tcPr>
            <w:tcW w:w="1985" w:type="dxa"/>
            <w:tcBorders>
              <w:left w:val="single" w:sz="4" w:space="0" w:color="auto"/>
              <w:right w:val="single" w:sz="4" w:space="0" w:color="auto"/>
            </w:tcBorders>
          </w:tcPr>
          <w:p w14:paraId="053E3FC6" w14:textId="77777777" w:rsidR="00D67AA0" w:rsidRPr="002A3D0D" w:rsidRDefault="00D67AA0" w:rsidP="00F051BD">
            <w:pPr>
              <w:rPr>
                <w:color w:val="000000" w:themeColor="text1"/>
                <w:sz w:val="16"/>
                <w:szCs w:val="16"/>
              </w:rPr>
            </w:pPr>
            <w:r w:rsidRPr="002A3D0D">
              <w:rPr>
                <w:color w:val="000000" w:themeColor="text1"/>
                <w:sz w:val="16"/>
                <w:szCs w:val="16"/>
              </w:rPr>
              <w:t>21.05.2021/17:00</w:t>
            </w:r>
          </w:p>
        </w:tc>
      </w:tr>
      <w:tr w:rsidR="00D67AA0" w:rsidRPr="002A3D0D" w14:paraId="03577317" w14:textId="77777777" w:rsidTr="003B2E13">
        <w:trPr>
          <w:trHeight w:val="143"/>
        </w:trPr>
        <w:tc>
          <w:tcPr>
            <w:tcW w:w="1277" w:type="dxa"/>
            <w:vMerge/>
            <w:tcBorders>
              <w:left w:val="single" w:sz="4" w:space="0" w:color="auto"/>
              <w:right w:val="single" w:sz="4" w:space="0" w:color="auto"/>
            </w:tcBorders>
            <w:vAlign w:val="center"/>
          </w:tcPr>
          <w:p w14:paraId="555F7413" w14:textId="77777777" w:rsidR="00D67AA0" w:rsidRPr="002A3D0D" w:rsidRDefault="00D67AA0" w:rsidP="00F051BD">
            <w:pPr>
              <w:rPr>
                <w:sz w:val="16"/>
                <w:szCs w:val="16"/>
              </w:rPr>
            </w:pPr>
          </w:p>
        </w:tc>
        <w:tc>
          <w:tcPr>
            <w:tcW w:w="1843" w:type="dxa"/>
            <w:vMerge/>
            <w:tcBorders>
              <w:left w:val="single" w:sz="4" w:space="0" w:color="auto"/>
              <w:right w:val="single" w:sz="4" w:space="0" w:color="auto"/>
            </w:tcBorders>
            <w:vAlign w:val="center"/>
          </w:tcPr>
          <w:p w14:paraId="49F4E846" w14:textId="77777777" w:rsidR="00D67AA0" w:rsidRPr="002A3D0D" w:rsidRDefault="00D67AA0" w:rsidP="00F051BD">
            <w:pPr>
              <w:rPr>
                <w:sz w:val="16"/>
                <w:szCs w:val="16"/>
              </w:rPr>
            </w:pPr>
          </w:p>
        </w:tc>
        <w:tc>
          <w:tcPr>
            <w:tcW w:w="1134" w:type="dxa"/>
            <w:vMerge/>
            <w:tcBorders>
              <w:left w:val="single" w:sz="4" w:space="0" w:color="auto"/>
              <w:right w:val="single" w:sz="4" w:space="0" w:color="auto"/>
            </w:tcBorders>
            <w:vAlign w:val="center"/>
          </w:tcPr>
          <w:p w14:paraId="537FAA6F" w14:textId="77777777" w:rsidR="00D67AA0" w:rsidRPr="002A3D0D" w:rsidRDefault="00D67AA0" w:rsidP="00F051BD">
            <w:pPr>
              <w:rPr>
                <w:sz w:val="16"/>
                <w:szCs w:val="16"/>
              </w:rPr>
            </w:pPr>
          </w:p>
        </w:tc>
        <w:tc>
          <w:tcPr>
            <w:tcW w:w="2551" w:type="dxa"/>
            <w:tcBorders>
              <w:top w:val="single" w:sz="4" w:space="0" w:color="auto"/>
              <w:left w:val="single" w:sz="4" w:space="0" w:color="auto"/>
              <w:bottom w:val="single" w:sz="4" w:space="0" w:color="auto"/>
              <w:right w:val="single" w:sz="4" w:space="0" w:color="auto"/>
            </w:tcBorders>
            <w:vAlign w:val="center"/>
          </w:tcPr>
          <w:p w14:paraId="63BA3878" w14:textId="77777777" w:rsidR="00D67AA0" w:rsidRPr="002A3D0D" w:rsidRDefault="00D67AA0" w:rsidP="00F051BD">
            <w:pPr>
              <w:rPr>
                <w:color w:val="000000" w:themeColor="text1"/>
                <w:sz w:val="16"/>
                <w:szCs w:val="16"/>
              </w:rPr>
            </w:pPr>
            <w:r w:rsidRPr="002A3D0D">
              <w:rPr>
                <w:color w:val="000000" w:themeColor="text1"/>
                <w:sz w:val="16"/>
                <w:szCs w:val="16"/>
              </w:rPr>
              <w:t>Bilim Tarihi</w:t>
            </w:r>
          </w:p>
        </w:tc>
        <w:tc>
          <w:tcPr>
            <w:tcW w:w="2835" w:type="dxa"/>
            <w:tcBorders>
              <w:top w:val="single" w:sz="4" w:space="0" w:color="auto"/>
              <w:left w:val="single" w:sz="4" w:space="0" w:color="auto"/>
              <w:bottom w:val="single" w:sz="4" w:space="0" w:color="auto"/>
              <w:right w:val="single" w:sz="4" w:space="0" w:color="auto"/>
            </w:tcBorders>
            <w:vAlign w:val="center"/>
          </w:tcPr>
          <w:p w14:paraId="7A152CC1" w14:textId="77777777" w:rsidR="00D67AA0" w:rsidRPr="002A3D0D" w:rsidRDefault="00105A21" w:rsidP="00F051BD">
            <w:pPr>
              <w:rPr>
                <w:color w:val="000000" w:themeColor="text1"/>
                <w:sz w:val="16"/>
                <w:szCs w:val="16"/>
              </w:rPr>
            </w:pPr>
            <w:r>
              <w:rPr>
                <w:color w:val="000000" w:themeColor="text1"/>
                <w:sz w:val="16"/>
                <w:szCs w:val="16"/>
              </w:rPr>
              <w:t>Doç. Dr. İ……  Ç……</w:t>
            </w:r>
          </w:p>
        </w:tc>
        <w:tc>
          <w:tcPr>
            <w:tcW w:w="1985" w:type="dxa"/>
            <w:tcBorders>
              <w:left w:val="single" w:sz="4" w:space="0" w:color="auto"/>
              <w:right w:val="single" w:sz="4" w:space="0" w:color="auto"/>
            </w:tcBorders>
          </w:tcPr>
          <w:p w14:paraId="1962EE2A" w14:textId="77777777" w:rsidR="00D67AA0" w:rsidRPr="002A3D0D" w:rsidRDefault="00D67AA0" w:rsidP="00F051BD">
            <w:pPr>
              <w:rPr>
                <w:color w:val="000000" w:themeColor="text1"/>
                <w:sz w:val="16"/>
                <w:szCs w:val="16"/>
              </w:rPr>
            </w:pPr>
            <w:r w:rsidRPr="002A3D0D">
              <w:rPr>
                <w:color w:val="000000" w:themeColor="text1"/>
                <w:sz w:val="16"/>
                <w:szCs w:val="16"/>
              </w:rPr>
              <w:t>20.05.2021/14:00</w:t>
            </w:r>
          </w:p>
        </w:tc>
      </w:tr>
      <w:tr w:rsidR="00D67AA0" w:rsidRPr="002A3D0D" w14:paraId="1210526A" w14:textId="77777777" w:rsidTr="003B2E13">
        <w:trPr>
          <w:trHeight w:val="143"/>
        </w:trPr>
        <w:tc>
          <w:tcPr>
            <w:tcW w:w="1277" w:type="dxa"/>
            <w:vMerge/>
            <w:tcBorders>
              <w:left w:val="single" w:sz="4" w:space="0" w:color="auto"/>
              <w:right w:val="single" w:sz="4" w:space="0" w:color="auto"/>
            </w:tcBorders>
            <w:vAlign w:val="center"/>
          </w:tcPr>
          <w:p w14:paraId="4CE6E4D0" w14:textId="77777777" w:rsidR="00D67AA0" w:rsidRPr="002A3D0D" w:rsidRDefault="00D67AA0" w:rsidP="00F051BD">
            <w:pPr>
              <w:rPr>
                <w:sz w:val="16"/>
                <w:szCs w:val="16"/>
              </w:rPr>
            </w:pPr>
          </w:p>
        </w:tc>
        <w:tc>
          <w:tcPr>
            <w:tcW w:w="1843" w:type="dxa"/>
            <w:vMerge/>
            <w:tcBorders>
              <w:left w:val="single" w:sz="4" w:space="0" w:color="auto"/>
              <w:right w:val="single" w:sz="4" w:space="0" w:color="auto"/>
            </w:tcBorders>
            <w:vAlign w:val="center"/>
          </w:tcPr>
          <w:p w14:paraId="50E4E6E3" w14:textId="77777777" w:rsidR="00D67AA0" w:rsidRPr="002A3D0D" w:rsidRDefault="00D67AA0" w:rsidP="00F051BD">
            <w:pPr>
              <w:rPr>
                <w:sz w:val="16"/>
                <w:szCs w:val="16"/>
              </w:rPr>
            </w:pPr>
          </w:p>
        </w:tc>
        <w:tc>
          <w:tcPr>
            <w:tcW w:w="1134" w:type="dxa"/>
            <w:vMerge/>
            <w:tcBorders>
              <w:left w:val="single" w:sz="4" w:space="0" w:color="auto"/>
              <w:right w:val="single" w:sz="4" w:space="0" w:color="auto"/>
            </w:tcBorders>
            <w:vAlign w:val="center"/>
          </w:tcPr>
          <w:p w14:paraId="787A7ECF" w14:textId="77777777" w:rsidR="00D67AA0" w:rsidRPr="002A3D0D" w:rsidRDefault="00D67AA0" w:rsidP="00F051BD">
            <w:pPr>
              <w:rPr>
                <w:sz w:val="16"/>
                <w:szCs w:val="16"/>
              </w:rPr>
            </w:pPr>
          </w:p>
        </w:tc>
        <w:tc>
          <w:tcPr>
            <w:tcW w:w="2551" w:type="dxa"/>
            <w:tcBorders>
              <w:top w:val="single" w:sz="4" w:space="0" w:color="auto"/>
              <w:left w:val="single" w:sz="4" w:space="0" w:color="auto"/>
              <w:bottom w:val="single" w:sz="4" w:space="0" w:color="auto"/>
              <w:right w:val="single" w:sz="4" w:space="0" w:color="auto"/>
            </w:tcBorders>
            <w:vAlign w:val="center"/>
          </w:tcPr>
          <w:p w14:paraId="0E5FBE11" w14:textId="77777777" w:rsidR="00D67AA0" w:rsidRPr="002A3D0D" w:rsidRDefault="00D67AA0" w:rsidP="00F051BD">
            <w:pPr>
              <w:pStyle w:val="TableParagraph"/>
              <w:ind w:left="0"/>
              <w:rPr>
                <w:rFonts w:ascii="Times New Roman" w:hAnsi="Times New Roman" w:cs="Times New Roman"/>
                <w:color w:val="000000" w:themeColor="text1"/>
                <w:sz w:val="16"/>
                <w:szCs w:val="16"/>
              </w:rPr>
            </w:pPr>
            <w:r w:rsidRPr="002A3D0D">
              <w:rPr>
                <w:rFonts w:ascii="Times New Roman" w:hAnsi="Times New Roman" w:cs="Times New Roman"/>
                <w:color w:val="000000" w:themeColor="text1"/>
                <w:sz w:val="16"/>
                <w:szCs w:val="16"/>
              </w:rPr>
              <w:t>Karakter ve Değer Eğitimi</w:t>
            </w:r>
          </w:p>
        </w:tc>
        <w:tc>
          <w:tcPr>
            <w:tcW w:w="2835" w:type="dxa"/>
            <w:tcBorders>
              <w:top w:val="single" w:sz="4" w:space="0" w:color="auto"/>
              <w:left w:val="single" w:sz="4" w:space="0" w:color="auto"/>
              <w:bottom w:val="single" w:sz="4" w:space="0" w:color="auto"/>
              <w:right w:val="single" w:sz="4" w:space="0" w:color="auto"/>
            </w:tcBorders>
            <w:vAlign w:val="center"/>
          </w:tcPr>
          <w:p w14:paraId="0A0B5730" w14:textId="77777777" w:rsidR="00D67AA0" w:rsidRPr="002A3D0D" w:rsidRDefault="00105A21" w:rsidP="00F051BD">
            <w:pPr>
              <w:rPr>
                <w:color w:val="000000" w:themeColor="text1"/>
                <w:sz w:val="16"/>
                <w:szCs w:val="16"/>
              </w:rPr>
            </w:pPr>
            <w:r>
              <w:rPr>
                <w:color w:val="000000" w:themeColor="text1"/>
                <w:sz w:val="16"/>
                <w:szCs w:val="16"/>
              </w:rPr>
              <w:t>Prof. Dr. M….. T……</w:t>
            </w:r>
          </w:p>
        </w:tc>
        <w:tc>
          <w:tcPr>
            <w:tcW w:w="1985" w:type="dxa"/>
            <w:tcBorders>
              <w:left w:val="single" w:sz="4" w:space="0" w:color="auto"/>
              <w:right w:val="single" w:sz="4" w:space="0" w:color="auto"/>
            </w:tcBorders>
          </w:tcPr>
          <w:p w14:paraId="701C8B13" w14:textId="77777777" w:rsidR="00D67AA0" w:rsidRPr="002A3D0D" w:rsidRDefault="00D67AA0" w:rsidP="00F051BD">
            <w:pPr>
              <w:rPr>
                <w:color w:val="000000" w:themeColor="text1"/>
                <w:sz w:val="16"/>
                <w:szCs w:val="16"/>
              </w:rPr>
            </w:pPr>
            <w:r w:rsidRPr="002A3D0D">
              <w:rPr>
                <w:color w:val="000000" w:themeColor="text1"/>
                <w:sz w:val="16"/>
                <w:szCs w:val="16"/>
              </w:rPr>
              <w:t>24.05.2021/14:00</w:t>
            </w:r>
          </w:p>
        </w:tc>
      </w:tr>
      <w:tr w:rsidR="00D67AA0" w:rsidRPr="002A3D0D" w14:paraId="7365269E" w14:textId="77777777" w:rsidTr="003B2E13">
        <w:trPr>
          <w:trHeight w:val="143"/>
        </w:trPr>
        <w:tc>
          <w:tcPr>
            <w:tcW w:w="1277" w:type="dxa"/>
            <w:vMerge/>
            <w:tcBorders>
              <w:left w:val="single" w:sz="4" w:space="0" w:color="auto"/>
              <w:right w:val="single" w:sz="4" w:space="0" w:color="auto"/>
            </w:tcBorders>
            <w:vAlign w:val="center"/>
          </w:tcPr>
          <w:p w14:paraId="17365F63" w14:textId="77777777" w:rsidR="00D67AA0" w:rsidRPr="002A3D0D" w:rsidRDefault="00D67AA0" w:rsidP="00F051BD">
            <w:pPr>
              <w:rPr>
                <w:sz w:val="16"/>
                <w:szCs w:val="16"/>
              </w:rPr>
            </w:pPr>
          </w:p>
        </w:tc>
        <w:tc>
          <w:tcPr>
            <w:tcW w:w="1843" w:type="dxa"/>
            <w:vMerge/>
            <w:tcBorders>
              <w:left w:val="single" w:sz="4" w:space="0" w:color="auto"/>
              <w:right w:val="single" w:sz="4" w:space="0" w:color="auto"/>
            </w:tcBorders>
            <w:vAlign w:val="center"/>
          </w:tcPr>
          <w:p w14:paraId="1BF61941" w14:textId="77777777" w:rsidR="00D67AA0" w:rsidRPr="002A3D0D" w:rsidRDefault="00D67AA0" w:rsidP="00F051BD">
            <w:pPr>
              <w:rPr>
                <w:sz w:val="16"/>
                <w:szCs w:val="16"/>
              </w:rPr>
            </w:pPr>
          </w:p>
        </w:tc>
        <w:tc>
          <w:tcPr>
            <w:tcW w:w="1134" w:type="dxa"/>
            <w:vMerge/>
            <w:tcBorders>
              <w:left w:val="single" w:sz="4" w:space="0" w:color="auto"/>
              <w:right w:val="single" w:sz="4" w:space="0" w:color="auto"/>
            </w:tcBorders>
            <w:vAlign w:val="center"/>
          </w:tcPr>
          <w:p w14:paraId="4B33A69C" w14:textId="77777777" w:rsidR="00D67AA0" w:rsidRPr="002A3D0D" w:rsidRDefault="00D67AA0" w:rsidP="00F051BD">
            <w:pPr>
              <w:rPr>
                <w:sz w:val="16"/>
                <w:szCs w:val="16"/>
              </w:rPr>
            </w:pPr>
          </w:p>
        </w:tc>
        <w:tc>
          <w:tcPr>
            <w:tcW w:w="2551" w:type="dxa"/>
            <w:tcBorders>
              <w:top w:val="single" w:sz="4" w:space="0" w:color="auto"/>
              <w:left w:val="single" w:sz="4" w:space="0" w:color="auto"/>
              <w:bottom w:val="single" w:sz="4" w:space="0" w:color="auto"/>
              <w:right w:val="single" w:sz="4" w:space="0" w:color="auto"/>
            </w:tcBorders>
          </w:tcPr>
          <w:p w14:paraId="178B79E7" w14:textId="77777777" w:rsidR="00D67AA0" w:rsidRPr="002A3D0D" w:rsidRDefault="00D67AA0" w:rsidP="00F051BD">
            <w:pPr>
              <w:pStyle w:val="TableParagraph"/>
              <w:spacing w:before="1" w:line="195" w:lineRule="exact"/>
              <w:ind w:left="0"/>
              <w:rPr>
                <w:rFonts w:ascii="Times New Roman" w:hAnsi="Times New Roman" w:cs="Times New Roman"/>
                <w:color w:val="000000" w:themeColor="text1"/>
                <w:sz w:val="16"/>
                <w:szCs w:val="16"/>
              </w:rPr>
            </w:pPr>
            <w:r w:rsidRPr="002A3D0D">
              <w:rPr>
                <w:rFonts w:ascii="Times New Roman" w:hAnsi="Times New Roman" w:cs="Times New Roman"/>
                <w:color w:val="000000" w:themeColor="text1"/>
                <w:sz w:val="16"/>
                <w:szCs w:val="16"/>
              </w:rPr>
              <w:t xml:space="preserve">Türk </w:t>
            </w:r>
            <w:proofErr w:type="spellStart"/>
            <w:r w:rsidRPr="002A3D0D">
              <w:rPr>
                <w:rFonts w:ascii="Times New Roman" w:hAnsi="Times New Roman" w:cs="Times New Roman"/>
                <w:color w:val="000000" w:themeColor="text1"/>
                <w:sz w:val="16"/>
                <w:szCs w:val="16"/>
              </w:rPr>
              <w:t>EğitimTarihi</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5CD0547B" w14:textId="77777777" w:rsidR="00D67AA0" w:rsidRPr="002A3D0D" w:rsidRDefault="00105A21" w:rsidP="00F051BD">
            <w:pPr>
              <w:rPr>
                <w:color w:val="000000" w:themeColor="text1"/>
                <w:sz w:val="16"/>
                <w:szCs w:val="16"/>
              </w:rPr>
            </w:pPr>
            <w:r>
              <w:rPr>
                <w:color w:val="000000" w:themeColor="text1"/>
                <w:sz w:val="16"/>
                <w:szCs w:val="16"/>
              </w:rPr>
              <w:t>Doç. Dr. İ……  Ç…….</w:t>
            </w:r>
          </w:p>
        </w:tc>
        <w:tc>
          <w:tcPr>
            <w:tcW w:w="1985" w:type="dxa"/>
            <w:tcBorders>
              <w:left w:val="single" w:sz="4" w:space="0" w:color="auto"/>
              <w:right w:val="single" w:sz="4" w:space="0" w:color="auto"/>
            </w:tcBorders>
          </w:tcPr>
          <w:p w14:paraId="3F45CA0D" w14:textId="77777777" w:rsidR="00D67AA0" w:rsidRPr="002A3D0D" w:rsidRDefault="00D67AA0" w:rsidP="00F051BD">
            <w:pPr>
              <w:rPr>
                <w:color w:val="000000" w:themeColor="text1"/>
                <w:sz w:val="16"/>
                <w:szCs w:val="16"/>
              </w:rPr>
            </w:pPr>
            <w:r w:rsidRPr="002A3D0D">
              <w:rPr>
                <w:color w:val="000000" w:themeColor="text1"/>
                <w:sz w:val="16"/>
                <w:szCs w:val="16"/>
              </w:rPr>
              <w:t>20.05.2021/15:00</w:t>
            </w:r>
          </w:p>
        </w:tc>
      </w:tr>
      <w:tr w:rsidR="00D67AA0" w:rsidRPr="002A3D0D" w14:paraId="4E1DD55E" w14:textId="77777777" w:rsidTr="003B2E13">
        <w:trPr>
          <w:trHeight w:val="143"/>
        </w:trPr>
        <w:tc>
          <w:tcPr>
            <w:tcW w:w="1277" w:type="dxa"/>
            <w:vMerge/>
            <w:tcBorders>
              <w:left w:val="single" w:sz="4" w:space="0" w:color="auto"/>
              <w:right w:val="single" w:sz="4" w:space="0" w:color="auto"/>
            </w:tcBorders>
            <w:vAlign w:val="center"/>
          </w:tcPr>
          <w:p w14:paraId="0A8769B2" w14:textId="77777777" w:rsidR="00D67AA0" w:rsidRPr="002A3D0D" w:rsidRDefault="00D67AA0" w:rsidP="00F051BD">
            <w:pPr>
              <w:rPr>
                <w:sz w:val="16"/>
                <w:szCs w:val="16"/>
              </w:rPr>
            </w:pPr>
          </w:p>
        </w:tc>
        <w:tc>
          <w:tcPr>
            <w:tcW w:w="1843" w:type="dxa"/>
            <w:vMerge/>
            <w:tcBorders>
              <w:left w:val="single" w:sz="4" w:space="0" w:color="auto"/>
              <w:right w:val="single" w:sz="4" w:space="0" w:color="auto"/>
            </w:tcBorders>
            <w:vAlign w:val="center"/>
          </w:tcPr>
          <w:p w14:paraId="07EE9388" w14:textId="77777777" w:rsidR="00D67AA0" w:rsidRPr="002A3D0D" w:rsidRDefault="00D67AA0" w:rsidP="00F051BD">
            <w:pPr>
              <w:rPr>
                <w:sz w:val="16"/>
                <w:szCs w:val="16"/>
              </w:rPr>
            </w:pPr>
          </w:p>
        </w:tc>
        <w:tc>
          <w:tcPr>
            <w:tcW w:w="1134" w:type="dxa"/>
            <w:vMerge/>
            <w:tcBorders>
              <w:left w:val="single" w:sz="4" w:space="0" w:color="auto"/>
              <w:right w:val="single" w:sz="4" w:space="0" w:color="auto"/>
            </w:tcBorders>
            <w:vAlign w:val="center"/>
          </w:tcPr>
          <w:p w14:paraId="669E6EEB" w14:textId="77777777" w:rsidR="00D67AA0" w:rsidRPr="002A3D0D" w:rsidRDefault="00D67AA0" w:rsidP="00F051BD">
            <w:pPr>
              <w:rPr>
                <w:sz w:val="16"/>
                <w:szCs w:val="16"/>
              </w:rPr>
            </w:pPr>
          </w:p>
        </w:tc>
        <w:tc>
          <w:tcPr>
            <w:tcW w:w="2551" w:type="dxa"/>
            <w:tcBorders>
              <w:top w:val="single" w:sz="4" w:space="0" w:color="auto"/>
              <w:left w:val="single" w:sz="4" w:space="0" w:color="auto"/>
              <w:bottom w:val="single" w:sz="4" w:space="0" w:color="auto"/>
              <w:right w:val="single" w:sz="4" w:space="0" w:color="auto"/>
            </w:tcBorders>
          </w:tcPr>
          <w:p w14:paraId="67121525" w14:textId="77777777" w:rsidR="00D67AA0" w:rsidRPr="002A3D0D" w:rsidRDefault="00D67AA0" w:rsidP="00F051BD">
            <w:pPr>
              <w:pStyle w:val="TableParagraph"/>
              <w:spacing w:before="1" w:line="240" w:lineRule="auto"/>
              <w:ind w:left="0" w:right="469"/>
              <w:rPr>
                <w:rFonts w:ascii="Times New Roman" w:hAnsi="Times New Roman" w:cs="Times New Roman"/>
                <w:color w:val="000000" w:themeColor="text1"/>
                <w:sz w:val="16"/>
                <w:szCs w:val="16"/>
              </w:rPr>
            </w:pPr>
            <w:r w:rsidRPr="002A3D0D">
              <w:rPr>
                <w:rFonts w:ascii="Times New Roman" w:hAnsi="Times New Roman" w:cs="Times New Roman"/>
                <w:color w:val="000000" w:themeColor="text1"/>
                <w:sz w:val="16"/>
                <w:szCs w:val="16"/>
              </w:rPr>
              <w:t xml:space="preserve">Eğitimde </w:t>
            </w:r>
            <w:proofErr w:type="spellStart"/>
            <w:r w:rsidRPr="002A3D0D">
              <w:rPr>
                <w:rFonts w:ascii="Times New Roman" w:hAnsi="Times New Roman" w:cs="Times New Roman"/>
                <w:color w:val="000000" w:themeColor="text1"/>
                <w:sz w:val="16"/>
                <w:szCs w:val="16"/>
              </w:rPr>
              <w:t>Araş</w:t>
            </w:r>
            <w:proofErr w:type="spellEnd"/>
            <w:r w:rsidRPr="002A3D0D">
              <w:rPr>
                <w:rFonts w:ascii="Times New Roman" w:hAnsi="Times New Roman" w:cs="Times New Roman"/>
                <w:color w:val="000000" w:themeColor="text1"/>
                <w:sz w:val="16"/>
                <w:szCs w:val="16"/>
              </w:rPr>
              <w:t xml:space="preserve">. </w:t>
            </w:r>
            <w:proofErr w:type="spellStart"/>
            <w:r w:rsidRPr="002A3D0D">
              <w:rPr>
                <w:rFonts w:ascii="Times New Roman" w:hAnsi="Times New Roman" w:cs="Times New Roman"/>
                <w:color w:val="000000" w:themeColor="text1"/>
                <w:sz w:val="16"/>
                <w:szCs w:val="16"/>
              </w:rPr>
              <w:t>Yönt</w:t>
            </w:r>
            <w:proofErr w:type="spellEnd"/>
            <w:r w:rsidRPr="002A3D0D">
              <w:rPr>
                <w:rFonts w:ascii="Times New Roman" w:hAnsi="Times New Roman" w:cs="Times New Roman"/>
                <w:color w:val="000000" w:themeColor="text1"/>
                <w:sz w:val="16"/>
                <w:szCs w:val="16"/>
              </w:rPr>
              <w:t>.</w:t>
            </w:r>
          </w:p>
        </w:tc>
        <w:tc>
          <w:tcPr>
            <w:tcW w:w="2835" w:type="dxa"/>
            <w:tcBorders>
              <w:top w:val="single" w:sz="4" w:space="0" w:color="auto"/>
              <w:left w:val="single" w:sz="4" w:space="0" w:color="auto"/>
              <w:bottom w:val="single" w:sz="4" w:space="0" w:color="auto"/>
              <w:right w:val="single" w:sz="4" w:space="0" w:color="auto"/>
            </w:tcBorders>
            <w:vAlign w:val="center"/>
          </w:tcPr>
          <w:p w14:paraId="3BC21C3C" w14:textId="77777777" w:rsidR="00D67AA0" w:rsidRPr="002A3D0D" w:rsidRDefault="00105A21" w:rsidP="00F051BD">
            <w:pPr>
              <w:rPr>
                <w:color w:val="000000" w:themeColor="text1"/>
                <w:sz w:val="16"/>
                <w:szCs w:val="16"/>
              </w:rPr>
            </w:pPr>
            <w:r>
              <w:rPr>
                <w:color w:val="000000" w:themeColor="text1"/>
                <w:sz w:val="16"/>
                <w:szCs w:val="16"/>
              </w:rPr>
              <w:t>Doç. Dr. H….  İ……  K……</w:t>
            </w:r>
          </w:p>
        </w:tc>
        <w:tc>
          <w:tcPr>
            <w:tcW w:w="1985" w:type="dxa"/>
            <w:tcBorders>
              <w:left w:val="single" w:sz="4" w:space="0" w:color="auto"/>
              <w:right w:val="single" w:sz="4" w:space="0" w:color="auto"/>
            </w:tcBorders>
          </w:tcPr>
          <w:p w14:paraId="20C203F0" w14:textId="77777777" w:rsidR="00D67AA0" w:rsidRPr="002A3D0D" w:rsidRDefault="00D67AA0" w:rsidP="00F051BD">
            <w:pPr>
              <w:rPr>
                <w:color w:val="000000" w:themeColor="text1"/>
                <w:sz w:val="16"/>
                <w:szCs w:val="16"/>
              </w:rPr>
            </w:pPr>
            <w:r w:rsidRPr="002A3D0D">
              <w:rPr>
                <w:color w:val="000000" w:themeColor="text1"/>
                <w:sz w:val="16"/>
                <w:szCs w:val="16"/>
              </w:rPr>
              <w:t>21.05.2021/15:00</w:t>
            </w:r>
          </w:p>
        </w:tc>
      </w:tr>
      <w:tr w:rsidR="00D67AA0" w:rsidRPr="002A3D0D" w14:paraId="1D3F2D21" w14:textId="77777777" w:rsidTr="003B2E13">
        <w:trPr>
          <w:trHeight w:val="143"/>
        </w:trPr>
        <w:tc>
          <w:tcPr>
            <w:tcW w:w="1277" w:type="dxa"/>
            <w:vMerge/>
            <w:tcBorders>
              <w:left w:val="single" w:sz="4" w:space="0" w:color="auto"/>
              <w:right w:val="single" w:sz="4" w:space="0" w:color="auto"/>
            </w:tcBorders>
            <w:vAlign w:val="center"/>
          </w:tcPr>
          <w:p w14:paraId="698F666A" w14:textId="77777777" w:rsidR="00D67AA0" w:rsidRPr="002A3D0D" w:rsidRDefault="00D67AA0" w:rsidP="00F051BD">
            <w:pPr>
              <w:rPr>
                <w:sz w:val="16"/>
                <w:szCs w:val="16"/>
              </w:rPr>
            </w:pPr>
          </w:p>
        </w:tc>
        <w:tc>
          <w:tcPr>
            <w:tcW w:w="1843" w:type="dxa"/>
            <w:vMerge/>
            <w:tcBorders>
              <w:left w:val="single" w:sz="4" w:space="0" w:color="auto"/>
              <w:right w:val="single" w:sz="4" w:space="0" w:color="auto"/>
            </w:tcBorders>
            <w:vAlign w:val="center"/>
          </w:tcPr>
          <w:p w14:paraId="3D58E698" w14:textId="77777777" w:rsidR="00D67AA0" w:rsidRPr="002A3D0D" w:rsidRDefault="00D67AA0" w:rsidP="00F051BD">
            <w:pPr>
              <w:rPr>
                <w:sz w:val="16"/>
                <w:szCs w:val="16"/>
              </w:rPr>
            </w:pPr>
          </w:p>
        </w:tc>
        <w:tc>
          <w:tcPr>
            <w:tcW w:w="1134" w:type="dxa"/>
            <w:vMerge/>
            <w:tcBorders>
              <w:left w:val="single" w:sz="4" w:space="0" w:color="auto"/>
              <w:right w:val="single" w:sz="4" w:space="0" w:color="auto"/>
            </w:tcBorders>
            <w:vAlign w:val="center"/>
          </w:tcPr>
          <w:p w14:paraId="16933940" w14:textId="77777777" w:rsidR="00D67AA0" w:rsidRPr="002A3D0D" w:rsidRDefault="00D67AA0" w:rsidP="00F051BD">
            <w:pPr>
              <w:rPr>
                <w:sz w:val="16"/>
                <w:szCs w:val="16"/>
              </w:rPr>
            </w:pPr>
          </w:p>
        </w:tc>
        <w:tc>
          <w:tcPr>
            <w:tcW w:w="2551" w:type="dxa"/>
            <w:tcBorders>
              <w:top w:val="single" w:sz="4" w:space="0" w:color="auto"/>
              <w:left w:val="single" w:sz="4" w:space="0" w:color="auto"/>
              <w:bottom w:val="single" w:sz="4" w:space="0" w:color="auto"/>
              <w:right w:val="single" w:sz="4" w:space="0" w:color="auto"/>
            </w:tcBorders>
          </w:tcPr>
          <w:p w14:paraId="29081289" w14:textId="77777777" w:rsidR="00D67AA0" w:rsidRPr="002A3D0D" w:rsidRDefault="00D67AA0" w:rsidP="00F051BD">
            <w:pPr>
              <w:pStyle w:val="TableParagraph"/>
              <w:spacing w:before="1" w:line="240" w:lineRule="auto"/>
              <w:ind w:left="0" w:right="236"/>
              <w:rPr>
                <w:rFonts w:ascii="Times New Roman" w:hAnsi="Times New Roman" w:cs="Times New Roman"/>
                <w:color w:val="000000" w:themeColor="text1"/>
                <w:sz w:val="16"/>
                <w:szCs w:val="16"/>
              </w:rPr>
            </w:pPr>
            <w:r w:rsidRPr="002A3D0D">
              <w:rPr>
                <w:rFonts w:ascii="Times New Roman" w:hAnsi="Times New Roman" w:cs="Times New Roman"/>
                <w:color w:val="000000" w:themeColor="text1"/>
                <w:sz w:val="16"/>
                <w:szCs w:val="16"/>
              </w:rPr>
              <w:t>Yaşam Dön. Ve Uyum Sor.</w:t>
            </w:r>
          </w:p>
        </w:tc>
        <w:tc>
          <w:tcPr>
            <w:tcW w:w="2835" w:type="dxa"/>
            <w:tcBorders>
              <w:top w:val="single" w:sz="4" w:space="0" w:color="auto"/>
              <w:left w:val="single" w:sz="4" w:space="0" w:color="auto"/>
              <w:bottom w:val="single" w:sz="4" w:space="0" w:color="auto"/>
              <w:right w:val="single" w:sz="4" w:space="0" w:color="auto"/>
            </w:tcBorders>
            <w:vAlign w:val="center"/>
          </w:tcPr>
          <w:p w14:paraId="35BBD3C8" w14:textId="77777777" w:rsidR="00D67AA0" w:rsidRPr="002A3D0D" w:rsidRDefault="00105A21" w:rsidP="00F051BD">
            <w:pPr>
              <w:rPr>
                <w:color w:val="000000" w:themeColor="text1"/>
                <w:sz w:val="16"/>
                <w:szCs w:val="16"/>
              </w:rPr>
            </w:pPr>
            <w:proofErr w:type="spellStart"/>
            <w:r>
              <w:rPr>
                <w:color w:val="000000" w:themeColor="text1"/>
                <w:sz w:val="16"/>
                <w:szCs w:val="16"/>
              </w:rPr>
              <w:t>Psk</w:t>
            </w:r>
            <w:proofErr w:type="spellEnd"/>
            <w:r>
              <w:rPr>
                <w:color w:val="000000" w:themeColor="text1"/>
                <w:sz w:val="16"/>
                <w:szCs w:val="16"/>
              </w:rPr>
              <w:t>. A….. E…. T…..</w:t>
            </w:r>
          </w:p>
        </w:tc>
        <w:tc>
          <w:tcPr>
            <w:tcW w:w="1985" w:type="dxa"/>
            <w:tcBorders>
              <w:left w:val="single" w:sz="4" w:space="0" w:color="auto"/>
              <w:right w:val="single" w:sz="4" w:space="0" w:color="auto"/>
            </w:tcBorders>
          </w:tcPr>
          <w:p w14:paraId="01B87A79" w14:textId="77777777" w:rsidR="00D67AA0" w:rsidRPr="002A3D0D" w:rsidRDefault="00D67AA0" w:rsidP="00F051BD">
            <w:pPr>
              <w:rPr>
                <w:color w:val="000000" w:themeColor="text1"/>
                <w:sz w:val="16"/>
                <w:szCs w:val="16"/>
              </w:rPr>
            </w:pPr>
            <w:r w:rsidRPr="002A3D0D">
              <w:rPr>
                <w:color w:val="000000" w:themeColor="text1"/>
                <w:sz w:val="16"/>
                <w:szCs w:val="16"/>
              </w:rPr>
              <w:t>24.05.2021/16:00</w:t>
            </w:r>
          </w:p>
        </w:tc>
      </w:tr>
      <w:tr w:rsidR="00D67AA0" w:rsidRPr="002A3D0D" w14:paraId="33A010BA" w14:textId="77777777" w:rsidTr="003B2E13">
        <w:trPr>
          <w:trHeight w:val="70"/>
        </w:trPr>
        <w:tc>
          <w:tcPr>
            <w:tcW w:w="1277" w:type="dxa"/>
            <w:vMerge/>
            <w:tcBorders>
              <w:left w:val="single" w:sz="4" w:space="0" w:color="auto"/>
              <w:right w:val="single" w:sz="4" w:space="0" w:color="auto"/>
            </w:tcBorders>
            <w:vAlign w:val="center"/>
          </w:tcPr>
          <w:p w14:paraId="1BB3152C" w14:textId="77777777" w:rsidR="00D67AA0" w:rsidRPr="002A3D0D" w:rsidRDefault="00D67AA0" w:rsidP="00F051BD">
            <w:pPr>
              <w:rPr>
                <w:sz w:val="16"/>
                <w:szCs w:val="16"/>
              </w:rPr>
            </w:pPr>
          </w:p>
        </w:tc>
        <w:tc>
          <w:tcPr>
            <w:tcW w:w="1843" w:type="dxa"/>
            <w:vMerge/>
            <w:tcBorders>
              <w:left w:val="single" w:sz="4" w:space="0" w:color="auto"/>
              <w:right w:val="single" w:sz="4" w:space="0" w:color="auto"/>
            </w:tcBorders>
            <w:vAlign w:val="center"/>
          </w:tcPr>
          <w:p w14:paraId="403FFCB8" w14:textId="77777777" w:rsidR="00D67AA0" w:rsidRPr="002A3D0D" w:rsidRDefault="00D67AA0" w:rsidP="00F051BD">
            <w:pPr>
              <w:rPr>
                <w:sz w:val="16"/>
                <w:szCs w:val="16"/>
              </w:rPr>
            </w:pPr>
          </w:p>
        </w:tc>
        <w:tc>
          <w:tcPr>
            <w:tcW w:w="1134" w:type="dxa"/>
            <w:vMerge/>
            <w:tcBorders>
              <w:left w:val="single" w:sz="4" w:space="0" w:color="auto"/>
              <w:right w:val="single" w:sz="4" w:space="0" w:color="auto"/>
            </w:tcBorders>
            <w:vAlign w:val="center"/>
          </w:tcPr>
          <w:p w14:paraId="71CF0079" w14:textId="77777777" w:rsidR="00D67AA0" w:rsidRPr="002A3D0D" w:rsidRDefault="00D67AA0" w:rsidP="00F051BD">
            <w:pPr>
              <w:rPr>
                <w:sz w:val="16"/>
                <w:szCs w:val="16"/>
              </w:rPr>
            </w:pPr>
          </w:p>
        </w:tc>
        <w:tc>
          <w:tcPr>
            <w:tcW w:w="2551" w:type="dxa"/>
            <w:tcBorders>
              <w:top w:val="single" w:sz="4" w:space="0" w:color="auto"/>
              <w:left w:val="single" w:sz="4" w:space="0" w:color="auto"/>
              <w:bottom w:val="single" w:sz="4" w:space="0" w:color="auto"/>
              <w:right w:val="single" w:sz="4" w:space="0" w:color="auto"/>
            </w:tcBorders>
          </w:tcPr>
          <w:p w14:paraId="2D5215CC" w14:textId="77777777" w:rsidR="00D67AA0" w:rsidRPr="002A3D0D" w:rsidRDefault="00D67AA0" w:rsidP="00F051BD">
            <w:pPr>
              <w:pStyle w:val="TableParagraph"/>
              <w:ind w:left="0"/>
              <w:rPr>
                <w:rFonts w:ascii="Times New Roman" w:hAnsi="Times New Roman" w:cs="Times New Roman"/>
                <w:color w:val="000000" w:themeColor="text1"/>
                <w:sz w:val="16"/>
                <w:szCs w:val="16"/>
              </w:rPr>
            </w:pPr>
            <w:r w:rsidRPr="002A3D0D">
              <w:rPr>
                <w:rFonts w:ascii="Times New Roman" w:hAnsi="Times New Roman" w:cs="Times New Roman"/>
                <w:color w:val="000000" w:themeColor="text1"/>
                <w:sz w:val="16"/>
                <w:szCs w:val="16"/>
              </w:rPr>
              <w:t>Test Dışı Teknikler</w:t>
            </w:r>
          </w:p>
        </w:tc>
        <w:tc>
          <w:tcPr>
            <w:tcW w:w="2835" w:type="dxa"/>
            <w:tcBorders>
              <w:top w:val="single" w:sz="4" w:space="0" w:color="auto"/>
              <w:left w:val="single" w:sz="4" w:space="0" w:color="auto"/>
              <w:bottom w:val="single" w:sz="4" w:space="0" w:color="auto"/>
              <w:right w:val="single" w:sz="4" w:space="0" w:color="auto"/>
            </w:tcBorders>
            <w:vAlign w:val="center"/>
          </w:tcPr>
          <w:p w14:paraId="411B060E" w14:textId="77777777" w:rsidR="00D67AA0" w:rsidRPr="002A3D0D" w:rsidRDefault="00105A21" w:rsidP="00F051BD">
            <w:pPr>
              <w:rPr>
                <w:color w:val="000000" w:themeColor="text1"/>
                <w:sz w:val="16"/>
                <w:szCs w:val="16"/>
              </w:rPr>
            </w:pPr>
            <w:r>
              <w:rPr>
                <w:color w:val="000000" w:themeColor="text1"/>
                <w:sz w:val="16"/>
                <w:szCs w:val="16"/>
              </w:rPr>
              <w:t xml:space="preserve">Dr. </w:t>
            </w:r>
            <w:proofErr w:type="spellStart"/>
            <w:r>
              <w:rPr>
                <w:color w:val="000000" w:themeColor="text1"/>
                <w:sz w:val="16"/>
                <w:szCs w:val="16"/>
              </w:rPr>
              <w:t>Öğr</w:t>
            </w:r>
            <w:proofErr w:type="spellEnd"/>
            <w:r>
              <w:rPr>
                <w:color w:val="000000" w:themeColor="text1"/>
                <w:sz w:val="16"/>
                <w:szCs w:val="16"/>
              </w:rPr>
              <w:t>. Üyesi A…..  Ö……</w:t>
            </w:r>
          </w:p>
        </w:tc>
        <w:tc>
          <w:tcPr>
            <w:tcW w:w="1985" w:type="dxa"/>
            <w:tcBorders>
              <w:left w:val="single" w:sz="4" w:space="0" w:color="auto"/>
              <w:right w:val="single" w:sz="4" w:space="0" w:color="auto"/>
            </w:tcBorders>
          </w:tcPr>
          <w:p w14:paraId="44C423D9" w14:textId="77777777" w:rsidR="00D67AA0" w:rsidRPr="002A3D0D" w:rsidRDefault="00D67AA0" w:rsidP="00F051BD">
            <w:pPr>
              <w:rPr>
                <w:color w:val="000000" w:themeColor="text1"/>
                <w:sz w:val="16"/>
                <w:szCs w:val="16"/>
              </w:rPr>
            </w:pPr>
            <w:r w:rsidRPr="002A3D0D">
              <w:rPr>
                <w:color w:val="000000" w:themeColor="text1"/>
                <w:sz w:val="16"/>
                <w:szCs w:val="16"/>
              </w:rPr>
              <w:t>21.05.2021/14:00</w:t>
            </w:r>
          </w:p>
        </w:tc>
      </w:tr>
      <w:tr w:rsidR="00D67AA0" w:rsidRPr="002A3D0D" w14:paraId="72FDDD7A" w14:textId="77777777" w:rsidTr="003B2E13">
        <w:trPr>
          <w:trHeight w:val="143"/>
        </w:trPr>
        <w:tc>
          <w:tcPr>
            <w:tcW w:w="1277" w:type="dxa"/>
            <w:tcBorders>
              <w:left w:val="single" w:sz="4" w:space="0" w:color="auto"/>
              <w:right w:val="single" w:sz="4" w:space="0" w:color="auto"/>
            </w:tcBorders>
            <w:vAlign w:val="center"/>
          </w:tcPr>
          <w:p w14:paraId="1EAE81B2" w14:textId="77777777" w:rsidR="00D67AA0" w:rsidRPr="002A3D0D" w:rsidRDefault="00700226" w:rsidP="00F051BD">
            <w:pPr>
              <w:rPr>
                <w:sz w:val="16"/>
                <w:szCs w:val="16"/>
              </w:rPr>
            </w:pPr>
            <w:r>
              <w:rPr>
                <w:sz w:val="16"/>
                <w:szCs w:val="16"/>
              </w:rPr>
              <w:t>19…….</w:t>
            </w:r>
            <w:r w:rsidR="00D67AA0" w:rsidRPr="002A3D0D">
              <w:rPr>
                <w:sz w:val="16"/>
                <w:szCs w:val="16"/>
              </w:rPr>
              <w:t>83</w:t>
            </w:r>
          </w:p>
        </w:tc>
        <w:tc>
          <w:tcPr>
            <w:tcW w:w="1843" w:type="dxa"/>
            <w:tcBorders>
              <w:left w:val="single" w:sz="4" w:space="0" w:color="auto"/>
              <w:right w:val="single" w:sz="4" w:space="0" w:color="auto"/>
            </w:tcBorders>
            <w:vAlign w:val="center"/>
          </w:tcPr>
          <w:p w14:paraId="27B24024" w14:textId="77777777" w:rsidR="00D67AA0" w:rsidRPr="002A3D0D" w:rsidRDefault="00700226" w:rsidP="00F051BD">
            <w:pPr>
              <w:rPr>
                <w:sz w:val="16"/>
                <w:szCs w:val="16"/>
              </w:rPr>
            </w:pPr>
            <w:r>
              <w:rPr>
                <w:sz w:val="16"/>
                <w:szCs w:val="16"/>
              </w:rPr>
              <w:t>D…..</w:t>
            </w:r>
            <w:r w:rsidR="002F5784">
              <w:rPr>
                <w:sz w:val="16"/>
                <w:szCs w:val="16"/>
              </w:rPr>
              <w:t xml:space="preserve"> </w:t>
            </w:r>
            <w:r>
              <w:rPr>
                <w:sz w:val="16"/>
                <w:szCs w:val="16"/>
              </w:rPr>
              <w:t xml:space="preserve"> G……</w:t>
            </w:r>
          </w:p>
        </w:tc>
        <w:tc>
          <w:tcPr>
            <w:tcW w:w="1134" w:type="dxa"/>
            <w:tcBorders>
              <w:left w:val="single" w:sz="4" w:space="0" w:color="auto"/>
              <w:right w:val="single" w:sz="4" w:space="0" w:color="auto"/>
            </w:tcBorders>
            <w:vAlign w:val="center"/>
          </w:tcPr>
          <w:p w14:paraId="7C535A93" w14:textId="77777777" w:rsidR="00D67AA0" w:rsidRPr="002A3D0D" w:rsidRDefault="00D67AA0" w:rsidP="00F051BD">
            <w:pPr>
              <w:rPr>
                <w:sz w:val="16"/>
                <w:szCs w:val="16"/>
              </w:rPr>
            </w:pPr>
            <w:r w:rsidRPr="002A3D0D">
              <w:rPr>
                <w:sz w:val="16"/>
                <w:szCs w:val="16"/>
              </w:rPr>
              <w:t xml:space="preserve">PDR </w:t>
            </w:r>
          </w:p>
        </w:tc>
        <w:tc>
          <w:tcPr>
            <w:tcW w:w="2551" w:type="dxa"/>
            <w:tcBorders>
              <w:top w:val="single" w:sz="4" w:space="0" w:color="auto"/>
              <w:left w:val="single" w:sz="4" w:space="0" w:color="auto"/>
              <w:bottom w:val="single" w:sz="4" w:space="0" w:color="auto"/>
              <w:right w:val="single" w:sz="4" w:space="0" w:color="auto"/>
            </w:tcBorders>
            <w:vAlign w:val="center"/>
          </w:tcPr>
          <w:p w14:paraId="24C6ADC5" w14:textId="77777777" w:rsidR="00D67AA0" w:rsidRPr="002A3D0D" w:rsidRDefault="00D67AA0" w:rsidP="00F051BD">
            <w:pPr>
              <w:rPr>
                <w:color w:val="000000" w:themeColor="text1"/>
                <w:sz w:val="16"/>
                <w:szCs w:val="16"/>
              </w:rPr>
            </w:pPr>
            <w:r w:rsidRPr="002A3D0D">
              <w:rPr>
                <w:color w:val="000000" w:themeColor="text1"/>
                <w:sz w:val="16"/>
                <w:szCs w:val="16"/>
              </w:rPr>
              <w:t>Topluma Hizmet Uygu.</w:t>
            </w:r>
          </w:p>
        </w:tc>
        <w:tc>
          <w:tcPr>
            <w:tcW w:w="2835" w:type="dxa"/>
            <w:tcBorders>
              <w:top w:val="single" w:sz="4" w:space="0" w:color="auto"/>
              <w:left w:val="single" w:sz="4" w:space="0" w:color="auto"/>
              <w:bottom w:val="single" w:sz="4" w:space="0" w:color="auto"/>
              <w:right w:val="single" w:sz="4" w:space="0" w:color="auto"/>
            </w:tcBorders>
            <w:vAlign w:val="center"/>
          </w:tcPr>
          <w:p w14:paraId="7505157C" w14:textId="77777777" w:rsidR="00D67AA0" w:rsidRPr="002A3D0D" w:rsidRDefault="00105A21" w:rsidP="00F051BD">
            <w:pPr>
              <w:rPr>
                <w:color w:val="000000" w:themeColor="text1"/>
                <w:sz w:val="16"/>
                <w:szCs w:val="16"/>
              </w:rPr>
            </w:pPr>
            <w:proofErr w:type="spellStart"/>
            <w:r>
              <w:rPr>
                <w:color w:val="000000" w:themeColor="text1"/>
                <w:sz w:val="16"/>
                <w:szCs w:val="16"/>
              </w:rPr>
              <w:t>Öğr</w:t>
            </w:r>
            <w:proofErr w:type="spellEnd"/>
            <w:r>
              <w:rPr>
                <w:color w:val="000000" w:themeColor="text1"/>
                <w:sz w:val="16"/>
                <w:szCs w:val="16"/>
              </w:rPr>
              <w:t>. Gör. A…..  D…..  D…..</w:t>
            </w:r>
          </w:p>
        </w:tc>
        <w:tc>
          <w:tcPr>
            <w:tcW w:w="1985" w:type="dxa"/>
            <w:tcBorders>
              <w:left w:val="single" w:sz="4" w:space="0" w:color="auto"/>
              <w:right w:val="single" w:sz="4" w:space="0" w:color="auto"/>
            </w:tcBorders>
          </w:tcPr>
          <w:p w14:paraId="5F163BB8" w14:textId="77777777" w:rsidR="00D67AA0" w:rsidRPr="002A3D0D" w:rsidRDefault="00D67AA0" w:rsidP="00F051BD">
            <w:pPr>
              <w:rPr>
                <w:color w:val="000000" w:themeColor="text1"/>
                <w:sz w:val="16"/>
                <w:szCs w:val="16"/>
              </w:rPr>
            </w:pPr>
            <w:r w:rsidRPr="002A3D0D">
              <w:rPr>
                <w:color w:val="000000" w:themeColor="text1"/>
                <w:sz w:val="16"/>
                <w:szCs w:val="16"/>
              </w:rPr>
              <w:t>21.05.2021/10:00</w:t>
            </w:r>
          </w:p>
        </w:tc>
      </w:tr>
      <w:tr w:rsidR="00D67AA0" w:rsidRPr="002A3D0D" w14:paraId="069959A0" w14:textId="77777777" w:rsidTr="003B2E13">
        <w:trPr>
          <w:trHeight w:val="143"/>
        </w:trPr>
        <w:tc>
          <w:tcPr>
            <w:tcW w:w="1277" w:type="dxa"/>
            <w:tcBorders>
              <w:left w:val="single" w:sz="4" w:space="0" w:color="auto"/>
              <w:right w:val="single" w:sz="4" w:space="0" w:color="auto"/>
            </w:tcBorders>
            <w:vAlign w:val="center"/>
          </w:tcPr>
          <w:p w14:paraId="10269725" w14:textId="77777777" w:rsidR="00D67AA0" w:rsidRPr="002A3D0D" w:rsidRDefault="00700226" w:rsidP="00F051BD">
            <w:pPr>
              <w:rPr>
                <w:sz w:val="16"/>
                <w:szCs w:val="16"/>
              </w:rPr>
            </w:pPr>
            <w:r>
              <w:rPr>
                <w:sz w:val="16"/>
                <w:szCs w:val="16"/>
              </w:rPr>
              <w:t>16…….</w:t>
            </w:r>
            <w:r w:rsidR="00D67AA0" w:rsidRPr="002A3D0D">
              <w:rPr>
                <w:sz w:val="16"/>
                <w:szCs w:val="16"/>
              </w:rPr>
              <w:t>68</w:t>
            </w:r>
          </w:p>
        </w:tc>
        <w:tc>
          <w:tcPr>
            <w:tcW w:w="1843" w:type="dxa"/>
            <w:tcBorders>
              <w:left w:val="single" w:sz="4" w:space="0" w:color="auto"/>
              <w:right w:val="single" w:sz="4" w:space="0" w:color="auto"/>
            </w:tcBorders>
            <w:vAlign w:val="center"/>
          </w:tcPr>
          <w:p w14:paraId="338129CE" w14:textId="77777777" w:rsidR="00D67AA0" w:rsidRPr="002A3D0D" w:rsidRDefault="00700226" w:rsidP="00F051BD">
            <w:pPr>
              <w:rPr>
                <w:sz w:val="16"/>
                <w:szCs w:val="16"/>
              </w:rPr>
            </w:pPr>
            <w:r>
              <w:rPr>
                <w:sz w:val="16"/>
                <w:szCs w:val="16"/>
              </w:rPr>
              <w:t>M…</w:t>
            </w:r>
            <w:r w:rsidR="002F5784">
              <w:rPr>
                <w:sz w:val="16"/>
                <w:szCs w:val="16"/>
              </w:rPr>
              <w:t>…</w:t>
            </w:r>
            <w:r>
              <w:rPr>
                <w:sz w:val="16"/>
                <w:szCs w:val="16"/>
              </w:rPr>
              <w:t xml:space="preserve"> F……</w:t>
            </w:r>
          </w:p>
        </w:tc>
        <w:tc>
          <w:tcPr>
            <w:tcW w:w="1134" w:type="dxa"/>
            <w:tcBorders>
              <w:left w:val="single" w:sz="4" w:space="0" w:color="auto"/>
              <w:right w:val="single" w:sz="4" w:space="0" w:color="auto"/>
            </w:tcBorders>
            <w:vAlign w:val="center"/>
          </w:tcPr>
          <w:p w14:paraId="7D2D829F" w14:textId="77777777" w:rsidR="00D67AA0" w:rsidRPr="002A3D0D" w:rsidRDefault="00D67AA0" w:rsidP="00F051BD">
            <w:pPr>
              <w:rPr>
                <w:sz w:val="16"/>
                <w:szCs w:val="16"/>
              </w:rPr>
            </w:pPr>
            <w:r w:rsidRPr="002A3D0D">
              <w:rPr>
                <w:sz w:val="16"/>
                <w:szCs w:val="16"/>
              </w:rPr>
              <w:t>PDR</w:t>
            </w:r>
          </w:p>
        </w:tc>
        <w:tc>
          <w:tcPr>
            <w:tcW w:w="2551" w:type="dxa"/>
            <w:tcBorders>
              <w:top w:val="single" w:sz="4" w:space="0" w:color="auto"/>
              <w:left w:val="single" w:sz="4" w:space="0" w:color="auto"/>
              <w:bottom w:val="single" w:sz="4" w:space="0" w:color="auto"/>
              <w:right w:val="single" w:sz="4" w:space="0" w:color="auto"/>
            </w:tcBorders>
            <w:vAlign w:val="center"/>
          </w:tcPr>
          <w:p w14:paraId="55F91635" w14:textId="77777777" w:rsidR="00D67AA0" w:rsidRPr="002A3D0D" w:rsidRDefault="00D67AA0" w:rsidP="00F051BD">
            <w:pPr>
              <w:rPr>
                <w:color w:val="000000" w:themeColor="text1"/>
                <w:sz w:val="16"/>
                <w:szCs w:val="16"/>
              </w:rPr>
            </w:pPr>
            <w:r w:rsidRPr="002A3D0D">
              <w:rPr>
                <w:color w:val="000000" w:themeColor="text1"/>
                <w:sz w:val="16"/>
                <w:szCs w:val="16"/>
              </w:rPr>
              <w:t>Grupla Psikolojik Danışma</w:t>
            </w:r>
          </w:p>
        </w:tc>
        <w:tc>
          <w:tcPr>
            <w:tcW w:w="2835" w:type="dxa"/>
            <w:tcBorders>
              <w:top w:val="single" w:sz="4" w:space="0" w:color="auto"/>
              <w:left w:val="single" w:sz="4" w:space="0" w:color="auto"/>
              <w:bottom w:val="single" w:sz="4" w:space="0" w:color="auto"/>
              <w:right w:val="single" w:sz="4" w:space="0" w:color="auto"/>
            </w:tcBorders>
            <w:vAlign w:val="center"/>
          </w:tcPr>
          <w:p w14:paraId="4FD5C040" w14:textId="77777777" w:rsidR="00D67AA0" w:rsidRPr="002A3D0D" w:rsidRDefault="0023110C" w:rsidP="00F051BD">
            <w:pPr>
              <w:rPr>
                <w:color w:val="000000" w:themeColor="text1"/>
                <w:sz w:val="16"/>
                <w:szCs w:val="16"/>
              </w:rPr>
            </w:pPr>
            <w:r>
              <w:rPr>
                <w:color w:val="000000" w:themeColor="text1"/>
                <w:sz w:val="16"/>
                <w:szCs w:val="16"/>
              </w:rPr>
              <w:t xml:space="preserve">Dr. </w:t>
            </w:r>
            <w:proofErr w:type="spellStart"/>
            <w:r>
              <w:rPr>
                <w:color w:val="000000" w:themeColor="text1"/>
                <w:sz w:val="16"/>
                <w:szCs w:val="16"/>
              </w:rPr>
              <w:t>Öğr</w:t>
            </w:r>
            <w:proofErr w:type="spellEnd"/>
            <w:r>
              <w:rPr>
                <w:color w:val="000000" w:themeColor="text1"/>
                <w:sz w:val="16"/>
                <w:szCs w:val="16"/>
              </w:rPr>
              <w:t xml:space="preserve">. Üyesi De….. </w:t>
            </w:r>
            <w:r w:rsidR="00D67AA0" w:rsidRPr="002A3D0D">
              <w:rPr>
                <w:color w:val="000000" w:themeColor="text1"/>
                <w:sz w:val="16"/>
                <w:szCs w:val="16"/>
              </w:rPr>
              <w:t xml:space="preserve"> E</w:t>
            </w:r>
            <w:r>
              <w:rPr>
                <w:color w:val="000000" w:themeColor="text1"/>
                <w:sz w:val="16"/>
                <w:szCs w:val="16"/>
              </w:rPr>
              <w:t>……  O……</w:t>
            </w:r>
          </w:p>
        </w:tc>
        <w:tc>
          <w:tcPr>
            <w:tcW w:w="1985" w:type="dxa"/>
            <w:tcBorders>
              <w:left w:val="single" w:sz="4" w:space="0" w:color="auto"/>
              <w:right w:val="single" w:sz="4" w:space="0" w:color="auto"/>
            </w:tcBorders>
          </w:tcPr>
          <w:p w14:paraId="563D3EA6" w14:textId="77777777" w:rsidR="00D67AA0" w:rsidRPr="002A3D0D" w:rsidRDefault="00D67AA0" w:rsidP="00F051BD">
            <w:pPr>
              <w:rPr>
                <w:color w:val="000000" w:themeColor="text1"/>
                <w:sz w:val="16"/>
                <w:szCs w:val="16"/>
              </w:rPr>
            </w:pPr>
            <w:r w:rsidRPr="002A3D0D">
              <w:rPr>
                <w:color w:val="000000" w:themeColor="text1"/>
                <w:sz w:val="16"/>
                <w:szCs w:val="16"/>
              </w:rPr>
              <w:t>21.05.2021/17:00</w:t>
            </w:r>
          </w:p>
        </w:tc>
      </w:tr>
      <w:tr w:rsidR="00D67AA0" w:rsidRPr="002A3D0D" w14:paraId="5F9F854B" w14:textId="77777777" w:rsidTr="003B2E13">
        <w:trPr>
          <w:trHeight w:val="143"/>
        </w:trPr>
        <w:tc>
          <w:tcPr>
            <w:tcW w:w="1277" w:type="dxa"/>
            <w:vMerge w:val="restart"/>
            <w:tcBorders>
              <w:left w:val="single" w:sz="4" w:space="0" w:color="auto"/>
              <w:right w:val="single" w:sz="4" w:space="0" w:color="auto"/>
            </w:tcBorders>
            <w:vAlign w:val="center"/>
          </w:tcPr>
          <w:p w14:paraId="440FF124" w14:textId="77777777" w:rsidR="00D67AA0" w:rsidRPr="002A3D0D" w:rsidRDefault="00700226" w:rsidP="00F051BD">
            <w:pPr>
              <w:rPr>
                <w:sz w:val="16"/>
                <w:szCs w:val="16"/>
              </w:rPr>
            </w:pPr>
            <w:r>
              <w:rPr>
                <w:sz w:val="16"/>
                <w:szCs w:val="16"/>
              </w:rPr>
              <w:t>19…….</w:t>
            </w:r>
            <w:r w:rsidR="00D67AA0" w:rsidRPr="002A3D0D">
              <w:rPr>
                <w:sz w:val="16"/>
                <w:szCs w:val="16"/>
              </w:rPr>
              <w:t>05</w:t>
            </w:r>
          </w:p>
        </w:tc>
        <w:tc>
          <w:tcPr>
            <w:tcW w:w="1843" w:type="dxa"/>
            <w:vMerge w:val="restart"/>
            <w:tcBorders>
              <w:left w:val="single" w:sz="4" w:space="0" w:color="auto"/>
              <w:right w:val="single" w:sz="4" w:space="0" w:color="auto"/>
            </w:tcBorders>
            <w:vAlign w:val="center"/>
          </w:tcPr>
          <w:p w14:paraId="32A2DDC0" w14:textId="77777777" w:rsidR="00D67AA0" w:rsidRPr="002A3D0D" w:rsidRDefault="00700226" w:rsidP="00F051BD">
            <w:pPr>
              <w:rPr>
                <w:sz w:val="16"/>
                <w:szCs w:val="16"/>
              </w:rPr>
            </w:pPr>
            <w:r>
              <w:rPr>
                <w:sz w:val="16"/>
                <w:szCs w:val="16"/>
              </w:rPr>
              <w:t xml:space="preserve">M…... </w:t>
            </w:r>
            <w:r w:rsidR="002F5784">
              <w:rPr>
                <w:sz w:val="16"/>
                <w:szCs w:val="16"/>
              </w:rPr>
              <w:t xml:space="preserve"> </w:t>
            </w:r>
            <w:r>
              <w:rPr>
                <w:sz w:val="16"/>
                <w:szCs w:val="16"/>
              </w:rPr>
              <w:t>A…….</w:t>
            </w:r>
          </w:p>
        </w:tc>
        <w:tc>
          <w:tcPr>
            <w:tcW w:w="1134" w:type="dxa"/>
            <w:vMerge w:val="restart"/>
            <w:tcBorders>
              <w:left w:val="single" w:sz="4" w:space="0" w:color="auto"/>
              <w:right w:val="single" w:sz="4" w:space="0" w:color="auto"/>
            </w:tcBorders>
            <w:vAlign w:val="center"/>
          </w:tcPr>
          <w:p w14:paraId="2D21E944" w14:textId="77777777" w:rsidR="00D67AA0" w:rsidRPr="002A3D0D" w:rsidRDefault="00D67AA0" w:rsidP="00F051BD">
            <w:pPr>
              <w:rPr>
                <w:sz w:val="16"/>
                <w:szCs w:val="16"/>
              </w:rPr>
            </w:pPr>
            <w:r w:rsidRPr="002A3D0D">
              <w:rPr>
                <w:sz w:val="16"/>
                <w:szCs w:val="16"/>
              </w:rPr>
              <w:t>PDR (İ.Ö)</w:t>
            </w:r>
          </w:p>
        </w:tc>
        <w:tc>
          <w:tcPr>
            <w:tcW w:w="2551" w:type="dxa"/>
            <w:tcBorders>
              <w:top w:val="single" w:sz="4" w:space="0" w:color="auto"/>
              <w:left w:val="single" w:sz="4" w:space="0" w:color="auto"/>
              <w:bottom w:val="single" w:sz="4" w:space="0" w:color="auto"/>
              <w:right w:val="single" w:sz="4" w:space="0" w:color="auto"/>
            </w:tcBorders>
            <w:vAlign w:val="center"/>
          </w:tcPr>
          <w:p w14:paraId="08FE995E" w14:textId="77777777" w:rsidR="00D67AA0" w:rsidRPr="002A3D0D" w:rsidRDefault="00D67AA0" w:rsidP="00F051BD">
            <w:pPr>
              <w:rPr>
                <w:color w:val="000000" w:themeColor="text1"/>
                <w:sz w:val="16"/>
                <w:szCs w:val="16"/>
              </w:rPr>
            </w:pPr>
            <w:r w:rsidRPr="002A3D0D">
              <w:rPr>
                <w:color w:val="000000" w:themeColor="text1"/>
                <w:sz w:val="16"/>
                <w:szCs w:val="16"/>
              </w:rPr>
              <w:t>Bilim Tarihi</w:t>
            </w:r>
          </w:p>
        </w:tc>
        <w:tc>
          <w:tcPr>
            <w:tcW w:w="2835" w:type="dxa"/>
            <w:tcBorders>
              <w:top w:val="single" w:sz="4" w:space="0" w:color="auto"/>
              <w:left w:val="single" w:sz="4" w:space="0" w:color="auto"/>
              <w:bottom w:val="single" w:sz="4" w:space="0" w:color="auto"/>
              <w:right w:val="single" w:sz="4" w:space="0" w:color="auto"/>
            </w:tcBorders>
            <w:vAlign w:val="center"/>
          </w:tcPr>
          <w:p w14:paraId="2A4E5F73" w14:textId="77777777" w:rsidR="00D67AA0" w:rsidRPr="002A3D0D" w:rsidRDefault="0023110C" w:rsidP="00F051BD">
            <w:pPr>
              <w:rPr>
                <w:color w:val="000000" w:themeColor="text1"/>
                <w:sz w:val="16"/>
                <w:szCs w:val="16"/>
              </w:rPr>
            </w:pPr>
            <w:r>
              <w:rPr>
                <w:color w:val="000000" w:themeColor="text1"/>
                <w:sz w:val="16"/>
                <w:szCs w:val="16"/>
              </w:rPr>
              <w:t>Doç. Dr. İ……  Ç……</w:t>
            </w:r>
          </w:p>
        </w:tc>
        <w:tc>
          <w:tcPr>
            <w:tcW w:w="1985" w:type="dxa"/>
            <w:tcBorders>
              <w:left w:val="single" w:sz="4" w:space="0" w:color="auto"/>
              <w:right w:val="single" w:sz="4" w:space="0" w:color="auto"/>
            </w:tcBorders>
          </w:tcPr>
          <w:p w14:paraId="1BB09060" w14:textId="77777777" w:rsidR="00D67AA0" w:rsidRPr="002A3D0D" w:rsidRDefault="00D67AA0" w:rsidP="00F051BD">
            <w:pPr>
              <w:rPr>
                <w:color w:val="000000" w:themeColor="text1"/>
                <w:sz w:val="16"/>
                <w:szCs w:val="16"/>
              </w:rPr>
            </w:pPr>
            <w:r w:rsidRPr="002A3D0D">
              <w:rPr>
                <w:color w:val="000000" w:themeColor="text1"/>
                <w:sz w:val="16"/>
                <w:szCs w:val="16"/>
              </w:rPr>
              <w:t>20.05.2021/14:00</w:t>
            </w:r>
          </w:p>
        </w:tc>
      </w:tr>
      <w:tr w:rsidR="00D67AA0" w:rsidRPr="002A3D0D" w14:paraId="11E631E7" w14:textId="77777777" w:rsidTr="003B2E13">
        <w:trPr>
          <w:trHeight w:val="143"/>
        </w:trPr>
        <w:tc>
          <w:tcPr>
            <w:tcW w:w="1277" w:type="dxa"/>
            <w:vMerge/>
            <w:tcBorders>
              <w:left w:val="single" w:sz="4" w:space="0" w:color="auto"/>
              <w:right w:val="single" w:sz="4" w:space="0" w:color="auto"/>
            </w:tcBorders>
            <w:vAlign w:val="center"/>
          </w:tcPr>
          <w:p w14:paraId="05C986F6" w14:textId="77777777" w:rsidR="00D67AA0" w:rsidRPr="002A3D0D" w:rsidRDefault="00D67AA0" w:rsidP="00F051BD">
            <w:pPr>
              <w:rPr>
                <w:sz w:val="16"/>
                <w:szCs w:val="16"/>
              </w:rPr>
            </w:pPr>
          </w:p>
        </w:tc>
        <w:tc>
          <w:tcPr>
            <w:tcW w:w="1843" w:type="dxa"/>
            <w:vMerge/>
            <w:tcBorders>
              <w:left w:val="single" w:sz="4" w:space="0" w:color="auto"/>
              <w:right w:val="single" w:sz="4" w:space="0" w:color="auto"/>
            </w:tcBorders>
            <w:vAlign w:val="center"/>
          </w:tcPr>
          <w:p w14:paraId="1F4B3062" w14:textId="77777777" w:rsidR="00D67AA0" w:rsidRPr="002A3D0D" w:rsidRDefault="00D67AA0" w:rsidP="00F051BD">
            <w:pPr>
              <w:rPr>
                <w:sz w:val="16"/>
                <w:szCs w:val="16"/>
              </w:rPr>
            </w:pPr>
          </w:p>
        </w:tc>
        <w:tc>
          <w:tcPr>
            <w:tcW w:w="1134" w:type="dxa"/>
            <w:vMerge/>
            <w:tcBorders>
              <w:left w:val="single" w:sz="4" w:space="0" w:color="auto"/>
              <w:right w:val="single" w:sz="4" w:space="0" w:color="auto"/>
            </w:tcBorders>
            <w:vAlign w:val="center"/>
          </w:tcPr>
          <w:p w14:paraId="228BEF1A" w14:textId="77777777" w:rsidR="00D67AA0" w:rsidRPr="002A3D0D" w:rsidRDefault="00D67AA0" w:rsidP="00F051BD">
            <w:pPr>
              <w:rPr>
                <w:sz w:val="16"/>
                <w:szCs w:val="16"/>
              </w:rPr>
            </w:pPr>
          </w:p>
        </w:tc>
        <w:tc>
          <w:tcPr>
            <w:tcW w:w="2551" w:type="dxa"/>
            <w:tcBorders>
              <w:top w:val="single" w:sz="4" w:space="0" w:color="auto"/>
              <w:left w:val="single" w:sz="4" w:space="0" w:color="auto"/>
              <w:bottom w:val="single" w:sz="4" w:space="0" w:color="auto"/>
              <w:right w:val="single" w:sz="4" w:space="0" w:color="auto"/>
            </w:tcBorders>
            <w:vAlign w:val="center"/>
          </w:tcPr>
          <w:p w14:paraId="6D608791" w14:textId="77777777" w:rsidR="00D67AA0" w:rsidRPr="002A3D0D" w:rsidRDefault="00D67AA0" w:rsidP="00F051BD">
            <w:pPr>
              <w:rPr>
                <w:color w:val="000000" w:themeColor="text1"/>
                <w:sz w:val="16"/>
                <w:szCs w:val="16"/>
              </w:rPr>
            </w:pPr>
            <w:r w:rsidRPr="002A3D0D">
              <w:rPr>
                <w:color w:val="000000" w:themeColor="text1"/>
                <w:sz w:val="16"/>
                <w:szCs w:val="16"/>
              </w:rPr>
              <w:t>Topluma Hizmet Uygu.</w:t>
            </w:r>
          </w:p>
        </w:tc>
        <w:tc>
          <w:tcPr>
            <w:tcW w:w="2835" w:type="dxa"/>
            <w:tcBorders>
              <w:top w:val="single" w:sz="4" w:space="0" w:color="auto"/>
              <w:left w:val="single" w:sz="4" w:space="0" w:color="auto"/>
              <w:bottom w:val="single" w:sz="4" w:space="0" w:color="auto"/>
              <w:right w:val="single" w:sz="4" w:space="0" w:color="auto"/>
            </w:tcBorders>
            <w:vAlign w:val="center"/>
          </w:tcPr>
          <w:p w14:paraId="2B3DBEB0" w14:textId="77777777" w:rsidR="00D67AA0" w:rsidRPr="002A3D0D" w:rsidRDefault="0023110C" w:rsidP="00F051BD">
            <w:pPr>
              <w:rPr>
                <w:color w:val="000000" w:themeColor="text1"/>
                <w:sz w:val="16"/>
                <w:szCs w:val="16"/>
              </w:rPr>
            </w:pPr>
            <w:r>
              <w:rPr>
                <w:color w:val="000000" w:themeColor="text1"/>
                <w:sz w:val="16"/>
                <w:szCs w:val="16"/>
              </w:rPr>
              <w:t>Prof. Dr. M…..  T…..</w:t>
            </w:r>
          </w:p>
        </w:tc>
        <w:tc>
          <w:tcPr>
            <w:tcW w:w="1985" w:type="dxa"/>
            <w:tcBorders>
              <w:left w:val="single" w:sz="4" w:space="0" w:color="auto"/>
              <w:right w:val="single" w:sz="4" w:space="0" w:color="auto"/>
            </w:tcBorders>
          </w:tcPr>
          <w:p w14:paraId="7AC926E6" w14:textId="77777777" w:rsidR="00D67AA0" w:rsidRPr="002A3D0D" w:rsidRDefault="00D67AA0" w:rsidP="00F051BD">
            <w:pPr>
              <w:rPr>
                <w:color w:val="000000" w:themeColor="text1"/>
                <w:sz w:val="16"/>
                <w:szCs w:val="16"/>
              </w:rPr>
            </w:pPr>
            <w:r w:rsidRPr="002A3D0D">
              <w:rPr>
                <w:color w:val="000000" w:themeColor="text1"/>
                <w:sz w:val="16"/>
                <w:szCs w:val="16"/>
              </w:rPr>
              <w:t>21.05.2021/14:00</w:t>
            </w:r>
          </w:p>
        </w:tc>
      </w:tr>
      <w:tr w:rsidR="00D67AA0" w:rsidRPr="002A3D0D" w14:paraId="174A4402" w14:textId="77777777" w:rsidTr="003B2E13">
        <w:trPr>
          <w:trHeight w:val="143"/>
        </w:trPr>
        <w:tc>
          <w:tcPr>
            <w:tcW w:w="1277" w:type="dxa"/>
            <w:tcBorders>
              <w:left w:val="single" w:sz="4" w:space="0" w:color="auto"/>
              <w:right w:val="single" w:sz="4" w:space="0" w:color="auto"/>
            </w:tcBorders>
            <w:vAlign w:val="center"/>
          </w:tcPr>
          <w:p w14:paraId="47153792" w14:textId="77777777" w:rsidR="00D67AA0" w:rsidRPr="002A3D0D" w:rsidRDefault="00700226" w:rsidP="00F051BD">
            <w:pPr>
              <w:rPr>
                <w:sz w:val="16"/>
                <w:szCs w:val="16"/>
              </w:rPr>
            </w:pPr>
            <w:r>
              <w:rPr>
                <w:sz w:val="16"/>
                <w:szCs w:val="16"/>
              </w:rPr>
              <w:t>19…….</w:t>
            </w:r>
            <w:r w:rsidR="00D67AA0" w:rsidRPr="002A3D0D">
              <w:rPr>
                <w:sz w:val="16"/>
                <w:szCs w:val="16"/>
              </w:rPr>
              <w:t>22</w:t>
            </w:r>
          </w:p>
        </w:tc>
        <w:tc>
          <w:tcPr>
            <w:tcW w:w="1843" w:type="dxa"/>
            <w:tcBorders>
              <w:left w:val="single" w:sz="4" w:space="0" w:color="auto"/>
              <w:right w:val="single" w:sz="4" w:space="0" w:color="auto"/>
            </w:tcBorders>
            <w:vAlign w:val="center"/>
          </w:tcPr>
          <w:p w14:paraId="1401AEEA" w14:textId="77777777" w:rsidR="00D67AA0" w:rsidRPr="002A3D0D" w:rsidRDefault="00700226" w:rsidP="00F051BD">
            <w:pPr>
              <w:rPr>
                <w:sz w:val="16"/>
                <w:szCs w:val="16"/>
              </w:rPr>
            </w:pPr>
            <w:r>
              <w:rPr>
                <w:sz w:val="16"/>
                <w:szCs w:val="16"/>
              </w:rPr>
              <w:t>S……</w:t>
            </w:r>
            <w:r w:rsidR="002F5784">
              <w:rPr>
                <w:sz w:val="16"/>
                <w:szCs w:val="16"/>
              </w:rPr>
              <w:t xml:space="preserve"> </w:t>
            </w:r>
            <w:r>
              <w:rPr>
                <w:sz w:val="16"/>
                <w:szCs w:val="16"/>
              </w:rPr>
              <w:t xml:space="preserve"> A…….</w:t>
            </w:r>
          </w:p>
        </w:tc>
        <w:tc>
          <w:tcPr>
            <w:tcW w:w="1134" w:type="dxa"/>
            <w:tcBorders>
              <w:left w:val="single" w:sz="4" w:space="0" w:color="auto"/>
              <w:right w:val="single" w:sz="4" w:space="0" w:color="auto"/>
            </w:tcBorders>
            <w:vAlign w:val="center"/>
          </w:tcPr>
          <w:p w14:paraId="1F9FF671" w14:textId="77777777" w:rsidR="00D67AA0" w:rsidRPr="002A3D0D" w:rsidRDefault="00D67AA0" w:rsidP="00F051BD">
            <w:pPr>
              <w:rPr>
                <w:sz w:val="16"/>
                <w:szCs w:val="16"/>
              </w:rPr>
            </w:pPr>
            <w:r w:rsidRPr="002A3D0D">
              <w:rPr>
                <w:sz w:val="16"/>
                <w:szCs w:val="16"/>
              </w:rPr>
              <w:t>PDR</w:t>
            </w:r>
          </w:p>
        </w:tc>
        <w:tc>
          <w:tcPr>
            <w:tcW w:w="2551" w:type="dxa"/>
            <w:tcBorders>
              <w:top w:val="single" w:sz="4" w:space="0" w:color="auto"/>
              <w:left w:val="single" w:sz="4" w:space="0" w:color="auto"/>
              <w:bottom w:val="single" w:sz="4" w:space="0" w:color="auto"/>
              <w:right w:val="single" w:sz="4" w:space="0" w:color="auto"/>
            </w:tcBorders>
            <w:vAlign w:val="center"/>
          </w:tcPr>
          <w:p w14:paraId="56BDFFB4" w14:textId="77777777" w:rsidR="00D67AA0" w:rsidRPr="002A3D0D" w:rsidRDefault="00D67AA0" w:rsidP="00F051BD">
            <w:pPr>
              <w:rPr>
                <w:color w:val="000000" w:themeColor="text1"/>
                <w:sz w:val="16"/>
                <w:szCs w:val="16"/>
              </w:rPr>
            </w:pPr>
            <w:r w:rsidRPr="002A3D0D">
              <w:rPr>
                <w:color w:val="000000" w:themeColor="text1"/>
                <w:sz w:val="16"/>
                <w:szCs w:val="16"/>
              </w:rPr>
              <w:t>Topluma Hizmet Uygu.</w:t>
            </w:r>
          </w:p>
        </w:tc>
        <w:tc>
          <w:tcPr>
            <w:tcW w:w="2835" w:type="dxa"/>
            <w:tcBorders>
              <w:top w:val="single" w:sz="4" w:space="0" w:color="auto"/>
              <w:left w:val="single" w:sz="4" w:space="0" w:color="auto"/>
              <w:bottom w:val="single" w:sz="4" w:space="0" w:color="auto"/>
              <w:right w:val="single" w:sz="4" w:space="0" w:color="auto"/>
            </w:tcBorders>
            <w:vAlign w:val="center"/>
          </w:tcPr>
          <w:p w14:paraId="52076E23" w14:textId="77777777" w:rsidR="00D67AA0" w:rsidRPr="002A3D0D" w:rsidRDefault="0023110C" w:rsidP="00F051BD">
            <w:pPr>
              <w:rPr>
                <w:color w:val="000000" w:themeColor="text1"/>
                <w:sz w:val="16"/>
                <w:szCs w:val="16"/>
              </w:rPr>
            </w:pPr>
            <w:r>
              <w:rPr>
                <w:color w:val="000000" w:themeColor="text1"/>
                <w:sz w:val="16"/>
                <w:szCs w:val="16"/>
              </w:rPr>
              <w:t>Prof. Dr. M…..  T…..</w:t>
            </w:r>
          </w:p>
        </w:tc>
        <w:tc>
          <w:tcPr>
            <w:tcW w:w="1985" w:type="dxa"/>
            <w:tcBorders>
              <w:left w:val="single" w:sz="4" w:space="0" w:color="auto"/>
              <w:right w:val="single" w:sz="4" w:space="0" w:color="auto"/>
            </w:tcBorders>
          </w:tcPr>
          <w:p w14:paraId="02191514" w14:textId="77777777" w:rsidR="00D67AA0" w:rsidRPr="002A3D0D" w:rsidRDefault="00D67AA0" w:rsidP="00F051BD">
            <w:pPr>
              <w:rPr>
                <w:color w:val="000000" w:themeColor="text1"/>
                <w:sz w:val="16"/>
                <w:szCs w:val="16"/>
              </w:rPr>
            </w:pPr>
            <w:r w:rsidRPr="002A3D0D">
              <w:rPr>
                <w:color w:val="000000" w:themeColor="text1"/>
                <w:sz w:val="16"/>
                <w:szCs w:val="16"/>
              </w:rPr>
              <w:t>21.05.2021/14:00</w:t>
            </w:r>
          </w:p>
        </w:tc>
      </w:tr>
      <w:tr w:rsidR="00D67AA0" w:rsidRPr="002A3D0D" w14:paraId="3FA71BE2" w14:textId="77777777" w:rsidTr="003B2E13">
        <w:trPr>
          <w:trHeight w:val="143"/>
        </w:trPr>
        <w:tc>
          <w:tcPr>
            <w:tcW w:w="1277" w:type="dxa"/>
            <w:tcBorders>
              <w:left w:val="single" w:sz="4" w:space="0" w:color="auto"/>
              <w:right w:val="single" w:sz="4" w:space="0" w:color="auto"/>
            </w:tcBorders>
            <w:vAlign w:val="center"/>
          </w:tcPr>
          <w:p w14:paraId="171FCCDC" w14:textId="77777777" w:rsidR="00D67AA0" w:rsidRPr="002A3D0D" w:rsidRDefault="00700226" w:rsidP="00F051BD">
            <w:pPr>
              <w:rPr>
                <w:sz w:val="16"/>
                <w:szCs w:val="16"/>
              </w:rPr>
            </w:pPr>
            <w:r>
              <w:rPr>
                <w:sz w:val="16"/>
                <w:szCs w:val="16"/>
              </w:rPr>
              <w:t>19…….</w:t>
            </w:r>
            <w:r w:rsidR="00D67AA0" w:rsidRPr="002A3D0D">
              <w:rPr>
                <w:sz w:val="16"/>
                <w:szCs w:val="16"/>
              </w:rPr>
              <w:t>65</w:t>
            </w:r>
          </w:p>
        </w:tc>
        <w:tc>
          <w:tcPr>
            <w:tcW w:w="1843" w:type="dxa"/>
            <w:tcBorders>
              <w:left w:val="single" w:sz="4" w:space="0" w:color="auto"/>
              <w:right w:val="single" w:sz="4" w:space="0" w:color="auto"/>
            </w:tcBorders>
            <w:vAlign w:val="center"/>
          </w:tcPr>
          <w:p w14:paraId="3A02CD05" w14:textId="77777777" w:rsidR="00D67AA0" w:rsidRPr="002A3D0D" w:rsidRDefault="002F5784" w:rsidP="00F051BD">
            <w:pPr>
              <w:rPr>
                <w:sz w:val="16"/>
                <w:szCs w:val="16"/>
              </w:rPr>
            </w:pPr>
            <w:r>
              <w:rPr>
                <w:sz w:val="16"/>
                <w:szCs w:val="16"/>
              </w:rPr>
              <w:t>F……  Ö……</w:t>
            </w:r>
          </w:p>
        </w:tc>
        <w:tc>
          <w:tcPr>
            <w:tcW w:w="1134" w:type="dxa"/>
            <w:tcBorders>
              <w:left w:val="single" w:sz="4" w:space="0" w:color="auto"/>
              <w:right w:val="single" w:sz="4" w:space="0" w:color="auto"/>
            </w:tcBorders>
            <w:vAlign w:val="center"/>
          </w:tcPr>
          <w:p w14:paraId="187FFC08" w14:textId="77777777" w:rsidR="00D67AA0" w:rsidRPr="002A3D0D" w:rsidRDefault="00D67AA0" w:rsidP="00F051BD">
            <w:pPr>
              <w:rPr>
                <w:sz w:val="16"/>
                <w:szCs w:val="16"/>
              </w:rPr>
            </w:pPr>
            <w:r w:rsidRPr="002A3D0D">
              <w:rPr>
                <w:sz w:val="16"/>
                <w:szCs w:val="16"/>
              </w:rPr>
              <w:t>PDR</w:t>
            </w:r>
          </w:p>
        </w:tc>
        <w:tc>
          <w:tcPr>
            <w:tcW w:w="2551" w:type="dxa"/>
            <w:tcBorders>
              <w:top w:val="single" w:sz="4" w:space="0" w:color="auto"/>
              <w:left w:val="single" w:sz="4" w:space="0" w:color="auto"/>
              <w:bottom w:val="single" w:sz="4" w:space="0" w:color="auto"/>
              <w:right w:val="single" w:sz="4" w:space="0" w:color="auto"/>
            </w:tcBorders>
            <w:vAlign w:val="center"/>
          </w:tcPr>
          <w:p w14:paraId="00F46FC4" w14:textId="77777777" w:rsidR="00D67AA0" w:rsidRPr="002A3D0D" w:rsidRDefault="00D67AA0" w:rsidP="00F051BD">
            <w:pPr>
              <w:rPr>
                <w:color w:val="000000" w:themeColor="text1"/>
                <w:sz w:val="16"/>
                <w:szCs w:val="16"/>
              </w:rPr>
            </w:pPr>
            <w:r w:rsidRPr="002A3D0D">
              <w:rPr>
                <w:color w:val="000000" w:themeColor="text1"/>
                <w:sz w:val="16"/>
                <w:szCs w:val="16"/>
              </w:rPr>
              <w:t>Topluma Hizmet Uygu.</w:t>
            </w:r>
          </w:p>
        </w:tc>
        <w:tc>
          <w:tcPr>
            <w:tcW w:w="2835" w:type="dxa"/>
            <w:tcBorders>
              <w:top w:val="single" w:sz="4" w:space="0" w:color="auto"/>
              <w:left w:val="single" w:sz="4" w:space="0" w:color="auto"/>
              <w:bottom w:val="single" w:sz="4" w:space="0" w:color="auto"/>
              <w:right w:val="single" w:sz="4" w:space="0" w:color="auto"/>
            </w:tcBorders>
            <w:vAlign w:val="center"/>
          </w:tcPr>
          <w:p w14:paraId="3C704FCD" w14:textId="77777777" w:rsidR="00D67AA0" w:rsidRPr="002A3D0D" w:rsidRDefault="0023110C" w:rsidP="00F051BD">
            <w:pPr>
              <w:rPr>
                <w:color w:val="000000" w:themeColor="text1"/>
                <w:sz w:val="16"/>
                <w:szCs w:val="16"/>
              </w:rPr>
            </w:pPr>
            <w:proofErr w:type="spellStart"/>
            <w:r>
              <w:rPr>
                <w:color w:val="000000" w:themeColor="text1"/>
                <w:sz w:val="16"/>
                <w:szCs w:val="16"/>
              </w:rPr>
              <w:t>Öğr</w:t>
            </w:r>
            <w:proofErr w:type="spellEnd"/>
            <w:r>
              <w:rPr>
                <w:color w:val="000000" w:themeColor="text1"/>
                <w:sz w:val="16"/>
                <w:szCs w:val="16"/>
              </w:rPr>
              <w:t>. Gör. A…..  D…..  D……</w:t>
            </w:r>
          </w:p>
        </w:tc>
        <w:tc>
          <w:tcPr>
            <w:tcW w:w="1985" w:type="dxa"/>
            <w:tcBorders>
              <w:left w:val="single" w:sz="4" w:space="0" w:color="auto"/>
              <w:right w:val="single" w:sz="4" w:space="0" w:color="auto"/>
            </w:tcBorders>
          </w:tcPr>
          <w:p w14:paraId="3BB23BA6" w14:textId="77777777" w:rsidR="00D67AA0" w:rsidRPr="002A3D0D" w:rsidRDefault="00D67AA0" w:rsidP="00F051BD">
            <w:pPr>
              <w:rPr>
                <w:color w:val="000000" w:themeColor="text1"/>
                <w:sz w:val="16"/>
                <w:szCs w:val="16"/>
              </w:rPr>
            </w:pPr>
            <w:r w:rsidRPr="002A3D0D">
              <w:rPr>
                <w:color w:val="000000" w:themeColor="text1"/>
                <w:sz w:val="16"/>
                <w:szCs w:val="16"/>
              </w:rPr>
              <w:t>21.05.2021/10:00</w:t>
            </w:r>
          </w:p>
        </w:tc>
      </w:tr>
      <w:tr w:rsidR="00D67AA0" w:rsidRPr="002A3D0D" w14:paraId="420548EC" w14:textId="77777777" w:rsidTr="003B2E13">
        <w:trPr>
          <w:trHeight w:val="143"/>
        </w:trPr>
        <w:tc>
          <w:tcPr>
            <w:tcW w:w="1277" w:type="dxa"/>
            <w:tcBorders>
              <w:left w:val="single" w:sz="4" w:space="0" w:color="auto"/>
              <w:right w:val="single" w:sz="4" w:space="0" w:color="auto"/>
            </w:tcBorders>
            <w:vAlign w:val="center"/>
          </w:tcPr>
          <w:p w14:paraId="08E57902" w14:textId="77777777" w:rsidR="00D67AA0" w:rsidRPr="002A3D0D" w:rsidRDefault="00700226" w:rsidP="00F051BD">
            <w:pPr>
              <w:rPr>
                <w:sz w:val="16"/>
                <w:szCs w:val="16"/>
              </w:rPr>
            </w:pPr>
            <w:r>
              <w:rPr>
                <w:sz w:val="16"/>
                <w:szCs w:val="16"/>
              </w:rPr>
              <w:t>20………..</w:t>
            </w:r>
            <w:r w:rsidR="00D67AA0" w:rsidRPr="002A3D0D">
              <w:rPr>
                <w:sz w:val="16"/>
                <w:szCs w:val="16"/>
              </w:rPr>
              <w:t>04</w:t>
            </w:r>
          </w:p>
        </w:tc>
        <w:tc>
          <w:tcPr>
            <w:tcW w:w="1843" w:type="dxa"/>
            <w:tcBorders>
              <w:left w:val="single" w:sz="4" w:space="0" w:color="auto"/>
              <w:right w:val="single" w:sz="4" w:space="0" w:color="auto"/>
            </w:tcBorders>
            <w:vAlign w:val="center"/>
          </w:tcPr>
          <w:p w14:paraId="665FF546" w14:textId="77777777" w:rsidR="00D67AA0" w:rsidRPr="002A3D0D" w:rsidRDefault="002F5784" w:rsidP="00F051BD">
            <w:pPr>
              <w:rPr>
                <w:sz w:val="16"/>
                <w:szCs w:val="16"/>
              </w:rPr>
            </w:pPr>
            <w:r>
              <w:rPr>
                <w:sz w:val="16"/>
                <w:szCs w:val="16"/>
              </w:rPr>
              <w:t>E…… U…….</w:t>
            </w:r>
          </w:p>
        </w:tc>
        <w:tc>
          <w:tcPr>
            <w:tcW w:w="1134" w:type="dxa"/>
            <w:tcBorders>
              <w:left w:val="single" w:sz="4" w:space="0" w:color="auto"/>
              <w:right w:val="single" w:sz="4" w:space="0" w:color="auto"/>
            </w:tcBorders>
            <w:vAlign w:val="center"/>
          </w:tcPr>
          <w:p w14:paraId="0A517D70" w14:textId="77777777" w:rsidR="00D67AA0" w:rsidRPr="002A3D0D" w:rsidRDefault="00D67AA0" w:rsidP="00F051BD">
            <w:pPr>
              <w:rPr>
                <w:sz w:val="16"/>
                <w:szCs w:val="16"/>
              </w:rPr>
            </w:pPr>
            <w:r w:rsidRPr="002A3D0D">
              <w:rPr>
                <w:sz w:val="16"/>
                <w:szCs w:val="16"/>
              </w:rPr>
              <w:t>PDR</w:t>
            </w:r>
          </w:p>
        </w:tc>
        <w:tc>
          <w:tcPr>
            <w:tcW w:w="2551" w:type="dxa"/>
            <w:tcBorders>
              <w:top w:val="single" w:sz="4" w:space="0" w:color="auto"/>
              <w:left w:val="single" w:sz="4" w:space="0" w:color="auto"/>
              <w:bottom w:val="single" w:sz="4" w:space="0" w:color="auto"/>
              <w:right w:val="single" w:sz="4" w:space="0" w:color="auto"/>
            </w:tcBorders>
            <w:vAlign w:val="center"/>
          </w:tcPr>
          <w:p w14:paraId="7345E097" w14:textId="77777777" w:rsidR="00D67AA0" w:rsidRPr="002A3D0D" w:rsidRDefault="00D67AA0" w:rsidP="00F051BD">
            <w:pPr>
              <w:rPr>
                <w:color w:val="000000" w:themeColor="text1"/>
                <w:sz w:val="16"/>
                <w:szCs w:val="16"/>
              </w:rPr>
            </w:pPr>
            <w:r w:rsidRPr="002A3D0D">
              <w:rPr>
                <w:color w:val="000000" w:themeColor="text1"/>
                <w:sz w:val="16"/>
                <w:szCs w:val="16"/>
              </w:rPr>
              <w:t>Topluma Hizmet Uygu.</w:t>
            </w:r>
          </w:p>
        </w:tc>
        <w:tc>
          <w:tcPr>
            <w:tcW w:w="2835" w:type="dxa"/>
            <w:tcBorders>
              <w:top w:val="single" w:sz="4" w:space="0" w:color="auto"/>
              <w:left w:val="single" w:sz="4" w:space="0" w:color="auto"/>
              <w:bottom w:val="single" w:sz="4" w:space="0" w:color="auto"/>
              <w:right w:val="single" w:sz="4" w:space="0" w:color="auto"/>
            </w:tcBorders>
            <w:vAlign w:val="center"/>
          </w:tcPr>
          <w:p w14:paraId="5AC5F5D1" w14:textId="77777777" w:rsidR="00D67AA0" w:rsidRPr="002A3D0D" w:rsidRDefault="0023110C" w:rsidP="00F051BD">
            <w:pPr>
              <w:rPr>
                <w:color w:val="000000" w:themeColor="text1"/>
                <w:sz w:val="16"/>
                <w:szCs w:val="16"/>
              </w:rPr>
            </w:pPr>
            <w:proofErr w:type="spellStart"/>
            <w:r>
              <w:rPr>
                <w:color w:val="000000" w:themeColor="text1"/>
                <w:sz w:val="16"/>
                <w:szCs w:val="16"/>
              </w:rPr>
              <w:t>Öğr</w:t>
            </w:r>
            <w:proofErr w:type="spellEnd"/>
            <w:r>
              <w:rPr>
                <w:color w:val="000000" w:themeColor="text1"/>
                <w:sz w:val="16"/>
                <w:szCs w:val="16"/>
              </w:rPr>
              <w:t>. Gör. A…...  D…..  D……</w:t>
            </w:r>
          </w:p>
        </w:tc>
        <w:tc>
          <w:tcPr>
            <w:tcW w:w="1985" w:type="dxa"/>
            <w:tcBorders>
              <w:left w:val="single" w:sz="4" w:space="0" w:color="auto"/>
              <w:right w:val="single" w:sz="4" w:space="0" w:color="auto"/>
            </w:tcBorders>
          </w:tcPr>
          <w:p w14:paraId="77744198" w14:textId="77777777" w:rsidR="00D67AA0" w:rsidRPr="002A3D0D" w:rsidRDefault="00D67AA0" w:rsidP="00F051BD">
            <w:pPr>
              <w:rPr>
                <w:color w:val="000000" w:themeColor="text1"/>
                <w:sz w:val="16"/>
                <w:szCs w:val="16"/>
              </w:rPr>
            </w:pPr>
            <w:r w:rsidRPr="002A3D0D">
              <w:rPr>
                <w:color w:val="000000" w:themeColor="text1"/>
                <w:sz w:val="16"/>
                <w:szCs w:val="16"/>
              </w:rPr>
              <w:t>21.05.2021/10:00</w:t>
            </w:r>
          </w:p>
        </w:tc>
      </w:tr>
      <w:tr w:rsidR="00D67AA0" w:rsidRPr="002A3D0D" w14:paraId="54E5D77C" w14:textId="77777777" w:rsidTr="003B2E13">
        <w:trPr>
          <w:trHeight w:val="143"/>
        </w:trPr>
        <w:tc>
          <w:tcPr>
            <w:tcW w:w="1277" w:type="dxa"/>
            <w:tcBorders>
              <w:left w:val="single" w:sz="4" w:space="0" w:color="auto"/>
              <w:right w:val="single" w:sz="4" w:space="0" w:color="auto"/>
            </w:tcBorders>
            <w:vAlign w:val="center"/>
          </w:tcPr>
          <w:p w14:paraId="5FCB645E" w14:textId="77777777" w:rsidR="00D67AA0" w:rsidRPr="002A3D0D" w:rsidRDefault="00700226" w:rsidP="00F051BD">
            <w:pPr>
              <w:rPr>
                <w:sz w:val="16"/>
                <w:szCs w:val="16"/>
              </w:rPr>
            </w:pPr>
            <w:r>
              <w:rPr>
                <w:sz w:val="16"/>
                <w:szCs w:val="16"/>
              </w:rPr>
              <w:t>19……</w:t>
            </w:r>
            <w:r w:rsidR="00D67AA0" w:rsidRPr="002A3D0D">
              <w:rPr>
                <w:sz w:val="16"/>
                <w:szCs w:val="16"/>
              </w:rPr>
              <w:t>61</w:t>
            </w:r>
          </w:p>
        </w:tc>
        <w:tc>
          <w:tcPr>
            <w:tcW w:w="1843" w:type="dxa"/>
            <w:tcBorders>
              <w:left w:val="single" w:sz="4" w:space="0" w:color="auto"/>
              <w:right w:val="single" w:sz="4" w:space="0" w:color="auto"/>
            </w:tcBorders>
            <w:vAlign w:val="center"/>
          </w:tcPr>
          <w:p w14:paraId="18D653CD" w14:textId="77777777" w:rsidR="00D67AA0" w:rsidRPr="002A3D0D" w:rsidRDefault="002F5784" w:rsidP="00F051BD">
            <w:pPr>
              <w:rPr>
                <w:sz w:val="16"/>
                <w:szCs w:val="16"/>
              </w:rPr>
            </w:pPr>
            <w:r>
              <w:rPr>
                <w:sz w:val="16"/>
                <w:szCs w:val="16"/>
              </w:rPr>
              <w:t>N…… E…….</w:t>
            </w:r>
          </w:p>
        </w:tc>
        <w:tc>
          <w:tcPr>
            <w:tcW w:w="1134" w:type="dxa"/>
            <w:tcBorders>
              <w:left w:val="single" w:sz="4" w:space="0" w:color="auto"/>
              <w:right w:val="single" w:sz="4" w:space="0" w:color="auto"/>
            </w:tcBorders>
            <w:vAlign w:val="center"/>
          </w:tcPr>
          <w:p w14:paraId="7159974B" w14:textId="77777777" w:rsidR="00D67AA0" w:rsidRPr="002A3D0D" w:rsidRDefault="00D67AA0" w:rsidP="00F051BD">
            <w:pPr>
              <w:rPr>
                <w:sz w:val="16"/>
                <w:szCs w:val="16"/>
              </w:rPr>
            </w:pPr>
            <w:r w:rsidRPr="002A3D0D">
              <w:rPr>
                <w:sz w:val="16"/>
                <w:szCs w:val="16"/>
              </w:rPr>
              <w:t>PDR</w:t>
            </w:r>
          </w:p>
        </w:tc>
        <w:tc>
          <w:tcPr>
            <w:tcW w:w="2551" w:type="dxa"/>
            <w:tcBorders>
              <w:top w:val="single" w:sz="4" w:space="0" w:color="auto"/>
              <w:left w:val="single" w:sz="4" w:space="0" w:color="auto"/>
              <w:bottom w:val="single" w:sz="4" w:space="0" w:color="auto"/>
              <w:right w:val="single" w:sz="4" w:space="0" w:color="auto"/>
            </w:tcBorders>
            <w:vAlign w:val="center"/>
          </w:tcPr>
          <w:p w14:paraId="150DFE74" w14:textId="77777777" w:rsidR="00D67AA0" w:rsidRPr="002A3D0D" w:rsidRDefault="00D67AA0" w:rsidP="00F051BD">
            <w:pPr>
              <w:rPr>
                <w:color w:val="000000" w:themeColor="text1"/>
                <w:sz w:val="16"/>
                <w:szCs w:val="16"/>
              </w:rPr>
            </w:pPr>
            <w:r w:rsidRPr="002A3D0D">
              <w:rPr>
                <w:color w:val="000000" w:themeColor="text1"/>
                <w:sz w:val="16"/>
                <w:szCs w:val="16"/>
              </w:rPr>
              <w:t>Topluma Hizmet Uygu.</w:t>
            </w:r>
          </w:p>
        </w:tc>
        <w:tc>
          <w:tcPr>
            <w:tcW w:w="2835" w:type="dxa"/>
            <w:tcBorders>
              <w:top w:val="single" w:sz="4" w:space="0" w:color="auto"/>
              <w:left w:val="single" w:sz="4" w:space="0" w:color="auto"/>
              <w:bottom w:val="single" w:sz="4" w:space="0" w:color="auto"/>
              <w:right w:val="single" w:sz="4" w:space="0" w:color="auto"/>
            </w:tcBorders>
            <w:vAlign w:val="center"/>
          </w:tcPr>
          <w:p w14:paraId="54E75253" w14:textId="77777777" w:rsidR="00D67AA0" w:rsidRPr="002A3D0D" w:rsidRDefault="0023110C" w:rsidP="00F051BD">
            <w:pPr>
              <w:rPr>
                <w:color w:val="000000" w:themeColor="text1"/>
                <w:sz w:val="16"/>
                <w:szCs w:val="16"/>
              </w:rPr>
            </w:pPr>
            <w:proofErr w:type="spellStart"/>
            <w:r>
              <w:rPr>
                <w:color w:val="000000" w:themeColor="text1"/>
                <w:sz w:val="16"/>
                <w:szCs w:val="16"/>
              </w:rPr>
              <w:t>Öğr</w:t>
            </w:r>
            <w:proofErr w:type="spellEnd"/>
            <w:r>
              <w:rPr>
                <w:color w:val="000000" w:themeColor="text1"/>
                <w:sz w:val="16"/>
                <w:szCs w:val="16"/>
              </w:rPr>
              <w:t>. Gör. A…...  D…… D……</w:t>
            </w:r>
          </w:p>
        </w:tc>
        <w:tc>
          <w:tcPr>
            <w:tcW w:w="1985" w:type="dxa"/>
            <w:tcBorders>
              <w:left w:val="single" w:sz="4" w:space="0" w:color="auto"/>
              <w:right w:val="single" w:sz="4" w:space="0" w:color="auto"/>
            </w:tcBorders>
          </w:tcPr>
          <w:p w14:paraId="494E1E1B" w14:textId="77777777" w:rsidR="00D67AA0" w:rsidRPr="002A3D0D" w:rsidRDefault="00D67AA0" w:rsidP="00F051BD">
            <w:pPr>
              <w:rPr>
                <w:color w:val="000000" w:themeColor="text1"/>
                <w:sz w:val="16"/>
                <w:szCs w:val="16"/>
              </w:rPr>
            </w:pPr>
            <w:r w:rsidRPr="002A3D0D">
              <w:rPr>
                <w:color w:val="000000" w:themeColor="text1"/>
                <w:sz w:val="16"/>
                <w:szCs w:val="16"/>
              </w:rPr>
              <w:t>21.05.2021/10:00</w:t>
            </w:r>
          </w:p>
        </w:tc>
      </w:tr>
      <w:tr w:rsidR="00D67AA0" w:rsidRPr="002A3D0D" w14:paraId="774ED5F2" w14:textId="77777777" w:rsidTr="003B2E13">
        <w:trPr>
          <w:trHeight w:val="143"/>
        </w:trPr>
        <w:tc>
          <w:tcPr>
            <w:tcW w:w="1277" w:type="dxa"/>
            <w:tcBorders>
              <w:left w:val="single" w:sz="4" w:space="0" w:color="auto"/>
              <w:right w:val="single" w:sz="4" w:space="0" w:color="auto"/>
            </w:tcBorders>
            <w:vAlign w:val="center"/>
          </w:tcPr>
          <w:p w14:paraId="10889C8C" w14:textId="77777777" w:rsidR="00D67AA0" w:rsidRPr="002A3D0D" w:rsidRDefault="00700226" w:rsidP="00F051BD">
            <w:pPr>
              <w:rPr>
                <w:sz w:val="16"/>
                <w:szCs w:val="16"/>
              </w:rPr>
            </w:pPr>
            <w:r>
              <w:rPr>
                <w:sz w:val="16"/>
                <w:szCs w:val="16"/>
              </w:rPr>
              <w:t>20……….</w:t>
            </w:r>
            <w:r w:rsidR="00D67AA0" w:rsidRPr="002A3D0D">
              <w:rPr>
                <w:sz w:val="16"/>
                <w:szCs w:val="16"/>
              </w:rPr>
              <w:t>15</w:t>
            </w:r>
          </w:p>
        </w:tc>
        <w:tc>
          <w:tcPr>
            <w:tcW w:w="1843" w:type="dxa"/>
            <w:tcBorders>
              <w:left w:val="single" w:sz="4" w:space="0" w:color="auto"/>
              <w:right w:val="single" w:sz="4" w:space="0" w:color="auto"/>
            </w:tcBorders>
            <w:vAlign w:val="center"/>
          </w:tcPr>
          <w:p w14:paraId="63EA5AEF" w14:textId="77777777" w:rsidR="00D67AA0" w:rsidRPr="002A3D0D" w:rsidRDefault="002F5784" w:rsidP="00F051BD">
            <w:pPr>
              <w:rPr>
                <w:sz w:val="16"/>
                <w:szCs w:val="16"/>
              </w:rPr>
            </w:pPr>
            <w:r>
              <w:rPr>
                <w:sz w:val="16"/>
                <w:szCs w:val="16"/>
              </w:rPr>
              <w:t>Y…… A……</w:t>
            </w:r>
          </w:p>
        </w:tc>
        <w:tc>
          <w:tcPr>
            <w:tcW w:w="1134" w:type="dxa"/>
            <w:tcBorders>
              <w:left w:val="single" w:sz="4" w:space="0" w:color="auto"/>
              <w:right w:val="single" w:sz="4" w:space="0" w:color="auto"/>
            </w:tcBorders>
            <w:vAlign w:val="center"/>
          </w:tcPr>
          <w:p w14:paraId="30AF65E1" w14:textId="77777777" w:rsidR="00D67AA0" w:rsidRPr="002A3D0D" w:rsidRDefault="00D67AA0" w:rsidP="00F051BD">
            <w:pPr>
              <w:rPr>
                <w:sz w:val="16"/>
                <w:szCs w:val="16"/>
              </w:rPr>
            </w:pPr>
            <w:r w:rsidRPr="002A3D0D">
              <w:rPr>
                <w:sz w:val="16"/>
                <w:szCs w:val="16"/>
              </w:rPr>
              <w:t>PDR</w:t>
            </w:r>
          </w:p>
        </w:tc>
        <w:tc>
          <w:tcPr>
            <w:tcW w:w="2551" w:type="dxa"/>
            <w:tcBorders>
              <w:top w:val="single" w:sz="4" w:space="0" w:color="auto"/>
              <w:left w:val="single" w:sz="4" w:space="0" w:color="auto"/>
              <w:bottom w:val="single" w:sz="4" w:space="0" w:color="auto"/>
              <w:right w:val="single" w:sz="4" w:space="0" w:color="auto"/>
            </w:tcBorders>
            <w:vAlign w:val="center"/>
          </w:tcPr>
          <w:p w14:paraId="53E44786" w14:textId="77777777" w:rsidR="00D67AA0" w:rsidRPr="002A3D0D" w:rsidRDefault="00D67AA0" w:rsidP="00F051BD">
            <w:pPr>
              <w:rPr>
                <w:color w:val="000000" w:themeColor="text1"/>
                <w:sz w:val="16"/>
                <w:szCs w:val="16"/>
              </w:rPr>
            </w:pPr>
            <w:r w:rsidRPr="002A3D0D">
              <w:rPr>
                <w:color w:val="000000" w:themeColor="text1"/>
                <w:sz w:val="16"/>
                <w:szCs w:val="16"/>
              </w:rPr>
              <w:t>Bilim Tarihi</w:t>
            </w:r>
          </w:p>
        </w:tc>
        <w:tc>
          <w:tcPr>
            <w:tcW w:w="2835" w:type="dxa"/>
            <w:tcBorders>
              <w:top w:val="single" w:sz="4" w:space="0" w:color="auto"/>
              <w:left w:val="single" w:sz="4" w:space="0" w:color="auto"/>
              <w:bottom w:val="single" w:sz="4" w:space="0" w:color="auto"/>
              <w:right w:val="single" w:sz="4" w:space="0" w:color="auto"/>
            </w:tcBorders>
            <w:vAlign w:val="center"/>
          </w:tcPr>
          <w:p w14:paraId="7798B0E6" w14:textId="77777777" w:rsidR="00D67AA0" w:rsidRPr="002A3D0D" w:rsidRDefault="0023110C" w:rsidP="00F051BD">
            <w:pPr>
              <w:rPr>
                <w:color w:val="000000" w:themeColor="text1"/>
                <w:sz w:val="16"/>
                <w:szCs w:val="16"/>
              </w:rPr>
            </w:pPr>
            <w:r>
              <w:rPr>
                <w:color w:val="000000" w:themeColor="text1"/>
                <w:sz w:val="16"/>
                <w:szCs w:val="16"/>
              </w:rPr>
              <w:t>Doç. Dr. İ…….  Ç…….</w:t>
            </w:r>
          </w:p>
        </w:tc>
        <w:tc>
          <w:tcPr>
            <w:tcW w:w="1985" w:type="dxa"/>
            <w:tcBorders>
              <w:left w:val="single" w:sz="4" w:space="0" w:color="auto"/>
              <w:right w:val="single" w:sz="4" w:space="0" w:color="auto"/>
            </w:tcBorders>
          </w:tcPr>
          <w:p w14:paraId="37C763DD" w14:textId="77777777" w:rsidR="00D67AA0" w:rsidRPr="002A3D0D" w:rsidRDefault="00D67AA0" w:rsidP="00F051BD">
            <w:pPr>
              <w:rPr>
                <w:color w:val="000000" w:themeColor="text1"/>
                <w:sz w:val="16"/>
                <w:szCs w:val="16"/>
              </w:rPr>
            </w:pPr>
            <w:r w:rsidRPr="002A3D0D">
              <w:rPr>
                <w:color w:val="000000" w:themeColor="text1"/>
                <w:sz w:val="16"/>
                <w:szCs w:val="16"/>
              </w:rPr>
              <w:t>20.05.2021/14:00</w:t>
            </w:r>
          </w:p>
        </w:tc>
      </w:tr>
      <w:tr w:rsidR="00D67AA0" w:rsidRPr="002A3D0D" w14:paraId="3B6E3AC2" w14:textId="77777777" w:rsidTr="003B2E13">
        <w:trPr>
          <w:trHeight w:val="143"/>
        </w:trPr>
        <w:tc>
          <w:tcPr>
            <w:tcW w:w="1277" w:type="dxa"/>
            <w:tcBorders>
              <w:left w:val="single" w:sz="4" w:space="0" w:color="auto"/>
              <w:right w:val="single" w:sz="4" w:space="0" w:color="auto"/>
            </w:tcBorders>
            <w:vAlign w:val="center"/>
          </w:tcPr>
          <w:p w14:paraId="26729BC1" w14:textId="77777777" w:rsidR="00D67AA0" w:rsidRPr="002A3D0D" w:rsidRDefault="00700226" w:rsidP="00F051BD">
            <w:pPr>
              <w:rPr>
                <w:sz w:val="16"/>
                <w:szCs w:val="16"/>
              </w:rPr>
            </w:pPr>
            <w:r>
              <w:rPr>
                <w:sz w:val="16"/>
                <w:szCs w:val="16"/>
              </w:rPr>
              <w:t>17……</w:t>
            </w:r>
            <w:r w:rsidR="00D67AA0" w:rsidRPr="002A3D0D">
              <w:rPr>
                <w:sz w:val="16"/>
                <w:szCs w:val="16"/>
              </w:rPr>
              <w:t>55</w:t>
            </w:r>
          </w:p>
        </w:tc>
        <w:tc>
          <w:tcPr>
            <w:tcW w:w="1843" w:type="dxa"/>
            <w:tcBorders>
              <w:left w:val="single" w:sz="4" w:space="0" w:color="auto"/>
              <w:right w:val="single" w:sz="4" w:space="0" w:color="auto"/>
            </w:tcBorders>
            <w:vAlign w:val="center"/>
          </w:tcPr>
          <w:p w14:paraId="15CDF1E4" w14:textId="77777777" w:rsidR="00D67AA0" w:rsidRPr="002A3D0D" w:rsidRDefault="00D67AA0" w:rsidP="00F051BD">
            <w:pPr>
              <w:rPr>
                <w:sz w:val="16"/>
                <w:szCs w:val="16"/>
              </w:rPr>
            </w:pPr>
            <w:r w:rsidRPr="002A3D0D">
              <w:rPr>
                <w:sz w:val="16"/>
                <w:szCs w:val="16"/>
              </w:rPr>
              <w:t>M</w:t>
            </w:r>
            <w:r w:rsidR="002F5784">
              <w:rPr>
                <w:sz w:val="16"/>
                <w:szCs w:val="16"/>
              </w:rPr>
              <w:t>…..  E….. K……</w:t>
            </w:r>
          </w:p>
        </w:tc>
        <w:tc>
          <w:tcPr>
            <w:tcW w:w="1134" w:type="dxa"/>
            <w:tcBorders>
              <w:left w:val="single" w:sz="4" w:space="0" w:color="auto"/>
              <w:right w:val="single" w:sz="4" w:space="0" w:color="auto"/>
            </w:tcBorders>
            <w:vAlign w:val="center"/>
          </w:tcPr>
          <w:p w14:paraId="18C562D7" w14:textId="77777777" w:rsidR="00D67AA0" w:rsidRPr="002A3D0D" w:rsidRDefault="00D67AA0" w:rsidP="00F051BD">
            <w:pPr>
              <w:rPr>
                <w:sz w:val="16"/>
                <w:szCs w:val="16"/>
              </w:rPr>
            </w:pPr>
            <w:r w:rsidRPr="002A3D0D">
              <w:rPr>
                <w:sz w:val="16"/>
                <w:szCs w:val="16"/>
              </w:rPr>
              <w:t>PDR</w:t>
            </w:r>
          </w:p>
        </w:tc>
        <w:tc>
          <w:tcPr>
            <w:tcW w:w="2551" w:type="dxa"/>
            <w:tcBorders>
              <w:top w:val="single" w:sz="4" w:space="0" w:color="auto"/>
              <w:left w:val="single" w:sz="4" w:space="0" w:color="auto"/>
              <w:bottom w:val="single" w:sz="4" w:space="0" w:color="auto"/>
              <w:right w:val="single" w:sz="4" w:space="0" w:color="auto"/>
            </w:tcBorders>
            <w:vAlign w:val="center"/>
          </w:tcPr>
          <w:p w14:paraId="676D8F9F" w14:textId="77777777" w:rsidR="00D67AA0" w:rsidRPr="002A3D0D" w:rsidRDefault="00D67AA0" w:rsidP="00F051BD">
            <w:pPr>
              <w:rPr>
                <w:color w:val="000000" w:themeColor="text1"/>
                <w:sz w:val="16"/>
                <w:szCs w:val="16"/>
              </w:rPr>
            </w:pPr>
            <w:r w:rsidRPr="002A3D0D">
              <w:rPr>
                <w:color w:val="000000" w:themeColor="text1"/>
                <w:sz w:val="16"/>
                <w:szCs w:val="16"/>
              </w:rPr>
              <w:t>Meslek Etiği ve Yasal Konular</w:t>
            </w:r>
          </w:p>
        </w:tc>
        <w:tc>
          <w:tcPr>
            <w:tcW w:w="2835" w:type="dxa"/>
            <w:tcBorders>
              <w:top w:val="single" w:sz="4" w:space="0" w:color="auto"/>
              <w:left w:val="single" w:sz="4" w:space="0" w:color="auto"/>
              <w:bottom w:val="single" w:sz="4" w:space="0" w:color="auto"/>
              <w:right w:val="single" w:sz="4" w:space="0" w:color="auto"/>
            </w:tcBorders>
            <w:vAlign w:val="center"/>
          </w:tcPr>
          <w:p w14:paraId="712BA578" w14:textId="77777777" w:rsidR="00D67AA0" w:rsidRPr="002A3D0D" w:rsidRDefault="0023110C" w:rsidP="00F051BD">
            <w:pPr>
              <w:rPr>
                <w:color w:val="000000" w:themeColor="text1"/>
                <w:sz w:val="16"/>
                <w:szCs w:val="16"/>
              </w:rPr>
            </w:pPr>
            <w:r>
              <w:rPr>
                <w:color w:val="000000" w:themeColor="text1"/>
                <w:sz w:val="16"/>
                <w:szCs w:val="16"/>
              </w:rPr>
              <w:t xml:space="preserve">Dr. </w:t>
            </w:r>
            <w:proofErr w:type="spellStart"/>
            <w:r>
              <w:rPr>
                <w:color w:val="000000" w:themeColor="text1"/>
                <w:sz w:val="16"/>
                <w:szCs w:val="16"/>
              </w:rPr>
              <w:t>Öğr</w:t>
            </w:r>
            <w:proofErr w:type="spellEnd"/>
            <w:r>
              <w:rPr>
                <w:color w:val="000000" w:themeColor="text1"/>
                <w:sz w:val="16"/>
                <w:szCs w:val="16"/>
              </w:rPr>
              <w:t>. Üyesi A……  Ö……</w:t>
            </w:r>
          </w:p>
        </w:tc>
        <w:tc>
          <w:tcPr>
            <w:tcW w:w="1985" w:type="dxa"/>
            <w:tcBorders>
              <w:left w:val="single" w:sz="4" w:space="0" w:color="auto"/>
              <w:right w:val="single" w:sz="4" w:space="0" w:color="auto"/>
            </w:tcBorders>
          </w:tcPr>
          <w:p w14:paraId="3277DD36" w14:textId="77777777" w:rsidR="00D67AA0" w:rsidRPr="002A3D0D" w:rsidRDefault="00D67AA0" w:rsidP="00F051BD">
            <w:pPr>
              <w:rPr>
                <w:color w:val="000000" w:themeColor="text1"/>
                <w:sz w:val="16"/>
                <w:szCs w:val="16"/>
              </w:rPr>
            </w:pPr>
            <w:r w:rsidRPr="002A3D0D">
              <w:rPr>
                <w:color w:val="000000" w:themeColor="text1"/>
                <w:sz w:val="16"/>
                <w:szCs w:val="16"/>
              </w:rPr>
              <w:t>21.05.2021/14:00</w:t>
            </w:r>
          </w:p>
        </w:tc>
      </w:tr>
      <w:tr w:rsidR="00D67AA0" w:rsidRPr="002A3D0D" w14:paraId="61C3C7B2" w14:textId="77777777" w:rsidTr="003B2E13">
        <w:trPr>
          <w:trHeight w:val="143"/>
        </w:trPr>
        <w:tc>
          <w:tcPr>
            <w:tcW w:w="1277" w:type="dxa"/>
            <w:tcBorders>
              <w:left w:val="single" w:sz="4" w:space="0" w:color="auto"/>
              <w:right w:val="single" w:sz="4" w:space="0" w:color="auto"/>
            </w:tcBorders>
            <w:vAlign w:val="center"/>
          </w:tcPr>
          <w:p w14:paraId="0ED0EBA9" w14:textId="77777777" w:rsidR="00D67AA0" w:rsidRPr="002A3D0D" w:rsidRDefault="00700226" w:rsidP="00F051BD">
            <w:pPr>
              <w:rPr>
                <w:sz w:val="16"/>
                <w:szCs w:val="16"/>
              </w:rPr>
            </w:pPr>
            <w:r>
              <w:rPr>
                <w:sz w:val="16"/>
                <w:szCs w:val="16"/>
              </w:rPr>
              <w:t>17……..</w:t>
            </w:r>
            <w:r w:rsidR="00D67AA0" w:rsidRPr="002A3D0D">
              <w:rPr>
                <w:sz w:val="16"/>
                <w:szCs w:val="16"/>
              </w:rPr>
              <w:t>05</w:t>
            </w:r>
          </w:p>
        </w:tc>
        <w:tc>
          <w:tcPr>
            <w:tcW w:w="1843" w:type="dxa"/>
            <w:tcBorders>
              <w:left w:val="single" w:sz="4" w:space="0" w:color="auto"/>
              <w:right w:val="single" w:sz="4" w:space="0" w:color="auto"/>
            </w:tcBorders>
            <w:vAlign w:val="center"/>
          </w:tcPr>
          <w:p w14:paraId="7FED7B4C" w14:textId="77777777" w:rsidR="00D67AA0" w:rsidRPr="002A3D0D" w:rsidRDefault="002F5784" w:rsidP="00F051BD">
            <w:pPr>
              <w:rPr>
                <w:sz w:val="16"/>
                <w:szCs w:val="16"/>
              </w:rPr>
            </w:pPr>
            <w:r>
              <w:rPr>
                <w:sz w:val="16"/>
                <w:szCs w:val="16"/>
              </w:rPr>
              <w:t>E……  A…….</w:t>
            </w:r>
          </w:p>
        </w:tc>
        <w:tc>
          <w:tcPr>
            <w:tcW w:w="1134" w:type="dxa"/>
            <w:tcBorders>
              <w:left w:val="single" w:sz="4" w:space="0" w:color="auto"/>
              <w:right w:val="single" w:sz="4" w:space="0" w:color="auto"/>
            </w:tcBorders>
            <w:vAlign w:val="center"/>
          </w:tcPr>
          <w:p w14:paraId="54A008B2" w14:textId="77777777" w:rsidR="00D67AA0" w:rsidRPr="002A3D0D" w:rsidRDefault="00D67AA0" w:rsidP="00F051BD">
            <w:pPr>
              <w:rPr>
                <w:sz w:val="16"/>
                <w:szCs w:val="16"/>
              </w:rPr>
            </w:pPr>
            <w:r w:rsidRPr="002A3D0D">
              <w:rPr>
                <w:sz w:val="16"/>
                <w:szCs w:val="16"/>
              </w:rPr>
              <w:t>PDR (İ.Ö)</w:t>
            </w:r>
          </w:p>
        </w:tc>
        <w:tc>
          <w:tcPr>
            <w:tcW w:w="2551" w:type="dxa"/>
            <w:tcBorders>
              <w:top w:val="single" w:sz="4" w:space="0" w:color="auto"/>
              <w:left w:val="single" w:sz="4" w:space="0" w:color="auto"/>
              <w:bottom w:val="single" w:sz="4" w:space="0" w:color="auto"/>
              <w:right w:val="single" w:sz="4" w:space="0" w:color="auto"/>
            </w:tcBorders>
            <w:vAlign w:val="center"/>
          </w:tcPr>
          <w:p w14:paraId="1A7A78B2" w14:textId="77777777" w:rsidR="00D67AA0" w:rsidRPr="002A3D0D" w:rsidRDefault="00D67AA0" w:rsidP="00F051BD">
            <w:pPr>
              <w:rPr>
                <w:color w:val="000000" w:themeColor="text1"/>
                <w:sz w:val="16"/>
                <w:szCs w:val="16"/>
              </w:rPr>
            </w:pPr>
            <w:r w:rsidRPr="002A3D0D">
              <w:rPr>
                <w:color w:val="000000" w:themeColor="text1"/>
                <w:sz w:val="16"/>
                <w:szCs w:val="16"/>
              </w:rPr>
              <w:t xml:space="preserve">Kritik Olaylarda </w:t>
            </w:r>
            <w:proofErr w:type="spellStart"/>
            <w:r w:rsidRPr="002A3D0D">
              <w:rPr>
                <w:color w:val="000000" w:themeColor="text1"/>
                <w:sz w:val="16"/>
                <w:szCs w:val="16"/>
              </w:rPr>
              <w:t>Psi</w:t>
            </w:r>
            <w:proofErr w:type="spellEnd"/>
            <w:r w:rsidRPr="002A3D0D">
              <w:rPr>
                <w:color w:val="000000" w:themeColor="text1"/>
                <w:sz w:val="16"/>
                <w:szCs w:val="16"/>
              </w:rPr>
              <w:t xml:space="preserve">. </w:t>
            </w:r>
            <w:proofErr w:type="spellStart"/>
            <w:r w:rsidRPr="002A3D0D">
              <w:rPr>
                <w:color w:val="000000" w:themeColor="text1"/>
                <w:sz w:val="16"/>
                <w:szCs w:val="16"/>
              </w:rPr>
              <w:t>Müd</w:t>
            </w:r>
            <w:proofErr w:type="spellEnd"/>
            <w:r w:rsidRPr="002A3D0D">
              <w:rPr>
                <w:color w:val="000000" w:themeColor="text1"/>
                <w:sz w:val="16"/>
                <w:szCs w:val="16"/>
              </w:rPr>
              <w:t>.</w:t>
            </w:r>
          </w:p>
        </w:tc>
        <w:tc>
          <w:tcPr>
            <w:tcW w:w="2835" w:type="dxa"/>
            <w:tcBorders>
              <w:top w:val="single" w:sz="4" w:space="0" w:color="auto"/>
              <w:left w:val="single" w:sz="4" w:space="0" w:color="auto"/>
              <w:bottom w:val="single" w:sz="4" w:space="0" w:color="auto"/>
              <w:right w:val="single" w:sz="4" w:space="0" w:color="auto"/>
            </w:tcBorders>
            <w:vAlign w:val="center"/>
          </w:tcPr>
          <w:p w14:paraId="67750AF2" w14:textId="77777777" w:rsidR="00D67AA0" w:rsidRPr="002A3D0D" w:rsidRDefault="0023110C" w:rsidP="00F051BD">
            <w:pPr>
              <w:rPr>
                <w:color w:val="000000" w:themeColor="text1"/>
                <w:sz w:val="16"/>
                <w:szCs w:val="16"/>
              </w:rPr>
            </w:pPr>
            <w:r>
              <w:rPr>
                <w:color w:val="000000" w:themeColor="text1"/>
                <w:sz w:val="16"/>
                <w:szCs w:val="16"/>
              </w:rPr>
              <w:t xml:space="preserve">Dr. </w:t>
            </w:r>
            <w:proofErr w:type="spellStart"/>
            <w:r>
              <w:rPr>
                <w:color w:val="000000" w:themeColor="text1"/>
                <w:sz w:val="16"/>
                <w:szCs w:val="16"/>
              </w:rPr>
              <w:t>Öğr</w:t>
            </w:r>
            <w:proofErr w:type="spellEnd"/>
            <w:r>
              <w:rPr>
                <w:color w:val="000000" w:themeColor="text1"/>
                <w:sz w:val="16"/>
                <w:szCs w:val="16"/>
              </w:rPr>
              <w:t>. Üyesi A…....  Ö……</w:t>
            </w:r>
          </w:p>
        </w:tc>
        <w:tc>
          <w:tcPr>
            <w:tcW w:w="1985" w:type="dxa"/>
            <w:tcBorders>
              <w:left w:val="single" w:sz="4" w:space="0" w:color="auto"/>
              <w:right w:val="single" w:sz="4" w:space="0" w:color="auto"/>
            </w:tcBorders>
          </w:tcPr>
          <w:p w14:paraId="1031CE4B" w14:textId="77777777" w:rsidR="00D67AA0" w:rsidRPr="002A3D0D" w:rsidRDefault="00D67AA0" w:rsidP="00F051BD">
            <w:pPr>
              <w:rPr>
                <w:color w:val="000000" w:themeColor="text1"/>
                <w:sz w:val="16"/>
                <w:szCs w:val="16"/>
              </w:rPr>
            </w:pPr>
            <w:r w:rsidRPr="002A3D0D">
              <w:rPr>
                <w:color w:val="000000" w:themeColor="text1"/>
                <w:sz w:val="16"/>
                <w:szCs w:val="16"/>
              </w:rPr>
              <w:t>21.05.2021/10:00</w:t>
            </w:r>
          </w:p>
        </w:tc>
      </w:tr>
      <w:tr w:rsidR="00D67AA0" w:rsidRPr="002A3D0D" w14:paraId="53DF8225" w14:textId="77777777" w:rsidTr="003B2E13">
        <w:trPr>
          <w:trHeight w:val="143"/>
        </w:trPr>
        <w:tc>
          <w:tcPr>
            <w:tcW w:w="1277" w:type="dxa"/>
            <w:tcBorders>
              <w:left w:val="single" w:sz="4" w:space="0" w:color="auto"/>
              <w:right w:val="single" w:sz="4" w:space="0" w:color="auto"/>
            </w:tcBorders>
            <w:vAlign w:val="center"/>
          </w:tcPr>
          <w:p w14:paraId="2ED0D733" w14:textId="77777777" w:rsidR="00D67AA0" w:rsidRPr="002A3D0D" w:rsidRDefault="00700226" w:rsidP="00F051BD">
            <w:pPr>
              <w:rPr>
                <w:sz w:val="16"/>
                <w:szCs w:val="16"/>
              </w:rPr>
            </w:pPr>
            <w:r>
              <w:rPr>
                <w:sz w:val="16"/>
                <w:szCs w:val="16"/>
              </w:rPr>
              <w:t>19……..</w:t>
            </w:r>
            <w:r w:rsidR="00D67AA0" w:rsidRPr="002A3D0D">
              <w:rPr>
                <w:sz w:val="16"/>
                <w:szCs w:val="16"/>
              </w:rPr>
              <w:t>68</w:t>
            </w:r>
          </w:p>
        </w:tc>
        <w:tc>
          <w:tcPr>
            <w:tcW w:w="1843" w:type="dxa"/>
            <w:tcBorders>
              <w:left w:val="single" w:sz="4" w:space="0" w:color="auto"/>
              <w:right w:val="single" w:sz="4" w:space="0" w:color="auto"/>
            </w:tcBorders>
            <w:vAlign w:val="center"/>
          </w:tcPr>
          <w:p w14:paraId="1CDC89B5" w14:textId="77777777" w:rsidR="00D67AA0" w:rsidRPr="002A3D0D" w:rsidRDefault="002F5784" w:rsidP="00F051BD">
            <w:pPr>
              <w:rPr>
                <w:sz w:val="16"/>
                <w:szCs w:val="16"/>
              </w:rPr>
            </w:pPr>
            <w:r>
              <w:rPr>
                <w:sz w:val="16"/>
                <w:szCs w:val="16"/>
              </w:rPr>
              <w:t>U……  Ö…….</w:t>
            </w:r>
          </w:p>
        </w:tc>
        <w:tc>
          <w:tcPr>
            <w:tcW w:w="1134" w:type="dxa"/>
            <w:tcBorders>
              <w:left w:val="single" w:sz="4" w:space="0" w:color="auto"/>
              <w:right w:val="single" w:sz="4" w:space="0" w:color="auto"/>
            </w:tcBorders>
            <w:vAlign w:val="center"/>
          </w:tcPr>
          <w:p w14:paraId="539BB7D9" w14:textId="77777777" w:rsidR="00D67AA0" w:rsidRPr="002A3D0D" w:rsidRDefault="00D67AA0" w:rsidP="00F051BD">
            <w:pPr>
              <w:rPr>
                <w:sz w:val="16"/>
                <w:szCs w:val="16"/>
              </w:rPr>
            </w:pPr>
            <w:r w:rsidRPr="002A3D0D">
              <w:rPr>
                <w:sz w:val="16"/>
                <w:szCs w:val="16"/>
              </w:rPr>
              <w:t>PDR</w:t>
            </w:r>
          </w:p>
        </w:tc>
        <w:tc>
          <w:tcPr>
            <w:tcW w:w="2551" w:type="dxa"/>
            <w:tcBorders>
              <w:top w:val="single" w:sz="4" w:space="0" w:color="auto"/>
              <w:left w:val="single" w:sz="4" w:space="0" w:color="auto"/>
              <w:bottom w:val="single" w:sz="4" w:space="0" w:color="auto"/>
              <w:right w:val="single" w:sz="4" w:space="0" w:color="auto"/>
            </w:tcBorders>
            <w:vAlign w:val="center"/>
          </w:tcPr>
          <w:p w14:paraId="17E8EA88" w14:textId="77777777" w:rsidR="00D67AA0" w:rsidRPr="002A3D0D" w:rsidRDefault="00D67AA0" w:rsidP="00F051BD">
            <w:pPr>
              <w:rPr>
                <w:color w:val="000000" w:themeColor="text1"/>
                <w:sz w:val="16"/>
                <w:szCs w:val="16"/>
              </w:rPr>
            </w:pPr>
            <w:r w:rsidRPr="002A3D0D">
              <w:rPr>
                <w:color w:val="000000" w:themeColor="text1"/>
                <w:sz w:val="16"/>
                <w:szCs w:val="16"/>
              </w:rPr>
              <w:t>Test Dışı Teknikler</w:t>
            </w:r>
          </w:p>
        </w:tc>
        <w:tc>
          <w:tcPr>
            <w:tcW w:w="2835" w:type="dxa"/>
            <w:tcBorders>
              <w:top w:val="single" w:sz="4" w:space="0" w:color="auto"/>
              <w:left w:val="single" w:sz="4" w:space="0" w:color="auto"/>
              <w:bottom w:val="single" w:sz="4" w:space="0" w:color="auto"/>
              <w:right w:val="single" w:sz="4" w:space="0" w:color="auto"/>
            </w:tcBorders>
            <w:vAlign w:val="center"/>
          </w:tcPr>
          <w:p w14:paraId="5D7A300E" w14:textId="77777777" w:rsidR="0023110C" w:rsidRDefault="0023110C" w:rsidP="00F051BD">
            <w:pPr>
              <w:rPr>
                <w:color w:val="000000" w:themeColor="text1"/>
                <w:sz w:val="16"/>
                <w:szCs w:val="16"/>
              </w:rPr>
            </w:pPr>
            <w:r>
              <w:rPr>
                <w:color w:val="000000" w:themeColor="text1"/>
                <w:sz w:val="16"/>
                <w:szCs w:val="16"/>
              </w:rPr>
              <w:t xml:space="preserve">Dr. </w:t>
            </w:r>
            <w:proofErr w:type="spellStart"/>
            <w:r>
              <w:rPr>
                <w:color w:val="000000" w:themeColor="text1"/>
                <w:sz w:val="16"/>
                <w:szCs w:val="16"/>
              </w:rPr>
              <w:t>Öğr</w:t>
            </w:r>
            <w:proofErr w:type="spellEnd"/>
            <w:r>
              <w:rPr>
                <w:color w:val="000000" w:themeColor="text1"/>
                <w:sz w:val="16"/>
                <w:szCs w:val="16"/>
              </w:rPr>
              <w:t>. Üyesi A…..... Ö……</w:t>
            </w:r>
          </w:p>
          <w:p w14:paraId="33928252" w14:textId="77777777" w:rsidR="00D67AA0" w:rsidRPr="002A3D0D" w:rsidRDefault="0023110C" w:rsidP="00F051BD">
            <w:pPr>
              <w:rPr>
                <w:color w:val="000000" w:themeColor="text1"/>
                <w:sz w:val="16"/>
                <w:szCs w:val="16"/>
              </w:rPr>
            </w:pPr>
            <w:r>
              <w:rPr>
                <w:color w:val="000000" w:themeColor="text1"/>
                <w:sz w:val="16"/>
                <w:szCs w:val="16"/>
              </w:rPr>
              <w:t xml:space="preserve"> </w:t>
            </w:r>
          </w:p>
        </w:tc>
        <w:tc>
          <w:tcPr>
            <w:tcW w:w="1985" w:type="dxa"/>
            <w:tcBorders>
              <w:left w:val="single" w:sz="4" w:space="0" w:color="auto"/>
              <w:right w:val="single" w:sz="4" w:space="0" w:color="auto"/>
            </w:tcBorders>
          </w:tcPr>
          <w:p w14:paraId="169E5996" w14:textId="77777777" w:rsidR="00D67AA0" w:rsidRPr="002A3D0D" w:rsidRDefault="00D67AA0" w:rsidP="00F051BD">
            <w:pPr>
              <w:rPr>
                <w:color w:val="000000" w:themeColor="text1"/>
                <w:sz w:val="16"/>
                <w:szCs w:val="16"/>
              </w:rPr>
            </w:pPr>
            <w:r w:rsidRPr="002A3D0D">
              <w:rPr>
                <w:color w:val="000000" w:themeColor="text1"/>
                <w:sz w:val="16"/>
                <w:szCs w:val="16"/>
              </w:rPr>
              <w:t>21.05.2021/14:00</w:t>
            </w:r>
          </w:p>
        </w:tc>
      </w:tr>
      <w:tr w:rsidR="00D67AA0" w:rsidRPr="002A3D0D" w14:paraId="2F040599" w14:textId="77777777" w:rsidTr="003B2E13">
        <w:trPr>
          <w:trHeight w:val="143"/>
        </w:trPr>
        <w:tc>
          <w:tcPr>
            <w:tcW w:w="1277" w:type="dxa"/>
            <w:tcBorders>
              <w:left w:val="single" w:sz="4" w:space="0" w:color="auto"/>
              <w:right w:val="single" w:sz="4" w:space="0" w:color="auto"/>
            </w:tcBorders>
            <w:vAlign w:val="center"/>
          </w:tcPr>
          <w:p w14:paraId="40909730" w14:textId="77777777" w:rsidR="00D67AA0" w:rsidRPr="002A3D0D" w:rsidRDefault="00700226" w:rsidP="00F051BD">
            <w:pPr>
              <w:rPr>
                <w:sz w:val="16"/>
                <w:szCs w:val="16"/>
              </w:rPr>
            </w:pPr>
            <w:r>
              <w:rPr>
                <w:sz w:val="16"/>
                <w:szCs w:val="16"/>
              </w:rPr>
              <w:t>19……..</w:t>
            </w:r>
            <w:r w:rsidR="00D67AA0" w:rsidRPr="002A3D0D">
              <w:rPr>
                <w:sz w:val="16"/>
                <w:szCs w:val="16"/>
              </w:rPr>
              <w:t>84</w:t>
            </w:r>
          </w:p>
        </w:tc>
        <w:tc>
          <w:tcPr>
            <w:tcW w:w="1843" w:type="dxa"/>
            <w:tcBorders>
              <w:left w:val="single" w:sz="4" w:space="0" w:color="auto"/>
              <w:right w:val="single" w:sz="4" w:space="0" w:color="auto"/>
            </w:tcBorders>
            <w:vAlign w:val="center"/>
          </w:tcPr>
          <w:p w14:paraId="0604ECCD" w14:textId="77777777" w:rsidR="00D67AA0" w:rsidRPr="002A3D0D" w:rsidRDefault="002F5784" w:rsidP="00F051BD">
            <w:pPr>
              <w:rPr>
                <w:sz w:val="16"/>
                <w:szCs w:val="16"/>
              </w:rPr>
            </w:pPr>
            <w:r>
              <w:rPr>
                <w:sz w:val="16"/>
                <w:szCs w:val="16"/>
              </w:rPr>
              <w:t>D……  S……..</w:t>
            </w:r>
          </w:p>
        </w:tc>
        <w:tc>
          <w:tcPr>
            <w:tcW w:w="1134" w:type="dxa"/>
            <w:tcBorders>
              <w:left w:val="single" w:sz="4" w:space="0" w:color="auto"/>
              <w:right w:val="single" w:sz="4" w:space="0" w:color="auto"/>
            </w:tcBorders>
            <w:vAlign w:val="center"/>
          </w:tcPr>
          <w:p w14:paraId="05FD1838" w14:textId="77777777" w:rsidR="00D67AA0" w:rsidRPr="002A3D0D" w:rsidRDefault="00D67AA0" w:rsidP="00F051BD">
            <w:pPr>
              <w:rPr>
                <w:sz w:val="16"/>
                <w:szCs w:val="16"/>
              </w:rPr>
            </w:pPr>
            <w:r w:rsidRPr="002A3D0D">
              <w:rPr>
                <w:sz w:val="16"/>
                <w:szCs w:val="16"/>
              </w:rPr>
              <w:t>PDR</w:t>
            </w:r>
          </w:p>
        </w:tc>
        <w:tc>
          <w:tcPr>
            <w:tcW w:w="2551" w:type="dxa"/>
            <w:tcBorders>
              <w:top w:val="single" w:sz="4" w:space="0" w:color="auto"/>
              <w:left w:val="single" w:sz="4" w:space="0" w:color="auto"/>
              <w:bottom w:val="single" w:sz="4" w:space="0" w:color="auto"/>
              <w:right w:val="single" w:sz="4" w:space="0" w:color="auto"/>
            </w:tcBorders>
            <w:vAlign w:val="center"/>
          </w:tcPr>
          <w:p w14:paraId="5996C21B" w14:textId="77777777" w:rsidR="00D67AA0" w:rsidRPr="002A3D0D" w:rsidRDefault="00D67AA0" w:rsidP="00F051BD">
            <w:pPr>
              <w:rPr>
                <w:color w:val="000000" w:themeColor="text1"/>
                <w:sz w:val="16"/>
                <w:szCs w:val="16"/>
              </w:rPr>
            </w:pPr>
            <w:r w:rsidRPr="002A3D0D">
              <w:rPr>
                <w:color w:val="000000" w:themeColor="text1"/>
                <w:sz w:val="16"/>
                <w:szCs w:val="16"/>
              </w:rPr>
              <w:t>Rehberlikte Prof. Geliştirme</w:t>
            </w:r>
          </w:p>
        </w:tc>
        <w:tc>
          <w:tcPr>
            <w:tcW w:w="2835" w:type="dxa"/>
            <w:tcBorders>
              <w:top w:val="single" w:sz="4" w:space="0" w:color="auto"/>
              <w:left w:val="single" w:sz="4" w:space="0" w:color="auto"/>
              <w:bottom w:val="single" w:sz="4" w:space="0" w:color="auto"/>
              <w:right w:val="single" w:sz="4" w:space="0" w:color="auto"/>
            </w:tcBorders>
            <w:vAlign w:val="center"/>
          </w:tcPr>
          <w:p w14:paraId="07A174A2" w14:textId="77777777" w:rsidR="00D67AA0" w:rsidRPr="002A3D0D" w:rsidRDefault="0023110C" w:rsidP="00F051BD">
            <w:pPr>
              <w:rPr>
                <w:color w:val="000000" w:themeColor="text1"/>
                <w:sz w:val="16"/>
                <w:szCs w:val="16"/>
              </w:rPr>
            </w:pPr>
            <w:proofErr w:type="spellStart"/>
            <w:r>
              <w:rPr>
                <w:color w:val="000000" w:themeColor="text1"/>
                <w:sz w:val="16"/>
                <w:szCs w:val="16"/>
              </w:rPr>
              <w:t>Öğr</w:t>
            </w:r>
            <w:proofErr w:type="spellEnd"/>
            <w:r>
              <w:rPr>
                <w:color w:val="000000" w:themeColor="text1"/>
                <w:sz w:val="16"/>
                <w:szCs w:val="16"/>
              </w:rPr>
              <w:t>. Gör. A…..  D….  D……</w:t>
            </w:r>
          </w:p>
        </w:tc>
        <w:tc>
          <w:tcPr>
            <w:tcW w:w="1985" w:type="dxa"/>
            <w:tcBorders>
              <w:left w:val="single" w:sz="4" w:space="0" w:color="auto"/>
              <w:right w:val="single" w:sz="4" w:space="0" w:color="auto"/>
            </w:tcBorders>
          </w:tcPr>
          <w:p w14:paraId="580410C4" w14:textId="77777777" w:rsidR="00D67AA0" w:rsidRPr="002A3D0D" w:rsidRDefault="00D67AA0" w:rsidP="00F051BD">
            <w:pPr>
              <w:rPr>
                <w:color w:val="000000" w:themeColor="text1"/>
                <w:sz w:val="16"/>
                <w:szCs w:val="16"/>
              </w:rPr>
            </w:pPr>
            <w:r w:rsidRPr="002A3D0D">
              <w:rPr>
                <w:color w:val="000000" w:themeColor="text1"/>
                <w:sz w:val="16"/>
                <w:szCs w:val="16"/>
              </w:rPr>
              <w:t>21.05.2021/12:00</w:t>
            </w:r>
          </w:p>
        </w:tc>
      </w:tr>
      <w:tr w:rsidR="00D67AA0" w:rsidRPr="002A3D0D" w14:paraId="3FBE3DD9" w14:textId="77777777" w:rsidTr="003B2E13">
        <w:trPr>
          <w:trHeight w:val="143"/>
        </w:trPr>
        <w:tc>
          <w:tcPr>
            <w:tcW w:w="1277" w:type="dxa"/>
            <w:tcBorders>
              <w:left w:val="single" w:sz="4" w:space="0" w:color="auto"/>
              <w:right w:val="single" w:sz="4" w:space="0" w:color="auto"/>
            </w:tcBorders>
            <w:vAlign w:val="center"/>
          </w:tcPr>
          <w:p w14:paraId="4857829E" w14:textId="77777777" w:rsidR="00D67AA0" w:rsidRPr="002A3D0D" w:rsidRDefault="00700226" w:rsidP="00F051BD">
            <w:pPr>
              <w:rPr>
                <w:sz w:val="16"/>
                <w:szCs w:val="16"/>
              </w:rPr>
            </w:pPr>
            <w:r>
              <w:rPr>
                <w:sz w:val="16"/>
                <w:szCs w:val="16"/>
              </w:rPr>
              <w:t>20………..</w:t>
            </w:r>
            <w:r w:rsidR="00D67AA0" w:rsidRPr="002A3D0D">
              <w:rPr>
                <w:sz w:val="16"/>
                <w:szCs w:val="16"/>
              </w:rPr>
              <w:t>98</w:t>
            </w:r>
          </w:p>
        </w:tc>
        <w:tc>
          <w:tcPr>
            <w:tcW w:w="1843" w:type="dxa"/>
            <w:tcBorders>
              <w:left w:val="single" w:sz="4" w:space="0" w:color="auto"/>
              <w:right w:val="single" w:sz="4" w:space="0" w:color="auto"/>
            </w:tcBorders>
            <w:vAlign w:val="center"/>
          </w:tcPr>
          <w:p w14:paraId="603ABE8A" w14:textId="77777777" w:rsidR="00D67AA0" w:rsidRPr="002A3D0D" w:rsidRDefault="002F5784" w:rsidP="00F051BD">
            <w:pPr>
              <w:rPr>
                <w:sz w:val="16"/>
                <w:szCs w:val="16"/>
              </w:rPr>
            </w:pPr>
            <w:r>
              <w:rPr>
                <w:sz w:val="16"/>
                <w:szCs w:val="16"/>
              </w:rPr>
              <w:t>R……  A……..</w:t>
            </w:r>
          </w:p>
        </w:tc>
        <w:tc>
          <w:tcPr>
            <w:tcW w:w="1134" w:type="dxa"/>
            <w:tcBorders>
              <w:left w:val="single" w:sz="4" w:space="0" w:color="auto"/>
              <w:right w:val="single" w:sz="4" w:space="0" w:color="auto"/>
            </w:tcBorders>
            <w:vAlign w:val="center"/>
          </w:tcPr>
          <w:p w14:paraId="48AC977D" w14:textId="77777777" w:rsidR="00D67AA0" w:rsidRPr="002A3D0D" w:rsidRDefault="00D67AA0" w:rsidP="00F051BD">
            <w:pPr>
              <w:rPr>
                <w:sz w:val="16"/>
                <w:szCs w:val="16"/>
              </w:rPr>
            </w:pPr>
            <w:r w:rsidRPr="002A3D0D">
              <w:rPr>
                <w:sz w:val="16"/>
                <w:szCs w:val="16"/>
              </w:rPr>
              <w:t>PDR</w:t>
            </w:r>
          </w:p>
        </w:tc>
        <w:tc>
          <w:tcPr>
            <w:tcW w:w="2551" w:type="dxa"/>
            <w:tcBorders>
              <w:top w:val="single" w:sz="4" w:space="0" w:color="auto"/>
              <w:left w:val="single" w:sz="4" w:space="0" w:color="auto"/>
              <w:bottom w:val="single" w:sz="4" w:space="0" w:color="auto"/>
              <w:right w:val="single" w:sz="4" w:space="0" w:color="auto"/>
            </w:tcBorders>
            <w:vAlign w:val="center"/>
          </w:tcPr>
          <w:p w14:paraId="203C6AB5" w14:textId="77777777" w:rsidR="00D67AA0" w:rsidRPr="002A3D0D" w:rsidRDefault="00D67AA0" w:rsidP="00F051BD">
            <w:pPr>
              <w:rPr>
                <w:color w:val="000000" w:themeColor="text1"/>
                <w:sz w:val="16"/>
                <w:szCs w:val="16"/>
              </w:rPr>
            </w:pPr>
            <w:r w:rsidRPr="002A3D0D">
              <w:rPr>
                <w:color w:val="000000" w:themeColor="text1"/>
                <w:sz w:val="16"/>
                <w:szCs w:val="16"/>
              </w:rPr>
              <w:t>Eğitimde Ahlak ve Etik</w:t>
            </w:r>
          </w:p>
        </w:tc>
        <w:tc>
          <w:tcPr>
            <w:tcW w:w="2835" w:type="dxa"/>
            <w:tcBorders>
              <w:top w:val="single" w:sz="4" w:space="0" w:color="auto"/>
              <w:left w:val="single" w:sz="4" w:space="0" w:color="auto"/>
              <w:bottom w:val="single" w:sz="4" w:space="0" w:color="auto"/>
              <w:right w:val="single" w:sz="4" w:space="0" w:color="auto"/>
            </w:tcBorders>
            <w:vAlign w:val="center"/>
          </w:tcPr>
          <w:p w14:paraId="48D6627E" w14:textId="77777777" w:rsidR="00D67AA0" w:rsidRPr="002A3D0D" w:rsidRDefault="0023110C" w:rsidP="00F051BD">
            <w:pPr>
              <w:rPr>
                <w:color w:val="000000" w:themeColor="text1"/>
                <w:sz w:val="16"/>
                <w:szCs w:val="16"/>
              </w:rPr>
            </w:pPr>
            <w:proofErr w:type="spellStart"/>
            <w:r>
              <w:rPr>
                <w:color w:val="000000" w:themeColor="text1"/>
                <w:sz w:val="16"/>
                <w:szCs w:val="16"/>
              </w:rPr>
              <w:t>Öğr</w:t>
            </w:r>
            <w:proofErr w:type="spellEnd"/>
            <w:r>
              <w:rPr>
                <w:color w:val="000000" w:themeColor="text1"/>
                <w:sz w:val="16"/>
                <w:szCs w:val="16"/>
              </w:rPr>
              <w:t>. Gör. A…..  D…..  D……</w:t>
            </w:r>
          </w:p>
        </w:tc>
        <w:tc>
          <w:tcPr>
            <w:tcW w:w="1985" w:type="dxa"/>
            <w:tcBorders>
              <w:left w:val="single" w:sz="4" w:space="0" w:color="auto"/>
              <w:right w:val="single" w:sz="4" w:space="0" w:color="auto"/>
            </w:tcBorders>
          </w:tcPr>
          <w:p w14:paraId="638D5337" w14:textId="77777777" w:rsidR="00D67AA0" w:rsidRPr="002A3D0D" w:rsidRDefault="00D67AA0" w:rsidP="00F051BD">
            <w:pPr>
              <w:rPr>
                <w:color w:val="000000" w:themeColor="text1"/>
                <w:sz w:val="16"/>
                <w:szCs w:val="16"/>
              </w:rPr>
            </w:pPr>
            <w:r w:rsidRPr="002A3D0D">
              <w:rPr>
                <w:color w:val="000000" w:themeColor="text1"/>
                <w:sz w:val="16"/>
                <w:szCs w:val="16"/>
              </w:rPr>
              <w:t>21.05.2021/14:00</w:t>
            </w:r>
          </w:p>
        </w:tc>
      </w:tr>
      <w:tr w:rsidR="00D67AA0" w:rsidRPr="002A3D0D" w14:paraId="7E5E818F" w14:textId="77777777" w:rsidTr="003B2E13">
        <w:trPr>
          <w:trHeight w:val="143"/>
        </w:trPr>
        <w:tc>
          <w:tcPr>
            <w:tcW w:w="1277" w:type="dxa"/>
            <w:tcBorders>
              <w:left w:val="single" w:sz="4" w:space="0" w:color="auto"/>
              <w:right w:val="single" w:sz="4" w:space="0" w:color="auto"/>
            </w:tcBorders>
            <w:vAlign w:val="center"/>
          </w:tcPr>
          <w:p w14:paraId="005771A5" w14:textId="77777777" w:rsidR="00D67AA0" w:rsidRPr="002A3D0D" w:rsidRDefault="00700226" w:rsidP="00F051BD">
            <w:pPr>
              <w:rPr>
                <w:sz w:val="16"/>
                <w:szCs w:val="16"/>
              </w:rPr>
            </w:pPr>
            <w:r>
              <w:rPr>
                <w:sz w:val="16"/>
                <w:szCs w:val="16"/>
              </w:rPr>
              <w:t>19…….</w:t>
            </w:r>
            <w:r w:rsidR="00D67AA0" w:rsidRPr="002A3D0D">
              <w:rPr>
                <w:sz w:val="16"/>
                <w:szCs w:val="16"/>
              </w:rPr>
              <w:t>20</w:t>
            </w:r>
          </w:p>
        </w:tc>
        <w:tc>
          <w:tcPr>
            <w:tcW w:w="1843" w:type="dxa"/>
            <w:tcBorders>
              <w:left w:val="single" w:sz="4" w:space="0" w:color="auto"/>
              <w:right w:val="single" w:sz="4" w:space="0" w:color="auto"/>
            </w:tcBorders>
            <w:vAlign w:val="center"/>
          </w:tcPr>
          <w:p w14:paraId="35AF892E" w14:textId="77777777" w:rsidR="00D67AA0" w:rsidRPr="002A3D0D" w:rsidRDefault="002F5784" w:rsidP="00F051BD">
            <w:pPr>
              <w:rPr>
                <w:sz w:val="16"/>
                <w:szCs w:val="16"/>
              </w:rPr>
            </w:pPr>
            <w:r>
              <w:rPr>
                <w:sz w:val="16"/>
                <w:szCs w:val="16"/>
              </w:rPr>
              <w:t>G……  K……..</w:t>
            </w:r>
          </w:p>
        </w:tc>
        <w:tc>
          <w:tcPr>
            <w:tcW w:w="1134" w:type="dxa"/>
            <w:tcBorders>
              <w:left w:val="single" w:sz="4" w:space="0" w:color="auto"/>
              <w:right w:val="single" w:sz="4" w:space="0" w:color="auto"/>
            </w:tcBorders>
            <w:vAlign w:val="center"/>
          </w:tcPr>
          <w:p w14:paraId="2A2E7312" w14:textId="77777777" w:rsidR="00D67AA0" w:rsidRPr="002A3D0D" w:rsidRDefault="00D67AA0" w:rsidP="00F051BD">
            <w:pPr>
              <w:rPr>
                <w:sz w:val="16"/>
                <w:szCs w:val="16"/>
              </w:rPr>
            </w:pPr>
            <w:r w:rsidRPr="002A3D0D">
              <w:rPr>
                <w:sz w:val="16"/>
                <w:szCs w:val="16"/>
              </w:rPr>
              <w:t>PDR</w:t>
            </w:r>
          </w:p>
        </w:tc>
        <w:tc>
          <w:tcPr>
            <w:tcW w:w="2551" w:type="dxa"/>
            <w:tcBorders>
              <w:top w:val="single" w:sz="4" w:space="0" w:color="auto"/>
              <w:left w:val="single" w:sz="4" w:space="0" w:color="auto"/>
              <w:bottom w:val="single" w:sz="4" w:space="0" w:color="auto"/>
              <w:right w:val="single" w:sz="4" w:space="0" w:color="auto"/>
            </w:tcBorders>
            <w:vAlign w:val="center"/>
          </w:tcPr>
          <w:p w14:paraId="530134BB" w14:textId="77777777" w:rsidR="00D67AA0" w:rsidRPr="002A3D0D" w:rsidRDefault="00D67AA0" w:rsidP="00F051BD">
            <w:pPr>
              <w:rPr>
                <w:color w:val="000000" w:themeColor="text1"/>
                <w:sz w:val="16"/>
                <w:szCs w:val="16"/>
              </w:rPr>
            </w:pPr>
            <w:r w:rsidRPr="002A3D0D">
              <w:rPr>
                <w:color w:val="000000" w:themeColor="text1"/>
                <w:sz w:val="16"/>
                <w:szCs w:val="16"/>
              </w:rPr>
              <w:t>Topluma Hizmet Uygu.</w:t>
            </w:r>
          </w:p>
        </w:tc>
        <w:tc>
          <w:tcPr>
            <w:tcW w:w="2835" w:type="dxa"/>
            <w:tcBorders>
              <w:top w:val="single" w:sz="4" w:space="0" w:color="auto"/>
              <w:left w:val="single" w:sz="4" w:space="0" w:color="auto"/>
              <w:bottom w:val="single" w:sz="4" w:space="0" w:color="auto"/>
              <w:right w:val="single" w:sz="4" w:space="0" w:color="auto"/>
            </w:tcBorders>
            <w:vAlign w:val="center"/>
          </w:tcPr>
          <w:p w14:paraId="7050D6CD" w14:textId="77777777" w:rsidR="00D67AA0" w:rsidRPr="002A3D0D" w:rsidRDefault="004E13CD" w:rsidP="00F051BD">
            <w:pPr>
              <w:rPr>
                <w:color w:val="000000" w:themeColor="text1"/>
                <w:sz w:val="16"/>
                <w:szCs w:val="16"/>
              </w:rPr>
            </w:pPr>
            <w:r>
              <w:rPr>
                <w:color w:val="000000" w:themeColor="text1"/>
                <w:sz w:val="16"/>
                <w:szCs w:val="16"/>
              </w:rPr>
              <w:t>Prof. Dr. M…...  T……</w:t>
            </w:r>
          </w:p>
        </w:tc>
        <w:tc>
          <w:tcPr>
            <w:tcW w:w="1985" w:type="dxa"/>
            <w:tcBorders>
              <w:left w:val="single" w:sz="4" w:space="0" w:color="auto"/>
              <w:right w:val="single" w:sz="4" w:space="0" w:color="auto"/>
            </w:tcBorders>
          </w:tcPr>
          <w:p w14:paraId="684D73C0" w14:textId="77777777" w:rsidR="00D67AA0" w:rsidRPr="002A3D0D" w:rsidRDefault="00D67AA0" w:rsidP="00F051BD">
            <w:pPr>
              <w:rPr>
                <w:color w:val="000000" w:themeColor="text1"/>
                <w:sz w:val="16"/>
                <w:szCs w:val="16"/>
              </w:rPr>
            </w:pPr>
            <w:r w:rsidRPr="002A3D0D">
              <w:rPr>
                <w:color w:val="000000" w:themeColor="text1"/>
                <w:sz w:val="16"/>
                <w:szCs w:val="16"/>
              </w:rPr>
              <w:t>21.05.2021/14:00</w:t>
            </w:r>
          </w:p>
        </w:tc>
      </w:tr>
      <w:tr w:rsidR="00D67AA0" w:rsidRPr="002A3D0D" w14:paraId="72AEE2EB" w14:textId="77777777" w:rsidTr="003B2E13">
        <w:trPr>
          <w:trHeight w:val="143"/>
        </w:trPr>
        <w:tc>
          <w:tcPr>
            <w:tcW w:w="1277" w:type="dxa"/>
            <w:tcBorders>
              <w:left w:val="single" w:sz="4" w:space="0" w:color="auto"/>
              <w:right w:val="single" w:sz="4" w:space="0" w:color="auto"/>
            </w:tcBorders>
            <w:vAlign w:val="center"/>
          </w:tcPr>
          <w:p w14:paraId="0A9D51F9" w14:textId="77777777" w:rsidR="00D67AA0" w:rsidRPr="002A3D0D" w:rsidRDefault="00700226" w:rsidP="00F051BD">
            <w:pPr>
              <w:rPr>
                <w:sz w:val="16"/>
                <w:szCs w:val="16"/>
              </w:rPr>
            </w:pPr>
            <w:r>
              <w:rPr>
                <w:sz w:val="16"/>
                <w:szCs w:val="16"/>
              </w:rPr>
              <w:t>19…….</w:t>
            </w:r>
            <w:r w:rsidR="00D67AA0" w:rsidRPr="002A3D0D">
              <w:rPr>
                <w:sz w:val="16"/>
                <w:szCs w:val="16"/>
              </w:rPr>
              <w:t>21</w:t>
            </w:r>
          </w:p>
        </w:tc>
        <w:tc>
          <w:tcPr>
            <w:tcW w:w="1843" w:type="dxa"/>
            <w:tcBorders>
              <w:left w:val="single" w:sz="4" w:space="0" w:color="auto"/>
              <w:right w:val="single" w:sz="4" w:space="0" w:color="auto"/>
            </w:tcBorders>
            <w:vAlign w:val="center"/>
          </w:tcPr>
          <w:p w14:paraId="505E7D38" w14:textId="77777777" w:rsidR="00D67AA0" w:rsidRPr="002A3D0D" w:rsidRDefault="002F5784" w:rsidP="00F051BD">
            <w:pPr>
              <w:rPr>
                <w:sz w:val="16"/>
                <w:szCs w:val="16"/>
              </w:rPr>
            </w:pPr>
            <w:r>
              <w:rPr>
                <w:sz w:val="16"/>
                <w:szCs w:val="16"/>
              </w:rPr>
              <w:t>Ö……   R…..  B…….</w:t>
            </w:r>
          </w:p>
        </w:tc>
        <w:tc>
          <w:tcPr>
            <w:tcW w:w="1134" w:type="dxa"/>
            <w:tcBorders>
              <w:left w:val="single" w:sz="4" w:space="0" w:color="auto"/>
              <w:right w:val="single" w:sz="4" w:space="0" w:color="auto"/>
            </w:tcBorders>
            <w:vAlign w:val="center"/>
          </w:tcPr>
          <w:p w14:paraId="53F6BD49" w14:textId="77777777" w:rsidR="00D67AA0" w:rsidRPr="002A3D0D" w:rsidRDefault="00D67AA0" w:rsidP="00F051BD">
            <w:pPr>
              <w:rPr>
                <w:sz w:val="16"/>
                <w:szCs w:val="16"/>
              </w:rPr>
            </w:pPr>
            <w:r w:rsidRPr="002A3D0D">
              <w:rPr>
                <w:sz w:val="16"/>
                <w:szCs w:val="16"/>
              </w:rPr>
              <w:t>PDR</w:t>
            </w:r>
          </w:p>
        </w:tc>
        <w:tc>
          <w:tcPr>
            <w:tcW w:w="2551" w:type="dxa"/>
            <w:tcBorders>
              <w:top w:val="single" w:sz="4" w:space="0" w:color="auto"/>
              <w:left w:val="single" w:sz="4" w:space="0" w:color="auto"/>
              <w:bottom w:val="single" w:sz="4" w:space="0" w:color="auto"/>
              <w:right w:val="single" w:sz="4" w:space="0" w:color="auto"/>
            </w:tcBorders>
            <w:vAlign w:val="center"/>
          </w:tcPr>
          <w:p w14:paraId="3BC88198" w14:textId="77777777" w:rsidR="00D67AA0" w:rsidRPr="002A3D0D" w:rsidRDefault="00D67AA0" w:rsidP="00F051BD">
            <w:pPr>
              <w:rPr>
                <w:color w:val="000000" w:themeColor="text1"/>
                <w:sz w:val="16"/>
                <w:szCs w:val="16"/>
              </w:rPr>
            </w:pPr>
            <w:r w:rsidRPr="002A3D0D">
              <w:rPr>
                <w:color w:val="000000" w:themeColor="text1"/>
                <w:sz w:val="16"/>
                <w:szCs w:val="16"/>
              </w:rPr>
              <w:t>Topluma Hizmet Uygu.</w:t>
            </w:r>
          </w:p>
        </w:tc>
        <w:tc>
          <w:tcPr>
            <w:tcW w:w="2835" w:type="dxa"/>
            <w:tcBorders>
              <w:top w:val="single" w:sz="4" w:space="0" w:color="auto"/>
              <w:left w:val="single" w:sz="4" w:space="0" w:color="auto"/>
              <w:bottom w:val="single" w:sz="4" w:space="0" w:color="auto"/>
              <w:right w:val="single" w:sz="4" w:space="0" w:color="auto"/>
            </w:tcBorders>
            <w:vAlign w:val="center"/>
          </w:tcPr>
          <w:p w14:paraId="16208986" w14:textId="77777777" w:rsidR="00D67AA0" w:rsidRPr="002A3D0D" w:rsidRDefault="004E13CD" w:rsidP="00F051BD">
            <w:pPr>
              <w:rPr>
                <w:color w:val="000000" w:themeColor="text1"/>
                <w:sz w:val="16"/>
                <w:szCs w:val="16"/>
              </w:rPr>
            </w:pPr>
            <w:r>
              <w:rPr>
                <w:color w:val="000000" w:themeColor="text1"/>
                <w:sz w:val="16"/>
                <w:szCs w:val="16"/>
              </w:rPr>
              <w:t>Prof. Dr. M…...  T……</w:t>
            </w:r>
          </w:p>
        </w:tc>
        <w:tc>
          <w:tcPr>
            <w:tcW w:w="1985" w:type="dxa"/>
            <w:tcBorders>
              <w:left w:val="single" w:sz="4" w:space="0" w:color="auto"/>
              <w:right w:val="single" w:sz="4" w:space="0" w:color="auto"/>
            </w:tcBorders>
          </w:tcPr>
          <w:p w14:paraId="7948A355" w14:textId="77777777" w:rsidR="00D67AA0" w:rsidRPr="002A3D0D" w:rsidRDefault="00D67AA0" w:rsidP="00F051BD">
            <w:pPr>
              <w:rPr>
                <w:color w:val="000000" w:themeColor="text1"/>
                <w:sz w:val="16"/>
                <w:szCs w:val="16"/>
              </w:rPr>
            </w:pPr>
            <w:r w:rsidRPr="002A3D0D">
              <w:rPr>
                <w:color w:val="000000" w:themeColor="text1"/>
                <w:sz w:val="16"/>
                <w:szCs w:val="16"/>
              </w:rPr>
              <w:t>21.05.2021/14:00</w:t>
            </w:r>
          </w:p>
        </w:tc>
      </w:tr>
      <w:tr w:rsidR="00D67AA0" w:rsidRPr="002A3D0D" w14:paraId="473F625C" w14:textId="77777777" w:rsidTr="003B2E13">
        <w:trPr>
          <w:trHeight w:val="143"/>
        </w:trPr>
        <w:tc>
          <w:tcPr>
            <w:tcW w:w="1277" w:type="dxa"/>
            <w:vMerge w:val="restart"/>
            <w:tcBorders>
              <w:left w:val="single" w:sz="4" w:space="0" w:color="auto"/>
              <w:right w:val="single" w:sz="4" w:space="0" w:color="auto"/>
            </w:tcBorders>
            <w:vAlign w:val="center"/>
          </w:tcPr>
          <w:p w14:paraId="3A445911" w14:textId="77777777" w:rsidR="00D67AA0" w:rsidRPr="002A3D0D" w:rsidRDefault="00700226" w:rsidP="00F051BD">
            <w:pPr>
              <w:rPr>
                <w:sz w:val="16"/>
                <w:szCs w:val="16"/>
              </w:rPr>
            </w:pPr>
            <w:r>
              <w:rPr>
                <w:sz w:val="16"/>
                <w:szCs w:val="16"/>
              </w:rPr>
              <w:t>20……….</w:t>
            </w:r>
            <w:r w:rsidR="00D67AA0" w:rsidRPr="002A3D0D">
              <w:rPr>
                <w:sz w:val="16"/>
                <w:szCs w:val="16"/>
              </w:rPr>
              <w:t>92</w:t>
            </w:r>
          </w:p>
        </w:tc>
        <w:tc>
          <w:tcPr>
            <w:tcW w:w="1843" w:type="dxa"/>
            <w:vMerge w:val="restart"/>
            <w:tcBorders>
              <w:left w:val="single" w:sz="4" w:space="0" w:color="auto"/>
              <w:right w:val="single" w:sz="4" w:space="0" w:color="auto"/>
            </w:tcBorders>
            <w:vAlign w:val="center"/>
          </w:tcPr>
          <w:p w14:paraId="6B19B937" w14:textId="77777777" w:rsidR="00D67AA0" w:rsidRPr="002A3D0D" w:rsidRDefault="002F5784" w:rsidP="00F051BD">
            <w:pPr>
              <w:rPr>
                <w:sz w:val="16"/>
                <w:szCs w:val="16"/>
              </w:rPr>
            </w:pPr>
            <w:r>
              <w:rPr>
                <w:sz w:val="16"/>
                <w:szCs w:val="16"/>
              </w:rPr>
              <w:t>S……  Y…….</w:t>
            </w:r>
          </w:p>
        </w:tc>
        <w:tc>
          <w:tcPr>
            <w:tcW w:w="1134" w:type="dxa"/>
            <w:vMerge w:val="restart"/>
            <w:tcBorders>
              <w:left w:val="single" w:sz="4" w:space="0" w:color="auto"/>
              <w:right w:val="single" w:sz="4" w:space="0" w:color="auto"/>
            </w:tcBorders>
            <w:vAlign w:val="center"/>
          </w:tcPr>
          <w:p w14:paraId="54E35D3A" w14:textId="77777777" w:rsidR="00D67AA0" w:rsidRPr="002A3D0D" w:rsidRDefault="00D67AA0" w:rsidP="00F051BD">
            <w:pPr>
              <w:rPr>
                <w:sz w:val="16"/>
                <w:szCs w:val="16"/>
              </w:rPr>
            </w:pPr>
            <w:r w:rsidRPr="002A3D0D">
              <w:rPr>
                <w:sz w:val="16"/>
                <w:szCs w:val="16"/>
              </w:rPr>
              <w:t>PDR</w:t>
            </w:r>
          </w:p>
        </w:tc>
        <w:tc>
          <w:tcPr>
            <w:tcW w:w="2551" w:type="dxa"/>
            <w:tcBorders>
              <w:top w:val="single" w:sz="4" w:space="0" w:color="auto"/>
              <w:left w:val="single" w:sz="4" w:space="0" w:color="auto"/>
              <w:bottom w:val="single" w:sz="4" w:space="0" w:color="auto"/>
              <w:right w:val="single" w:sz="4" w:space="0" w:color="auto"/>
            </w:tcBorders>
            <w:vAlign w:val="center"/>
          </w:tcPr>
          <w:p w14:paraId="317C69CA" w14:textId="77777777" w:rsidR="00D67AA0" w:rsidRPr="002A3D0D" w:rsidRDefault="00D67AA0" w:rsidP="00F051BD">
            <w:pPr>
              <w:rPr>
                <w:color w:val="000000" w:themeColor="text1"/>
                <w:sz w:val="16"/>
                <w:szCs w:val="16"/>
              </w:rPr>
            </w:pPr>
            <w:r w:rsidRPr="002A3D0D">
              <w:rPr>
                <w:color w:val="000000" w:themeColor="text1"/>
                <w:sz w:val="16"/>
                <w:szCs w:val="16"/>
              </w:rPr>
              <w:t>Fizyolojik Psikoloji</w:t>
            </w:r>
          </w:p>
        </w:tc>
        <w:tc>
          <w:tcPr>
            <w:tcW w:w="2835" w:type="dxa"/>
            <w:tcBorders>
              <w:top w:val="single" w:sz="4" w:space="0" w:color="auto"/>
              <w:left w:val="single" w:sz="4" w:space="0" w:color="auto"/>
              <w:bottom w:val="single" w:sz="4" w:space="0" w:color="auto"/>
              <w:right w:val="single" w:sz="4" w:space="0" w:color="auto"/>
            </w:tcBorders>
            <w:vAlign w:val="center"/>
          </w:tcPr>
          <w:p w14:paraId="0CF33D8F" w14:textId="77777777" w:rsidR="00D67AA0" w:rsidRPr="002A3D0D" w:rsidRDefault="004E13CD" w:rsidP="00F051BD">
            <w:pPr>
              <w:rPr>
                <w:color w:val="000000" w:themeColor="text1"/>
                <w:sz w:val="16"/>
                <w:szCs w:val="16"/>
              </w:rPr>
            </w:pPr>
            <w:proofErr w:type="spellStart"/>
            <w:r>
              <w:rPr>
                <w:color w:val="000000" w:themeColor="text1"/>
                <w:sz w:val="16"/>
                <w:szCs w:val="16"/>
              </w:rPr>
              <w:t>Öğr</w:t>
            </w:r>
            <w:proofErr w:type="spellEnd"/>
            <w:r>
              <w:rPr>
                <w:color w:val="000000" w:themeColor="text1"/>
                <w:sz w:val="16"/>
                <w:szCs w:val="16"/>
              </w:rPr>
              <w:t>. Gör. A…...  A………</w:t>
            </w:r>
          </w:p>
        </w:tc>
        <w:tc>
          <w:tcPr>
            <w:tcW w:w="1985" w:type="dxa"/>
            <w:tcBorders>
              <w:left w:val="single" w:sz="4" w:space="0" w:color="auto"/>
              <w:right w:val="single" w:sz="4" w:space="0" w:color="auto"/>
            </w:tcBorders>
          </w:tcPr>
          <w:p w14:paraId="6A8D3BE3" w14:textId="77777777" w:rsidR="00D67AA0" w:rsidRPr="002A3D0D" w:rsidRDefault="00D67AA0" w:rsidP="00F051BD">
            <w:pPr>
              <w:rPr>
                <w:color w:val="000000" w:themeColor="text1"/>
                <w:sz w:val="16"/>
                <w:szCs w:val="16"/>
              </w:rPr>
            </w:pPr>
            <w:r w:rsidRPr="002A3D0D">
              <w:rPr>
                <w:color w:val="000000" w:themeColor="text1"/>
                <w:sz w:val="16"/>
                <w:szCs w:val="16"/>
              </w:rPr>
              <w:t>20.05.2021/14:00</w:t>
            </w:r>
          </w:p>
        </w:tc>
      </w:tr>
      <w:tr w:rsidR="00D67AA0" w:rsidRPr="002A3D0D" w14:paraId="44316632" w14:textId="77777777" w:rsidTr="003B2E13">
        <w:trPr>
          <w:trHeight w:val="143"/>
        </w:trPr>
        <w:tc>
          <w:tcPr>
            <w:tcW w:w="1277" w:type="dxa"/>
            <w:vMerge/>
            <w:tcBorders>
              <w:left w:val="single" w:sz="4" w:space="0" w:color="auto"/>
              <w:right w:val="single" w:sz="4" w:space="0" w:color="auto"/>
            </w:tcBorders>
            <w:vAlign w:val="center"/>
          </w:tcPr>
          <w:p w14:paraId="65AD36AA" w14:textId="77777777" w:rsidR="00D67AA0" w:rsidRPr="002A3D0D" w:rsidRDefault="00D67AA0" w:rsidP="00F051BD">
            <w:pPr>
              <w:rPr>
                <w:sz w:val="16"/>
                <w:szCs w:val="16"/>
              </w:rPr>
            </w:pPr>
          </w:p>
        </w:tc>
        <w:tc>
          <w:tcPr>
            <w:tcW w:w="1843" w:type="dxa"/>
            <w:vMerge/>
            <w:tcBorders>
              <w:left w:val="single" w:sz="4" w:space="0" w:color="auto"/>
              <w:right w:val="single" w:sz="4" w:space="0" w:color="auto"/>
            </w:tcBorders>
            <w:vAlign w:val="center"/>
          </w:tcPr>
          <w:p w14:paraId="41171065" w14:textId="77777777" w:rsidR="00D67AA0" w:rsidRPr="002A3D0D" w:rsidRDefault="00D67AA0" w:rsidP="00F051BD">
            <w:pPr>
              <w:rPr>
                <w:sz w:val="16"/>
                <w:szCs w:val="16"/>
              </w:rPr>
            </w:pPr>
          </w:p>
        </w:tc>
        <w:tc>
          <w:tcPr>
            <w:tcW w:w="1134" w:type="dxa"/>
            <w:vMerge/>
            <w:tcBorders>
              <w:left w:val="single" w:sz="4" w:space="0" w:color="auto"/>
              <w:right w:val="single" w:sz="4" w:space="0" w:color="auto"/>
            </w:tcBorders>
            <w:vAlign w:val="center"/>
          </w:tcPr>
          <w:p w14:paraId="2CDCB71A" w14:textId="77777777" w:rsidR="00D67AA0" w:rsidRPr="002A3D0D" w:rsidRDefault="00D67AA0" w:rsidP="00F051BD">
            <w:pPr>
              <w:rPr>
                <w:sz w:val="16"/>
                <w:szCs w:val="16"/>
              </w:rPr>
            </w:pPr>
          </w:p>
        </w:tc>
        <w:tc>
          <w:tcPr>
            <w:tcW w:w="2551" w:type="dxa"/>
            <w:tcBorders>
              <w:top w:val="single" w:sz="4" w:space="0" w:color="auto"/>
              <w:left w:val="single" w:sz="4" w:space="0" w:color="auto"/>
              <w:bottom w:val="single" w:sz="4" w:space="0" w:color="auto"/>
              <w:right w:val="single" w:sz="4" w:space="0" w:color="auto"/>
            </w:tcBorders>
            <w:vAlign w:val="center"/>
          </w:tcPr>
          <w:p w14:paraId="2A693411" w14:textId="77777777" w:rsidR="00D67AA0" w:rsidRPr="002A3D0D" w:rsidRDefault="00D67AA0" w:rsidP="00F051BD">
            <w:pPr>
              <w:rPr>
                <w:color w:val="000000" w:themeColor="text1"/>
                <w:sz w:val="16"/>
                <w:szCs w:val="16"/>
              </w:rPr>
            </w:pPr>
            <w:r w:rsidRPr="002A3D0D">
              <w:rPr>
                <w:color w:val="000000" w:themeColor="text1"/>
                <w:sz w:val="16"/>
                <w:szCs w:val="16"/>
              </w:rPr>
              <w:t>Bilim Tarihi</w:t>
            </w:r>
          </w:p>
        </w:tc>
        <w:tc>
          <w:tcPr>
            <w:tcW w:w="2835" w:type="dxa"/>
            <w:tcBorders>
              <w:top w:val="single" w:sz="4" w:space="0" w:color="auto"/>
              <w:left w:val="single" w:sz="4" w:space="0" w:color="auto"/>
              <w:bottom w:val="single" w:sz="4" w:space="0" w:color="auto"/>
              <w:right w:val="single" w:sz="4" w:space="0" w:color="auto"/>
            </w:tcBorders>
            <w:vAlign w:val="center"/>
          </w:tcPr>
          <w:p w14:paraId="20FF3EED" w14:textId="77777777" w:rsidR="00D67AA0" w:rsidRPr="002A3D0D" w:rsidRDefault="004E13CD" w:rsidP="00F051BD">
            <w:pPr>
              <w:rPr>
                <w:color w:val="000000" w:themeColor="text1"/>
                <w:sz w:val="16"/>
                <w:szCs w:val="16"/>
              </w:rPr>
            </w:pPr>
            <w:r>
              <w:rPr>
                <w:color w:val="000000" w:themeColor="text1"/>
                <w:sz w:val="16"/>
                <w:szCs w:val="16"/>
              </w:rPr>
              <w:t>Doç. Dr. İ……  Ç……</w:t>
            </w:r>
          </w:p>
        </w:tc>
        <w:tc>
          <w:tcPr>
            <w:tcW w:w="1985" w:type="dxa"/>
            <w:tcBorders>
              <w:left w:val="single" w:sz="4" w:space="0" w:color="auto"/>
              <w:right w:val="single" w:sz="4" w:space="0" w:color="auto"/>
            </w:tcBorders>
          </w:tcPr>
          <w:p w14:paraId="7B1DE043" w14:textId="77777777" w:rsidR="00D67AA0" w:rsidRPr="002A3D0D" w:rsidRDefault="00D67AA0" w:rsidP="00F051BD">
            <w:pPr>
              <w:rPr>
                <w:color w:val="000000" w:themeColor="text1"/>
                <w:sz w:val="16"/>
                <w:szCs w:val="16"/>
              </w:rPr>
            </w:pPr>
            <w:r w:rsidRPr="002A3D0D">
              <w:rPr>
                <w:color w:val="000000" w:themeColor="text1"/>
                <w:sz w:val="16"/>
                <w:szCs w:val="16"/>
              </w:rPr>
              <w:t>20.05.2021/14:00</w:t>
            </w:r>
          </w:p>
        </w:tc>
      </w:tr>
      <w:tr w:rsidR="00D67AA0" w:rsidRPr="002A3D0D" w14:paraId="285AAA91" w14:textId="77777777" w:rsidTr="003B2E13">
        <w:trPr>
          <w:trHeight w:val="143"/>
        </w:trPr>
        <w:tc>
          <w:tcPr>
            <w:tcW w:w="1277" w:type="dxa"/>
            <w:vMerge w:val="restart"/>
            <w:tcBorders>
              <w:left w:val="single" w:sz="4" w:space="0" w:color="auto"/>
              <w:right w:val="single" w:sz="4" w:space="0" w:color="auto"/>
            </w:tcBorders>
            <w:vAlign w:val="center"/>
          </w:tcPr>
          <w:p w14:paraId="362A6FBF" w14:textId="77777777" w:rsidR="00D67AA0" w:rsidRPr="002A3D0D" w:rsidRDefault="003B2E13" w:rsidP="00F051BD">
            <w:pPr>
              <w:rPr>
                <w:sz w:val="16"/>
                <w:szCs w:val="16"/>
              </w:rPr>
            </w:pPr>
            <w:r>
              <w:rPr>
                <w:sz w:val="16"/>
                <w:szCs w:val="16"/>
              </w:rPr>
              <w:t>15……..</w:t>
            </w:r>
            <w:r w:rsidR="00D67AA0" w:rsidRPr="002A3D0D">
              <w:rPr>
                <w:sz w:val="16"/>
                <w:szCs w:val="16"/>
              </w:rPr>
              <w:t>06</w:t>
            </w:r>
          </w:p>
        </w:tc>
        <w:tc>
          <w:tcPr>
            <w:tcW w:w="1843" w:type="dxa"/>
            <w:vMerge w:val="restart"/>
            <w:tcBorders>
              <w:left w:val="single" w:sz="4" w:space="0" w:color="auto"/>
              <w:right w:val="single" w:sz="4" w:space="0" w:color="auto"/>
            </w:tcBorders>
            <w:vAlign w:val="center"/>
          </w:tcPr>
          <w:p w14:paraId="150DB53A" w14:textId="77777777" w:rsidR="00D67AA0" w:rsidRPr="002A3D0D" w:rsidRDefault="003B2E13" w:rsidP="00F051BD">
            <w:pPr>
              <w:rPr>
                <w:sz w:val="16"/>
                <w:szCs w:val="16"/>
              </w:rPr>
            </w:pPr>
            <w:r>
              <w:rPr>
                <w:sz w:val="16"/>
                <w:szCs w:val="16"/>
              </w:rPr>
              <w:t>T…..  K……</w:t>
            </w:r>
          </w:p>
        </w:tc>
        <w:tc>
          <w:tcPr>
            <w:tcW w:w="1134" w:type="dxa"/>
            <w:vMerge w:val="restart"/>
            <w:tcBorders>
              <w:left w:val="single" w:sz="4" w:space="0" w:color="auto"/>
              <w:right w:val="single" w:sz="4" w:space="0" w:color="auto"/>
            </w:tcBorders>
            <w:vAlign w:val="center"/>
          </w:tcPr>
          <w:p w14:paraId="49EE2672" w14:textId="77777777" w:rsidR="00D67AA0" w:rsidRPr="002A3D0D" w:rsidRDefault="00D67AA0" w:rsidP="00F051BD">
            <w:pPr>
              <w:rPr>
                <w:sz w:val="16"/>
                <w:szCs w:val="16"/>
              </w:rPr>
            </w:pPr>
            <w:r w:rsidRPr="002A3D0D">
              <w:rPr>
                <w:sz w:val="16"/>
                <w:szCs w:val="16"/>
              </w:rPr>
              <w:t>Sınıf Eğitimi</w:t>
            </w:r>
          </w:p>
          <w:p w14:paraId="5045BBFB" w14:textId="77777777" w:rsidR="00D67AA0" w:rsidRPr="002A3D0D" w:rsidRDefault="00D67AA0" w:rsidP="00F051BD">
            <w:pPr>
              <w:rPr>
                <w:sz w:val="16"/>
                <w:szCs w:val="16"/>
              </w:rPr>
            </w:pPr>
          </w:p>
        </w:tc>
        <w:tc>
          <w:tcPr>
            <w:tcW w:w="2551" w:type="dxa"/>
            <w:tcBorders>
              <w:top w:val="single" w:sz="4" w:space="0" w:color="auto"/>
              <w:left w:val="single" w:sz="4" w:space="0" w:color="auto"/>
              <w:bottom w:val="single" w:sz="4" w:space="0" w:color="auto"/>
              <w:right w:val="single" w:sz="4" w:space="0" w:color="auto"/>
            </w:tcBorders>
            <w:vAlign w:val="center"/>
          </w:tcPr>
          <w:p w14:paraId="1E495A7C" w14:textId="77777777" w:rsidR="00D67AA0" w:rsidRPr="002A3D0D" w:rsidRDefault="00D67AA0" w:rsidP="00F051BD">
            <w:pPr>
              <w:rPr>
                <w:color w:val="000000" w:themeColor="text1"/>
                <w:sz w:val="16"/>
                <w:szCs w:val="16"/>
              </w:rPr>
            </w:pPr>
            <w:r w:rsidRPr="002A3D0D">
              <w:rPr>
                <w:color w:val="000000" w:themeColor="text1"/>
                <w:sz w:val="16"/>
                <w:szCs w:val="16"/>
              </w:rPr>
              <w:t xml:space="preserve">Beden Eğitimi ve Oyun </w:t>
            </w:r>
            <w:proofErr w:type="spellStart"/>
            <w:r w:rsidRPr="002A3D0D">
              <w:rPr>
                <w:color w:val="000000" w:themeColor="text1"/>
                <w:sz w:val="16"/>
                <w:szCs w:val="16"/>
              </w:rPr>
              <w:t>Öğr</w:t>
            </w:r>
            <w:proofErr w:type="spellEnd"/>
            <w:r w:rsidRPr="002A3D0D">
              <w:rPr>
                <w:color w:val="000000" w:themeColor="text1"/>
                <w:sz w:val="16"/>
                <w:szCs w:val="16"/>
              </w:rPr>
              <w:t>.</w:t>
            </w:r>
          </w:p>
        </w:tc>
        <w:tc>
          <w:tcPr>
            <w:tcW w:w="2835" w:type="dxa"/>
            <w:tcBorders>
              <w:top w:val="single" w:sz="4" w:space="0" w:color="auto"/>
              <w:left w:val="single" w:sz="4" w:space="0" w:color="auto"/>
              <w:bottom w:val="single" w:sz="4" w:space="0" w:color="auto"/>
              <w:right w:val="single" w:sz="4" w:space="0" w:color="auto"/>
            </w:tcBorders>
            <w:vAlign w:val="center"/>
          </w:tcPr>
          <w:p w14:paraId="7F2119C4" w14:textId="77777777" w:rsidR="00D67AA0" w:rsidRPr="002A3D0D" w:rsidRDefault="004E13CD" w:rsidP="00F051BD">
            <w:pPr>
              <w:rPr>
                <w:color w:val="000000" w:themeColor="text1"/>
                <w:sz w:val="16"/>
                <w:szCs w:val="16"/>
              </w:rPr>
            </w:pPr>
            <w:proofErr w:type="spellStart"/>
            <w:r>
              <w:rPr>
                <w:color w:val="000000" w:themeColor="text1"/>
                <w:sz w:val="16"/>
                <w:szCs w:val="16"/>
              </w:rPr>
              <w:t>Öğr</w:t>
            </w:r>
            <w:proofErr w:type="spellEnd"/>
            <w:r>
              <w:rPr>
                <w:color w:val="000000" w:themeColor="text1"/>
                <w:sz w:val="16"/>
                <w:szCs w:val="16"/>
              </w:rPr>
              <w:t>. Gör. A…..  A………</w:t>
            </w:r>
          </w:p>
        </w:tc>
        <w:tc>
          <w:tcPr>
            <w:tcW w:w="1985" w:type="dxa"/>
            <w:tcBorders>
              <w:left w:val="single" w:sz="4" w:space="0" w:color="auto"/>
              <w:right w:val="single" w:sz="4" w:space="0" w:color="auto"/>
            </w:tcBorders>
          </w:tcPr>
          <w:p w14:paraId="33E6626C" w14:textId="77777777" w:rsidR="00D67AA0" w:rsidRPr="002A3D0D" w:rsidRDefault="00D67AA0" w:rsidP="00F051BD">
            <w:pPr>
              <w:rPr>
                <w:color w:val="000000" w:themeColor="text1"/>
                <w:sz w:val="16"/>
                <w:szCs w:val="16"/>
              </w:rPr>
            </w:pPr>
            <w:r w:rsidRPr="002A3D0D">
              <w:rPr>
                <w:color w:val="000000" w:themeColor="text1"/>
                <w:sz w:val="16"/>
                <w:szCs w:val="16"/>
              </w:rPr>
              <w:t>20.05.2021/10:00</w:t>
            </w:r>
          </w:p>
        </w:tc>
      </w:tr>
      <w:tr w:rsidR="00D67AA0" w:rsidRPr="002A3D0D" w14:paraId="0851F747" w14:textId="77777777" w:rsidTr="003B2E13">
        <w:trPr>
          <w:trHeight w:val="143"/>
        </w:trPr>
        <w:tc>
          <w:tcPr>
            <w:tcW w:w="1277" w:type="dxa"/>
            <w:vMerge/>
            <w:tcBorders>
              <w:left w:val="single" w:sz="4" w:space="0" w:color="auto"/>
              <w:right w:val="single" w:sz="4" w:space="0" w:color="auto"/>
            </w:tcBorders>
            <w:vAlign w:val="center"/>
          </w:tcPr>
          <w:p w14:paraId="394E54A4" w14:textId="77777777" w:rsidR="00D67AA0" w:rsidRPr="002A3D0D" w:rsidRDefault="00D67AA0" w:rsidP="00F051BD">
            <w:pPr>
              <w:rPr>
                <w:sz w:val="16"/>
                <w:szCs w:val="16"/>
              </w:rPr>
            </w:pPr>
          </w:p>
        </w:tc>
        <w:tc>
          <w:tcPr>
            <w:tcW w:w="1843" w:type="dxa"/>
            <w:vMerge/>
            <w:tcBorders>
              <w:left w:val="single" w:sz="4" w:space="0" w:color="auto"/>
              <w:right w:val="single" w:sz="4" w:space="0" w:color="auto"/>
            </w:tcBorders>
            <w:vAlign w:val="center"/>
          </w:tcPr>
          <w:p w14:paraId="0D11FADD" w14:textId="77777777" w:rsidR="00D67AA0" w:rsidRPr="002A3D0D" w:rsidRDefault="00D67AA0" w:rsidP="00F051BD">
            <w:pPr>
              <w:rPr>
                <w:sz w:val="16"/>
                <w:szCs w:val="16"/>
              </w:rPr>
            </w:pPr>
          </w:p>
        </w:tc>
        <w:tc>
          <w:tcPr>
            <w:tcW w:w="1134" w:type="dxa"/>
            <w:vMerge/>
            <w:tcBorders>
              <w:left w:val="single" w:sz="4" w:space="0" w:color="auto"/>
              <w:right w:val="single" w:sz="4" w:space="0" w:color="auto"/>
            </w:tcBorders>
            <w:vAlign w:val="center"/>
          </w:tcPr>
          <w:p w14:paraId="05D19740" w14:textId="77777777" w:rsidR="00D67AA0" w:rsidRPr="002A3D0D" w:rsidRDefault="00D67AA0" w:rsidP="00F051BD">
            <w:pPr>
              <w:rPr>
                <w:sz w:val="16"/>
                <w:szCs w:val="16"/>
              </w:rPr>
            </w:pPr>
          </w:p>
        </w:tc>
        <w:tc>
          <w:tcPr>
            <w:tcW w:w="2551" w:type="dxa"/>
            <w:tcBorders>
              <w:top w:val="single" w:sz="4" w:space="0" w:color="auto"/>
              <w:left w:val="single" w:sz="4" w:space="0" w:color="auto"/>
              <w:bottom w:val="single" w:sz="4" w:space="0" w:color="auto"/>
              <w:right w:val="single" w:sz="4" w:space="0" w:color="auto"/>
            </w:tcBorders>
            <w:vAlign w:val="center"/>
          </w:tcPr>
          <w:p w14:paraId="54A4371C" w14:textId="77777777" w:rsidR="00D67AA0" w:rsidRPr="002A3D0D" w:rsidRDefault="00D67AA0" w:rsidP="00F051BD">
            <w:pPr>
              <w:rPr>
                <w:color w:val="000000" w:themeColor="text1"/>
                <w:sz w:val="16"/>
                <w:szCs w:val="16"/>
              </w:rPr>
            </w:pPr>
            <w:r w:rsidRPr="002A3D0D">
              <w:rPr>
                <w:color w:val="000000" w:themeColor="text1"/>
                <w:sz w:val="16"/>
                <w:szCs w:val="16"/>
              </w:rPr>
              <w:t>Fen Teknoloji Öğretimi II</w:t>
            </w:r>
          </w:p>
        </w:tc>
        <w:tc>
          <w:tcPr>
            <w:tcW w:w="2835" w:type="dxa"/>
            <w:tcBorders>
              <w:top w:val="single" w:sz="4" w:space="0" w:color="auto"/>
              <w:left w:val="single" w:sz="4" w:space="0" w:color="auto"/>
              <w:bottom w:val="single" w:sz="4" w:space="0" w:color="auto"/>
              <w:right w:val="single" w:sz="4" w:space="0" w:color="auto"/>
            </w:tcBorders>
            <w:vAlign w:val="center"/>
          </w:tcPr>
          <w:p w14:paraId="3AE3043D" w14:textId="77777777" w:rsidR="00D67AA0" w:rsidRPr="002A3D0D" w:rsidRDefault="004E13CD" w:rsidP="004E13CD">
            <w:pPr>
              <w:rPr>
                <w:color w:val="000000" w:themeColor="text1"/>
                <w:sz w:val="16"/>
                <w:szCs w:val="16"/>
              </w:rPr>
            </w:pPr>
            <w:r>
              <w:rPr>
                <w:color w:val="000000" w:themeColor="text1"/>
                <w:sz w:val="16"/>
                <w:szCs w:val="16"/>
              </w:rPr>
              <w:t xml:space="preserve">Dr. </w:t>
            </w:r>
            <w:proofErr w:type="spellStart"/>
            <w:r>
              <w:rPr>
                <w:color w:val="000000" w:themeColor="text1"/>
                <w:sz w:val="16"/>
                <w:szCs w:val="16"/>
              </w:rPr>
              <w:t>Öğr</w:t>
            </w:r>
            <w:proofErr w:type="spellEnd"/>
            <w:r>
              <w:rPr>
                <w:color w:val="000000" w:themeColor="text1"/>
                <w:sz w:val="16"/>
                <w:szCs w:val="16"/>
              </w:rPr>
              <w:t>. Üyesi H….  H….. Y…..</w:t>
            </w:r>
          </w:p>
        </w:tc>
        <w:tc>
          <w:tcPr>
            <w:tcW w:w="1985" w:type="dxa"/>
            <w:tcBorders>
              <w:left w:val="single" w:sz="4" w:space="0" w:color="auto"/>
              <w:right w:val="single" w:sz="4" w:space="0" w:color="auto"/>
            </w:tcBorders>
          </w:tcPr>
          <w:p w14:paraId="3226748C" w14:textId="77777777" w:rsidR="00D67AA0" w:rsidRPr="002A3D0D" w:rsidRDefault="00D67AA0" w:rsidP="00F051BD">
            <w:pPr>
              <w:rPr>
                <w:color w:val="000000" w:themeColor="text1"/>
                <w:sz w:val="16"/>
                <w:szCs w:val="16"/>
              </w:rPr>
            </w:pPr>
            <w:r w:rsidRPr="002A3D0D">
              <w:rPr>
                <w:color w:val="000000" w:themeColor="text1"/>
                <w:sz w:val="16"/>
                <w:szCs w:val="16"/>
              </w:rPr>
              <w:t>20.05.2021/16:00</w:t>
            </w:r>
          </w:p>
        </w:tc>
      </w:tr>
      <w:tr w:rsidR="00D67AA0" w:rsidRPr="002A3D0D" w14:paraId="46BEFB8D" w14:textId="77777777" w:rsidTr="003B2E13">
        <w:trPr>
          <w:trHeight w:val="143"/>
        </w:trPr>
        <w:tc>
          <w:tcPr>
            <w:tcW w:w="1277" w:type="dxa"/>
            <w:vMerge/>
            <w:tcBorders>
              <w:left w:val="single" w:sz="4" w:space="0" w:color="auto"/>
              <w:right w:val="single" w:sz="4" w:space="0" w:color="auto"/>
            </w:tcBorders>
            <w:vAlign w:val="center"/>
          </w:tcPr>
          <w:p w14:paraId="4B881F28" w14:textId="77777777" w:rsidR="00D67AA0" w:rsidRPr="002A3D0D" w:rsidRDefault="00D67AA0" w:rsidP="00F051BD">
            <w:pPr>
              <w:rPr>
                <w:sz w:val="16"/>
                <w:szCs w:val="16"/>
              </w:rPr>
            </w:pPr>
          </w:p>
        </w:tc>
        <w:tc>
          <w:tcPr>
            <w:tcW w:w="1843" w:type="dxa"/>
            <w:vMerge/>
            <w:tcBorders>
              <w:left w:val="single" w:sz="4" w:space="0" w:color="auto"/>
              <w:right w:val="single" w:sz="4" w:space="0" w:color="auto"/>
            </w:tcBorders>
            <w:vAlign w:val="center"/>
          </w:tcPr>
          <w:p w14:paraId="40201C7F" w14:textId="77777777" w:rsidR="00D67AA0" w:rsidRPr="002A3D0D" w:rsidRDefault="00D67AA0" w:rsidP="00F051BD">
            <w:pPr>
              <w:rPr>
                <w:sz w:val="16"/>
                <w:szCs w:val="16"/>
              </w:rPr>
            </w:pPr>
          </w:p>
        </w:tc>
        <w:tc>
          <w:tcPr>
            <w:tcW w:w="1134" w:type="dxa"/>
            <w:vMerge/>
            <w:tcBorders>
              <w:left w:val="single" w:sz="4" w:space="0" w:color="auto"/>
              <w:right w:val="single" w:sz="4" w:space="0" w:color="auto"/>
            </w:tcBorders>
            <w:vAlign w:val="center"/>
          </w:tcPr>
          <w:p w14:paraId="2AF1FB3F" w14:textId="77777777" w:rsidR="00D67AA0" w:rsidRPr="002A3D0D" w:rsidRDefault="00D67AA0" w:rsidP="00F051BD">
            <w:pPr>
              <w:rPr>
                <w:sz w:val="16"/>
                <w:szCs w:val="16"/>
              </w:rPr>
            </w:pPr>
          </w:p>
        </w:tc>
        <w:tc>
          <w:tcPr>
            <w:tcW w:w="2551" w:type="dxa"/>
            <w:tcBorders>
              <w:top w:val="single" w:sz="4" w:space="0" w:color="auto"/>
              <w:left w:val="single" w:sz="4" w:space="0" w:color="auto"/>
              <w:bottom w:val="single" w:sz="4" w:space="0" w:color="auto"/>
              <w:right w:val="single" w:sz="4" w:space="0" w:color="auto"/>
            </w:tcBorders>
            <w:vAlign w:val="center"/>
          </w:tcPr>
          <w:p w14:paraId="204061D3" w14:textId="77777777" w:rsidR="00D67AA0" w:rsidRPr="002A3D0D" w:rsidRDefault="00D67AA0" w:rsidP="00F051BD">
            <w:pPr>
              <w:rPr>
                <w:color w:val="000000" w:themeColor="text1"/>
                <w:sz w:val="16"/>
                <w:szCs w:val="16"/>
              </w:rPr>
            </w:pPr>
            <w:r w:rsidRPr="002A3D0D">
              <w:rPr>
                <w:color w:val="000000" w:themeColor="text1"/>
                <w:sz w:val="16"/>
                <w:szCs w:val="16"/>
              </w:rPr>
              <w:t>Türkçe Öğretimi</w:t>
            </w:r>
          </w:p>
        </w:tc>
        <w:tc>
          <w:tcPr>
            <w:tcW w:w="2835" w:type="dxa"/>
            <w:tcBorders>
              <w:top w:val="single" w:sz="4" w:space="0" w:color="auto"/>
              <w:left w:val="single" w:sz="4" w:space="0" w:color="auto"/>
              <w:bottom w:val="single" w:sz="4" w:space="0" w:color="auto"/>
              <w:right w:val="single" w:sz="4" w:space="0" w:color="auto"/>
            </w:tcBorders>
            <w:vAlign w:val="center"/>
          </w:tcPr>
          <w:p w14:paraId="60F5AF7F" w14:textId="77777777" w:rsidR="00D67AA0" w:rsidRPr="002A3D0D" w:rsidRDefault="00D67AA0" w:rsidP="00F051BD">
            <w:pPr>
              <w:rPr>
                <w:color w:val="000000" w:themeColor="text1"/>
                <w:sz w:val="16"/>
                <w:szCs w:val="16"/>
              </w:rPr>
            </w:pPr>
            <w:r w:rsidRPr="002A3D0D">
              <w:rPr>
                <w:color w:val="000000" w:themeColor="text1"/>
                <w:sz w:val="16"/>
                <w:szCs w:val="16"/>
              </w:rPr>
              <w:t>Dr</w:t>
            </w:r>
            <w:r w:rsidR="00E13D44">
              <w:rPr>
                <w:color w:val="000000" w:themeColor="text1"/>
                <w:sz w:val="16"/>
                <w:szCs w:val="16"/>
              </w:rPr>
              <w:t xml:space="preserve">. </w:t>
            </w:r>
            <w:proofErr w:type="spellStart"/>
            <w:r w:rsidR="00E13D44">
              <w:rPr>
                <w:color w:val="000000" w:themeColor="text1"/>
                <w:sz w:val="16"/>
                <w:szCs w:val="16"/>
              </w:rPr>
              <w:t>Öğr</w:t>
            </w:r>
            <w:proofErr w:type="spellEnd"/>
            <w:r w:rsidR="00E13D44">
              <w:rPr>
                <w:color w:val="000000" w:themeColor="text1"/>
                <w:sz w:val="16"/>
                <w:szCs w:val="16"/>
              </w:rPr>
              <w:t>. Üyesi E….  Ç…….</w:t>
            </w:r>
            <w:r w:rsidRPr="002A3D0D">
              <w:rPr>
                <w:color w:val="000000" w:themeColor="text1"/>
                <w:sz w:val="16"/>
                <w:szCs w:val="16"/>
              </w:rPr>
              <w:t xml:space="preserve"> </w:t>
            </w:r>
          </w:p>
        </w:tc>
        <w:tc>
          <w:tcPr>
            <w:tcW w:w="1985" w:type="dxa"/>
            <w:tcBorders>
              <w:left w:val="single" w:sz="4" w:space="0" w:color="auto"/>
              <w:right w:val="single" w:sz="4" w:space="0" w:color="auto"/>
            </w:tcBorders>
          </w:tcPr>
          <w:p w14:paraId="4C5A7ECA" w14:textId="77777777" w:rsidR="00D67AA0" w:rsidRPr="002A3D0D" w:rsidRDefault="00D67AA0" w:rsidP="00F051BD">
            <w:pPr>
              <w:rPr>
                <w:color w:val="000000" w:themeColor="text1"/>
                <w:sz w:val="16"/>
                <w:szCs w:val="16"/>
              </w:rPr>
            </w:pPr>
            <w:r w:rsidRPr="002A3D0D">
              <w:rPr>
                <w:color w:val="000000" w:themeColor="text1"/>
                <w:sz w:val="16"/>
                <w:szCs w:val="16"/>
              </w:rPr>
              <w:t>21.05.2021/13:00</w:t>
            </w:r>
          </w:p>
        </w:tc>
      </w:tr>
      <w:tr w:rsidR="00D67AA0" w:rsidRPr="002A3D0D" w14:paraId="2E14F42C" w14:textId="77777777" w:rsidTr="003B2E13">
        <w:trPr>
          <w:trHeight w:val="143"/>
        </w:trPr>
        <w:tc>
          <w:tcPr>
            <w:tcW w:w="1277" w:type="dxa"/>
            <w:vMerge/>
            <w:tcBorders>
              <w:left w:val="single" w:sz="4" w:space="0" w:color="auto"/>
              <w:right w:val="single" w:sz="4" w:space="0" w:color="auto"/>
            </w:tcBorders>
            <w:vAlign w:val="center"/>
          </w:tcPr>
          <w:p w14:paraId="27C526D7" w14:textId="77777777" w:rsidR="00D67AA0" w:rsidRPr="002A3D0D" w:rsidRDefault="00D67AA0" w:rsidP="00F051BD">
            <w:pPr>
              <w:rPr>
                <w:sz w:val="16"/>
                <w:szCs w:val="16"/>
              </w:rPr>
            </w:pPr>
          </w:p>
        </w:tc>
        <w:tc>
          <w:tcPr>
            <w:tcW w:w="1843" w:type="dxa"/>
            <w:vMerge/>
            <w:tcBorders>
              <w:left w:val="single" w:sz="4" w:space="0" w:color="auto"/>
              <w:right w:val="single" w:sz="4" w:space="0" w:color="auto"/>
            </w:tcBorders>
            <w:vAlign w:val="center"/>
          </w:tcPr>
          <w:p w14:paraId="516FDF0B" w14:textId="77777777" w:rsidR="00D67AA0" w:rsidRPr="002A3D0D" w:rsidRDefault="00D67AA0" w:rsidP="00F051BD">
            <w:pPr>
              <w:rPr>
                <w:sz w:val="16"/>
                <w:szCs w:val="16"/>
              </w:rPr>
            </w:pPr>
          </w:p>
        </w:tc>
        <w:tc>
          <w:tcPr>
            <w:tcW w:w="1134" w:type="dxa"/>
            <w:vMerge/>
            <w:tcBorders>
              <w:left w:val="single" w:sz="4" w:space="0" w:color="auto"/>
              <w:right w:val="single" w:sz="4" w:space="0" w:color="auto"/>
            </w:tcBorders>
            <w:vAlign w:val="center"/>
          </w:tcPr>
          <w:p w14:paraId="4BCC9A23" w14:textId="77777777" w:rsidR="00D67AA0" w:rsidRPr="002A3D0D" w:rsidRDefault="00D67AA0" w:rsidP="00F051BD">
            <w:pPr>
              <w:rPr>
                <w:sz w:val="16"/>
                <w:szCs w:val="16"/>
              </w:rPr>
            </w:pPr>
          </w:p>
        </w:tc>
        <w:tc>
          <w:tcPr>
            <w:tcW w:w="2551" w:type="dxa"/>
            <w:tcBorders>
              <w:top w:val="single" w:sz="4" w:space="0" w:color="auto"/>
              <w:left w:val="single" w:sz="4" w:space="0" w:color="auto"/>
              <w:bottom w:val="single" w:sz="4" w:space="0" w:color="auto"/>
              <w:right w:val="single" w:sz="4" w:space="0" w:color="auto"/>
            </w:tcBorders>
            <w:vAlign w:val="center"/>
          </w:tcPr>
          <w:p w14:paraId="03421533" w14:textId="77777777" w:rsidR="00D67AA0" w:rsidRPr="002A3D0D" w:rsidRDefault="00D67AA0" w:rsidP="00F051BD">
            <w:pPr>
              <w:rPr>
                <w:color w:val="000000" w:themeColor="text1"/>
                <w:sz w:val="16"/>
                <w:szCs w:val="16"/>
              </w:rPr>
            </w:pPr>
            <w:r w:rsidRPr="002A3D0D">
              <w:rPr>
                <w:color w:val="000000" w:themeColor="text1"/>
                <w:sz w:val="16"/>
                <w:szCs w:val="16"/>
              </w:rPr>
              <w:t>Erken Çocukluk Eğitimi</w:t>
            </w:r>
          </w:p>
        </w:tc>
        <w:tc>
          <w:tcPr>
            <w:tcW w:w="2835" w:type="dxa"/>
            <w:tcBorders>
              <w:top w:val="single" w:sz="4" w:space="0" w:color="auto"/>
              <w:left w:val="single" w:sz="4" w:space="0" w:color="auto"/>
              <w:bottom w:val="single" w:sz="4" w:space="0" w:color="auto"/>
              <w:right w:val="single" w:sz="4" w:space="0" w:color="auto"/>
            </w:tcBorders>
            <w:vAlign w:val="center"/>
          </w:tcPr>
          <w:p w14:paraId="1933E8E5" w14:textId="77777777" w:rsidR="00D67AA0" w:rsidRPr="002A3D0D" w:rsidRDefault="00E13D44" w:rsidP="00F051BD">
            <w:pPr>
              <w:rPr>
                <w:color w:val="000000" w:themeColor="text1"/>
                <w:sz w:val="16"/>
                <w:szCs w:val="16"/>
              </w:rPr>
            </w:pPr>
            <w:proofErr w:type="spellStart"/>
            <w:r>
              <w:rPr>
                <w:color w:val="000000" w:themeColor="text1"/>
                <w:sz w:val="16"/>
                <w:szCs w:val="16"/>
              </w:rPr>
              <w:t>Öğr</w:t>
            </w:r>
            <w:proofErr w:type="spellEnd"/>
            <w:r>
              <w:rPr>
                <w:color w:val="000000" w:themeColor="text1"/>
                <w:sz w:val="16"/>
                <w:szCs w:val="16"/>
              </w:rPr>
              <w:t>. Gör. A……  A………</w:t>
            </w:r>
          </w:p>
        </w:tc>
        <w:tc>
          <w:tcPr>
            <w:tcW w:w="1985" w:type="dxa"/>
            <w:tcBorders>
              <w:left w:val="single" w:sz="4" w:space="0" w:color="auto"/>
              <w:right w:val="single" w:sz="4" w:space="0" w:color="auto"/>
            </w:tcBorders>
          </w:tcPr>
          <w:p w14:paraId="777A68D7" w14:textId="77777777" w:rsidR="00D67AA0" w:rsidRPr="002A3D0D" w:rsidRDefault="00D67AA0" w:rsidP="00F051BD">
            <w:pPr>
              <w:rPr>
                <w:color w:val="000000" w:themeColor="text1"/>
                <w:sz w:val="16"/>
                <w:szCs w:val="16"/>
              </w:rPr>
            </w:pPr>
            <w:r w:rsidRPr="002A3D0D">
              <w:rPr>
                <w:color w:val="000000" w:themeColor="text1"/>
                <w:sz w:val="16"/>
                <w:szCs w:val="16"/>
              </w:rPr>
              <w:t>20.05.2021/13:00</w:t>
            </w:r>
          </w:p>
        </w:tc>
      </w:tr>
      <w:tr w:rsidR="00D67AA0" w:rsidRPr="002A3D0D" w14:paraId="13224DD3" w14:textId="77777777" w:rsidTr="003B2E13">
        <w:trPr>
          <w:trHeight w:val="143"/>
        </w:trPr>
        <w:tc>
          <w:tcPr>
            <w:tcW w:w="1277" w:type="dxa"/>
            <w:vMerge/>
            <w:tcBorders>
              <w:left w:val="single" w:sz="4" w:space="0" w:color="auto"/>
              <w:right w:val="single" w:sz="4" w:space="0" w:color="auto"/>
            </w:tcBorders>
            <w:vAlign w:val="center"/>
          </w:tcPr>
          <w:p w14:paraId="74E7FD65" w14:textId="77777777" w:rsidR="00D67AA0" w:rsidRPr="002A3D0D" w:rsidRDefault="00D67AA0" w:rsidP="00F051BD">
            <w:pPr>
              <w:rPr>
                <w:sz w:val="16"/>
                <w:szCs w:val="16"/>
              </w:rPr>
            </w:pPr>
          </w:p>
        </w:tc>
        <w:tc>
          <w:tcPr>
            <w:tcW w:w="1843" w:type="dxa"/>
            <w:vMerge/>
            <w:tcBorders>
              <w:left w:val="single" w:sz="4" w:space="0" w:color="auto"/>
              <w:right w:val="single" w:sz="4" w:space="0" w:color="auto"/>
            </w:tcBorders>
            <w:vAlign w:val="center"/>
          </w:tcPr>
          <w:p w14:paraId="02F0FB7D" w14:textId="77777777" w:rsidR="00D67AA0" w:rsidRPr="002A3D0D" w:rsidRDefault="00D67AA0" w:rsidP="00F051BD">
            <w:pPr>
              <w:rPr>
                <w:sz w:val="16"/>
                <w:szCs w:val="16"/>
              </w:rPr>
            </w:pPr>
          </w:p>
        </w:tc>
        <w:tc>
          <w:tcPr>
            <w:tcW w:w="1134" w:type="dxa"/>
            <w:vMerge/>
            <w:tcBorders>
              <w:left w:val="single" w:sz="4" w:space="0" w:color="auto"/>
              <w:right w:val="single" w:sz="4" w:space="0" w:color="auto"/>
            </w:tcBorders>
            <w:vAlign w:val="center"/>
          </w:tcPr>
          <w:p w14:paraId="71EC9E2F" w14:textId="77777777" w:rsidR="00D67AA0" w:rsidRPr="002A3D0D" w:rsidRDefault="00D67AA0" w:rsidP="00F051BD">
            <w:pPr>
              <w:rPr>
                <w:sz w:val="16"/>
                <w:szCs w:val="16"/>
              </w:rPr>
            </w:pPr>
          </w:p>
        </w:tc>
        <w:tc>
          <w:tcPr>
            <w:tcW w:w="2551" w:type="dxa"/>
            <w:tcBorders>
              <w:top w:val="single" w:sz="4" w:space="0" w:color="auto"/>
              <w:left w:val="single" w:sz="4" w:space="0" w:color="auto"/>
              <w:bottom w:val="single" w:sz="4" w:space="0" w:color="auto"/>
              <w:right w:val="single" w:sz="4" w:space="0" w:color="auto"/>
            </w:tcBorders>
            <w:vAlign w:val="center"/>
          </w:tcPr>
          <w:p w14:paraId="1D7D5EA0" w14:textId="77777777" w:rsidR="00D67AA0" w:rsidRPr="002A3D0D" w:rsidRDefault="00D67AA0" w:rsidP="00F051BD">
            <w:pPr>
              <w:rPr>
                <w:color w:val="000000" w:themeColor="text1"/>
                <w:sz w:val="16"/>
                <w:szCs w:val="16"/>
              </w:rPr>
            </w:pPr>
            <w:r w:rsidRPr="002A3D0D">
              <w:rPr>
                <w:color w:val="000000" w:themeColor="text1"/>
                <w:sz w:val="16"/>
                <w:szCs w:val="16"/>
              </w:rPr>
              <w:t>Okul Deneyimi</w:t>
            </w:r>
          </w:p>
        </w:tc>
        <w:tc>
          <w:tcPr>
            <w:tcW w:w="2835" w:type="dxa"/>
            <w:tcBorders>
              <w:top w:val="single" w:sz="4" w:space="0" w:color="auto"/>
              <w:left w:val="single" w:sz="4" w:space="0" w:color="auto"/>
              <w:bottom w:val="single" w:sz="4" w:space="0" w:color="auto"/>
              <w:right w:val="single" w:sz="4" w:space="0" w:color="auto"/>
            </w:tcBorders>
            <w:vAlign w:val="center"/>
          </w:tcPr>
          <w:p w14:paraId="6DA3D9BE" w14:textId="77777777" w:rsidR="00D67AA0" w:rsidRPr="002A3D0D" w:rsidRDefault="00E13D44" w:rsidP="00F051BD">
            <w:pPr>
              <w:rPr>
                <w:color w:val="000000" w:themeColor="text1"/>
                <w:sz w:val="16"/>
                <w:szCs w:val="16"/>
              </w:rPr>
            </w:pPr>
            <w:r>
              <w:rPr>
                <w:color w:val="000000" w:themeColor="text1"/>
                <w:sz w:val="16"/>
                <w:szCs w:val="16"/>
              </w:rPr>
              <w:t xml:space="preserve">Dr. </w:t>
            </w:r>
            <w:proofErr w:type="spellStart"/>
            <w:r>
              <w:rPr>
                <w:color w:val="000000" w:themeColor="text1"/>
                <w:sz w:val="16"/>
                <w:szCs w:val="16"/>
              </w:rPr>
              <w:t>Öğr</w:t>
            </w:r>
            <w:proofErr w:type="spellEnd"/>
            <w:r>
              <w:rPr>
                <w:color w:val="000000" w:themeColor="text1"/>
                <w:sz w:val="16"/>
                <w:szCs w:val="16"/>
              </w:rPr>
              <w:t>. Üyesi H…..  H…..  Y…..</w:t>
            </w:r>
          </w:p>
        </w:tc>
        <w:tc>
          <w:tcPr>
            <w:tcW w:w="1985" w:type="dxa"/>
            <w:tcBorders>
              <w:left w:val="single" w:sz="4" w:space="0" w:color="auto"/>
              <w:right w:val="single" w:sz="4" w:space="0" w:color="auto"/>
            </w:tcBorders>
          </w:tcPr>
          <w:p w14:paraId="41E54203" w14:textId="77777777" w:rsidR="00D67AA0" w:rsidRPr="002A3D0D" w:rsidRDefault="00D67AA0" w:rsidP="00F051BD">
            <w:pPr>
              <w:rPr>
                <w:color w:val="000000" w:themeColor="text1"/>
                <w:sz w:val="16"/>
                <w:szCs w:val="16"/>
              </w:rPr>
            </w:pPr>
            <w:r w:rsidRPr="002A3D0D">
              <w:rPr>
                <w:color w:val="000000" w:themeColor="text1"/>
                <w:sz w:val="16"/>
                <w:szCs w:val="16"/>
              </w:rPr>
              <w:t>20.05.2021/16:30</w:t>
            </w:r>
          </w:p>
        </w:tc>
      </w:tr>
      <w:tr w:rsidR="00D67AA0" w:rsidRPr="002A3D0D" w14:paraId="0E4595DC" w14:textId="77777777" w:rsidTr="003B2E13">
        <w:trPr>
          <w:trHeight w:val="143"/>
        </w:trPr>
        <w:tc>
          <w:tcPr>
            <w:tcW w:w="1277" w:type="dxa"/>
            <w:vMerge/>
            <w:tcBorders>
              <w:left w:val="single" w:sz="4" w:space="0" w:color="auto"/>
              <w:right w:val="single" w:sz="4" w:space="0" w:color="auto"/>
            </w:tcBorders>
            <w:vAlign w:val="center"/>
          </w:tcPr>
          <w:p w14:paraId="26105E3D" w14:textId="77777777" w:rsidR="00D67AA0" w:rsidRPr="002A3D0D" w:rsidRDefault="00D67AA0" w:rsidP="00F051BD">
            <w:pPr>
              <w:rPr>
                <w:sz w:val="16"/>
                <w:szCs w:val="16"/>
              </w:rPr>
            </w:pPr>
          </w:p>
        </w:tc>
        <w:tc>
          <w:tcPr>
            <w:tcW w:w="1843" w:type="dxa"/>
            <w:vMerge/>
            <w:tcBorders>
              <w:left w:val="single" w:sz="4" w:space="0" w:color="auto"/>
              <w:right w:val="single" w:sz="4" w:space="0" w:color="auto"/>
            </w:tcBorders>
            <w:vAlign w:val="center"/>
          </w:tcPr>
          <w:p w14:paraId="5CFC01AE" w14:textId="77777777" w:rsidR="00D67AA0" w:rsidRPr="002A3D0D" w:rsidRDefault="00D67AA0" w:rsidP="00F051BD">
            <w:pPr>
              <w:rPr>
                <w:sz w:val="16"/>
                <w:szCs w:val="16"/>
              </w:rPr>
            </w:pPr>
          </w:p>
        </w:tc>
        <w:tc>
          <w:tcPr>
            <w:tcW w:w="1134" w:type="dxa"/>
            <w:vMerge/>
            <w:tcBorders>
              <w:left w:val="single" w:sz="4" w:space="0" w:color="auto"/>
              <w:right w:val="single" w:sz="4" w:space="0" w:color="auto"/>
            </w:tcBorders>
            <w:vAlign w:val="center"/>
          </w:tcPr>
          <w:p w14:paraId="4AD960E7" w14:textId="77777777" w:rsidR="00D67AA0" w:rsidRPr="002A3D0D" w:rsidRDefault="00D67AA0" w:rsidP="00F051BD">
            <w:pPr>
              <w:rPr>
                <w:sz w:val="16"/>
                <w:szCs w:val="16"/>
              </w:rPr>
            </w:pPr>
          </w:p>
        </w:tc>
        <w:tc>
          <w:tcPr>
            <w:tcW w:w="2551" w:type="dxa"/>
            <w:tcBorders>
              <w:top w:val="single" w:sz="4" w:space="0" w:color="auto"/>
              <w:left w:val="single" w:sz="4" w:space="0" w:color="auto"/>
              <w:bottom w:val="single" w:sz="4" w:space="0" w:color="auto"/>
              <w:right w:val="single" w:sz="4" w:space="0" w:color="auto"/>
            </w:tcBorders>
            <w:vAlign w:val="center"/>
          </w:tcPr>
          <w:p w14:paraId="10675EF4" w14:textId="77777777" w:rsidR="00D67AA0" w:rsidRPr="002A3D0D" w:rsidRDefault="00D67AA0" w:rsidP="00F051BD">
            <w:pPr>
              <w:rPr>
                <w:color w:val="000000" w:themeColor="text1"/>
                <w:sz w:val="16"/>
                <w:szCs w:val="16"/>
              </w:rPr>
            </w:pPr>
            <w:r w:rsidRPr="002A3D0D">
              <w:rPr>
                <w:color w:val="000000" w:themeColor="text1"/>
                <w:sz w:val="16"/>
                <w:szCs w:val="16"/>
              </w:rPr>
              <w:t>Topluma Hizmet Uygu.</w:t>
            </w:r>
          </w:p>
        </w:tc>
        <w:tc>
          <w:tcPr>
            <w:tcW w:w="2835" w:type="dxa"/>
            <w:tcBorders>
              <w:top w:val="single" w:sz="4" w:space="0" w:color="auto"/>
              <w:left w:val="single" w:sz="4" w:space="0" w:color="auto"/>
              <w:bottom w:val="single" w:sz="4" w:space="0" w:color="auto"/>
              <w:right w:val="single" w:sz="4" w:space="0" w:color="auto"/>
            </w:tcBorders>
            <w:vAlign w:val="center"/>
          </w:tcPr>
          <w:p w14:paraId="68B272BB" w14:textId="77777777" w:rsidR="00D67AA0" w:rsidRPr="002A3D0D" w:rsidRDefault="00E13D44" w:rsidP="00F051BD">
            <w:pPr>
              <w:rPr>
                <w:color w:val="000000" w:themeColor="text1"/>
                <w:sz w:val="16"/>
                <w:szCs w:val="16"/>
              </w:rPr>
            </w:pPr>
            <w:r>
              <w:rPr>
                <w:color w:val="000000" w:themeColor="text1"/>
                <w:sz w:val="16"/>
                <w:szCs w:val="16"/>
              </w:rPr>
              <w:t xml:space="preserve">Dr. </w:t>
            </w:r>
            <w:proofErr w:type="spellStart"/>
            <w:r>
              <w:rPr>
                <w:color w:val="000000" w:themeColor="text1"/>
                <w:sz w:val="16"/>
                <w:szCs w:val="16"/>
              </w:rPr>
              <w:t>Öğr</w:t>
            </w:r>
            <w:proofErr w:type="spellEnd"/>
            <w:r>
              <w:rPr>
                <w:color w:val="000000" w:themeColor="text1"/>
                <w:sz w:val="16"/>
                <w:szCs w:val="16"/>
              </w:rPr>
              <w:t>. Üyesi S…..  S….. Y……</w:t>
            </w:r>
          </w:p>
        </w:tc>
        <w:tc>
          <w:tcPr>
            <w:tcW w:w="1985" w:type="dxa"/>
            <w:tcBorders>
              <w:left w:val="single" w:sz="4" w:space="0" w:color="auto"/>
              <w:right w:val="single" w:sz="4" w:space="0" w:color="auto"/>
            </w:tcBorders>
          </w:tcPr>
          <w:p w14:paraId="20E863B3" w14:textId="77777777" w:rsidR="00D67AA0" w:rsidRPr="002A3D0D" w:rsidRDefault="00D67AA0" w:rsidP="00F051BD">
            <w:pPr>
              <w:rPr>
                <w:color w:val="000000" w:themeColor="text1"/>
                <w:sz w:val="16"/>
                <w:szCs w:val="16"/>
              </w:rPr>
            </w:pPr>
            <w:r w:rsidRPr="002A3D0D">
              <w:rPr>
                <w:color w:val="000000" w:themeColor="text1"/>
                <w:sz w:val="16"/>
                <w:szCs w:val="16"/>
              </w:rPr>
              <w:t>20.05.2021/17:00</w:t>
            </w:r>
          </w:p>
        </w:tc>
      </w:tr>
      <w:tr w:rsidR="00D67AA0" w:rsidRPr="002A3D0D" w14:paraId="2F112033" w14:textId="77777777" w:rsidTr="003B2E13">
        <w:trPr>
          <w:trHeight w:val="143"/>
        </w:trPr>
        <w:tc>
          <w:tcPr>
            <w:tcW w:w="1277" w:type="dxa"/>
            <w:vMerge/>
            <w:tcBorders>
              <w:left w:val="single" w:sz="4" w:space="0" w:color="auto"/>
              <w:right w:val="single" w:sz="4" w:space="0" w:color="auto"/>
            </w:tcBorders>
            <w:vAlign w:val="center"/>
          </w:tcPr>
          <w:p w14:paraId="1E92C582" w14:textId="77777777" w:rsidR="00D67AA0" w:rsidRPr="002A3D0D" w:rsidRDefault="00D67AA0" w:rsidP="00F051BD">
            <w:pPr>
              <w:rPr>
                <w:sz w:val="16"/>
                <w:szCs w:val="16"/>
              </w:rPr>
            </w:pPr>
          </w:p>
        </w:tc>
        <w:tc>
          <w:tcPr>
            <w:tcW w:w="1843" w:type="dxa"/>
            <w:vMerge/>
            <w:tcBorders>
              <w:left w:val="single" w:sz="4" w:space="0" w:color="auto"/>
              <w:right w:val="single" w:sz="4" w:space="0" w:color="auto"/>
            </w:tcBorders>
            <w:vAlign w:val="center"/>
          </w:tcPr>
          <w:p w14:paraId="7FAFC29F" w14:textId="77777777" w:rsidR="00D67AA0" w:rsidRPr="002A3D0D" w:rsidRDefault="00D67AA0" w:rsidP="00F051BD">
            <w:pPr>
              <w:rPr>
                <w:sz w:val="16"/>
                <w:szCs w:val="16"/>
              </w:rPr>
            </w:pPr>
          </w:p>
        </w:tc>
        <w:tc>
          <w:tcPr>
            <w:tcW w:w="1134" w:type="dxa"/>
            <w:vMerge/>
            <w:tcBorders>
              <w:left w:val="single" w:sz="4" w:space="0" w:color="auto"/>
              <w:right w:val="single" w:sz="4" w:space="0" w:color="auto"/>
            </w:tcBorders>
            <w:vAlign w:val="center"/>
          </w:tcPr>
          <w:p w14:paraId="14CA4906" w14:textId="77777777" w:rsidR="00D67AA0" w:rsidRPr="002A3D0D" w:rsidRDefault="00D67AA0" w:rsidP="00F051BD">
            <w:pPr>
              <w:rPr>
                <w:sz w:val="16"/>
                <w:szCs w:val="16"/>
              </w:rPr>
            </w:pPr>
          </w:p>
        </w:tc>
        <w:tc>
          <w:tcPr>
            <w:tcW w:w="2551" w:type="dxa"/>
            <w:tcBorders>
              <w:top w:val="single" w:sz="4" w:space="0" w:color="auto"/>
              <w:left w:val="single" w:sz="4" w:space="0" w:color="auto"/>
              <w:bottom w:val="single" w:sz="4" w:space="0" w:color="auto"/>
              <w:right w:val="single" w:sz="4" w:space="0" w:color="auto"/>
            </w:tcBorders>
            <w:vAlign w:val="center"/>
          </w:tcPr>
          <w:p w14:paraId="2F601704" w14:textId="77777777" w:rsidR="00D67AA0" w:rsidRPr="002A3D0D" w:rsidRDefault="00D67AA0" w:rsidP="00F051BD">
            <w:pPr>
              <w:rPr>
                <w:color w:val="000000" w:themeColor="text1"/>
                <w:sz w:val="16"/>
                <w:szCs w:val="16"/>
              </w:rPr>
            </w:pPr>
            <w:r w:rsidRPr="002A3D0D">
              <w:rPr>
                <w:color w:val="000000" w:themeColor="text1"/>
                <w:sz w:val="16"/>
                <w:szCs w:val="16"/>
              </w:rPr>
              <w:t xml:space="preserve">Birleştirilmiş Sınıflarda  </w:t>
            </w:r>
            <w:proofErr w:type="spellStart"/>
            <w:r w:rsidRPr="002A3D0D">
              <w:rPr>
                <w:color w:val="000000" w:themeColor="text1"/>
                <w:sz w:val="16"/>
                <w:szCs w:val="16"/>
              </w:rPr>
              <w:t>Öğr</w:t>
            </w:r>
            <w:proofErr w:type="spellEnd"/>
            <w:r w:rsidRPr="002A3D0D">
              <w:rPr>
                <w:color w:val="000000" w:themeColor="text1"/>
                <w:sz w:val="16"/>
                <w:szCs w:val="16"/>
              </w:rPr>
              <w:t>.</w:t>
            </w:r>
          </w:p>
        </w:tc>
        <w:tc>
          <w:tcPr>
            <w:tcW w:w="2835" w:type="dxa"/>
            <w:tcBorders>
              <w:top w:val="single" w:sz="4" w:space="0" w:color="auto"/>
              <w:left w:val="single" w:sz="4" w:space="0" w:color="auto"/>
              <w:bottom w:val="single" w:sz="4" w:space="0" w:color="auto"/>
              <w:right w:val="single" w:sz="4" w:space="0" w:color="auto"/>
            </w:tcBorders>
            <w:vAlign w:val="center"/>
          </w:tcPr>
          <w:p w14:paraId="145FB1E6" w14:textId="77777777" w:rsidR="00D67AA0" w:rsidRPr="002A3D0D" w:rsidRDefault="00E13D44" w:rsidP="00F051BD">
            <w:pPr>
              <w:rPr>
                <w:color w:val="000000" w:themeColor="text1"/>
                <w:sz w:val="16"/>
                <w:szCs w:val="16"/>
              </w:rPr>
            </w:pPr>
            <w:r>
              <w:rPr>
                <w:color w:val="000000" w:themeColor="text1"/>
                <w:sz w:val="16"/>
                <w:szCs w:val="16"/>
              </w:rPr>
              <w:t xml:space="preserve">Dr. </w:t>
            </w:r>
            <w:proofErr w:type="spellStart"/>
            <w:r>
              <w:rPr>
                <w:color w:val="000000" w:themeColor="text1"/>
                <w:sz w:val="16"/>
                <w:szCs w:val="16"/>
              </w:rPr>
              <w:t>Öğr</w:t>
            </w:r>
            <w:proofErr w:type="spellEnd"/>
            <w:r>
              <w:rPr>
                <w:color w:val="000000" w:themeColor="text1"/>
                <w:sz w:val="16"/>
                <w:szCs w:val="16"/>
              </w:rPr>
              <w:t>. Üyesi E….. Ç……..</w:t>
            </w:r>
          </w:p>
        </w:tc>
        <w:tc>
          <w:tcPr>
            <w:tcW w:w="1985" w:type="dxa"/>
            <w:tcBorders>
              <w:left w:val="single" w:sz="4" w:space="0" w:color="auto"/>
              <w:right w:val="single" w:sz="4" w:space="0" w:color="auto"/>
            </w:tcBorders>
          </w:tcPr>
          <w:p w14:paraId="363875EF" w14:textId="77777777" w:rsidR="00D67AA0" w:rsidRPr="002A3D0D" w:rsidRDefault="00D67AA0" w:rsidP="00F051BD">
            <w:pPr>
              <w:rPr>
                <w:color w:val="000000" w:themeColor="text1"/>
                <w:sz w:val="16"/>
                <w:szCs w:val="16"/>
              </w:rPr>
            </w:pPr>
            <w:r w:rsidRPr="002A3D0D">
              <w:rPr>
                <w:color w:val="000000" w:themeColor="text1"/>
                <w:sz w:val="16"/>
                <w:szCs w:val="16"/>
              </w:rPr>
              <w:t>21.05.2021/13:00</w:t>
            </w:r>
          </w:p>
        </w:tc>
      </w:tr>
      <w:tr w:rsidR="00D67AA0" w:rsidRPr="002A3D0D" w14:paraId="38C02F52" w14:textId="77777777" w:rsidTr="003B2E13">
        <w:trPr>
          <w:trHeight w:val="143"/>
        </w:trPr>
        <w:tc>
          <w:tcPr>
            <w:tcW w:w="1277" w:type="dxa"/>
            <w:vMerge/>
            <w:tcBorders>
              <w:left w:val="single" w:sz="4" w:space="0" w:color="auto"/>
              <w:right w:val="single" w:sz="4" w:space="0" w:color="auto"/>
            </w:tcBorders>
            <w:vAlign w:val="center"/>
          </w:tcPr>
          <w:p w14:paraId="3F0D1E38" w14:textId="77777777" w:rsidR="00D67AA0" w:rsidRPr="002A3D0D" w:rsidRDefault="00D67AA0" w:rsidP="00F051BD">
            <w:pPr>
              <w:rPr>
                <w:sz w:val="16"/>
                <w:szCs w:val="16"/>
              </w:rPr>
            </w:pPr>
          </w:p>
        </w:tc>
        <w:tc>
          <w:tcPr>
            <w:tcW w:w="1843" w:type="dxa"/>
            <w:vMerge/>
            <w:tcBorders>
              <w:left w:val="single" w:sz="4" w:space="0" w:color="auto"/>
              <w:right w:val="single" w:sz="4" w:space="0" w:color="auto"/>
            </w:tcBorders>
            <w:vAlign w:val="center"/>
          </w:tcPr>
          <w:p w14:paraId="754D0E13" w14:textId="77777777" w:rsidR="00D67AA0" w:rsidRPr="002A3D0D" w:rsidRDefault="00D67AA0" w:rsidP="00F051BD">
            <w:pPr>
              <w:rPr>
                <w:sz w:val="16"/>
                <w:szCs w:val="16"/>
              </w:rPr>
            </w:pPr>
          </w:p>
        </w:tc>
        <w:tc>
          <w:tcPr>
            <w:tcW w:w="1134" w:type="dxa"/>
            <w:vMerge/>
            <w:tcBorders>
              <w:left w:val="single" w:sz="4" w:space="0" w:color="auto"/>
              <w:right w:val="single" w:sz="4" w:space="0" w:color="auto"/>
            </w:tcBorders>
            <w:vAlign w:val="center"/>
          </w:tcPr>
          <w:p w14:paraId="2821F6E6" w14:textId="77777777" w:rsidR="00D67AA0" w:rsidRPr="002A3D0D" w:rsidRDefault="00D67AA0" w:rsidP="00F051BD">
            <w:pPr>
              <w:rPr>
                <w:sz w:val="16"/>
                <w:szCs w:val="16"/>
              </w:rPr>
            </w:pPr>
          </w:p>
        </w:tc>
        <w:tc>
          <w:tcPr>
            <w:tcW w:w="2551" w:type="dxa"/>
            <w:tcBorders>
              <w:top w:val="single" w:sz="4" w:space="0" w:color="auto"/>
              <w:left w:val="single" w:sz="4" w:space="0" w:color="auto"/>
              <w:bottom w:val="single" w:sz="4" w:space="0" w:color="auto"/>
              <w:right w:val="single" w:sz="4" w:space="0" w:color="auto"/>
            </w:tcBorders>
            <w:vAlign w:val="center"/>
          </w:tcPr>
          <w:p w14:paraId="3A09A31B" w14:textId="77777777" w:rsidR="00D67AA0" w:rsidRPr="002A3D0D" w:rsidRDefault="00D67AA0" w:rsidP="00F051BD">
            <w:pPr>
              <w:rPr>
                <w:color w:val="000000" w:themeColor="text1"/>
                <w:sz w:val="16"/>
                <w:szCs w:val="16"/>
              </w:rPr>
            </w:pPr>
            <w:r w:rsidRPr="002A3D0D">
              <w:rPr>
                <w:color w:val="000000" w:themeColor="text1"/>
                <w:sz w:val="16"/>
                <w:szCs w:val="16"/>
              </w:rPr>
              <w:t>Türk Eğitim Tarihi</w:t>
            </w:r>
          </w:p>
        </w:tc>
        <w:tc>
          <w:tcPr>
            <w:tcW w:w="2835" w:type="dxa"/>
            <w:tcBorders>
              <w:top w:val="single" w:sz="4" w:space="0" w:color="auto"/>
              <w:left w:val="single" w:sz="4" w:space="0" w:color="auto"/>
              <w:bottom w:val="single" w:sz="4" w:space="0" w:color="auto"/>
              <w:right w:val="single" w:sz="4" w:space="0" w:color="auto"/>
            </w:tcBorders>
            <w:vAlign w:val="center"/>
          </w:tcPr>
          <w:p w14:paraId="1EC31C93" w14:textId="77777777" w:rsidR="00D67AA0" w:rsidRPr="002A3D0D" w:rsidRDefault="00E13D44" w:rsidP="00F051BD">
            <w:pPr>
              <w:rPr>
                <w:color w:val="000000" w:themeColor="text1"/>
                <w:sz w:val="16"/>
                <w:szCs w:val="16"/>
              </w:rPr>
            </w:pPr>
            <w:r>
              <w:rPr>
                <w:color w:val="000000" w:themeColor="text1"/>
                <w:sz w:val="16"/>
                <w:szCs w:val="16"/>
              </w:rPr>
              <w:t xml:space="preserve">Dr. </w:t>
            </w:r>
            <w:proofErr w:type="spellStart"/>
            <w:r>
              <w:rPr>
                <w:color w:val="000000" w:themeColor="text1"/>
                <w:sz w:val="16"/>
                <w:szCs w:val="16"/>
              </w:rPr>
              <w:t>Öğr</w:t>
            </w:r>
            <w:proofErr w:type="spellEnd"/>
            <w:r>
              <w:rPr>
                <w:color w:val="000000" w:themeColor="text1"/>
                <w:sz w:val="16"/>
                <w:szCs w:val="16"/>
              </w:rPr>
              <w:t>. Üyesi H….. A……</w:t>
            </w:r>
          </w:p>
        </w:tc>
        <w:tc>
          <w:tcPr>
            <w:tcW w:w="1985" w:type="dxa"/>
            <w:tcBorders>
              <w:left w:val="single" w:sz="4" w:space="0" w:color="auto"/>
              <w:right w:val="single" w:sz="4" w:space="0" w:color="auto"/>
            </w:tcBorders>
          </w:tcPr>
          <w:p w14:paraId="3E2BFE1B" w14:textId="77777777" w:rsidR="00D67AA0" w:rsidRPr="002A3D0D" w:rsidRDefault="00D67AA0" w:rsidP="00F051BD">
            <w:pPr>
              <w:rPr>
                <w:color w:val="000000" w:themeColor="text1"/>
                <w:sz w:val="16"/>
                <w:szCs w:val="16"/>
              </w:rPr>
            </w:pPr>
            <w:r w:rsidRPr="002A3D0D">
              <w:rPr>
                <w:color w:val="000000" w:themeColor="text1"/>
                <w:sz w:val="16"/>
                <w:szCs w:val="16"/>
              </w:rPr>
              <w:t>21.05.2021/10:00</w:t>
            </w:r>
          </w:p>
        </w:tc>
      </w:tr>
      <w:tr w:rsidR="00D67AA0" w:rsidRPr="002A3D0D" w14:paraId="162C1542" w14:textId="77777777" w:rsidTr="003B2E13">
        <w:trPr>
          <w:trHeight w:val="143"/>
        </w:trPr>
        <w:tc>
          <w:tcPr>
            <w:tcW w:w="1277" w:type="dxa"/>
            <w:vMerge/>
            <w:tcBorders>
              <w:left w:val="single" w:sz="4" w:space="0" w:color="auto"/>
              <w:right w:val="single" w:sz="4" w:space="0" w:color="auto"/>
            </w:tcBorders>
            <w:vAlign w:val="center"/>
          </w:tcPr>
          <w:p w14:paraId="3FE42AA4" w14:textId="77777777" w:rsidR="00D67AA0" w:rsidRPr="002A3D0D" w:rsidRDefault="00D67AA0" w:rsidP="00F051BD">
            <w:pPr>
              <w:rPr>
                <w:sz w:val="16"/>
                <w:szCs w:val="16"/>
              </w:rPr>
            </w:pPr>
          </w:p>
        </w:tc>
        <w:tc>
          <w:tcPr>
            <w:tcW w:w="1843" w:type="dxa"/>
            <w:vMerge/>
            <w:tcBorders>
              <w:left w:val="single" w:sz="4" w:space="0" w:color="auto"/>
              <w:right w:val="single" w:sz="4" w:space="0" w:color="auto"/>
            </w:tcBorders>
            <w:vAlign w:val="center"/>
          </w:tcPr>
          <w:p w14:paraId="2F44A4DB" w14:textId="77777777" w:rsidR="00D67AA0" w:rsidRPr="002A3D0D" w:rsidRDefault="00D67AA0" w:rsidP="00F051BD">
            <w:pPr>
              <w:rPr>
                <w:sz w:val="16"/>
                <w:szCs w:val="16"/>
              </w:rPr>
            </w:pPr>
          </w:p>
        </w:tc>
        <w:tc>
          <w:tcPr>
            <w:tcW w:w="1134" w:type="dxa"/>
            <w:vMerge/>
            <w:tcBorders>
              <w:left w:val="single" w:sz="4" w:space="0" w:color="auto"/>
              <w:right w:val="single" w:sz="4" w:space="0" w:color="auto"/>
            </w:tcBorders>
            <w:vAlign w:val="center"/>
          </w:tcPr>
          <w:p w14:paraId="77751FC6" w14:textId="77777777" w:rsidR="00D67AA0" w:rsidRPr="002A3D0D" w:rsidRDefault="00D67AA0" w:rsidP="00F051BD">
            <w:pPr>
              <w:rPr>
                <w:sz w:val="16"/>
                <w:szCs w:val="16"/>
              </w:rPr>
            </w:pPr>
          </w:p>
        </w:tc>
        <w:tc>
          <w:tcPr>
            <w:tcW w:w="2551" w:type="dxa"/>
            <w:tcBorders>
              <w:top w:val="single" w:sz="4" w:space="0" w:color="auto"/>
              <w:left w:val="single" w:sz="4" w:space="0" w:color="auto"/>
              <w:bottom w:val="single" w:sz="4" w:space="0" w:color="auto"/>
              <w:right w:val="single" w:sz="4" w:space="0" w:color="auto"/>
            </w:tcBorders>
            <w:vAlign w:val="center"/>
          </w:tcPr>
          <w:p w14:paraId="6350F44D" w14:textId="77777777" w:rsidR="00D67AA0" w:rsidRPr="002A3D0D" w:rsidRDefault="00D67AA0" w:rsidP="00F051BD">
            <w:pPr>
              <w:rPr>
                <w:color w:val="000000" w:themeColor="text1"/>
                <w:sz w:val="16"/>
                <w:szCs w:val="16"/>
              </w:rPr>
            </w:pPr>
            <w:r w:rsidRPr="002A3D0D">
              <w:rPr>
                <w:color w:val="000000" w:themeColor="text1"/>
                <w:sz w:val="16"/>
                <w:szCs w:val="16"/>
              </w:rPr>
              <w:t>Öğretmenlik Uygulaması II</w:t>
            </w:r>
          </w:p>
        </w:tc>
        <w:tc>
          <w:tcPr>
            <w:tcW w:w="2835" w:type="dxa"/>
            <w:tcBorders>
              <w:top w:val="single" w:sz="4" w:space="0" w:color="auto"/>
              <w:left w:val="single" w:sz="4" w:space="0" w:color="auto"/>
              <w:bottom w:val="single" w:sz="4" w:space="0" w:color="auto"/>
              <w:right w:val="single" w:sz="4" w:space="0" w:color="auto"/>
            </w:tcBorders>
            <w:vAlign w:val="center"/>
          </w:tcPr>
          <w:p w14:paraId="33B9141A" w14:textId="77777777" w:rsidR="00D67AA0" w:rsidRPr="002A3D0D" w:rsidRDefault="00E13D44" w:rsidP="00F051BD">
            <w:pPr>
              <w:rPr>
                <w:color w:val="000000" w:themeColor="text1"/>
                <w:sz w:val="16"/>
                <w:szCs w:val="16"/>
              </w:rPr>
            </w:pPr>
            <w:r>
              <w:rPr>
                <w:color w:val="000000" w:themeColor="text1"/>
                <w:sz w:val="16"/>
                <w:szCs w:val="16"/>
              </w:rPr>
              <w:t>Arş. Gör. M……. D…….</w:t>
            </w:r>
          </w:p>
        </w:tc>
        <w:tc>
          <w:tcPr>
            <w:tcW w:w="1985" w:type="dxa"/>
            <w:tcBorders>
              <w:left w:val="single" w:sz="4" w:space="0" w:color="auto"/>
              <w:right w:val="single" w:sz="4" w:space="0" w:color="auto"/>
            </w:tcBorders>
          </w:tcPr>
          <w:p w14:paraId="5E44F306" w14:textId="77777777" w:rsidR="00D67AA0" w:rsidRPr="002A3D0D" w:rsidRDefault="00D67AA0" w:rsidP="00F051BD">
            <w:pPr>
              <w:rPr>
                <w:color w:val="000000" w:themeColor="text1"/>
                <w:sz w:val="16"/>
                <w:szCs w:val="16"/>
              </w:rPr>
            </w:pPr>
            <w:r w:rsidRPr="002A3D0D">
              <w:rPr>
                <w:color w:val="000000" w:themeColor="text1"/>
                <w:sz w:val="16"/>
                <w:szCs w:val="16"/>
              </w:rPr>
              <w:t>24.05.2021/14:30</w:t>
            </w:r>
          </w:p>
        </w:tc>
      </w:tr>
      <w:tr w:rsidR="00D67AA0" w:rsidRPr="002A3D0D" w14:paraId="4D7243B0" w14:textId="77777777" w:rsidTr="003B2E13">
        <w:trPr>
          <w:trHeight w:val="143"/>
        </w:trPr>
        <w:tc>
          <w:tcPr>
            <w:tcW w:w="1277" w:type="dxa"/>
            <w:vMerge/>
            <w:tcBorders>
              <w:left w:val="single" w:sz="4" w:space="0" w:color="auto"/>
              <w:right w:val="single" w:sz="4" w:space="0" w:color="auto"/>
            </w:tcBorders>
            <w:vAlign w:val="center"/>
          </w:tcPr>
          <w:p w14:paraId="343843EB" w14:textId="77777777" w:rsidR="00D67AA0" w:rsidRPr="002A3D0D" w:rsidRDefault="00D67AA0" w:rsidP="00F051BD">
            <w:pPr>
              <w:rPr>
                <w:sz w:val="16"/>
                <w:szCs w:val="16"/>
              </w:rPr>
            </w:pPr>
          </w:p>
        </w:tc>
        <w:tc>
          <w:tcPr>
            <w:tcW w:w="1843" w:type="dxa"/>
            <w:vMerge/>
            <w:tcBorders>
              <w:left w:val="single" w:sz="4" w:space="0" w:color="auto"/>
              <w:right w:val="single" w:sz="4" w:space="0" w:color="auto"/>
            </w:tcBorders>
            <w:vAlign w:val="center"/>
          </w:tcPr>
          <w:p w14:paraId="6D925806" w14:textId="77777777" w:rsidR="00D67AA0" w:rsidRPr="002A3D0D" w:rsidRDefault="00D67AA0" w:rsidP="00F051BD">
            <w:pPr>
              <w:rPr>
                <w:sz w:val="16"/>
                <w:szCs w:val="16"/>
              </w:rPr>
            </w:pPr>
          </w:p>
        </w:tc>
        <w:tc>
          <w:tcPr>
            <w:tcW w:w="1134" w:type="dxa"/>
            <w:vMerge/>
            <w:tcBorders>
              <w:left w:val="single" w:sz="4" w:space="0" w:color="auto"/>
              <w:right w:val="single" w:sz="4" w:space="0" w:color="auto"/>
            </w:tcBorders>
            <w:vAlign w:val="center"/>
          </w:tcPr>
          <w:p w14:paraId="2247CD3A" w14:textId="77777777" w:rsidR="00D67AA0" w:rsidRPr="002A3D0D" w:rsidRDefault="00D67AA0" w:rsidP="00F051BD">
            <w:pPr>
              <w:rPr>
                <w:sz w:val="16"/>
                <w:szCs w:val="16"/>
              </w:rPr>
            </w:pPr>
          </w:p>
        </w:tc>
        <w:tc>
          <w:tcPr>
            <w:tcW w:w="2551" w:type="dxa"/>
            <w:tcBorders>
              <w:top w:val="single" w:sz="4" w:space="0" w:color="auto"/>
              <w:left w:val="single" w:sz="4" w:space="0" w:color="auto"/>
              <w:bottom w:val="single" w:sz="4" w:space="0" w:color="auto"/>
              <w:right w:val="single" w:sz="4" w:space="0" w:color="auto"/>
            </w:tcBorders>
            <w:vAlign w:val="center"/>
          </w:tcPr>
          <w:p w14:paraId="3798E50A" w14:textId="77777777" w:rsidR="00D67AA0" w:rsidRPr="002A3D0D" w:rsidRDefault="00D67AA0" w:rsidP="00F051BD">
            <w:pPr>
              <w:rPr>
                <w:color w:val="000000" w:themeColor="text1"/>
                <w:sz w:val="16"/>
                <w:szCs w:val="16"/>
              </w:rPr>
            </w:pPr>
            <w:r w:rsidRPr="002A3D0D">
              <w:rPr>
                <w:color w:val="000000" w:themeColor="text1"/>
                <w:sz w:val="16"/>
                <w:szCs w:val="16"/>
              </w:rPr>
              <w:t>İlköğretimde Kaynaştırma</w:t>
            </w:r>
          </w:p>
        </w:tc>
        <w:tc>
          <w:tcPr>
            <w:tcW w:w="2835" w:type="dxa"/>
            <w:tcBorders>
              <w:top w:val="single" w:sz="4" w:space="0" w:color="auto"/>
              <w:left w:val="single" w:sz="4" w:space="0" w:color="auto"/>
              <w:bottom w:val="single" w:sz="4" w:space="0" w:color="auto"/>
              <w:right w:val="single" w:sz="4" w:space="0" w:color="auto"/>
            </w:tcBorders>
            <w:vAlign w:val="center"/>
          </w:tcPr>
          <w:p w14:paraId="7F978898" w14:textId="77777777" w:rsidR="00D67AA0" w:rsidRPr="002A3D0D" w:rsidRDefault="00D67AA0" w:rsidP="00F051BD">
            <w:pPr>
              <w:rPr>
                <w:color w:val="000000" w:themeColor="text1"/>
                <w:sz w:val="16"/>
                <w:szCs w:val="16"/>
              </w:rPr>
            </w:pPr>
            <w:r w:rsidRPr="002A3D0D">
              <w:rPr>
                <w:color w:val="000000" w:themeColor="text1"/>
                <w:sz w:val="16"/>
                <w:szCs w:val="16"/>
              </w:rPr>
              <w:t>Doç. Dr. M</w:t>
            </w:r>
            <w:r w:rsidR="00E13D44">
              <w:rPr>
                <w:color w:val="000000" w:themeColor="text1"/>
                <w:sz w:val="16"/>
                <w:szCs w:val="16"/>
              </w:rPr>
              <w:t>…… .Ş…..  B…..</w:t>
            </w:r>
          </w:p>
        </w:tc>
        <w:tc>
          <w:tcPr>
            <w:tcW w:w="1985" w:type="dxa"/>
            <w:tcBorders>
              <w:left w:val="single" w:sz="4" w:space="0" w:color="auto"/>
              <w:right w:val="single" w:sz="4" w:space="0" w:color="auto"/>
            </w:tcBorders>
          </w:tcPr>
          <w:p w14:paraId="736038DC" w14:textId="77777777" w:rsidR="00D67AA0" w:rsidRPr="002A3D0D" w:rsidRDefault="00D67AA0" w:rsidP="00F051BD">
            <w:pPr>
              <w:rPr>
                <w:color w:val="000000" w:themeColor="text1"/>
                <w:sz w:val="16"/>
                <w:szCs w:val="16"/>
              </w:rPr>
            </w:pPr>
            <w:r w:rsidRPr="002A3D0D">
              <w:rPr>
                <w:color w:val="000000" w:themeColor="text1"/>
                <w:sz w:val="16"/>
                <w:szCs w:val="16"/>
              </w:rPr>
              <w:t>21.05.2021/15:00</w:t>
            </w:r>
          </w:p>
        </w:tc>
      </w:tr>
      <w:tr w:rsidR="00D67AA0" w:rsidRPr="002A3D0D" w14:paraId="6B87F90B" w14:textId="77777777" w:rsidTr="003B2E13">
        <w:trPr>
          <w:trHeight w:val="143"/>
        </w:trPr>
        <w:tc>
          <w:tcPr>
            <w:tcW w:w="1277" w:type="dxa"/>
            <w:vMerge/>
            <w:tcBorders>
              <w:left w:val="single" w:sz="4" w:space="0" w:color="auto"/>
              <w:right w:val="single" w:sz="4" w:space="0" w:color="auto"/>
            </w:tcBorders>
            <w:vAlign w:val="center"/>
          </w:tcPr>
          <w:p w14:paraId="339B82D7" w14:textId="77777777" w:rsidR="00D67AA0" w:rsidRPr="002A3D0D" w:rsidRDefault="00D67AA0" w:rsidP="00F051BD">
            <w:pPr>
              <w:rPr>
                <w:sz w:val="16"/>
                <w:szCs w:val="16"/>
              </w:rPr>
            </w:pPr>
          </w:p>
        </w:tc>
        <w:tc>
          <w:tcPr>
            <w:tcW w:w="1843" w:type="dxa"/>
            <w:vMerge/>
            <w:tcBorders>
              <w:left w:val="single" w:sz="4" w:space="0" w:color="auto"/>
              <w:right w:val="single" w:sz="4" w:space="0" w:color="auto"/>
            </w:tcBorders>
            <w:vAlign w:val="center"/>
          </w:tcPr>
          <w:p w14:paraId="6FF74C04" w14:textId="77777777" w:rsidR="00D67AA0" w:rsidRPr="002A3D0D" w:rsidRDefault="00D67AA0" w:rsidP="00F051BD">
            <w:pPr>
              <w:rPr>
                <w:sz w:val="16"/>
                <w:szCs w:val="16"/>
              </w:rPr>
            </w:pPr>
          </w:p>
        </w:tc>
        <w:tc>
          <w:tcPr>
            <w:tcW w:w="1134" w:type="dxa"/>
            <w:vMerge/>
            <w:tcBorders>
              <w:left w:val="single" w:sz="4" w:space="0" w:color="auto"/>
              <w:right w:val="single" w:sz="4" w:space="0" w:color="auto"/>
            </w:tcBorders>
            <w:vAlign w:val="center"/>
          </w:tcPr>
          <w:p w14:paraId="7D2C3474" w14:textId="77777777" w:rsidR="00D67AA0" w:rsidRPr="002A3D0D" w:rsidRDefault="00D67AA0" w:rsidP="00F051BD">
            <w:pPr>
              <w:rPr>
                <w:sz w:val="16"/>
                <w:szCs w:val="16"/>
              </w:rPr>
            </w:pPr>
          </w:p>
        </w:tc>
        <w:tc>
          <w:tcPr>
            <w:tcW w:w="2551" w:type="dxa"/>
            <w:tcBorders>
              <w:top w:val="single" w:sz="4" w:space="0" w:color="auto"/>
              <w:left w:val="single" w:sz="4" w:space="0" w:color="auto"/>
              <w:bottom w:val="single" w:sz="4" w:space="0" w:color="auto"/>
              <w:right w:val="single" w:sz="4" w:space="0" w:color="auto"/>
            </w:tcBorders>
            <w:vAlign w:val="center"/>
          </w:tcPr>
          <w:p w14:paraId="23E541D9" w14:textId="77777777" w:rsidR="00D67AA0" w:rsidRPr="002A3D0D" w:rsidRDefault="00D67AA0" w:rsidP="00F051BD">
            <w:pPr>
              <w:rPr>
                <w:color w:val="000000" w:themeColor="text1"/>
                <w:sz w:val="16"/>
                <w:szCs w:val="16"/>
              </w:rPr>
            </w:pPr>
            <w:r w:rsidRPr="002A3D0D">
              <w:rPr>
                <w:color w:val="000000" w:themeColor="text1"/>
                <w:sz w:val="16"/>
                <w:szCs w:val="16"/>
              </w:rPr>
              <w:t>Seç: Program Geliştirme</w:t>
            </w:r>
          </w:p>
        </w:tc>
        <w:tc>
          <w:tcPr>
            <w:tcW w:w="2835" w:type="dxa"/>
            <w:tcBorders>
              <w:top w:val="single" w:sz="4" w:space="0" w:color="auto"/>
              <w:left w:val="single" w:sz="4" w:space="0" w:color="auto"/>
              <w:bottom w:val="single" w:sz="4" w:space="0" w:color="auto"/>
              <w:right w:val="single" w:sz="4" w:space="0" w:color="auto"/>
            </w:tcBorders>
            <w:vAlign w:val="center"/>
          </w:tcPr>
          <w:p w14:paraId="2D1BF77A" w14:textId="77777777" w:rsidR="00D67AA0" w:rsidRPr="002A3D0D" w:rsidRDefault="00E13D44" w:rsidP="00F051BD">
            <w:pPr>
              <w:rPr>
                <w:color w:val="000000" w:themeColor="text1"/>
                <w:sz w:val="16"/>
                <w:szCs w:val="16"/>
              </w:rPr>
            </w:pPr>
            <w:proofErr w:type="spellStart"/>
            <w:r>
              <w:rPr>
                <w:color w:val="000000" w:themeColor="text1"/>
                <w:sz w:val="16"/>
                <w:szCs w:val="16"/>
              </w:rPr>
              <w:t>Öğr</w:t>
            </w:r>
            <w:proofErr w:type="spellEnd"/>
            <w:r>
              <w:rPr>
                <w:color w:val="000000" w:themeColor="text1"/>
                <w:sz w:val="16"/>
                <w:szCs w:val="16"/>
              </w:rPr>
              <w:t>. Gör. Ü…..  Y….. E…….</w:t>
            </w:r>
          </w:p>
        </w:tc>
        <w:tc>
          <w:tcPr>
            <w:tcW w:w="1985" w:type="dxa"/>
            <w:tcBorders>
              <w:left w:val="single" w:sz="4" w:space="0" w:color="auto"/>
              <w:right w:val="single" w:sz="4" w:space="0" w:color="auto"/>
            </w:tcBorders>
          </w:tcPr>
          <w:p w14:paraId="24F1CE67" w14:textId="77777777" w:rsidR="00D67AA0" w:rsidRPr="002A3D0D" w:rsidRDefault="00D67AA0" w:rsidP="00F051BD">
            <w:pPr>
              <w:rPr>
                <w:color w:val="000000" w:themeColor="text1"/>
                <w:sz w:val="16"/>
                <w:szCs w:val="16"/>
              </w:rPr>
            </w:pPr>
            <w:r w:rsidRPr="002A3D0D">
              <w:rPr>
                <w:color w:val="000000" w:themeColor="text1"/>
                <w:sz w:val="16"/>
                <w:szCs w:val="16"/>
              </w:rPr>
              <w:t>21.05.2021/11:00</w:t>
            </w:r>
          </w:p>
        </w:tc>
      </w:tr>
      <w:tr w:rsidR="00D67AA0" w:rsidRPr="002A3D0D" w14:paraId="57859D09" w14:textId="77777777" w:rsidTr="003B2E13">
        <w:trPr>
          <w:trHeight w:val="143"/>
        </w:trPr>
        <w:tc>
          <w:tcPr>
            <w:tcW w:w="1277" w:type="dxa"/>
            <w:vMerge/>
            <w:tcBorders>
              <w:left w:val="single" w:sz="4" w:space="0" w:color="auto"/>
              <w:right w:val="single" w:sz="4" w:space="0" w:color="auto"/>
            </w:tcBorders>
            <w:vAlign w:val="center"/>
          </w:tcPr>
          <w:p w14:paraId="5A69FA9A" w14:textId="77777777" w:rsidR="00D67AA0" w:rsidRPr="002A3D0D" w:rsidRDefault="00D67AA0" w:rsidP="00F051BD">
            <w:pPr>
              <w:rPr>
                <w:sz w:val="16"/>
                <w:szCs w:val="16"/>
              </w:rPr>
            </w:pPr>
          </w:p>
        </w:tc>
        <w:tc>
          <w:tcPr>
            <w:tcW w:w="1843" w:type="dxa"/>
            <w:vMerge/>
            <w:tcBorders>
              <w:left w:val="single" w:sz="4" w:space="0" w:color="auto"/>
              <w:right w:val="single" w:sz="4" w:space="0" w:color="auto"/>
            </w:tcBorders>
            <w:vAlign w:val="center"/>
          </w:tcPr>
          <w:p w14:paraId="2EBFDD75" w14:textId="77777777" w:rsidR="00D67AA0" w:rsidRPr="002A3D0D" w:rsidRDefault="00D67AA0" w:rsidP="00F051BD">
            <w:pPr>
              <w:rPr>
                <w:sz w:val="16"/>
                <w:szCs w:val="16"/>
              </w:rPr>
            </w:pPr>
          </w:p>
        </w:tc>
        <w:tc>
          <w:tcPr>
            <w:tcW w:w="1134" w:type="dxa"/>
            <w:vMerge/>
            <w:tcBorders>
              <w:left w:val="single" w:sz="4" w:space="0" w:color="auto"/>
              <w:right w:val="single" w:sz="4" w:space="0" w:color="auto"/>
            </w:tcBorders>
            <w:vAlign w:val="center"/>
          </w:tcPr>
          <w:p w14:paraId="119FA07B" w14:textId="77777777" w:rsidR="00D67AA0" w:rsidRPr="002A3D0D" w:rsidRDefault="00D67AA0" w:rsidP="00F051BD">
            <w:pPr>
              <w:rPr>
                <w:sz w:val="16"/>
                <w:szCs w:val="16"/>
              </w:rPr>
            </w:pPr>
          </w:p>
        </w:tc>
        <w:tc>
          <w:tcPr>
            <w:tcW w:w="2551" w:type="dxa"/>
            <w:tcBorders>
              <w:top w:val="single" w:sz="4" w:space="0" w:color="auto"/>
              <w:left w:val="single" w:sz="4" w:space="0" w:color="auto"/>
              <w:bottom w:val="single" w:sz="4" w:space="0" w:color="auto"/>
              <w:right w:val="single" w:sz="4" w:space="0" w:color="auto"/>
            </w:tcBorders>
            <w:vAlign w:val="center"/>
          </w:tcPr>
          <w:p w14:paraId="33DC5365" w14:textId="77777777" w:rsidR="00D67AA0" w:rsidRPr="002A3D0D" w:rsidRDefault="00D67AA0" w:rsidP="00F051BD">
            <w:pPr>
              <w:rPr>
                <w:color w:val="000000" w:themeColor="text1"/>
                <w:sz w:val="16"/>
                <w:szCs w:val="16"/>
              </w:rPr>
            </w:pPr>
            <w:r w:rsidRPr="002A3D0D">
              <w:rPr>
                <w:color w:val="000000" w:themeColor="text1"/>
                <w:sz w:val="16"/>
                <w:szCs w:val="16"/>
              </w:rPr>
              <w:t>Türk Eğitim Sis. Ve Okul Yön.</w:t>
            </w:r>
          </w:p>
        </w:tc>
        <w:tc>
          <w:tcPr>
            <w:tcW w:w="2835" w:type="dxa"/>
            <w:tcBorders>
              <w:top w:val="single" w:sz="4" w:space="0" w:color="auto"/>
              <w:left w:val="single" w:sz="4" w:space="0" w:color="auto"/>
              <w:bottom w:val="single" w:sz="4" w:space="0" w:color="auto"/>
              <w:right w:val="single" w:sz="4" w:space="0" w:color="auto"/>
            </w:tcBorders>
            <w:vAlign w:val="center"/>
          </w:tcPr>
          <w:p w14:paraId="267812D3" w14:textId="77777777" w:rsidR="00D67AA0" w:rsidRPr="002A3D0D" w:rsidRDefault="00E13D44" w:rsidP="00F051BD">
            <w:pPr>
              <w:rPr>
                <w:color w:val="000000" w:themeColor="text1"/>
                <w:sz w:val="16"/>
                <w:szCs w:val="16"/>
              </w:rPr>
            </w:pPr>
            <w:r>
              <w:rPr>
                <w:color w:val="000000" w:themeColor="text1"/>
                <w:sz w:val="16"/>
                <w:szCs w:val="16"/>
              </w:rPr>
              <w:t>Doç. Dr. S……  G…….</w:t>
            </w:r>
          </w:p>
        </w:tc>
        <w:tc>
          <w:tcPr>
            <w:tcW w:w="1985" w:type="dxa"/>
            <w:tcBorders>
              <w:left w:val="single" w:sz="4" w:space="0" w:color="auto"/>
              <w:right w:val="single" w:sz="4" w:space="0" w:color="auto"/>
            </w:tcBorders>
          </w:tcPr>
          <w:p w14:paraId="6776E6EA" w14:textId="77777777" w:rsidR="00D67AA0" w:rsidRPr="002A3D0D" w:rsidRDefault="00D67AA0" w:rsidP="00F051BD">
            <w:pPr>
              <w:rPr>
                <w:color w:val="000000" w:themeColor="text1"/>
                <w:sz w:val="16"/>
                <w:szCs w:val="16"/>
              </w:rPr>
            </w:pPr>
            <w:r w:rsidRPr="002A3D0D">
              <w:rPr>
                <w:color w:val="000000" w:themeColor="text1"/>
                <w:sz w:val="16"/>
                <w:szCs w:val="16"/>
              </w:rPr>
              <w:t>24.05.2021/10:00</w:t>
            </w:r>
          </w:p>
        </w:tc>
      </w:tr>
      <w:tr w:rsidR="00D67AA0" w:rsidRPr="002A3D0D" w14:paraId="04415012" w14:textId="77777777" w:rsidTr="003B2E13">
        <w:trPr>
          <w:trHeight w:val="143"/>
        </w:trPr>
        <w:tc>
          <w:tcPr>
            <w:tcW w:w="1277" w:type="dxa"/>
            <w:vMerge/>
            <w:tcBorders>
              <w:left w:val="single" w:sz="4" w:space="0" w:color="auto"/>
              <w:right w:val="single" w:sz="4" w:space="0" w:color="auto"/>
            </w:tcBorders>
            <w:vAlign w:val="center"/>
          </w:tcPr>
          <w:p w14:paraId="3BE6500A" w14:textId="77777777" w:rsidR="00D67AA0" w:rsidRPr="002A3D0D" w:rsidRDefault="00D67AA0" w:rsidP="00F051BD">
            <w:pPr>
              <w:rPr>
                <w:sz w:val="16"/>
                <w:szCs w:val="16"/>
              </w:rPr>
            </w:pPr>
          </w:p>
        </w:tc>
        <w:tc>
          <w:tcPr>
            <w:tcW w:w="1843" w:type="dxa"/>
            <w:vMerge/>
            <w:tcBorders>
              <w:left w:val="single" w:sz="4" w:space="0" w:color="auto"/>
              <w:right w:val="single" w:sz="4" w:space="0" w:color="auto"/>
            </w:tcBorders>
            <w:vAlign w:val="center"/>
          </w:tcPr>
          <w:p w14:paraId="0D996D72" w14:textId="77777777" w:rsidR="00D67AA0" w:rsidRPr="002A3D0D" w:rsidRDefault="00D67AA0" w:rsidP="00F051BD">
            <w:pPr>
              <w:rPr>
                <w:sz w:val="16"/>
                <w:szCs w:val="16"/>
              </w:rPr>
            </w:pPr>
          </w:p>
        </w:tc>
        <w:tc>
          <w:tcPr>
            <w:tcW w:w="1134" w:type="dxa"/>
            <w:vMerge/>
            <w:tcBorders>
              <w:left w:val="single" w:sz="4" w:space="0" w:color="auto"/>
              <w:right w:val="single" w:sz="4" w:space="0" w:color="auto"/>
            </w:tcBorders>
            <w:vAlign w:val="center"/>
          </w:tcPr>
          <w:p w14:paraId="520871C6" w14:textId="77777777" w:rsidR="00D67AA0" w:rsidRPr="002A3D0D" w:rsidRDefault="00D67AA0" w:rsidP="00F051BD">
            <w:pPr>
              <w:rPr>
                <w:sz w:val="16"/>
                <w:szCs w:val="16"/>
              </w:rPr>
            </w:pPr>
          </w:p>
        </w:tc>
        <w:tc>
          <w:tcPr>
            <w:tcW w:w="2551" w:type="dxa"/>
            <w:tcBorders>
              <w:top w:val="single" w:sz="4" w:space="0" w:color="auto"/>
              <w:left w:val="single" w:sz="4" w:space="0" w:color="auto"/>
              <w:bottom w:val="single" w:sz="4" w:space="0" w:color="auto"/>
              <w:right w:val="single" w:sz="4" w:space="0" w:color="auto"/>
            </w:tcBorders>
            <w:vAlign w:val="center"/>
          </w:tcPr>
          <w:p w14:paraId="29019E16" w14:textId="77777777" w:rsidR="00D67AA0" w:rsidRPr="002A3D0D" w:rsidRDefault="00D67AA0" w:rsidP="00F051BD">
            <w:pPr>
              <w:rPr>
                <w:color w:val="000000" w:themeColor="text1"/>
                <w:sz w:val="16"/>
                <w:szCs w:val="16"/>
              </w:rPr>
            </w:pPr>
            <w:r w:rsidRPr="002A3D0D">
              <w:rPr>
                <w:color w:val="000000" w:themeColor="text1"/>
                <w:sz w:val="16"/>
                <w:szCs w:val="16"/>
              </w:rPr>
              <w:t xml:space="preserve">Seç: Mikro </w:t>
            </w:r>
            <w:proofErr w:type="spellStart"/>
            <w:r w:rsidRPr="002A3D0D">
              <w:rPr>
                <w:color w:val="000000" w:themeColor="text1"/>
                <w:sz w:val="16"/>
                <w:szCs w:val="16"/>
              </w:rPr>
              <w:t>Öğr</w:t>
            </w:r>
            <w:proofErr w:type="spellEnd"/>
            <w:r w:rsidRPr="002A3D0D">
              <w:rPr>
                <w:color w:val="000000" w:themeColor="text1"/>
                <w:sz w:val="16"/>
                <w:szCs w:val="16"/>
              </w:rPr>
              <w:t>. Ve Ders Ana.</w:t>
            </w:r>
          </w:p>
        </w:tc>
        <w:tc>
          <w:tcPr>
            <w:tcW w:w="2835" w:type="dxa"/>
            <w:tcBorders>
              <w:top w:val="single" w:sz="4" w:space="0" w:color="auto"/>
              <w:left w:val="single" w:sz="4" w:space="0" w:color="auto"/>
              <w:bottom w:val="single" w:sz="4" w:space="0" w:color="auto"/>
              <w:right w:val="single" w:sz="4" w:space="0" w:color="auto"/>
            </w:tcBorders>
            <w:vAlign w:val="center"/>
          </w:tcPr>
          <w:p w14:paraId="3E1A6DB6" w14:textId="77777777" w:rsidR="00D67AA0" w:rsidRPr="002A3D0D" w:rsidRDefault="00E13D44" w:rsidP="00F051BD">
            <w:pPr>
              <w:rPr>
                <w:color w:val="000000" w:themeColor="text1"/>
                <w:sz w:val="16"/>
                <w:szCs w:val="16"/>
              </w:rPr>
            </w:pPr>
            <w:r>
              <w:rPr>
                <w:color w:val="000000" w:themeColor="text1"/>
                <w:sz w:val="16"/>
                <w:szCs w:val="16"/>
              </w:rPr>
              <w:t>Arş. Gör. M…..  D…….</w:t>
            </w:r>
          </w:p>
        </w:tc>
        <w:tc>
          <w:tcPr>
            <w:tcW w:w="1985" w:type="dxa"/>
            <w:tcBorders>
              <w:left w:val="single" w:sz="4" w:space="0" w:color="auto"/>
              <w:right w:val="single" w:sz="4" w:space="0" w:color="auto"/>
            </w:tcBorders>
          </w:tcPr>
          <w:p w14:paraId="16EFB00B" w14:textId="77777777" w:rsidR="00D67AA0" w:rsidRPr="002A3D0D" w:rsidRDefault="00D67AA0" w:rsidP="00F051BD">
            <w:pPr>
              <w:rPr>
                <w:color w:val="000000" w:themeColor="text1"/>
                <w:sz w:val="16"/>
                <w:szCs w:val="16"/>
              </w:rPr>
            </w:pPr>
            <w:r w:rsidRPr="002A3D0D">
              <w:rPr>
                <w:color w:val="000000" w:themeColor="text1"/>
                <w:sz w:val="16"/>
                <w:szCs w:val="16"/>
              </w:rPr>
              <w:t>24.05.2021/14:00</w:t>
            </w:r>
          </w:p>
        </w:tc>
      </w:tr>
      <w:tr w:rsidR="00D67AA0" w:rsidRPr="002A3D0D" w14:paraId="76D07429" w14:textId="77777777" w:rsidTr="003B2E13">
        <w:trPr>
          <w:trHeight w:val="143"/>
        </w:trPr>
        <w:tc>
          <w:tcPr>
            <w:tcW w:w="1277" w:type="dxa"/>
            <w:tcBorders>
              <w:left w:val="single" w:sz="4" w:space="0" w:color="auto"/>
              <w:right w:val="single" w:sz="4" w:space="0" w:color="auto"/>
            </w:tcBorders>
            <w:vAlign w:val="center"/>
          </w:tcPr>
          <w:p w14:paraId="58A96D3F" w14:textId="77777777" w:rsidR="00D67AA0" w:rsidRDefault="00D67AA0" w:rsidP="00F051BD">
            <w:pPr>
              <w:rPr>
                <w:sz w:val="16"/>
                <w:szCs w:val="16"/>
              </w:rPr>
            </w:pPr>
          </w:p>
          <w:p w14:paraId="76D0F841" w14:textId="77777777" w:rsidR="003B2E13" w:rsidRPr="002A3D0D" w:rsidRDefault="003B2E13" w:rsidP="00F051BD">
            <w:pPr>
              <w:rPr>
                <w:sz w:val="16"/>
                <w:szCs w:val="16"/>
              </w:rPr>
            </w:pPr>
            <w:r>
              <w:rPr>
                <w:sz w:val="16"/>
                <w:szCs w:val="16"/>
              </w:rPr>
              <w:t>17…………26</w:t>
            </w:r>
          </w:p>
        </w:tc>
        <w:tc>
          <w:tcPr>
            <w:tcW w:w="1843" w:type="dxa"/>
            <w:tcBorders>
              <w:left w:val="single" w:sz="4" w:space="0" w:color="auto"/>
              <w:right w:val="single" w:sz="4" w:space="0" w:color="auto"/>
            </w:tcBorders>
            <w:vAlign w:val="center"/>
          </w:tcPr>
          <w:p w14:paraId="49D0C4CE" w14:textId="77777777" w:rsidR="003B2E13" w:rsidRDefault="003B2E13" w:rsidP="00F051BD">
            <w:pPr>
              <w:rPr>
                <w:sz w:val="16"/>
                <w:szCs w:val="16"/>
              </w:rPr>
            </w:pPr>
          </w:p>
          <w:p w14:paraId="691B01F4" w14:textId="77777777" w:rsidR="00D67AA0" w:rsidRPr="002A3D0D" w:rsidRDefault="003B2E13" w:rsidP="00F051BD">
            <w:pPr>
              <w:rPr>
                <w:sz w:val="16"/>
                <w:szCs w:val="16"/>
              </w:rPr>
            </w:pPr>
            <w:r>
              <w:rPr>
                <w:sz w:val="16"/>
                <w:szCs w:val="16"/>
              </w:rPr>
              <w:t>Y….. D…..</w:t>
            </w:r>
          </w:p>
        </w:tc>
        <w:tc>
          <w:tcPr>
            <w:tcW w:w="1134" w:type="dxa"/>
            <w:tcBorders>
              <w:left w:val="single" w:sz="4" w:space="0" w:color="auto"/>
              <w:right w:val="single" w:sz="4" w:space="0" w:color="auto"/>
            </w:tcBorders>
            <w:vAlign w:val="center"/>
          </w:tcPr>
          <w:p w14:paraId="4C26D5CA" w14:textId="77777777" w:rsidR="003B2E13" w:rsidRDefault="003B2E13" w:rsidP="00F051BD">
            <w:pPr>
              <w:rPr>
                <w:sz w:val="16"/>
                <w:szCs w:val="16"/>
              </w:rPr>
            </w:pPr>
          </w:p>
          <w:p w14:paraId="08E492A8" w14:textId="77777777" w:rsidR="00D67AA0" w:rsidRPr="002A3D0D" w:rsidRDefault="00D67AA0" w:rsidP="00F051BD">
            <w:pPr>
              <w:rPr>
                <w:sz w:val="16"/>
                <w:szCs w:val="16"/>
              </w:rPr>
            </w:pPr>
            <w:r w:rsidRPr="002A3D0D">
              <w:rPr>
                <w:sz w:val="16"/>
                <w:szCs w:val="16"/>
              </w:rPr>
              <w:t>Sınıf Eğitimi</w:t>
            </w:r>
          </w:p>
        </w:tc>
        <w:tc>
          <w:tcPr>
            <w:tcW w:w="2551" w:type="dxa"/>
            <w:tcBorders>
              <w:top w:val="single" w:sz="4" w:space="0" w:color="auto"/>
              <w:left w:val="single" w:sz="4" w:space="0" w:color="auto"/>
              <w:bottom w:val="single" w:sz="4" w:space="0" w:color="auto"/>
              <w:right w:val="single" w:sz="4" w:space="0" w:color="auto"/>
            </w:tcBorders>
            <w:vAlign w:val="center"/>
          </w:tcPr>
          <w:p w14:paraId="43DAFC91" w14:textId="77777777" w:rsidR="003B2E13" w:rsidRDefault="003B2E13" w:rsidP="00F051BD">
            <w:pPr>
              <w:rPr>
                <w:color w:val="000000" w:themeColor="text1"/>
                <w:sz w:val="16"/>
                <w:szCs w:val="16"/>
              </w:rPr>
            </w:pPr>
          </w:p>
          <w:p w14:paraId="43180FBB" w14:textId="77777777" w:rsidR="00D67AA0" w:rsidRPr="002A3D0D" w:rsidRDefault="00D67AA0" w:rsidP="00F051BD">
            <w:pPr>
              <w:rPr>
                <w:color w:val="000000" w:themeColor="text1"/>
                <w:sz w:val="16"/>
                <w:szCs w:val="16"/>
              </w:rPr>
            </w:pPr>
            <w:r w:rsidRPr="002A3D0D">
              <w:rPr>
                <w:color w:val="000000" w:themeColor="text1"/>
                <w:sz w:val="16"/>
                <w:szCs w:val="16"/>
              </w:rPr>
              <w:t xml:space="preserve">Türk </w:t>
            </w:r>
            <w:proofErr w:type="spellStart"/>
            <w:r w:rsidRPr="002A3D0D">
              <w:rPr>
                <w:color w:val="000000" w:themeColor="text1"/>
                <w:sz w:val="16"/>
                <w:szCs w:val="16"/>
              </w:rPr>
              <w:t>Eğt</w:t>
            </w:r>
            <w:proofErr w:type="spellEnd"/>
            <w:r w:rsidRPr="002A3D0D">
              <w:rPr>
                <w:color w:val="000000" w:themeColor="text1"/>
                <w:sz w:val="16"/>
                <w:szCs w:val="16"/>
              </w:rPr>
              <w:t>. Sis. Ve Ok. Yön.</w:t>
            </w:r>
          </w:p>
        </w:tc>
        <w:tc>
          <w:tcPr>
            <w:tcW w:w="2835" w:type="dxa"/>
            <w:tcBorders>
              <w:top w:val="single" w:sz="4" w:space="0" w:color="auto"/>
              <w:left w:val="single" w:sz="4" w:space="0" w:color="auto"/>
              <w:bottom w:val="single" w:sz="4" w:space="0" w:color="auto"/>
              <w:right w:val="single" w:sz="4" w:space="0" w:color="auto"/>
            </w:tcBorders>
            <w:vAlign w:val="center"/>
          </w:tcPr>
          <w:p w14:paraId="0D205699" w14:textId="77777777" w:rsidR="003B2E13" w:rsidRDefault="003B2E13" w:rsidP="00F051BD">
            <w:pPr>
              <w:rPr>
                <w:color w:val="000000" w:themeColor="text1"/>
                <w:sz w:val="16"/>
                <w:szCs w:val="16"/>
              </w:rPr>
            </w:pPr>
          </w:p>
          <w:p w14:paraId="2CA6E102" w14:textId="77777777" w:rsidR="00D67AA0" w:rsidRPr="002A3D0D" w:rsidRDefault="00416D82" w:rsidP="00F051BD">
            <w:pPr>
              <w:rPr>
                <w:color w:val="000000" w:themeColor="text1"/>
                <w:sz w:val="16"/>
                <w:szCs w:val="16"/>
              </w:rPr>
            </w:pPr>
            <w:r>
              <w:rPr>
                <w:color w:val="000000" w:themeColor="text1"/>
                <w:sz w:val="16"/>
                <w:szCs w:val="16"/>
              </w:rPr>
              <w:t>Doç. Dr. S…..  G…….</w:t>
            </w:r>
          </w:p>
        </w:tc>
        <w:tc>
          <w:tcPr>
            <w:tcW w:w="1985" w:type="dxa"/>
            <w:tcBorders>
              <w:left w:val="single" w:sz="4" w:space="0" w:color="auto"/>
              <w:right w:val="single" w:sz="4" w:space="0" w:color="auto"/>
            </w:tcBorders>
          </w:tcPr>
          <w:p w14:paraId="1912D0C3" w14:textId="77777777" w:rsidR="003B2E13" w:rsidRDefault="003B2E13" w:rsidP="00F051BD">
            <w:pPr>
              <w:rPr>
                <w:color w:val="000000" w:themeColor="text1"/>
                <w:sz w:val="16"/>
                <w:szCs w:val="16"/>
              </w:rPr>
            </w:pPr>
          </w:p>
          <w:p w14:paraId="01DF83D0" w14:textId="77777777" w:rsidR="00D67AA0" w:rsidRPr="002A3D0D" w:rsidRDefault="00D67AA0" w:rsidP="00F051BD">
            <w:pPr>
              <w:rPr>
                <w:color w:val="000000" w:themeColor="text1"/>
                <w:sz w:val="16"/>
                <w:szCs w:val="16"/>
              </w:rPr>
            </w:pPr>
            <w:r w:rsidRPr="002A3D0D">
              <w:rPr>
                <w:color w:val="000000" w:themeColor="text1"/>
                <w:sz w:val="16"/>
                <w:szCs w:val="16"/>
              </w:rPr>
              <w:t>24.05.2021/10:00</w:t>
            </w:r>
          </w:p>
        </w:tc>
      </w:tr>
      <w:tr w:rsidR="00D67AA0" w:rsidRPr="002A3D0D" w14:paraId="78D7B550" w14:textId="77777777" w:rsidTr="003B2E13">
        <w:trPr>
          <w:trHeight w:val="143"/>
        </w:trPr>
        <w:tc>
          <w:tcPr>
            <w:tcW w:w="1277" w:type="dxa"/>
            <w:tcBorders>
              <w:left w:val="single" w:sz="4" w:space="0" w:color="auto"/>
              <w:right w:val="single" w:sz="4" w:space="0" w:color="auto"/>
            </w:tcBorders>
            <w:vAlign w:val="center"/>
          </w:tcPr>
          <w:p w14:paraId="3605528B" w14:textId="77777777" w:rsidR="00D67AA0" w:rsidRPr="002A3D0D" w:rsidRDefault="00416D82" w:rsidP="00F051BD">
            <w:pPr>
              <w:rPr>
                <w:sz w:val="16"/>
                <w:szCs w:val="16"/>
              </w:rPr>
            </w:pPr>
            <w:r>
              <w:rPr>
                <w:sz w:val="16"/>
                <w:szCs w:val="16"/>
              </w:rPr>
              <w:t>20…………</w:t>
            </w:r>
            <w:r w:rsidR="00D67AA0" w:rsidRPr="002A3D0D">
              <w:rPr>
                <w:sz w:val="16"/>
                <w:szCs w:val="16"/>
              </w:rPr>
              <w:t>43</w:t>
            </w:r>
          </w:p>
        </w:tc>
        <w:tc>
          <w:tcPr>
            <w:tcW w:w="1843" w:type="dxa"/>
            <w:tcBorders>
              <w:left w:val="single" w:sz="4" w:space="0" w:color="auto"/>
              <w:right w:val="single" w:sz="4" w:space="0" w:color="auto"/>
            </w:tcBorders>
            <w:vAlign w:val="center"/>
          </w:tcPr>
          <w:p w14:paraId="053C5C77" w14:textId="77777777" w:rsidR="00D67AA0" w:rsidRPr="002A3D0D" w:rsidRDefault="00E17D4B" w:rsidP="00F051BD">
            <w:pPr>
              <w:rPr>
                <w:sz w:val="16"/>
                <w:szCs w:val="16"/>
              </w:rPr>
            </w:pPr>
            <w:r>
              <w:rPr>
                <w:sz w:val="16"/>
                <w:szCs w:val="16"/>
              </w:rPr>
              <w:t>F…..  K……</w:t>
            </w:r>
          </w:p>
        </w:tc>
        <w:tc>
          <w:tcPr>
            <w:tcW w:w="1134" w:type="dxa"/>
            <w:tcBorders>
              <w:left w:val="single" w:sz="4" w:space="0" w:color="auto"/>
              <w:right w:val="single" w:sz="4" w:space="0" w:color="auto"/>
            </w:tcBorders>
            <w:vAlign w:val="center"/>
          </w:tcPr>
          <w:p w14:paraId="77B3FD05" w14:textId="77777777" w:rsidR="00D67AA0" w:rsidRPr="002A3D0D" w:rsidRDefault="00D67AA0" w:rsidP="00F051BD">
            <w:pPr>
              <w:rPr>
                <w:sz w:val="16"/>
                <w:szCs w:val="16"/>
              </w:rPr>
            </w:pPr>
            <w:r w:rsidRPr="002A3D0D">
              <w:rPr>
                <w:sz w:val="16"/>
                <w:szCs w:val="16"/>
              </w:rPr>
              <w:t>Sınıf Eğitimi</w:t>
            </w:r>
          </w:p>
        </w:tc>
        <w:tc>
          <w:tcPr>
            <w:tcW w:w="2551" w:type="dxa"/>
            <w:tcBorders>
              <w:top w:val="single" w:sz="4" w:space="0" w:color="auto"/>
              <w:left w:val="single" w:sz="4" w:space="0" w:color="auto"/>
              <w:bottom w:val="single" w:sz="4" w:space="0" w:color="auto"/>
              <w:right w:val="single" w:sz="4" w:space="0" w:color="auto"/>
            </w:tcBorders>
            <w:vAlign w:val="center"/>
          </w:tcPr>
          <w:p w14:paraId="4EFEA712" w14:textId="77777777" w:rsidR="00D67AA0" w:rsidRPr="002A3D0D" w:rsidRDefault="00D67AA0" w:rsidP="00F051BD">
            <w:pPr>
              <w:rPr>
                <w:color w:val="000000" w:themeColor="text1"/>
                <w:sz w:val="16"/>
                <w:szCs w:val="16"/>
              </w:rPr>
            </w:pPr>
            <w:r w:rsidRPr="002A3D0D">
              <w:rPr>
                <w:color w:val="000000" w:themeColor="text1"/>
                <w:sz w:val="16"/>
                <w:szCs w:val="16"/>
              </w:rPr>
              <w:t xml:space="preserve">Eğitimde Ölçme ve </w:t>
            </w:r>
            <w:proofErr w:type="spellStart"/>
            <w:r w:rsidRPr="002A3D0D">
              <w:rPr>
                <w:color w:val="000000" w:themeColor="text1"/>
                <w:sz w:val="16"/>
                <w:szCs w:val="16"/>
              </w:rPr>
              <w:t>Değerl</w:t>
            </w:r>
            <w:proofErr w:type="spellEnd"/>
            <w:r w:rsidRPr="002A3D0D">
              <w:rPr>
                <w:color w:val="000000" w:themeColor="text1"/>
                <w:sz w:val="16"/>
                <w:szCs w:val="16"/>
              </w:rPr>
              <w:t>.</w:t>
            </w:r>
          </w:p>
        </w:tc>
        <w:tc>
          <w:tcPr>
            <w:tcW w:w="2835" w:type="dxa"/>
            <w:tcBorders>
              <w:top w:val="single" w:sz="4" w:space="0" w:color="auto"/>
              <w:left w:val="single" w:sz="4" w:space="0" w:color="auto"/>
              <w:bottom w:val="single" w:sz="4" w:space="0" w:color="auto"/>
              <w:right w:val="single" w:sz="4" w:space="0" w:color="auto"/>
            </w:tcBorders>
            <w:vAlign w:val="center"/>
          </w:tcPr>
          <w:p w14:paraId="1A5C39EE" w14:textId="77777777" w:rsidR="00D67AA0" w:rsidRPr="002A3D0D" w:rsidRDefault="00E17D4B" w:rsidP="00F051BD">
            <w:pPr>
              <w:rPr>
                <w:color w:val="000000" w:themeColor="text1"/>
                <w:sz w:val="16"/>
                <w:szCs w:val="16"/>
              </w:rPr>
            </w:pPr>
            <w:r>
              <w:rPr>
                <w:color w:val="000000" w:themeColor="text1"/>
                <w:sz w:val="16"/>
                <w:szCs w:val="16"/>
              </w:rPr>
              <w:t xml:space="preserve">Dr. </w:t>
            </w:r>
            <w:proofErr w:type="spellStart"/>
            <w:r>
              <w:rPr>
                <w:color w:val="000000" w:themeColor="text1"/>
                <w:sz w:val="16"/>
                <w:szCs w:val="16"/>
              </w:rPr>
              <w:t>Öğr</w:t>
            </w:r>
            <w:proofErr w:type="spellEnd"/>
            <w:r>
              <w:rPr>
                <w:color w:val="000000" w:themeColor="text1"/>
                <w:sz w:val="16"/>
                <w:szCs w:val="16"/>
              </w:rPr>
              <w:t>. Üyesi S….  S…..  Y……</w:t>
            </w:r>
          </w:p>
        </w:tc>
        <w:tc>
          <w:tcPr>
            <w:tcW w:w="1985" w:type="dxa"/>
            <w:tcBorders>
              <w:left w:val="single" w:sz="4" w:space="0" w:color="auto"/>
              <w:right w:val="single" w:sz="4" w:space="0" w:color="auto"/>
            </w:tcBorders>
          </w:tcPr>
          <w:p w14:paraId="5F271183" w14:textId="77777777" w:rsidR="00D67AA0" w:rsidRPr="002A3D0D" w:rsidRDefault="00D67AA0" w:rsidP="00F051BD">
            <w:pPr>
              <w:rPr>
                <w:color w:val="000000" w:themeColor="text1"/>
                <w:sz w:val="16"/>
                <w:szCs w:val="16"/>
              </w:rPr>
            </w:pPr>
            <w:r w:rsidRPr="002A3D0D">
              <w:rPr>
                <w:color w:val="000000" w:themeColor="text1"/>
                <w:sz w:val="16"/>
                <w:szCs w:val="16"/>
              </w:rPr>
              <w:t>20.05.2021/15:00</w:t>
            </w:r>
          </w:p>
        </w:tc>
      </w:tr>
      <w:tr w:rsidR="00D67AA0" w:rsidRPr="002A3D0D" w14:paraId="24EFA505" w14:textId="77777777" w:rsidTr="003B2E13">
        <w:trPr>
          <w:trHeight w:val="143"/>
        </w:trPr>
        <w:tc>
          <w:tcPr>
            <w:tcW w:w="1277" w:type="dxa"/>
            <w:tcBorders>
              <w:left w:val="single" w:sz="4" w:space="0" w:color="auto"/>
              <w:right w:val="single" w:sz="4" w:space="0" w:color="auto"/>
            </w:tcBorders>
            <w:vAlign w:val="center"/>
          </w:tcPr>
          <w:p w14:paraId="0653BF65" w14:textId="77777777" w:rsidR="00D67AA0" w:rsidRPr="002A3D0D" w:rsidRDefault="00416D82" w:rsidP="00F051BD">
            <w:pPr>
              <w:rPr>
                <w:sz w:val="16"/>
                <w:szCs w:val="16"/>
              </w:rPr>
            </w:pPr>
            <w:r>
              <w:rPr>
                <w:sz w:val="16"/>
                <w:szCs w:val="16"/>
              </w:rPr>
              <w:t>20…………</w:t>
            </w:r>
            <w:r w:rsidR="00D67AA0" w:rsidRPr="002A3D0D">
              <w:rPr>
                <w:sz w:val="16"/>
                <w:szCs w:val="16"/>
              </w:rPr>
              <w:t>13</w:t>
            </w:r>
          </w:p>
        </w:tc>
        <w:tc>
          <w:tcPr>
            <w:tcW w:w="1843" w:type="dxa"/>
            <w:tcBorders>
              <w:left w:val="single" w:sz="4" w:space="0" w:color="auto"/>
              <w:right w:val="single" w:sz="4" w:space="0" w:color="auto"/>
            </w:tcBorders>
            <w:vAlign w:val="center"/>
          </w:tcPr>
          <w:p w14:paraId="55E22695" w14:textId="77777777" w:rsidR="00D67AA0" w:rsidRPr="002A3D0D" w:rsidRDefault="00D67AA0" w:rsidP="00F051BD">
            <w:pPr>
              <w:rPr>
                <w:sz w:val="16"/>
                <w:szCs w:val="16"/>
              </w:rPr>
            </w:pPr>
            <w:r w:rsidRPr="002A3D0D">
              <w:rPr>
                <w:sz w:val="16"/>
                <w:szCs w:val="16"/>
              </w:rPr>
              <w:t>M</w:t>
            </w:r>
            <w:r w:rsidR="00E17D4B">
              <w:rPr>
                <w:sz w:val="16"/>
                <w:szCs w:val="16"/>
              </w:rPr>
              <w:t>…..  E…..  A……</w:t>
            </w:r>
          </w:p>
        </w:tc>
        <w:tc>
          <w:tcPr>
            <w:tcW w:w="1134" w:type="dxa"/>
            <w:tcBorders>
              <w:left w:val="single" w:sz="4" w:space="0" w:color="auto"/>
              <w:right w:val="single" w:sz="4" w:space="0" w:color="auto"/>
            </w:tcBorders>
            <w:vAlign w:val="center"/>
          </w:tcPr>
          <w:p w14:paraId="5FEF185D" w14:textId="77777777" w:rsidR="00D67AA0" w:rsidRPr="002A3D0D" w:rsidRDefault="00D67AA0" w:rsidP="00F051BD">
            <w:pPr>
              <w:rPr>
                <w:sz w:val="16"/>
                <w:szCs w:val="16"/>
              </w:rPr>
            </w:pPr>
            <w:r w:rsidRPr="002A3D0D">
              <w:rPr>
                <w:sz w:val="16"/>
                <w:szCs w:val="16"/>
              </w:rPr>
              <w:t>Sınıf Eğitimi</w:t>
            </w:r>
          </w:p>
        </w:tc>
        <w:tc>
          <w:tcPr>
            <w:tcW w:w="2551" w:type="dxa"/>
            <w:tcBorders>
              <w:top w:val="single" w:sz="4" w:space="0" w:color="auto"/>
              <w:left w:val="single" w:sz="4" w:space="0" w:color="auto"/>
              <w:bottom w:val="single" w:sz="4" w:space="0" w:color="auto"/>
              <w:right w:val="single" w:sz="4" w:space="0" w:color="auto"/>
            </w:tcBorders>
            <w:vAlign w:val="center"/>
          </w:tcPr>
          <w:p w14:paraId="728699C0" w14:textId="77777777" w:rsidR="00D67AA0" w:rsidRPr="002A3D0D" w:rsidRDefault="00D67AA0" w:rsidP="00F051BD">
            <w:pPr>
              <w:rPr>
                <w:color w:val="000000" w:themeColor="text1"/>
                <w:sz w:val="16"/>
                <w:szCs w:val="16"/>
              </w:rPr>
            </w:pPr>
            <w:r w:rsidRPr="002A3D0D">
              <w:rPr>
                <w:color w:val="000000" w:themeColor="text1"/>
                <w:sz w:val="16"/>
                <w:szCs w:val="16"/>
              </w:rPr>
              <w:t xml:space="preserve">Eğitimde Ölçme ve </w:t>
            </w:r>
            <w:proofErr w:type="spellStart"/>
            <w:r w:rsidRPr="002A3D0D">
              <w:rPr>
                <w:color w:val="000000" w:themeColor="text1"/>
                <w:sz w:val="16"/>
                <w:szCs w:val="16"/>
              </w:rPr>
              <w:t>Değerl</w:t>
            </w:r>
            <w:proofErr w:type="spellEnd"/>
            <w:r w:rsidRPr="002A3D0D">
              <w:rPr>
                <w:color w:val="000000" w:themeColor="text1"/>
                <w:sz w:val="16"/>
                <w:szCs w:val="16"/>
              </w:rPr>
              <w:t>.</w:t>
            </w:r>
          </w:p>
        </w:tc>
        <w:tc>
          <w:tcPr>
            <w:tcW w:w="2835" w:type="dxa"/>
            <w:tcBorders>
              <w:top w:val="single" w:sz="4" w:space="0" w:color="auto"/>
              <w:left w:val="single" w:sz="4" w:space="0" w:color="auto"/>
              <w:bottom w:val="single" w:sz="4" w:space="0" w:color="auto"/>
              <w:right w:val="single" w:sz="4" w:space="0" w:color="auto"/>
            </w:tcBorders>
            <w:vAlign w:val="center"/>
          </w:tcPr>
          <w:p w14:paraId="30C53F28" w14:textId="77777777" w:rsidR="00D67AA0" w:rsidRPr="002A3D0D" w:rsidRDefault="00E17D4B" w:rsidP="00F051BD">
            <w:pPr>
              <w:rPr>
                <w:color w:val="000000" w:themeColor="text1"/>
                <w:sz w:val="16"/>
                <w:szCs w:val="16"/>
              </w:rPr>
            </w:pPr>
            <w:r>
              <w:rPr>
                <w:color w:val="000000" w:themeColor="text1"/>
                <w:sz w:val="16"/>
                <w:szCs w:val="16"/>
              </w:rPr>
              <w:t xml:space="preserve">Dr. </w:t>
            </w:r>
            <w:proofErr w:type="spellStart"/>
            <w:r>
              <w:rPr>
                <w:color w:val="000000" w:themeColor="text1"/>
                <w:sz w:val="16"/>
                <w:szCs w:val="16"/>
              </w:rPr>
              <w:t>Öğr</w:t>
            </w:r>
            <w:proofErr w:type="spellEnd"/>
            <w:r>
              <w:rPr>
                <w:color w:val="000000" w:themeColor="text1"/>
                <w:sz w:val="16"/>
                <w:szCs w:val="16"/>
              </w:rPr>
              <w:t>. Üyesi S….  S…... Y……</w:t>
            </w:r>
          </w:p>
        </w:tc>
        <w:tc>
          <w:tcPr>
            <w:tcW w:w="1985" w:type="dxa"/>
            <w:tcBorders>
              <w:left w:val="single" w:sz="4" w:space="0" w:color="auto"/>
              <w:right w:val="single" w:sz="4" w:space="0" w:color="auto"/>
            </w:tcBorders>
          </w:tcPr>
          <w:p w14:paraId="1A14A44C" w14:textId="77777777" w:rsidR="00D67AA0" w:rsidRPr="002A3D0D" w:rsidRDefault="00D67AA0" w:rsidP="00F051BD">
            <w:pPr>
              <w:rPr>
                <w:color w:val="000000" w:themeColor="text1"/>
                <w:sz w:val="16"/>
                <w:szCs w:val="16"/>
              </w:rPr>
            </w:pPr>
            <w:r w:rsidRPr="002A3D0D">
              <w:rPr>
                <w:color w:val="000000" w:themeColor="text1"/>
                <w:sz w:val="16"/>
                <w:szCs w:val="16"/>
              </w:rPr>
              <w:t>20.05.2021/15:00</w:t>
            </w:r>
          </w:p>
        </w:tc>
      </w:tr>
      <w:tr w:rsidR="00D67AA0" w:rsidRPr="002A3D0D" w14:paraId="2BBB99A5" w14:textId="77777777" w:rsidTr="003B2E13">
        <w:trPr>
          <w:trHeight w:val="143"/>
        </w:trPr>
        <w:tc>
          <w:tcPr>
            <w:tcW w:w="1277" w:type="dxa"/>
            <w:tcBorders>
              <w:left w:val="single" w:sz="4" w:space="0" w:color="auto"/>
              <w:right w:val="single" w:sz="4" w:space="0" w:color="auto"/>
            </w:tcBorders>
            <w:vAlign w:val="center"/>
          </w:tcPr>
          <w:p w14:paraId="189A6724" w14:textId="77777777" w:rsidR="00D67AA0" w:rsidRPr="002A3D0D" w:rsidRDefault="00416D82" w:rsidP="00F051BD">
            <w:pPr>
              <w:rPr>
                <w:sz w:val="16"/>
                <w:szCs w:val="16"/>
              </w:rPr>
            </w:pPr>
            <w:r>
              <w:rPr>
                <w:sz w:val="16"/>
                <w:szCs w:val="16"/>
              </w:rPr>
              <w:t>19……..</w:t>
            </w:r>
            <w:r w:rsidR="00D67AA0" w:rsidRPr="002A3D0D">
              <w:rPr>
                <w:sz w:val="16"/>
                <w:szCs w:val="16"/>
              </w:rPr>
              <w:t>11</w:t>
            </w:r>
          </w:p>
        </w:tc>
        <w:tc>
          <w:tcPr>
            <w:tcW w:w="1843" w:type="dxa"/>
            <w:tcBorders>
              <w:left w:val="single" w:sz="4" w:space="0" w:color="auto"/>
              <w:right w:val="single" w:sz="4" w:space="0" w:color="auto"/>
            </w:tcBorders>
            <w:vAlign w:val="center"/>
          </w:tcPr>
          <w:p w14:paraId="76739E00" w14:textId="77777777" w:rsidR="00D67AA0" w:rsidRPr="002A3D0D" w:rsidRDefault="00E17D4B" w:rsidP="00F051BD">
            <w:pPr>
              <w:rPr>
                <w:sz w:val="16"/>
                <w:szCs w:val="16"/>
              </w:rPr>
            </w:pPr>
            <w:r>
              <w:rPr>
                <w:sz w:val="16"/>
                <w:szCs w:val="16"/>
              </w:rPr>
              <w:t>F…..  S…….</w:t>
            </w:r>
          </w:p>
        </w:tc>
        <w:tc>
          <w:tcPr>
            <w:tcW w:w="1134" w:type="dxa"/>
            <w:tcBorders>
              <w:left w:val="single" w:sz="4" w:space="0" w:color="auto"/>
              <w:right w:val="single" w:sz="4" w:space="0" w:color="auto"/>
            </w:tcBorders>
            <w:vAlign w:val="center"/>
          </w:tcPr>
          <w:p w14:paraId="4C81629B" w14:textId="77777777" w:rsidR="00D67AA0" w:rsidRPr="002A3D0D" w:rsidRDefault="00D67AA0" w:rsidP="00F051BD">
            <w:pPr>
              <w:rPr>
                <w:sz w:val="16"/>
                <w:szCs w:val="16"/>
              </w:rPr>
            </w:pPr>
            <w:r w:rsidRPr="002A3D0D">
              <w:rPr>
                <w:sz w:val="16"/>
                <w:szCs w:val="16"/>
              </w:rPr>
              <w:t>Sınıf Eğitimi</w:t>
            </w:r>
          </w:p>
        </w:tc>
        <w:tc>
          <w:tcPr>
            <w:tcW w:w="2551" w:type="dxa"/>
            <w:tcBorders>
              <w:top w:val="single" w:sz="4" w:space="0" w:color="auto"/>
              <w:left w:val="single" w:sz="4" w:space="0" w:color="auto"/>
              <w:bottom w:val="single" w:sz="4" w:space="0" w:color="auto"/>
              <w:right w:val="single" w:sz="4" w:space="0" w:color="auto"/>
            </w:tcBorders>
            <w:vAlign w:val="center"/>
          </w:tcPr>
          <w:p w14:paraId="1AB0B0D9" w14:textId="77777777" w:rsidR="00D67AA0" w:rsidRPr="002A3D0D" w:rsidRDefault="00D67AA0" w:rsidP="00F051BD">
            <w:pPr>
              <w:rPr>
                <w:color w:val="000000" w:themeColor="text1"/>
                <w:sz w:val="16"/>
                <w:szCs w:val="16"/>
              </w:rPr>
            </w:pPr>
            <w:r w:rsidRPr="002A3D0D">
              <w:rPr>
                <w:color w:val="000000" w:themeColor="text1"/>
                <w:sz w:val="16"/>
                <w:szCs w:val="16"/>
              </w:rPr>
              <w:t>Bağımlılık ve Bağ .Mücadele</w:t>
            </w:r>
          </w:p>
        </w:tc>
        <w:tc>
          <w:tcPr>
            <w:tcW w:w="2835" w:type="dxa"/>
            <w:tcBorders>
              <w:top w:val="single" w:sz="4" w:space="0" w:color="auto"/>
              <w:left w:val="single" w:sz="4" w:space="0" w:color="auto"/>
              <w:bottom w:val="single" w:sz="4" w:space="0" w:color="auto"/>
              <w:right w:val="single" w:sz="4" w:space="0" w:color="auto"/>
            </w:tcBorders>
            <w:vAlign w:val="center"/>
          </w:tcPr>
          <w:p w14:paraId="077D34D3" w14:textId="77777777" w:rsidR="00D67AA0" w:rsidRPr="002A3D0D" w:rsidRDefault="00E17D4B" w:rsidP="00F051BD">
            <w:pPr>
              <w:rPr>
                <w:color w:val="000000" w:themeColor="text1"/>
                <w:sz w:val="16"/>
                <w:szCs w:val="16"/>
              </w:rPr>
            </w:pPr>
            <w:proofErr w:type="spellStart"/>
            <w:r>
              <w:rPr>
                <w:color w:val="000000" w:themeColor="text1"/>
                <w:sz w:val="16"/>
                <w:szCs w:val="16"/>
              </w:rPr>
              <w:t>Öğr</w:t>
            </w:r>
            <w:proofErr w:type="spellEnd"/>
            <w:r>
              <w:rPr>
                <w:color w:val="000000" w:themeColor="text1"/>
                <w:sz w:val="16"/>
                <w:szCs w:val="16"/>
              </w:rPr>
              <w:t>. Gör. A……  A…….</w:t>
            </w:r>
          </w:p>
        </w:tc>
        <w:tc>
          <w:tcPr>
            <w:tcW w:w="1985" w:type="dxa"/>
            <w:tcBorders>
              <w:left w:val="single" w:sz="4" w:space="0" w:color="auto"/>
              <w:right w:val="single" w:sz="4" w:space="0" w:color="auto"/>
            </w:tcBorders>
          </w:tcPr>
          <w:p w14:paraId="69603AC5" w14:textId="77777777" w:rsidR="00D67AA0" w:rsidRPr="002A3D0D" w:rsidRDefault="00D67AA0" w:rsidP="00F051BD">
            <w:pPr>
              <w:rPr>
                <w:color w:val="000000" w:themeColor="text1"/>
                <w:sz w:val="16"/>
                <w:szCs w:val="16"/>
              </w:rPr>
            </w:pPr>
            <w:r w:rsidRPr="002A3D0D">
              <w:rPr>
                <w:color w:val="000000" w:themeColor="text1"/>
                <w:sz w:val="16"/>
                <w:szCs w:val="16"/>
              </w:rPr>
              <w:t>20.05.2021/15:00</w:t>
            </w:r>
          </w:p>
        </w:tc>
      </w:tr>
      <w:tr w:rsidR="00D67AA0" w:rsidRPr="002A3D0D" w14:paraId="18314EA5" w14:textId="77777777" w:rsidTr="003B2E13">
        <w:trPr>
          <w:trHeight w:val="143"/>
        </w:trPr>
        <w:tc>
          <w:tcPr>
            <w:tcW w:w="1277" w:type="dxa"/>
            <w:vMerge w:val="restart"/>
            <w:tcBorders>
              <w:left w:val="single" w:sz="4" w:space="0" w:color="auto"/>
              <w:right w:val="single" w:sz="4" w:space="0" w:color="auto"/>
            </w:tcBorders>
            <w:vAlign w:val="center"/>
          </w:tcPr>
          <w:p w14:paraId="57020F01" w14:textId="77777777" w:rsidR="00D67AA0" w:rsidRPr="002A3D0D" w:rsidRDefault="00416D82" w:rsidP="00F051BD">
            <w:pPr>
              <w:rPr>
                <w:sz w:val="16"/>
                <w:szCs w:val="16"/>
              </w:rPr>
            </w:pPr>
            <w:r>
              <w:rPr>
                <w:sz w:val="16"/>
                <w:szCs w:val="16"/>
              </w:rPr>
              <w:t>20……..</w:t>
            </w:r>
            <w:r w:rsidR="00D67AA0" w:rsidRPr="002A3D0D">
              <w:rPr>
                <w:sz w:val="16"/>
                <w:szCs w:val="16"/>
              </w:rPr>
              <w:t>61</w:t>
            </w:r>
          </w:p>
        </w:tc>
        <w:tc>
          <w:tcPr>
            <w:tcW w:w="1843" w:type="dxa"/>
            <w:vMerge w:val="restart"/>
            <w:tcBorders>
              <w:left w:val="single" w:sz="4" w:space="0" w:color="auto"/>
              <w:right w:val="single" w:sz="4" w:space="0" w:color="auto"/>
            </w:tcBorders>
            <w:vAlign w:val="center"/>
          </w:tcPr>
          <w:p w14:paraId="05067ED2" w14:textId="77777777" w:rsidR="00D67AA0" w:rsidRPr="002A3D0D" w:rsidRDefault="00E17D4B" w:rsidP="00F051BD">
            <w:pPr>
              <w:rPr>
                <w:sz w:val="16"/>
                <w:szCs w:val="16"/>
              </w:rPr>
            </w:pPr>
            <w:r>
              <w:rPr>
                <w:sz w:val="16"/>
                <w:szCs w:val="16"/>
              </w:rPr>
              <w:t>S…..  A…..</w:t>
            </w:r>
          </w:p>
        </w:tc>
        <w:tc>
          <w:tcPr>
            <w:tcW w:w="1134" w:type="dxa"/>
            <w:vMerge w:val="restart"/>
            <w:tcBorders>
              <w:left w:val="single" w:sz="4" w:space="0" w:color="auto"/>
              <w:right w:val="single" w:sz="4" w:space="0" w:color="auto"/>
            </w:tcBorders>
            <w:vAlign w:val="center"/>
          </w:tcPr>
          <w:p w14:paraId="653BEF84" w14:textId="77777777" w:rsidR="00D67AA0" w:rsidRPr="002A3D0D" w:rsidRDefault="00D67AA0" w:rsidP="00F051BD">
            <w:pPr>
              <w:rPr>
                <w:sz w:val="16"/>
                <w:szCs w:val="16"/>
              </w:rPr>
            </w:pPr>
            <w:r w:rsidRPr="002A3D0D">
              <w:rPr>
                <w:sz w:val="16"/>
                <w:szCs w:val="16"/>
              </w:rPr>
              <w:t>Sınıf Eğitimi</w:t>
            </w:r>
          </w:p>
        </w:tc>
        <w:tc>
          <w:tcPr>
            <w:tcW w:w="2551" w:type="dxa"/>
            <w:tcBorders>
              <w:top w:val="single" w:sz="4" w:space="0" w:color="auto"/>
              <w:left w:val="single" w:sz="4" w:space="0" w:color="auto"/>
              <w:bottom w:val="single" w:sz="4" w:space="0" w:color="auto"/>
              <w:right w:val="single" w:sz="4" w:space="0" w:color="auto"/>
            </w:tcBorders>
            <w:vAlign w:val="center"/>
          </w:tcPr>
          <w:p w14:paraId="476081C1" w14:textId="77777777" w:rsidR="00D67AA0" w:rsidRPr="002A3D0D" w:rsidRDefault="00D67AA0" w:rsidP="00F051BD">
            <w:pPr>
              <w:rPr>
                <w:color w:val="000000" w:themeColor="text1"/>
                <w:sz w:val="16"/>
                <w:szCs w:val="16"/>
              </w:rPr>
            </w:pPr>
            <w:r w:rsidRPr="002A3D0D">
              <w:rPr>
                <w:color w:val="000000" w:themeColor="text1"/>
                <w:sz w:val="16"/>
                <w:szCs w:val="16"/>
              </w:rPr>
              <w:t>Çocuk Psikolojisi</w:t>
            </w:r>
          </w:p>
        </w:tc>
        <w:tc>
          <w:tcPr>
            <w:tcW w:w="2835" w:type="dxa"/>
            <w:tcBorders>
              <w:top w:val="single" w:sz="4" w:space="0" w:color="auto"/>
              <w:left w:val="single" w:sz="4" w:space="0" w:color="auto"/>
              <w:bottom w:val="single" w:sz="4" w:space="0" w:color="auto"/>
              <w:right w:val="single" w:sz="4" w:space="0" w:color="auto"/>
            </w:tcBorders>
            <w:vAlign w:val="center"/>
          </w:tcPr>
          <w:p w14:paraId="5C5EAB0B" w14:textId="77777777" w:rsidR="00D67AA0" w:rsidRPr="002A3D0D" w:rsidRDefault="00DE6F47" w:rsidP="00F051BD">
            <w:pPr>
              <w:rPr>
                <w:color w:val="000000" w:themeColor="text1"/>
                <w:sz w:val="16"/>
                <w:szCs w:val="16"/>
              </w:rPr>
            </w:pPr>
            <w:r>
              <w:rPr>
                <w:color w:val="000000" w:themeColor="text1"/>
                <w:sz w:val="16"/>
                <w:szCs w:val="16"/>
              </w:rPr>
              <w:t>Arş. Gör. M……  D…….</w:t>
            </w:r>
          </w:p>
        </w:tc>
        <w:tc>
          <w:tcPr>
            <w:tcW w:w="1985" w:type="dxa"/>
            <w:tcBorders>
              <w:left w:val="single" w:sz="4" w:space="0" w:color="auto"/>
              <w:right w:val="single" w:sz="4" w:space="0" w:color="auto"/>
            </w:tcBorders>
          </w:tcPr>
          <w:p w14:paraId="36D4AE59" w14:textId="77777777" w:rsidR="00D67AA0" w:rsidRPr="002A3D0D" w:rsidRDefault="00D67AA0" w:rsidP="00F051BD">
            <w:pPr>
              <w:rPr>
                <w:color w:val="000000" w:themeColor="text1"/>
                <w:sz w:val="16"/>
                <w:szCs w:val="16"/>
              </w:rPr>
            </w:pPr>
            <w:r w:rsidRPr="002A3D0D">
              <w:rPr>
                <w:color w:val="000000" w:themeColor="text1"/>
                <w:sz w:val="16"/>
                <w:szCs w:val="16"/>
              </w:rPr>
              <w:t>24.05.2021/15:00</w:t>
            </w:r>
          </w:p>
        </w:tc>
      </w:tr>
      <w:tr w:rsidR="00D67AA0" w:rsidRPr="002A3D0D" w14:paraId="254B092A" w14:textId="77777777" w:rsidTr="003B2E13">
        <w:trPr>
          <w:trHeight w:val="143"/>
        </w:trPr>
        <w:tc>
          <w:tcPr>
            <w:tcW w:w="1277" w:type="dxa"/>
            <w:vMerge/>
            <w:tcBorders>
              <w:left w:val="single" w:sz="4" w:space="0" w:color="auto"/>
              <w:right w:val="single" w:sz="4" w:space="0" w:color="auto"/>
            </w:tcBorders>
            <w:vAlign w:val="center"/>
          </w:tcPr>
          <w:p w14:paraId="36A2E044" w14:textId="77777777" w:rsidR="00D67AA0" w:rsidRPr="002A3D0D" w:rsidRDefault="00D67AA0" w:rsidP="00F051BD">
            <w:pPr>
              <w:rPr>
                <w:sz w:val="16"/>
                <w:szCs w:val="16"/>
              </w:rPr>
            </w:pPr>
          </w:p>
        </w:tc>
        <w:tc>
          <w:tcPr>
            <w:tcW w:w="1843" w:type="dxa"/>
            <w:vMerge/>
            <w:tcBorders>
              <w:left w:val="single" w:sz="4" w:space="0" w:color="auto"/>
              <w:right w:val="single" w:sz="4" w:space="0" w:color="auto"/>
            </w:tcBorders>
            <w:vAlign w:val="center"/>
          </w:tcPr>
          <w:p w14:paraId="21825FC1" w14:textId="77777777" w:rsidR="00D67AA0" w:rsidRPr="002A3D0D" w:rsidRDefault="00D67AA0" w:rsidP="00F051BD">
            <w:pPr>
              <w:rPr>
                <w:sz w:val="16"/>
                <w:szCs w:val="16"/>
              </w:rPr>
            </w:pPr>
          </w:p>
        </w:tc>
        <w:tc>
          <w:tcPr>
            <w:tcW w:w="1134" w:type="dxa"/>
            <w:vMerge/>
            <w:tcBorders>
              <w:left w:val="single" w:sz="4" w:space="0" w:color="auto"/>
              <w:right w:val="single" w:sz="4" w:space="0" w:color="auto"/>
            </w:tcBorders>
            <w:vAlign w:val="center"/>
          </w:tcPr>
          <w:p w14:paraId="21A03ACB" w14:textId="77777777" w:rsidR="00D67AA0" w:rsidRPr="002A3D0D" w:rsidRDefault="00D67AA0" w:rsidP="00F051BD">
            <w:pPr>
              <w:rPr>
                <w:sz w:val="16"/>
                <w:szCs w:val="16"/>
              </w:rPr>
            </w:pPr>
          </w:p>
        </w:tc>
        <w:tc>
          <w:tcPr>
            <w:tcW w:w="2551" w:type="dxa"/>
            <w:tcBorders>
              <w:top w:val="single" w:sz="4" w:space="0" w:color="auto"/>
              <w:left w:val="single" w:sz="4" w:space="0" w:color="auto"/>
              <w:bottom w:val="single" w:sz="4" w:space="0" w:color="auto"/>
              <w:right w:val="single" w:sz="4" w:space="0" w:color="auto"/>
            </w:tcBorders>
            <w:vAlign w:val="center"/>
          </w:tcPr>
          <w:p w14:paraId="1AFC42C2" w14:textId="77777777" w:rsidR="00D67AA0" w:rsidRPr="002A3D0D" w:rsidRDefault="00D67AA0" w:rsidP="00F051BD">
            <w:pPr>
              <w:rPr>
                <w:color w:val="000000" w:themeColor="text1"/>
                <w:sz w:val="16"/>
                <w:szCs w:val="16"/>
              </w:rPr>
            </w:pPr>
            <w:r w:rsidRPr="002A3D0D">
              <w:rPr>
                <w:color w:val="000000" w:themeColor="text1"/>
                <w:sz w:val="16"/>
                <w:szCs w:val="16"/>
              </w:rPr>
              <w:t xml:space="preserve">Türk </w:t>
            </w:r>
            <w:proofErr w:type="spellStart"/>
            <w:r w:rsidRPr="002A3D0D">
              <w:rPr>
                <w:color w:val="000000" w:themeColor="text1"/>
                <w:sz w:val="16"/>
                <w:szCs w:val="16"/>
              </w:rPr>
              <w:t>Eğt</w:t>
            </w:r>
            <w:proofErr w:type="spellEnd"/>
            <w:r w:rsidRPr="002A3D0D">
              <w:rPr>
                <w:color w:val="000000" w:themeColor="text1"/>
                <w:sz w:val="16"/>
                <w:szCs w:val="16"/>
              </w:rPr>
              <w:t>. Sis. Ve Ok. Yön.</w:t>
            </w:r>
          </w:p>
        </w:tc>
        <w:tc>
          <w:tcPr>
            <w:tcW w:w="2835" w:type="dxa"/>
            <w:tcBorders>
              <w:top w:val="single" w:sz="4" w:space="0" w:color="auto"/>
              <w:left w:val="single" w:sz="4" w:space="0" w:color="auto"/>
              <w:bottom w:val="single" w:sz="4" w:space="0" w:color="auto"/>
              <w:right w:val="single" w:sz="4" w:space="0" w:color="auto"/>
            </w:tcBorders>
            <w:vAlign w:val="center"/>
          </w:tcPr>
          <w:p w14:paraId="5A99CB1E" w14:textId="77777777" w:rsidR="00D67AA0" w:rsidRPr="002A3D0D" w:rsidRDefault="00DE6F47" w:rsidP="00F051BD">
            <w:pPr>
              <w:rPr>
                <w:color w:val="000000" w:themeColor="text1"/>
                <w:sz w:val="16"/>
                <w:szCs w:val="16"/>
              </w:rPr>
            </w:pPr>
            <w:r>
              <w:rPr>
                <w:color w:val="000000" w:themeColor="text1"/>
                <w:sz w:val="16"/>
                <w:szCs w:val="16"/>
              </w:rPr>
              <w:t>Doç. Dr. S…….   G…….</w:t>
            </w:r>
          </w:p>
        </w:tc>
        <w:tc>
          <w:tcPr>
            <w:tcW w:w="1985" w:type="dxa"/>
            <w:tcBorders>
              <w:left w:val="single" w:sz="4" w:space="0" w:color="auto"/>
              <w:right w:val="single" w:sz="4" w:space="0" w:color="auto"/>
            </w:tcBorders>
          </w:tcPr>
          <w:p w14:paraId="5912120B" w14:textId="77777777" w:rsidR="00D67AA0" w:rsidRPr="002A3D0D" w:rsidRDefault="00D67AA0" w:rsidP="00F051BD">
            <w:pPr>
              <w:rPr>
                <w:color w:val="000000" w:themeColor="text1"/>
                <w:sz w:val="16"/>
                <w:szCs w:val="16"/>
              </w:rPr>
            </w:pPr>
            <w:r w:rsidRPr="002A3D0D">
              <w:rPr>
                <w:color w:val="000000" w:themeColor="text1"/>
                <w:sz w:val="16"/>
                <w:szCs w:val="16"/>
              </w:rPr>
              <w:t>24.05.2021/10:00</w:t>
            </w:r>
          </w:p>
        </w:tc>
      </w:tr>
      <w:tr w:rsidR="00D67AA0" w:rsidRPr="002A3D0D" w14:paraId="1E93F1A8" w14:textId="77777777" w:rsidTr="003B2E13">
        <w:trPr>
          <w:trHeight w:val="143"/>
        </w:trPr>
        <w:tc>
          <w:tcPr>
            <w:tcW w:w="1277" w:type="dxa"/>
            <w:tcBorders>
              <w:left w:val="single" w:sz="4" w:space="0" w:color="auto"/>
              <w:right w:val="single" w:sz="4" w:space="0" w:color="auto"/>
            </w:tcBorders>
            <w:vAlign w:val="center"/>
          </w:tcPr>
          <w:p w14:paraId="4AAB4994" w14:textId="77777777" w:rsidR="00D67AA0" w:rsidRPr="002A3D0D" w:rsidRDefault="00416D82" w:rsidP="00F051BD">
            <w:pPr>
              <w:rPr>
                <w:sz w:val="16"/>
                <w:szCs w:val="16"/>
              </w:rPr>
            </w:pPr>
            <w:r>
              <w:rPr>
                <w:sz w:val="16"/>
                <w:szCs w:val="16"/>
              </w:rPr>
              <w:t>20……..</w:t>
            </w:r>
            <w:r w:rsidR="00D67AA0" w:rsidRPr="002A3D0D">
              <w:rPr>
                <w:sz w:val="16"/>
                <w:szCs w:val="16"/>
              </w:rPr>
              <w:t>62</w:t>
            </w:r>
          </w:p>
        </w:tc>
        <w:tc>
          <w:tcPr>
            <w:tcW w:w="1843" w:type="dxa"/>
            <w:tcBorders>
              <w:left w:val="single" w:sz="4" w:space="0" w:color="auto"/>
              <w:right w:val="single" w:sz="4" w:space="0" w:color="auto"/>
            </w:tcBorders>
            <w:vAlign w:val="center"/>
          </w:tcPr>
          <w:p w14:paraId="28328AE2" w14:textId="77777777" w:rsidR="00D67AA0" w:rsidRPr="002A3D0D" w:rsidRDefault="00E17D4B" w:rsidP="00F051BD">
            <w:pPr>
              <w:rPr>
                <w:sz w:val="16"/>
                <w:szCs w:val="16"/>
              </w:rPr>
            </w:pPr>
            <w:r>
              <w:rPr>
                <w:sz w:val="16"/>
                <w:szCs w:val="16"/>
              </w:rPr>
              <w:t>Ş…… İ……</w:t>
            </w:r>
          </w:p>
        </w:tc>
        <w:tc>
          <w:tcPr>
            <w:tcW w:w="1134" w:type="dxa"/>
            <w:tcBorders>
              <w:left w:val="single" w:sz="4" w:space="0" w:color="auto"/>
              <w:right w:val="single" w:sz="4" w:space="0" w:color="auto"/>
            </w:tcBorders>
            <w:vAlign w:val="center"/>
          </w:tcPr>
          <w:p w14:paraId="3606CAF5" w14:textId="77777777" w:rsidR="00D67AA0" w:rsidRPr="002A3D0D" w:rsidRDefault="00D67AA0" w:rsidP="00F051BD">
            <w:pPr>
              <w:rPr>
                <w:sz w:val="16"/>
                <w:szCs w:val="16"/>
              </w:rPr>
            </w:pPr>
            <w:r w:rsidRPr="002A3D0D">
              <w:rPr>
                <w:sz w:val="16"/>
                <w:szCs w:val="16"/>
              </w:rPr>
              <w:t>Okul Öncesi Eğitimi</w:t>
            </w:r>
          </w:p>
        </w:tc>
        <w:tc>
          <w:tcPr>
            <w:tcW w:w="2551" w:type="dxa"/>
            <w:tcBorders>
              <w:top w:val="single" w:sz="4" w:space="0" w:color="auto"/>
              <w:left w:val="single" w:sz="4" w:space="0" w:color="auto"/>
              <w:bottom w:val="single" w:sz="4" w:space="0" w:color="auto"/>
              <w:right w:val="single" w:sz="4" w:space="0" w:color="auto"/>
            </w:tcBorders>
            <w:vAlign w:val="center"/>
          </w:tcPr>
          <w:p w14:paraId="3DA4DE17" w14:textId="77777777" w:rsidR="00D67AA0" w:rsidRPr="002A3D0D" w:rsidRDefault="00D67AA0" w:rsidP="00F051BD">
            <w:pPr>
              <w:rPr>
                <w:color w:val="000000" w:themeColor="text1"/>
                <w:sz w:val="16"/>
                <w:szCs w:val="16"/>
              </w:rPr>
            </w:pPr>
            <w:r w:rsidRPr="002A3D0D">
              <w:rPr>
                <w:color w:val="000000" w:themeColor="text1"/>
                <w:sz w:val="16"/>
                <w:szCs w:val="16"/>
              </w:rPr>
              <w:t>Eğitimde Ahlak ve Etik</w:t>
            </w:r>
          </w:p>
        </w:tc>
        <w:tc>
          <w:tcPr>
            <w:tcW w:w="2835" w:type="dxa"/>
            <w:tcBorders>
              <w:top w:val="single" w:sz="4" w:space="0" w:color="auto"/>
              <w:left w:val="single" w:sz="4" w:space="0" w:color="auto"/>
              <w:bottom w:val="single" w:sz="4" w:space="0" w:color="auto"/>
              <w:right w:val="single" w:sz="4" w:space="0" w:color="auto"/>
            </w:tcBorders>
          </w:tcPr>
          <w:p w14:paraId="78E8DDF6" w14:textId="77777777" w:rsidR="00D67AA0" w:rsidRPr="002A3D0D" w:rsidRDefault="00DE6F47" w:rsidP="00F051BD">
            <w:pPr>
              <w:rPr>
                <w:color w:val="000000" w:themeColor="text1"/>
                <w:sz w:val="16"/>
                <w:szCs w:val="16"/>
              </w:rPr>
            </w:pPr>
            <w:proofErr w:type="spellStart"/>
            <w:r>
              <w:rPr>
                <w:color w:val="000000" w:themeColor="text1"/>
                <w:sz w:val="16"/>
                <w:szCs w:val="16"/>
              </w:rPr>
              <w:t>Öğr</w:t>
            </w:r>
            <w:proofErr w:type="spellEnd"/>
            <w:r>
              <w:rPr>
                <w:color w:val="000000" w:themeColor="text1"/>
                <w:sz w:val="16"/>
                <w:szCs w:val="16"/>
              </w:rPr>
              <w:t>. Gör. A…..  D…..  D……</w:t>
            </w:r>
          </w:p>
        </w:tc>
        <w:tc>
          <w:tcPr>
            <w:tcW w:w="1985" w:type="dxa"/>
            <w:tcBorders>
              <w:left w:val="single" w:sz="4" w:space="0" w:color="auto"/>
              <w:right w:val="single" w:sz="4" w:space="0" w:color="auto"/>
            </w:tcBorders>
          </w:tcPr>
          <w:p w14:paraId="18981CC2" w14:textId="77777777" w:rsidR="00D67AA0" w:rsidRPr="002A3D0D" w:rsidRDefault="00D67AA0" w:rsidP="00F051BD">
            <w:pPr>
              <w:rPr>
                <w:color w:val="000000" w:themeColor="text1"/>
                <w:sz w:val="16"/>
                <w:szCs w:val="16"/>
              </w:rPr>
            </w:pPr>
            <w:r w:rsidRPr="002A3D0D">
              <w:rPr>
                <w:color w:val="000000" w:themeColor="text1"/>
                <w:sz w:val="16"/>
                <w:szCs w:val="16"/>
              </w:rPr>
              <w:t>21.05.2021/14:00</w:t>
            </w:r>
          </w:p>
        </w:tc>
      </w:tr>
      <w:tr w:rsidR="00D67AA0" w:rsidRPr="002A3D0D" w14:paraId="657E9EBA" w14:textId="77777777" w:rsidTr="003B2E13">
        <w:trPr>
          <w:trHeight w:val="143"/>
        </w:trPr>
        <w:tc>
          <w:tcPr>
            <w:tcW w:w="1277" w:type="dxa"/>
            <w:tcBorders>
              <w:left w:val="single" w:sz="4" w:space="0" w:color="auto"/>
              <w:right w:val="single" w:sz="4" w:space="0" w:color="auto"/>
            </w:tcBorders>
            <w:vAlign w:val="center"/>
          </w:tcPr>
          <w:p w14:paraId="2CAA6FD5" w14:textId="77777777" w:rsidR="00D67AA0" w:rsidRPr="002A3D0D" w:rsidRDefault="00416D82" w:rsidP="00F051BD">
            <w:pPr>
              <w:rPr>
                <w:sz w:val="16"/>
                <w:szCs w:val="16"/>
              </w:rPr>
            </w:pPr>
            <w:r>
              <w:rPr>
                <w:sz w:val="16"/>
                <w:szCs w:val="16"/>
              </w:rPr>
              <w:t>20……..</w:t>
            </w:r>
            <w:r w:rsidR="00D67AA0" w:rsidRPr="002A3D0D">
              <w:rPr>
                <w:sz w:val="16"/>
                <w:szCs w:val="16"/>
              </w:rPr>
              <w:t>52</w:t>
            </w:r>
          </w:p>
        </w:tc>
        <w:tc>
          <w:tcPr>
            <w:tcW w:w="1843" w:type="dxa"/>
            <w:tcBorders>
              <w:left w:val="single" w:sz="4" w:space="0" w:color="auto"/>
              <w:right w:val="single" w:sz="4" w:space="0" w:color="auto"/>
            </w:tcBorders>
            <w:vAlign w:val="center"/>
          </w:tcPr>
          <w:p w14:paraId="219101E4" w14:textId="77777777" w:rsidR="00D67AA0" w:rsidRPr="002A3D0D" w:rsidRDefault="00E17D4B" w:rsidP="00F051BD">
            <w:pPr>
              <w:rPr>
                <w:sz w:val="16"/>
                <w:szCs w:val="16"/>
              </w:rPr>
            </w:pPr>
            <w:r>
              <w:rPr>
                <w:sz w:val="16"/>
                <w:szCs w:val="16"/>
              </w:rPr>
              <w:t>S…… G……..</w:t>
            </w:r>
          </w:p>
        </w:tc>
        <w:tc>
          <w:tcPr>
            <w:tcW w:w="1134" w:type="dxa"/>
            <w:tcBorders>
              <w:left w:val="single" w:sz="4" w:space="0" w:color="auto"/>
              <w:right w:val="single" w:sz="4" w:space="0" w:color="auto"/>
            </w:tcBorders>
            <w:vAlign w:val="center"/>
          </w:tcPr>
          <w:p w14:paraId="5302548E" w14:textId="77777777" w:rsidR="00D67AA0" w:rsidRPr="002A3D0D" w:rsidRDefault="00D67AA0" w:rsidP="00F051BD">
            <w:pPr>
              <w:rPr>
                <w:sz w:val="16"/>
                <w:szCs w:val="16"/>
              </w:rPr>
            </w:pPr>
            <w:r w:rsidRPr="002A3D0D">
              <w:rPr>
                <w:sz w:val="16"/>
                <w:szCs w:val="16"/>
              </w:rPr>
              <w:t>Okul Öncesi Eğitimi</w:t>
            </w:r>
          </w:p>
        </w:tc>
        <w:tc>
          <w:tcPr>
            <w:tcW w:w="2551" w:type="dxa"/>
            <w:tcBorders>
              <w:top w:val="single" w:sz="4" w:space="0" w:color="auto"/>
              <w:left w:val="single" w:sz="4" w:space="0" w:color="auto"/>
              <w:bottom w:val="single" w:sz="4" w:space="0" w:color="auto"/>
              <w:right w:val="single" w:sz="4" w:space="0" w:color="auto"/>
            </w:tcBorders>
            <w:vAlign w:val="center"/>
          </w:tcPr>
          <w:p w14:paraId="1B72A56D" w14:textId="77777777" w:rsidR="00D67AA0" w:rsidRPr="002A3D0D" w:rsidRDefault="00D67AA0" w:rsidP="00F051BD">
            <w:pPr>
              <w:rPr>
                <w:color w:val="000000" w:themeColor="text1"/>
                <w:sz w:val="16"/>
                <w:szCs w:val="16"/>
              </w:rPr>
            </w:pPr>
            <w:r w:rsidRPr="002A3D0D">
              <w:rPr>
                <w:color w:val="000000" w:themeColor="text1"/>
                <w:sz w:val="16"/>
                <w:szCs w:val="16"/>
              </w:rPr>
              <w:t xml:space="preserve">Atatürk İlke ve </w:t>
            </w:r>
            <w:proofErr w:type="spellStart"/>
            <w:r w:rsidRPr="002A3D0D">
              <w:rPr>
                <w:color w:val="000000" w:themeColor="text1"/>
                <w:sz w:val="16"/>
                <w:szCs w:val="16"/>
              </w:rPr>
              <w:t>İnk</w:t>
            </w:r>
            <w:proofErr w:type="spellEnd"/>
            <w:r w:rsidRPr="002A3D0D">
              <w:rPr>
                <w:color w:val="000000" w:themeColor="text1"/>
                <w:sz w:val="16"/>
                <w:szCs w:val="16"/>
              </w:rPr>
              <w:t>. Tarihi</w:t>
            </w:r>
          </w:p>
        </w:tc>
        <w:tc>
          <w:tcPr>
            <w:tcW w:w="2835" w:type="dxa"/>
            <w:tcBorders>
              <w:top w:val="single" w:sz="4" w:space="0" w:color="auto"/>
              <w:left w:val="single" w:sz="4" w:space="0" w:color="auto"/>
              <w:bottom w:val="single" w:sz="4" w:space="0" w:color="auto"/>
              <w:right w:val="single" w:sz="4" w:space="0" w:color="auto"/>
            </w:tcBorders>
          </w:tcPr>
          <w:p w14:paraId="18411846" w14:textId="77777777" w:rsidR="00D67AA0" w:rsidRPr="002A3D0D" w:rsidRDefault="00F47793" w:rsidP="00F051BD">
            <w:pPr>
              <w:rPr>
                <w:color w:val="000000" w:themeColor="text1"/>
                <w:sz w:val="16"/>
                <w:szCs w:val="16"/>
              </w:rPr>
            </w:pPr>
            <w:proofErr w:type="spellStart"/>
            <w:r>
              <w:rPr>
                <w:color w:val="000000" w:themeColor="text1"/>
                <w:sz w:val="16"/>
                <w:szCs w:val="16"/>
              </w:rPr>
              <w:t>Öğr</w:t>
            </w:r>
            <w:proofErr w:type="spellEnd"/>
            <w:r>
              <w:rPr>
                <w:color w:val="000000" w:themeColor="text1"/>
                <w:sz w:val="16"/>
                <w:szCs w:val="16"/>
              </w:rPr>
              <w:t>. Gör. L……  A……</w:t>
            </w:r>
          </w:p>
        </w:tc>
        <w:tc>
          <w:tcPr>
            <w:tcW w:w="1985" w:type="dxa"/>
            <w:tcBorders>
              <w:left w:val="single" w:sz="4" w:space="0" w:color="auto"/>
              <w:right w:val="single" w:sz="4" w:space="0" w:color="auto"/>
            </w:tcBorders>
          </w:tcPr>
          <w:p w14:paraId="144CE875" w14:textId="77777777" w:rsidR="00D67AA0" w:rsidRPr="002A3D0D" w:rsidRDefault="00D67AA0" w:rsidP="00F051BD">
            <w:pPr>
              <w:rPr>
                <w:color w:val="000000" w:themeColor="text1"/>
                <w:sz w:val="16"/>
                <w:szCs w:val="16"/>
              </w:rPr>
            </w:pPr>
            <w:r w:rsidRPr="002A3D0D">
              <w:rPr>
                <w:color w:val="000000" w:themeColor="text1"/>
                <w:sz w:val="16"/>
                <w:szCs w:val="16"/>
              </w:rPr>
              <w:t>21.05.2021/10.00</w:t>
            </w:r>
          </w:p>
        </w:tc>
      </w:tr>
      <w:tr w:rsidR="00D67AA0" w:rsidRPr="002A3D0D" w14:paraId="15679B8C" w14:textId="77777777" w:rsidTr="003B2E13">
        <w:trPr>
          <w:trHeight w:val="143"/>
        </w:trPr>
        <w:tc>
          <w:tcPr>
            <w:tcW w:w="1277" w:type="dxa"/>
            <w:tcBorders>
              <w:left w:val="single" w:sz="4" w:space="0" w:color="auto"/>
              <w:right w:val="single" w:sz="4" w:space="0" w:color="auto"/>
            </w:tcBorders>
            <w:vAlign w:val="center"/>
          </w:tcPr>
          <w:p w14:paraId="459C37B0" w14:textId="77777777" w:rsidR="00D67AA0" w:rsidRPr="002A3D0D" w:rsidRDefault="00416D82" w:rsidP="00F051BD">
            <w:pPr>
              <w:rPr>
                <w:sz w:val="16"/>
                <w:szCs w:val="16"/>
              </w:rPr>
            </w:pPr>
            <w:r>
              <w:rPr>
                <w:sz w:val="16"/>
                <w:szCs w:val="16"/>
              </w:rPr>
              <w:t>17…….</w:t>
            </w:r>
            <w:r w:rsidR="00D67AA0" w:rsidRPr="002A3D0D">
              <w:rPr>
                <w:sz w:val="16"/>
                <w:szCs w:val="16"/>
              </w:rPr>
              <w:t>29</w:t>
            </w:r>
          </w:p>
        </w:tc>
        <w:tc>
          <w:tcPr>
            <w:tcW w:w="1843" w:type="dxa"/>
            <w:tcBorders>
              <w:left w:val="single" w:sz="4" w:space="0" w:color="auto"/>
              <w:right w:val="single" w:sz="4" w:space="0" w:color="auto"/>
            </w:tcBorders>
            <w:vAlign w:val="center"/>
          </w:tcPr>
          <w:p w14:paraId="151126EB" w14:textId="77777777" w:rsidR="00D67AA0" w:rsidRPr="002A3D0D" w:rsidRDefault="00DE6F47" w:rsidP="00F051BD">
            <w:pPr>
              <w:rPr>
                <w:sz w:val="16"/>
                <w:szCs w:val="16"/>
              </w:rPr>
            </w:pPr>
            <w:r>
              <w:rPr>
                <w:sz w:val="16"/>
                <w:szCs w:val="16"/>
              </w:rPr>
              <w:t>U…..  M……..</w:t>
            </w:r>
          </w:p>
        </w:tc>
        <w:tc>
          <w:tcPr>
            <w:tcW w:w="1134" w:type="dxa"/>
            <w:tcBorders>
              <w:left w:val="single" w:sz="4" w:space="0" w:color="auto"/>
              <w:right w:val="single" w:sz="4" w:space="0" w:color="auto"/>
            </w:tcBorders>
            <w:vAlign w:val="center"/>
          </w:tcPr>
          <w:p w14:paraId="4E0EBFE4" w14:textId="77777777" w:rsidR="00D67AA0" w:rsidRPr="002A3D0D" w:rsidRDefault="00D67AA0" w:rsidP="00F051BD">
            <w:pPr>
              <w:rPr>
                <w:sz w:val="16"/>
                <w:szCs w:val="16"/>
              </w:rPr>
            </w:pPr>
            <w:r w:rsidRPr="002A3D0D">
              <w:rPr>
                <w:sz w:val="16"/>
                <w:szCs w:val="16"/>
              </w:rPr>
              <w:t>Sosyal Bilgiler Eğitimi</w:t>
            </w:r>
          </w:p>
        </w:tc>
        <w:tc>
          <w:tcPr>
            <w:tcW w:w="2551" w:type="dxa"/>
            <w:tcBorders>
              <w:top w:val="single" w:sz="4" w:space="0" w:color="auto"/>
              <w:left w:val="single" w:sz="4" w:space="0" w:color="auto"/>
              <w:bottom w:val="single" w:sz="4" w:space="0" w:color="auto"/>
              <w:right w:val="single" w:sz="4" w:space="0" w:color="auto"/>
            </w:tcBorders>
            <w:vAlign w:val="center"/>
          </w:tcPr>
          <w:p w14:paraId="26E46259" w14:textId="77777777" w:rsidR="00D67AA0" w:rsidRPr="002A3D0D" w:rsidRDefault="00D67AA0" w:rsidP="00F051BD">
            <w:pPr>
              <w:rPr>
                <w:color w:val="000000" w:themeColor="text1"/>
                <w:sz w:val="16"/>
                <w:szCs w:val="16"/>
              </w:rPr>
            </w:pPr>
            <w:r w:rsidRPr="002A3D0D">
              <w:rPr>
                <w:color w:val="000000" w:themeColor="text1"/>
                <w:sz w:val="16"/>
                <w:szCs w:val="16"/>
              </w:rPr>
              <w:t>Rehberlik</w:t>
            </w:r>
          </w:p>
        </w:tc>
        <w:tc>
          <w:tcPr>
            <w:tcW w:w="2835" w:type="dxa"/>
            <w:tcBorders>
              <w:top w:val="single" w:sz="4" w:space="0" w:color="auto"/>
              <w:left w:val="single" w:sz="4" w:space="0" w:color="auto"/>
              <w:bottom w:val="single" w:sz="4" w:space="0" w:color="auto"/>
              <w:right w:val="single" w:sz="4" w:space="0" w:color="auto"/>
            </w:tcBorders>
            <w:vAlign w:val="center"/>
          </w:tcPr>
          <w:p w14:paraId="229DC5FA" w14:textId="77777777" w:rsidR="00D67AA0" w:rsidRPr="002A3D0D" w:rsidRDefault="00F47793" w:rsidP="00F051BD">
            <w:pPr>
              <w:rPr>
                <w:color w:val="000000" w:themeColor="text1"/>
                <w:sz w:val="16"/>
                <w:szCs w:val="16"/>
              </w:rPr>
            </w:pPr>
            <w:r>
              <w:rPr>
                <w:color w:val="000000" w:themeColor="text1"/>
                <w:sz w:val="16"/>
                <w:szCs w:val="16"/>
              </w:rPr>
              <w:t xml:space="preserve">Dr. </w:t>
            </w:r>
            <w:proofErr w:type="spellStart"/>
            <w:r>
              <w:rPr>
                <w:color w:val="000000" w:themeColor="text1"/>
                <w:sz w:val="16"/>
                <w:szCs w:val="16"/>
              </w:rPr>
              <w:t>Öğr</w:t>
            </w:r>
            <w:proofErr w:type="spellEnd"/>
            <w:r>
              <w:rPr>
                <w:color w:val="000000" w:themeColor="text1"/>
                <w:sz w:val="16"/>
                <w:szCs w:val="16"/>
              </w:rPr>
              <w:t>. Üyesi A…..  Ö……</w:t>
            </w:r>
          </w:p>
        </w:tc>
        <w:tc>
          <w:tcPr>
            <w:tcW w:w="1985" w:type="dxa"/>
            <w:tcBorders>
              <w:left w:val="single" w:sz="4" w:space="0" w:color="auto"/>
              <w:right w:val="single" w:sz="4" w:space="0" w:color="auto"/>
            </w:tcBorders>
          </w:tcPr>
          <w:p w14:paraId="19C0D2E7" w14:textId="77777777" w:rsidR="00D67AA0" w:rsidRPr="002A3D0D" w:rsidRDefault="00D67AA0" w:rsidP="00F051BD">
            <w:pPr>
              <w:rPr>
                <w:color w:val="000000" w:themeColor="text1"/>
                <w:sz w:val="16"/>
                <w:szCs w:val="16"/>
              </w:rPr>
            </w:pPr>
            <w:r w:rsidRPr="002A3D0D">
              <w:rPr>
                <w:color w:val="000000" w:themeColor="text1"/>
                <w:sz w:val="16"/>
                <w:szCs w:val="16"/>
              </w:rPr>
              <w:t>21.05.2021/16:00</w:t>
            </w:r>
          </w:p>
        </w:tc>
      </w:tr>
      <w:tr w:rsidR="00D67AA0" w:rsidRPr="002A3D0D" w14:paraId="0A03718A" w14:textId="77777777" w:rsidTr="003B2E13">
        <w:trPr>
          <w:trHeight w:val="143"/>
        </w:trPr>
        <w:tc>
          <w:tcPr>
            <w:tcW w:w="1277" w:type="dxa"/>
            <w:tcBorders>
              <w:left w:val="single" w:sz="4" w:space="0" w:color="auto"/>
              <w:right w:val="single" w:sz="4" w:space="0" w:color="auto"/>
            </w:tcBorders>
            <w:vAlign w:val="center"/>
          </w:tcPr>
          <w:p w14:paraId="42C7031B" w14:textId="77777777" w:rsidR="00D67AA0" w:rsidRPr="002A3D0D" w:rsidRDefault="00416D82" w:rsidP="00F051BD">
            <w:pPr>
              <w:rPr>
                <w:sz w:val="16"/>
                <w:szCs w:val="16"/>
              </w:rPr>
            </w:pPr>
            <w:r>
              <w:rPr>
                <w:sz w:val="16"/>
                <w:szCs w:val="16"/>
              </w:rPr>
              <w:t>20……….</w:t>
            </w:r>
            <w:r w:rsidR="00D67AA0" w:rsidRPr="002A3D0D">
              <w:rPr>
                <w:sz w:val="16"/>
                <w:szCs w:val="16"/>
              </w:rPr>
              <w:t>84</w:t>
            </w:r>
          </w:p>
        </w:tc>
        <w:tc>
          <w:tcPr>
            <w:tcW w:w="1843" w:type="dxa"/>
            <w:tcBorders>
              <w:left w:val="single" w:sz="4" w:space="0" w:color="auto"/>
              <w:right w:val="single" w:sz="4" w:space="0" w:color="auto"/>
            </w:tcBorders>
            <w:vAlign w:val="center"/>
          </w:tcPr>
          <w:p w14:paraId="67CEF3F4" w14:textId="77777777" w:rsidR="00D67AA0" w:rsidRPr="002A3D0D" w:rsidRDefault="00DE6F47" w:rsidP="00F051BD">
            <w:pPr>
              <w:rPr>
                <w:sz w:val="16"/>
                <w:szCs w:val="16"/>
              </w:rPr>
            </w:pPr>
            <w:r>
              <w:rPr>
                <w:sz w:val="16"/>
                <w:szCs w:val="16"/>
              </w:rPr>
              <w:t>A…..  M………</w:t>
            </w:r>
          </w:p>
        </w:tc>
        <w:tc>
          <w:tcPr>
            <w:tcW w:w="1134" w:type="dxa"/>
            <w:tcBorders>
              <w:left w:val="single" w:sz="4" w:space="0" w:color="auto"/>
              <w:right w:val="single" w:sz="4" w:space="0" w:color="auto"/>
            </w:tcBorders>
            <w:vAlign w:val="center"/>
          </w:tcPr>
          <w:p w14:paraId="0971CCFB" w14:textId="77777777" w:rsidR="00D67AA0" w:rsidRPr="002A3D0D" w:rsidRDefault="00D67AA0" w:rsidP="00F051BD">
            <w:pPr>
              <w:rPr>
                <w:sz w:val="16"/>
                <w:szCs w:val="16"/>
              </w:rPr>
            </w:pPr>
            <w:r w:rsidRPr="002A3D0D">
              <w:rPr>
                <w:sz w:val="16"/>
                <w:szCs w:val="16"/>
              </w:rPr>
              <w:t>Sosyal Bilgiler Eğitimi</w:t>
            </w:r>
          </w:p>
        </w:tc>
        <w:tc>
          <w:tcPr>
            <w:tcW w:w="2551" w:type="dxa"/>
            <w:tcBorders>
              <w:top w:val="single" w:sz="4" w:space="0" w:color="auto"/>
              <w:left w:val="single" w:sz="4" w:space="0" w:color="auto"/>
              <w:bottom w:val="single" w:sz="4" w:space="0" w:color="auto"/>
              <w:right w:val="single" w:sz="4" w:space="0" w:color="auto"/>
            </w:tcBorders>
            <w:vAlign w:val="center"/>
          </w:tcPr>
          <w:p w14:paraId="6DD17DE4" w14:textId="77777777" w:rsidR="00D67AA0" w:rsidRPr="002A3D0D" w:rsidRDefault="00D67AA0" w:rsidP="00F051BD">
            <w:pPr>
              <w:rPr>
                <w:color w:val="000000" w:themeColor="text1"/>
                <w:sz w:val="16"/>
                <w:szCs w:val="16"/>
              </w:rPr>
            </w:pPr>
            <w:r w:rsidRPr="002A3D0D">
              <w:rPr>
                <w:color w:val="000000" w:themeColor="text1"/>
                <w:sz w:val="16"/>
                <w:szCs w:val="16"/>
              </w:rPr>
              <w:t xml:space="preserve">Eğitim Felsefesi </w:t>
            </w:r>
          </w:p>
        </w:tc>
        <w:tc>
          <w:tcPr>
            <w:tcW w:w="2835" w:type="dxa"/>
            <w:tcBorders>
              <w:top w:val="single" w:sz="4" w:space="0" w:color="auto"/>
              <w:left w:val="single" w:sz="4" w:space="0" w:color="auto"/>
              <w:bottom w:val="single" w:sz="4" w:space="0" w:color="auto"/>
              <w:right w:val="single" w:sz="4" w:space="0" w:color="auto"/>
            </w:tcBorders>
            <w:vAlign w:val="center"/>
          </w:tcPr>
          <w:p w14:paraId="18D78353" w14:textId="77777777" w:rsidR="00D67AA0" w:rsidRPr="002A3D0D" w:rsidRDefault="00F47793" w:rsidP="00F051BD">
            <w:pPr>
              <w:rPr>
                <w:color w:val="000000" w:themeColor="text1"/>
                <w:sz w:val="16"/>
                <w:szCs w:val="16"/>
              </w:rPr>
            </w:pPr>
            <w:proofErr w:type="spellStart"/>
            <w:r>
              <w:rPr>
                <w:color w:val="000000" w:themeColor="text1"/>
                <w:sz w:val="16"/>
                <w:szCs w:val="16"/>
              </w:rPr>
              <w:t>Öğr</w:t>
            </w:r>
            <w:proofErr w:type="spellEnd"/>
            <w:r>
              <w:rPr>
                <w:color w:val="000000" w:themeColor="text1"/>
                <w:sz w:val="16"/>
                <w:szCs w:val="16"/>
              </w:rPr>
              <w:t>. Gör. A…..  D…..  D……</w:t>
            </w:r>
          </w:p>
        </w:tc>
        <w:tc>
          <w:tcPr>
            <w:tcW w:w="1985" w:type="dxa"/>
            <w:tcBorders>
              <w:left w:val="single" w:sz="4" w:space="0" w:color="auto"/>
              <w:right w:val="single" w:sz="4" w:space="0" w:color="auto"/>
            </w:tcBorders>
          </w:tcPr>
          <w:p w14:paraId="1ED5C56C" w14:textId="77777777" w:rsidR="00D67AA0" w:rsidRPr="002A3D0D" w:rsidRDefault="00D67AA0" w:rsidP="00F051BD">
            <w:pPr>
              <w:rPr>
                <w:color w:val="000000" w:themeColor="text1"/>
                <w:sz w:val="16"/>
                <w:szCs w:val="16"/>
              </w:rPr>
            </w:pPr>
            <w:r w:rsidRPr="002A3D0D">
              <w:rPr>
                <w:color w:val="000000" w:themeColor="text1"/>
                <w:sz w:val="16"/>
                <w:szCs w:val="16"/>
              </w:rPr>
              <w:t>21.05.2021/16:00</w:t>
            </w:r>
          </w:p>
        </w:tc>
      </w:tr>
      <w:tr w:rsidR="00D67AA0" w:rsidRPr="002A3D0D" w14:paraId="3D273E91" w14:textId="77777777" w:rsidTr="003B2E13">
        <w:trPr>
          <w:trHeight w:val="143"/>
        </w:trPr>
        <w:tc>
          <w:tcPr>
            <w:tcW w:w="1277" w:type="dxa"/>
            <w:tcBorders>
              <w:left w:val="single" w:sz="4" w:space="0" w:color="auto"/>
              <w:right w:val="single" w:sz="4" w:space="0" w:color="auto"/>
            </w:tcBorders>
            <w:vAlign w:val="center"/>
          </w:tcPr>
          <w:p w14:paraId="4127828A" w14:textId="77777777" w:rsidR="00D67AA0" w:rsidRPr="002A3D0D" w:rsidRDefault="00416D82" w:rsidP="00F051BD">
            <w:pPr>
              <w:rPr>
                <w:sz w:val="16"/>
                <w:szCs w:val="16"/>
              </w:rPr>
            </w:pPr>
            <w:r>
              <w:rPr>
                <w:sz w:val="16"/>
                <w:szCs w:val="16"/>
              </w:rPr>
              <w:t>17……..</w:t>
            </w:r>
            <w:r w:rsidR="00D67AA0" w:rsidRPr="002A3D0D">
              <w:rPr>
                <w:sz w:val="16"/>
                <w:szCs w:val="16"/>
              </w:rPr>
              <w:t>51</w:t>
            </w:r>
          </w:p>
        </w:tc>
        <w:tc>
          <w:tcPr>
            <w:tcW w:w="1843" w:type="dxa"/>
            <w:tcBorders>
              <w:left w:val="single" w:sz="4" w:space="0" w:color="auto"/>
              <w:right w:val="single" w:sz="4" w:space="0" w:color="auto"/>
            </w:tcBorders>
            <w:vAlign w:val="center"/>
          </w:tcPr>
          <w:p w14:paraId="23C7C5F2" w14:textId="77777777" w:rsidR="00D67AA0" w:rsidRPr="002A3D0D" w:rsidRDefault="00DE6F47" w:rsidP="00F051BD">
            <w:pPr>
              <w:rPr>
                <w:sz w:val="16"/>
                <w:szCs w:val="16"/>
              </w:rPr>
            </w:pPr>
            <w:r>
              <w:rPr>
                <w:sz w:val="16"/>
                <w:szCs w:val="16"/>
              </w:rPr>
              <w:t>Z…..  A…….</w:t>
            </w:r>
          </w:p>
        </w:tc>
        <w:tc>
          <w:tcPr>
            <w:tcW w:w="1134" w:type="dxa"/>
            <w:tcBorders>
              <w:left w:val="single" w:sz="4" w:space="0" w:color="auto"/>
              <w:right w:val="single" w:sz="4" w:space="0" w:color="auto"/>
            </w:tcBorders>
            <w:vAlign w:val="center"/>
          </w:tcPr>
          <w:p w14:paraId="42019846" w14:textId="77777777" w:rsidR="00D67AA0" w:rsidRPr="002A3D0D" w:rsidRDefault="00D67AA0" w:rsidP="00F051BD">
            <w:pPr>
              <w:rPr>
                <w:sz w:val="16"/>
                <w:szCs w:val="16"/>
              </w:rPr>
            </w:pPr>
            <w:r w:rsidRPr="002A3D0D">
              <w:rPr>
                <w:sz w:val="16"/>
                <w:szCs w:val="16"/>
              </w:rPr>
              <w:t>Sosyal Bilgiler Eğitimi</w:t>
            </w:r>
          </w:p>
        </w:tc>
        <w:tc>
          <w:tcPr>
            <w:tcW w:w="2551" w:type="dxa"/>
            <w:tcBorders>
              <w:top w:val="single" w:sz="4" w:space="0" w:color="auto"/>
              <w:left w:val="single" w:sz="4" w:space="0" w:color="auto"/>
              <w:bottom w:val="single" w:sz="4" w:space="0" w:color="auto"/>
              <w:right w:val="single" w:sz="4" w:space="0" w:color="auto"/>
            </w:tcBorders>
            <w:vAlign w:val="center"/>
          </w:tcPr>
          <w:p w14:paraId="523B9A95" w14:textId="77777777" w:rsidR="00D67AA0" w:rsidRPr="002A3D0D" w:rsidRDefault="00D67AA0" w:rsidP="00F051BD">
            <w:pPr>
              <w:rPr>
                <w:color w:val="000000" w:themeColor="text1"/>
                <w:sz w:val="16"/>
                <w:szCs w:val="16"/>
              </w:rPr>
            </w:pPr>
            <w:r w:rsidRPr="002A3D0D">
              <w:rPr>
                <w:color w:val="000000" w:themeColor="text1"/>
                <w:sz w:val="16"/>
                <w:szCs w:val="16"/>
              </w:rPr>
              <w:t>Seçmeli Vatandaşlık</w:t>
            </w:r>
          </w:p>
        </w:tc>
        <w:tc>
          <w:tcPr>
            <w:tcW w:w="2835" w:type="dxa"/>
            <w:tcBorders>
              <w:top w:val="single" w:sz="4" w:space="0" w:color="auto"/>
              <w:left w:val="single" w:sz="4" w:space="0" w:color="auto"/>
              <w:bottom w:val="single" w:sz="4" w:space="0" w:color="auto"/>
              <w:right w:val="single" w:sz="4" w:space="0" w:color="auto"/>
            </w:tcBorders>
            <w:vAlign w:val="center"/>
          </w:tcPr>
          <w:p w14:paraId="53A62836" w14:textId="77777777" w:rsidR="00D67AA0" w:rsidRPr="002A3D0D" w:rsidRDefault="00F47793" w:rsidP="00F051BD">
            <w:pPr>
              <w:rPr>
                <w:color w:val="000000" w:themeColor="text1"/>
                <w:sz w:val="16"/>
                <w:szCs w:val="16"/>
              </w:rPr>
            </w:pPr>
            <w:r>
              <w:rPr>
                <w:color w:val="000000" w:themeColor="text1"/>
                <w:sz w:val="16"/>
                <w:szCs w:val="16"/>
              </w:rPr>
              <w:t xml:space="preserve">Dr. </w:t>
            </w:r>
            <w:proofErr w:type="spellStart"/>
            <w:r>
              <w:rPr>
                <w:color w:val="000000" w:themeColor="text1"/>
                <w:sz w:val="16"/>
                <w:szCs w:val="16"/>
              </w:rPr>
              <w:t>Öğr</w:t>
            </w:r>
            <w:proofErr w:type="spellEnd"/>
            <w:r>
              <w:rPr>
                <w:color w:val="000000" w:themeColor="text1"/>
                <w:sz w:val="16"/>
                <w:szCs w:val="16"/>
              </w:rPr>
              <w:t>. Üyesi A…..  D……</w:t>
            </w:r>
          </w:p>
        </w:tc>
        <w:tc>
          <w:tcPr>
            <w:tcW w:w="1985" w:type="dxa"/>
            <w:tcBorders>
              <w:left w:val="single" w:sz="4" w:space="0" w:color="auto"/>
              <w:right w:val="single" w:sz="4" w:space="0" w:color="auto"/>
            </w:tcBorders>
          </w:tcPr>
          <w:p w14:paraId="2861708B" w14:textId="77777777" w:rsidR="00D67AA0" w:rsidRPr="002A3D0D" w:rsidRDefault="00D67AA0" w:rsidP="00F051BD">
            <w:pPr>
              <w:rPr>
                <w:color w:val="000000" w:themeColor="text1"/>
                <w:sz w:val="16"/>
                <w:szCs w:val="16"/>
              </w:rPr>
            </w:pPr>
            <w:r w:rsidRPr="002A3D0D">
              <w:rPr>
                <w:color w:val="000000" w:themeColor="text1"/>
                <w:sz w:val="16"/>
                <w:szCs w:val="16"/>
              </w:rPr>
              <w:t>21.05.2021/15:00</w:t>
            </w:r>
          </w:p>
        </w:tc>
      </w:tr>
      <w:tr w:rsidR="00D67AA0" w:rsidRPr="002A3D0D" w14:paraId="2356CCE2" w14:textId="77777777" w:rsidTr="003B2E13">
        <w:trPr>
          <w:trHeight w:val="143"/>
        </w:trPr>
        <w:tc>
          <w:tcPr>
            <w:tcW w:w="1277" w:type="dxa"/>
            <w:vMerge w:val="restart"/>
            <w:tcBorders>
              <w:left w:val="single" w:sz="4" w:space="0" w:color="auto"/>
              <w:right w:val="single" w:sz="4" w:space="0" w:color="auto"/>
            </w:tcBorders>
            <w:vAlign w:val="center"/>
          </w:tcPr>
          <w:p w14:paraId="259811C0" w14:textId="77777777" w:rsidR="00D67AA0" w:rsidRPr="002A3D0D" w:rsidRDefault="00416D82" w:rsidP="00F051BD">
            <w:pPr>
              <w:rPr>
                <w:sz w:val="16"/>
                <w:szCs w:val="16"/>
              </w:rPr>
            </w:pPr>
            <w:r>
              <w:rPr>
                <w:sz w:val="16"/>
                <w:szCs w:val="16"/>
              </w:rPr>
              <w:t>20……..</w:t>
            </w:r>
            <w:r w:rsidR="00D67AA0" w:rsidRPr="002A3D0D">
              <w:rPr>
                <w:sz w:val="16"/>
                <w:szCs w:val="16"/>
              </w:rPr>
              <w:t>24</w:t>
            </w:r>
          </w:p>
        </w:tc>
        <w:tc>
          <w:tcPr>
            <w:tcW w:w="1843" w:type="dxa"/>
            <w:vMerge w:val="restart"/>
            <w:tcBorders>
              <w:left w:val="single" w:sz="4" w:space="0" w:color="auto"/>
              <w:right w:val="single" w:sz="4" w:space="0" w:color="auto"/>
            </w:tcBorders>
            <w:vAlign w:val="center"/>
          </w:tcPr>
          <w:p w14:paraId="55EDBAC1" w14:textId="77777777" w:rsidR="00D67AA0" w:rsidRPr="002A3D0D" w:rsidRDefault="00DE6F47" w:rsidP="00F051BD">
            <w:pPr>
              <w:rPr>
                <w:sz w:val="16"/>
                <w:szCs w:val="16"/>
              </w:rPr>
            </w:pPr>
            <w:r>
              <w:rPr>
                <w:sz w:val="16"/>
                <w:szCs w:val="16"/>
              </w:rPr>
              <w:t>N…..  K…….</w:t>
            </w:r>
          </w:p>
        </w:tc>
        <w:tc>
          <w:tcPr>
            <w:tcW w:w="1134" w:type="dxa"/>
            <w:vMerge w:val="restart"/>
            <w:tcBorders>
              <w:left w:val="single" w:sz="4" w:space="0" w:color="auto"/>
              <w:right w:val="single" w:sz="4" w:space="0" w:color="auto"/>
            </w:tcBorders>
            <w:vAlign w:val="center"/>
          </w:tcPr>
          <w:p w14:paraId="1C226D4F" w14:textId="77777777" w:rsidR="00D67AA0" w:rsidRPr="002A3D0D" w:rsidRDefault="00D67AA0" w:rsidP="00F051BD">
            <w:pPr>
              <w:rPr>
                <w:sz w:val="16"/>
                <w:szCs w:val="16"/>
              </w:rPr>
            </w:pPr>
            <w:r w:rsidRPr="002A3D0D">
              <w:rPr>
                <w:sz w:val="16"/>
                <w:szCs w:val="16"/>
              </w:rPr>
              <w:t>Sosyal Bilgiler Eğitimi</w:t>
            </w:r>
          </w:p>
        </w:tc>
        <w:tc>
          <w:tcPr>
            <w:tcW w:w="2551" w:type="dxa"/>
            <w:tcBorders>
              <w:top w:val="single" w:sz="4" w:space="0" w:color="auto"/>
              <w:left w:val="single" w:sz="4" w:space="0" w:color="auto"/>
              <w:bottom w:val="single" w:sz="4" w:space="0" w:color="auto"/>
              <w:right w:val="single" w:sz="4" w:space="0" w:color="auto"/>
            </w:tcBorders>
            <w:vAlign w:val="center"/>
          </w:tcPr>
          <w:p w14:paraId="6FC83874" w14:textId="77777777" w:rsidR="00D67AA0" w:rsidRPr="002A3D0D" w:rsidRDefault="00D67AA0" w:rsidP="00F051BD">
            <w:pPr>
              <w:rPr>
                <w:color w:val="000000" w:themeColor="text1"/>
                <w:sz w:val="16"/>
                <w:szCs w:val="16"/>
              </w:rPr>
            </w:pPr>
            <w:r w:rsidRPr="002A3D0D">
              <w:rPr>
                <w:color w:val="000000" w:themeColor="text1"/>
                <w:sz w:val="16"/>
                <w:szCs w:val="16"/>
              </w:rPr>
              <w:t>Sosyal Antropoloji</w:t>
            </w:r>
          </w:p>
        </w:tc>
        <w:tc>
          <w:tcPr>
            <w:tcW w:w="2835" w:type="dxa"/>
            <w:tcBorders>
              <w:top w:val="single" w:sz="4" w:space="0" w:color="auto"/>
              <w:left w:val="single" w:sz="4" w:space="0" w:color="auto"/>
              <w:bottom w:val="single" w:sz="4" w:space="0" w:color="auto"/>
              <w:right w:val="single" w:sz="4" w:space="0" w:color="auto"/>
            </w:tcBorders>
            <w:vAlign w:val="center"/>
          </w:tcPr>
          <w:p w14:paraId="6F2AA24A" w14:textId="77777777" w:rsidR="00D67AA0" w:rsidRPr="002A3D0D" w:rsidRDefault="00D67AA0" w:rsidP="00F051BD">
            <w:pPr>
              <w:rPr>
                <w:color w:val="000000" w:themeColor="text1"/>
                <w:sz w:val="16"/>
                <w:szCs w:val="16"/>
              </w:rPr>
            </w:pPr>
            <w:r w:rsidRPr="002A3D0D">
              <w:rPr>
                <w:color w:val="000000" w:themeColor="text1"/>
                <w:sz w:val="16"/>
                <w:szCs w:val="16"/>
              </w:rPr>
              <w:t xml:space="preserve">Dr. </w:t>
            </w:r>
            <w:proofErr w:type="spellStart"/>
            <w:r w:rsidRPr="002A3D0D">
              <w:rPr>
                <w:color w:val="000000" w:themeColor="text1"/>
                <w:sz w:val="16"/>
                <w:szCs w:val="16"/>
              </w:rPr>
              <w:t>Öğr</w:t>
            </w:r>
            <w:proofErr w:type="spellEnd"/>
            <w:r w:rsidRPr="002A3D0D">
              <w:rPr>
                <w:color w:val="000000" w:themeColor="text1"/>
                <w:sz w:val="16"/>
                <w:szCs w:val="16"/>
              </w:rPr>
              <w:t>. Üyes</w:t>
            </w:r>
            <w:r w:rsidR="00F47793">
              <w:rPr>
                <w:color w:val="000000" w:themeColor="text1"/>
                <w:sz w:val="16"/>
                <w:szCs w:val="16"/>
              </w:rPr>
              <w:t>i A…..  D…..</w:t>
            </w:r>
          </w:p>
        </w:tc>
        <w:tc>
          <w:tcPr>
            <w:tcW w:w="1985" w:type="dxa"/>
            <w:tcBorders>
              <w:left w:val="single" w:sz="4" w:space="0" w:color="auto"/>
              <w:right w:val="single" w:sz="4" w:space="0" w:color="auto"/>
            </w:tcBorders>
          </w:tcPr>
          <w:p w14:paraId="51A0DD4E" w14:textId="77777777" w:rsidR="00D67AA0" w:rsidRPr="002A3D0D" w:rsidRDefault="00D67AA0" w:rsidP="00F051BD">
            <w:pPr>
              <w:rPr>
                <w:color w:val="000000" w:themeColor="text1"/>
                <w:sz w:val="16"/>
                <w:szCs w:val="16"/>
              </w:rPr>
            </w:pPr>
            <w:r w:rsidRPr="002A3D0D">
              <w:rPr>
                <w:color w:val="000000" w:themeColor="text1"/>
                <w:sz w:val="16"/>
                <w:szCs w:val="16"/>
              </w:rPr>
              <w:t>21.05.2021/16:00</w:t>
            </w:r>
          </w:p>
        </w:tc>
      </w:tr>
      <w:tr w:rsidR="00D67AA0" w:rsidRPr="002A3D0D" w14:paraId="23DEEF52" w14:textId="77777777" w:rsidTr="003B2E13">
        <w:trPr>
          <w:trHeight w:val="143"/>
        </w:trPr>
        <w:tc>
          <w:tcPr>
            <w:tcW w:w="1277" w:type="dxa"/>
            <w:vMerge/>
            <w:tcBorders>
              <w:left w:val="single" w:sz="4" w:space="0" w:color="auto"/>
              <w:right w:val="single" w:sz="4" w:space="0" w:color="auto"/>
            </w:tcBorders>
            <w:vAlign w:val="center"/>
          </w:tcPr>
          <w:p w14:paraId="53FEC1E2" w14:textId="77777777" w:rsidR="00D67AA0" w:rsidRPr="002A3D0D" w:rsidRDefault="00D67AA0" w:rsidP="00F051BD">
            <w:pPr>
              <w:rPr>
                <w:sz w:val="16"/>
                <w:szCs w:val="16"/>
              </w:rPr>
            </w:pPr>
          </w:p>
        </w:tc>
        <w:tc>
          <w:tcPr>
            <w:tcW w:w="1843" w:type="dxa"/>
            <w:vMerge/>
            <w:tcBorders>
              <w:left w:val="single" w:sz="4" w:space="0" w:color="auto"/>
              <w:right w:val="single" w:sz="4" w:space="0" w:color="auto"/>
            </w:tcBorders>
            <w:vAlign w:val="center"/>
          </w:tcPr>
          <w:p w14:paraId="6F60D563" w14:textId="77777777" w:rsidR="00D67AA0" w:rsidRPr="002A3D0D" w:rsidRDefault="00D67AA0" w:rsidP="00F051BD">
            <w:pPr>
              <w:rPr>
                <w:sz w:val="16"/>
                <w:szCs w:val="16"/>
              </w:rPr>
            </w:pPr>
          </w:p>
        </w:tc>
        <w:tc>
          <w:tcPr>
            <w:tcW w:w="1134" w:type="dxa"/>
            <w:vMerge/>
            <w:tcBorders>
              <w:left w:val="single" w:sz="4" w:space="0" w:color="auto"/>
              <w:right w:val="single" w:sz="4" w:space="0" w:color="auto"/>
            </w:tcBorders>
            <w:vAlign w:val="center"/>
          </w:tcPr>
          <w:p w14:paraId="70E73272" w14:textId="77777777" w:rsidR="00D67AA0" w:rsidRPr="002A3D0D" w:rsidRDefault="00D67AA0" w:rsidP="00F051BD">
            <w:pPr>
              <w:rPr>
                <w:sz w:val="16"/>
                <w:szCs w:val="16"/>
              </w:rPr>
            </w:pPr>
          </w:p>
        </w:tc>
        <w:tc>
          <w:tcPr>
            <w:tcW w:w="2551" w:type="dxa"/>
            <w:tcBorders>
              <w:top w:val="single" w:sz="4" w:space="0" w:color="auto"/>
              <w:left w:val="single" w:sz="4" w:space="0" w:color="auto"/>
              <w:bottom w:val="single" w:sz="4" w:space="0" w:color="auto"/>
              <w:right w:val="single" w:sz="4" w:space="0" w:color="auto"/>
            </w:tcBorders>
            <w:vAlign w:val="center"/>
          </w:tcPr>
          <w:p w14:paraId="70872670" w14:textId="77777777" w:rsidR="00D67AA0" w:rsidRPr="002A3D0D" w:rsidRDefault="00D67AA0" w:rsidP="00F051BD">
            <w:pPr>
              <w:rPr>
                <w:color w:val="000000" w:themeColor="text1"/>
                <w:sz w:val="16"/>
                <w:szCs w:val="16"/>
              </w:rPr>
            </w:pPr>
            <w:r w:rsidRPr="002A3D0D">
              <w:rPr>
                <w:color w:val="000000" w:themeColor="text1"/>
                <w:sz w:val="16"/>
                <w:szCs w:val="16"/>
              </w:rPr>
              <w:t>Eğitim Sosyolojisi</w:t>
            </w:r>
          </w:p>
        </w:tc>
        <w:tc>
          <w:tcPr>
            <w:tcW w:w="2835" w:type="dxa"/>
            <w:tcBorders>
              <w:top w:val="single" w:sz="4" w:space="0" w:color="auto"/>
              <w:left w:val="single" w:sz="4" w:space="0" w:color="auto"/>
              <w:bottom w:val="single" w:sz="4" w:space="0" w:color="auto"/>
              <w:right w:val="single" w:sz="4" w:space="0" w:color="auto"/>
            </w:tcBorders>
            <w:vAlign w:val="center"/>
          </w:tcPr>
          <w:p w14:paraId="0BDA8D9A" w14:textId="77777777" w:rsidR="00D67AA0" w:rsidRPr="002A3D0D" w:rsidRDefault="00F47793" w:rsidP="00F051BD">
            <w:pPr>
              <w:rPr>
                <w:color w:val="000000" w:themeColor="text1"/>
                <w:sz w:val="16"/>
                <w:szCs w:val="16"/>
              </w:rPr>
            </w:pPr>
            <w:proofErr w:type="spellStart"/>
            <w:r>
              <w:rPr>
                <w:color w:val="000000" w:themeColor="text1"/>
                <w:sz w:val="16"/>
                <w:szCs w:val="16"/>
              </w:rPr>
              <w:t>Öğr</w:t>
            </w:r>
            <w:proofErr w:type="spellEnd"/>
            <w:r>
              <w:rPr>
                <w:color w:val="000000" w:themeColor="text1"/>
                <w:sz w:val="16"/>
                <w:szCs w:val="16"/>
              </w:rPr>
              <w:t>. Gör. A…..  D….. D…..</w:t>
            </w:r>
          </w:p>
        </w:tc>
        <w:tc>
          <w:tcPr>
            <w:tcW w:w="1985" w:type="dxa"/>
            <w:tcBorders>
              <w:left w:val="single" w:sz="4" w:space="0" w:color="auto"/>
              <w:right w:val="single" w:sz="4" w:space="0" w:color="auto"/>
            </w:tcBorders>
          </w:tcPr>
          <w:p w14:paraId="5A770A9C" w14:textId="77777777" w:rsidR="00D67AA0" w:rsidRPr="002A3D0D" w:rsidRDefault="00D67AA0" w:rsidP="00F051BD">
            <w:pPr>
              <w:rPr>
                <w:color w:val="000000" w:themeColor="text1"/>
                <w:sz w:val="16"/>
                <w:szCs w:val="16"/>
              </w:rPr>
            </w:pPr>
            <w:r w:rsidRPr="002A3D0D">
              <w:rPr>
                <w:color w:val="000000" w:themeColor="text1"/>
                <w:sz w:val="16"/>
                <w:szCs w:val="16"/>
              </w:rPr>
              <w:t>21.05.2021/11:00</w:t>
            </w:r>
          </w:p>
        </w:tc>
      </w:tr>
      <w:tr w:rsidR="00D67AA0" w:rsidRPr="002A3D0D" w14:paraId="66233CD9" w14:textId="77777777" w:rsidTr="003B2E13">
        <w:trPr>
          <w:trHeight w:val="143"/>
        </w:trPr>
        <w:tc>
          <w:tcPr>
            <w:tcW w:w="1277" w:type="dxa"/>
            <w:tcBorders>
              <w:left w:val="single" w:sz="4" w:space="0" w:color="auto"/>
              <w:right w:val="single" w:sz="4" w:space="0" w:color="auto"/>
            </w:tcBorders>
            <w:vAlign w:val="center"/>
          </w:tcPr>
          <w:p w14:paraId="3A8FDECD" w14:textId="77777777" w:rsidR="00D67AA0" w:rsidRPr="002A3D0D" w:rsidRDefault="00416D82" w:rsidP="00F051BD">
            <w:pPr>
              <w:rPr>
                <w:sz w:val="16"/>
                <w:szCs w:val="16"/>
              </w:rPr>
            </w:pPr>
            <w:r>
              <w:rPr>
                <w:sz w:val="16"/>
                <w:szCs w:val="16"/>
              </w:rPr>
              <w:t>20…….</w:t>
            </w:r>
            <w:r w:rsidR="00D67AA0" w:rsidRPr="002A3D0D">
              <w:rPr>
                <w:sz w:val="16"/>
                <w:szCs w:val="16"/>
              </w:rPr>
              <w:t>64</w:t>
            </w:r>
          </w:p>
        </w:tc>
        <w:tc>
          <w:tcPr>
            <w:tcW w:w="1843" w:type="dxa"/>
            <w:tcBorders>
              <w:left w:val="single" w:sz="4" w:space="0" w:color="auto"/>
              <w:right w:val="single" w:sz="4" w:space="0" w:color="auto"/>
            </w:tcBorders>
            <w:vAlign w:val="center"/>
          </w:tcPr>
          <w:p w14:paraId="3C633949" w14:textId="77777777" w:rsidR="00D67AA0" w:rsidRPr="002A3D0D" w:rsidRDefault="00DE6F47" w:rsidP="00F051BD">
            <w:pPr>
              <w:rPr>
                <w:sz w:val="16"/>
                <w:szCs w:val="16"/>
              </w:rPr>
            </w:pPr>
            <w:r>
              <w:rPr>
                <w:sz w:val="16"/>
                <w:szCs w:val="16"/>
              </w:rPr>
              <w:t>M…..  N….. Ö……</w:t>
            </w:r>
          </w:p>
        </w:tc>
        <w:tc>
          <w:tcPr>
            <w:tcW w:w="1134" w:type="dxa"/>
            <w:tcBorders>
              <w:left w:val="single" w:sz="4" w:space="0" w:color="auto"/>
              <w:right w:val="single" w:sz="4" w:space="0" w:color="auto"/>
            </w:tcBorders>
            <w:vAlign w:val="center"/>
          </w:tcPr>
          <w:p w14:paraId="4599850E" w14:textId="77777777" w:rsidR="00D67AA0" w:rsidRPr="002A3D0D" w:rsidRDefault="00D67AA0" w:rsidP="00F051BD">
            <w:pPr>
              <w:rPr>
                <w:sz w:val="16"/>
                <w:szCs w:val="16"/>
              </w:rPr>
            </w:pPr>
            <w:r w:rsidRPr="002A3D0D">
              <w:rPr>
                <w:sz w:val="16"/>
                <w:szCs w:val="16"/>
              </w:rPr>
              <w:t>Türkçe Eğitimi</w:t>
            </w:r>
          </w:p>
        </w:tc>
        <w:tc>
          <w:tcPr>
            <w:tcW w:w="2551" w:type="dxa"/>
            <w:tcBorders>
              <w:top w:val="single" w:sz="4" w:space="0" w:color="auto"/>
              <w:left w:val="single" w:sz="4" w:space="0" w:color="auto"/>
              <w:bottom w:val="single" w:sz="4" w:space="0" w:color="auto"/>
              <w:right w:val="single" w:sz="4" w:space="0" w:color="auto"/>
            </w:tcBorders>
            <w:vAlign w:val="center"/>
          </w:tcPr>
          <w:p w14:paraId="2D923444" w14:textId="77777777" w:rsidR="00D67AA0" w:rsidRPr="002A3D0D" w:rsidRDefault="00D67AA0" w:rsidP="00F051BD">
            <w:pPr>
              <w:rPr>
                <w:color w:val="000000" w:themeColor="text1"/>
                <w:sz w:val="16"/>
                <w:szCs w:val="16"/>
              </w:rPr>
            </w:pPr>
            <w:r w:rsidRPr="002A3D0D">
              <w:rPr>
                <w:color w:val="000000" w:themeColor="text1"/>
                <w:sz w:val="16"/>
                <w:szCs w:val="16"/>
              </w:rPr>
              <w:t>Kelime Öğretimi</w:t>
            </w:r>
          </w:p>
        </w:tc>
        <w:tc>
          <w:tcPr>
            <w:tcW w:w="2835" w:type="dxa"/>
            <w:tcBorders>
              <w:top w:val="single" w:sz="4" w:space="0" w:color="auto"/>
              <w:left w:val="single" w:sz="4" w:space="0" w:color="auto"/>
              <w:bottom w:val="single" w:sz="4" w:space="0" w:color="auto"/>
              <w:right w:val="single" w:sz="4" w:space="0" w:color="auto"/>
            </w:tcBorders>
            <w:vAlign w:val="center"/>
          </w:tcPr>
          <w:p w14:paraId="5CEBE7CC" w14:textId="77777777" w:rsidR="00D67AA0" w:rsidRPr="002A3D0D" w:rsidRDefault="00F47793" w:rsidP="00F051BD">
            <w:pPr>
              <w:rPr>
                <w:color w:val="000000" w:themeColor="text1"/>
                <w:sz w:val="16"/>
                <w:szCs w:val="16"/>
              </w:rPr>
            </w:pPr>
            <w:r>
              <w:rPr>
                <w:color w:val="000000" w:themeColor="text1"/>
                <w:sz w:val="16"/>
                <w:szCs w:val="16"/>
              </w:rPr>
              <w:t xml:space="preserve">Dr. </w:t>
            </w:r>
            <w:proofErr w:type="spellStart"/>
            <w:r>
              <w:rPr>
                <w:color w:val="000000" w:themeColor="text1"/>
                <w:sz w:val="16"/>
                <w:szCs w:val="16"/>
              </w:rPr>
              <w:t>Öğr</w:t>
            </w:r>
            <w:proofErr w:type="spellEnd"/>
            <w:r>
              <w:rPr>
                <w:color w:val="000000" w:themeColor="text1"/>
                <w:sz w:val="16"/>
                <w:szCs w:val="16"/>
              </w:rPr>
              <w:t>. Üyesi H…..  B……</w:t>
            </w:r>
          </w:p>
        </w:tc>
        <w:tc>
          <w:tcPr>
            <w:tcW w:w="1985" w:type="dxa"/>
            <w:tcBorders>
              <w:left w:val="single" w:sz="4" w:space="0" w:color="auto"/>
              <w:right w:val="single" w:sz="4" w:space="0" w:color="auto"/>
            </w:tcBorders>
          </w:tcPr>
          <w:p w14:paraId="612867CE" w14:textId="77777777" w:rsidR="00D67AA0" w:rsidRPr="002A3D0D" w:rsidRDefault="00D67AA0" w:rsidP="00F051BD">
            <w:pPr>
              <w:rPr>
                <w:color w:val="000000" w:themeColor="text1"/>
                <w:sz w:val="16"/>
                <w:szCs w:val="16"/>
              </w:rPr>
            </w:pPr>
            <w:r w:rsidRPr="002A3D0D">
              <w:rPr>
                <w:color w:val="000000" w:themeColor="text1"/>
                <w:sz w:val="16"/>
                <w:szCs w:val="16"/>
              </w:rPr>
              <w:t>21.05.2021/10.00</w:t>
            </w:r>
          </w:p>
        </w:tc>
      </w:tr>
      <w:tr w:rsidR="00D67AA0" w:rsidRPr="002A3D0D" w14:paraId="29884B21" w14:textId="77777777" w:rsidTr="003B2E13">
        <w:trPr>
          <w:trHeight w:val="143"/>
        </w:trPr>
        <w:tc>
          <w:tcPr>
            <w:tcW w:w="1277" w:type="dxa"/>
            <w:tcBorders>
              <w:left w:val="single" w:sz="4" w:space="0" w:color="auto"/>
              <w:right w:val="single" w:sz="4" w:space="0" w:color="auto"/>
            </w:tcBorders>
            <w:vAlign w:val="center"/>
          </w:tcPr>
          <w:p w14:paraId="70E24A10" w14:textId="77777777" w:rsidR="00D67AA0" w:rsidRPr="002A3D0D" w:rsidRDefault="00416D82" w:rsidP="00F051BD">
            <w:pPr>
              <w:rPr>
                <w:sz w:val="16"/>
                <w:szCs w:val="16"/>
              </w:rPr>
            </w:pPr>
            <w:r>
              <w:rPr>
                <w:sz w:val="16"/>
                <w:szCs w:val="16"/>
              </w:rPr>
              <w:t>16…….</w:t>
            </w:r>
            <w:r w:rsidR="00D67AA0" w:rsidRPr="002A3D0D">
              <w:rPr>
                <w:sz w:val="16"/>
                <w:szCs w:val="16"/>
              </w:rPr>
              <w:t>36</w:t>
            </w:r>
          </w:p>
        </w:tc>
        <w:tc>
          <w:tcPr>
            <w:tcW w:w="1843" w:type="dxa"/>
            <w:tcBorders>
              <w:left w:val="single" w:sz="4" w:space="0" w:color="auto"/>
              <w:right w:val="single" w:sz="4" w:space="0" w:color="auto"/>
            </w:tcBorders>
            <w:vAlign w:val="center"/>
          </w:tcPr>
          <w:p w14:paraId="344043F8" w14:textId="77777777" w:rsidR="00D67AA0" w:rsidRPr="002A3D0D" w:rsidRDefault="00DE6F47" w:rsidP="00F051BD">
            <w:pPr>
              <w:rPr>
                <w:sz w:val="16"/>
                <w:szCs w:val="16"/>
              </w:rPr>
            </w:pPr>
            <w:r>
              <w:rPr>
                <w:sz w:val="16"/>
                <w:szCs w:val="16"/>
              </w:rPr>
              <w:t>Ş……  G……</w:t>
            </w:r>
          </w:p>
        </w:tc>
        <w:tc>
          <w:tcPr>
            <w:tcW w:w="1134" w:type="dxa"/>
            <w:tcBorders>
              <w:left w:val="single" w:sz="4" w:space="0" w:color="auto"/>
              <w:right w:val="single" w:sz="4" w:space="0" w:color="auto"/>
            </w:tcBorders>
            <w:vAlign w:val="center"/>
          </w:tcPr>
          <w:p w14:paraId="207C5A30" w14:textId="77777777" w:rsidR="00D67AA0" w:rsidRPr="002A3D0D" w:rsidRDefault="00D67AA0" w:rsidP="00F051BD">
            <w:pPr>
              <w:rPr>
                <w:sz w:val="16"/>
                <w:szCs w:val="16"/>
              </w:rPr>
            </w:pPr>
            <w:r w:rsidRPr="002A3D0D">
              <w:rPr>
                <w:sz w:val="16"/>
                <w:szCs w:val="16"/>
              </w:rPr>
              <w:t>Türkçe Eğitimi</w:t>
            </w:r>
          </w:p>
        </w:tc>
        <w:tc>
          <w:tcPr>
            <w:tcW w:w="2551" w:type="dxa"/>
            <w:tcBorders>
              <w:top w:val="single" w:sz="4" w:space="0" w:color="auto"/>
              <w:left w:val="single" w:sz="4" w:space="0" w:color="auto"/>
              <w:bottom w:val="single" w:sz="4" w:space="0" w:color="auto"/>
              <w:right w:val="single" w:sz="4" w:space="0" w:color="auto"/>
            </w:tcBorders>
            <w:vAlign w:val="center"/>
          </w:tcPr>
          <w:p w14:paraId="5D9C95CA" w14:textId="77777777" w:rsidR="00D67AA0" w:rsidRPr="002A3D0D" w:rsidRDefault="00D67AA0" w:rsidP="00F051BD">
            <w:pPr>
              <w:rPr>
                <w:color w:val="000000" w:themeColor="text1"/>
                <w:sz w:val="16"/>
                <w:szCs w:val="16"/>
              </w:rPr>
            </w:pPr>
            <w:r w:rsidRPr="002A3D0D">
              <w:rPr>
                <w:color w:val="000000" w:themeColor="text1"/>
                <w:sz w:val="16"/>
                <w:szCs w:val="16"/>
              </w:rPr>
              <w:t xml:space="preserve">Anlatma Tek. II: Yazma </w:t>
            </w:r>
            <w:proofErr w:type="spellStart"/>
            <w:r w:rsidRPr="002A3D0D">
              <w:rPr>
                <w:color w:val="000000" w:themeColor="text1"/>
                <w:sz w:val="16"/>
                <w:szCs w:val="16"/>
              </w:rPr>
              <w:t>Eğtm</w:t>
            </w:r>
            <w:proofErr w:type="spellEnd"/>
            <w:r w:rsidRPr="002A3D0D">
              <w:rPr>
                <w:color w:val="000000" w:themeColor="text1"/>
                <w:sz w:val="16"/>
                <w:szCs w:val="16"/>
              </w:rPr>
              <w:t>.</w:t>
            </w:r>
          </w:p>
        </w:tc>
        <w:tc>
          <w:tcPr>
            <w:tcW w:w="2835" w:type="dxa"/>
            <w:tcBorders>
              <w:top w:val="single" w:sz="4" w:space="0" w:color="auto"/>
              <w:left w:val="single" w:sz="4" w:space="0" w:color="auto"/>
              <w:bottom w:val="single" w:sz="4" w:space="0" w:color="auto"/>
              <w:right w:val="single" w:sz="4" w:space="0" w:color="auto"/>
            </w:tcBorders>
            <w:vAlign w:val="center"/>
          </w:tcPr>
          <w:p w14:paraId="5B2B429E" w14:textId="77777777" w:rsidR="00D67AA0" w:rsidRPr="002A3D0D" w:rsidRDefault="00F47793" w:rsidP="00F051BD">
            <w:pPr>
              <w:rPr>
                <w:color w:val="000000" w:themeColor="text1"/>
                <w:sz w:val="16"/>
                <w:szCs w:val="16"/>
              </w:rPr>
            </w:pPr>
            <w:r>
              <w:rPr>
                <w:color w:val="000000" w:themeColor="text1"/>
                <w:sz w:val="16"/>
                <w:szCs w:val="16"/>
              </w:rPr>
              <w:t xml:space="preserve">Dr. </w:t>
            </w:r>
            <w:proofErr w:type="spellStart"/>
            <w:r>
              <w:rPr>
                <w:color w:val="000000" w:themeColor="text1"/>
                <w:sz w:val="16"/>
                <w:szCs w:val="16"/>
              </w:rPr>
              <w:t>Öğr</w:t>
            </w:r>
            <w:proofErr w:type="spellEnd"/>
            <w:r>
              <w:rPr>
                <w:color w:val="000000" w:themeColor="text1"/>
                <w:sz w:val="16"/>
                <w:szCs w:val="16"/>
              </w:rPr>
              <w:t>. Üyesi T……  B……..</w:t>
            </w:r>
          </w:p>
        </w:tc>
        <w:tc>
          <w:tcPr>
            <w:tcW w:w="1985" w:type="dxa"/>
            <w:tcBorders>
              <w:left w:val="single" w:sz="4" w:space="0" w:color="auto"/>
              <w:right w:val="single" w:sz="4" w:space="0" w:color="auto"/>
            </w:tcBorders>
          </w:tcPr>
          <w:p w14:paraId="25A7983E" w14:textId="77777777" w:rsidR="00D67AA0" w:rsidRPr="002A3D0D" w:rsidRDefault="00D67AA0" w:rsidP="00F051BD">
            <w:pPr>
              <w:rPr>
                <w:color w:val="000000" w:themeColor="text1"/>
                <w:sz w:val="16"/>
                <w:szCs w:val="16"/>
              </w:rPr>
            </w:pPr>
            <w:r w:rsidRPr="002A3D0D">
              <w:rPr>
                <w:color w:val="000000" w:themeColor="text1"/>
                <w:sz w:val="16"/>
                <w:szCs w:val="16"/>
              </w:rPr>
              <w:t>21.05.2021/15.00</w:t>
            </w:r>
          </w:p>
        </w:tc>
      </w:tr>
      <w:tr w:rsidR="00D67AA0" w:rsidRPr="002A3D0D" w14:paraId="00ABEF18" w14:textId="77777777" w:rsidTr="003B2E13">
        <w:trPr>
          <w:trHeight w:val="143"/>
        </w:trPr>
        <w:tc>
          <w:tcPr>
            <w:tcW w:w="1277" w:type="dxa"/>
            <w:tcBorders>
              <w:left w:val="single" w:sz="4" w:space="0" w:color="auto"/>
              <w:right w:val="single" w:sz="4" w:space="0" w:color="auto"/>
            </w:tcBorders>
            <w:vAlign w:val="center"/>
          </w:tcPr>
          <w:p w14:paraId="6CB70B33" w14:textId="77777777" w:rsidR="00D67AA0" w:rsidRPr="002A3D0D" w:rsidRDefault="00E17D4B" w:rsidP="00F051BD">
            <w:pPr>
              <w:rPr>
                <w:sz w:val="16"/>
                <w:szCs w:val="16"/>
              </w:rPr>
            </w:pPr>
            <w:r>
              <w:rPr>
                <w:sz w:val="16"/>
                <w:szCs w:val="16"/>
              </w:rPr>
              <w:t>17…….</w:t>
            </w:r>
            <w:r w:rsidR="00D67AA0" w:rsidRPr="002A3D0D">
              <w:rPr>
                <w:sz w:val="16"/>
                <w:szCs w:val="16"/>
              </w:rPr>
              <w:t>68</w:t>
            </w:r>
          </w:p>
        </w:tc>
        <w:tc>
          <w:tcPr>
            <w:tcW w:w="1843" w:type="dxa"/>
            <w:tcBorders>
              <w:left w:val="single" w:sz="4" w:space="0" w:color="auto"/>
              <w:right w:val="single" w:sz="4" w:space="0" w:color="auto"/>
            </w:tcBorders>
            <w:vAlign w:val="center"/>
          </w:tcPr>
          <w:p w14:paraId="4535980A" w14:textId="77777777" w:rsidR="00D67AA0" w:rsidRPr="002A3D0D" w:rsidRDefault="00DE6F47" w:rsidP="00F051BD">
            <w:pPr>
              <w:rPr>
                <w:sz w:val="16"/>
                <w:szCs w:val="16"/>
              </w:rPr>
            </w:pPr>
            <w:r>
              <w:rPr>
                <w:sz w:val="16"/>
                <w:szCs w:val="16"/>
              </w:rPr>
              <w:t>M…..  S…..  Y…..</w:t>
            </w:r>
          </w:p>
        </w:tc>
        <w:tc>
          <w:tcPr>
            <w:tcW w:w="1134" w:type="dxa"/>
            <w:tcBorders>
              <w:left w:val="single" w:sz="4" w:space="0" w:color="auto"/>
              <w:right w:val="single" w:sz="4" w:space="0" w:color="auto"/>
            </w:tcBorders>
            <w:vAlign w:val="center"/>
          </w:tcPr>
          <w:p w14:paraId="3416A2DB" w14:textId="77777777" w:rsidR="00D67AA0" w:rsidRPr="002A3D0D" w:rsidRDefault="00D67AA0" w:rsidP="00F051BD">
            <w:pPr>
              <w:rPr>
                <w:sz w:val="16"/>
                <w:szCs w:val="16"/>
              </w:rPr>
            </w:pPr>
            <w:r w:rsidRPr="002A3D0D">
              <w:rPr>
                <w:sz w:val="16"/>
                <w:szCs w:val="16"/>
              </w:rPr>
              <w:t>İ. Matematik Eğitimi</w:t>
            </w:r>
          </w:p>
        </w:tc>
        <w:tc>
          <w:tcPr>
            <w:tcW w:w="2551" w:type="dxa"/>
            <w:tcBorders>
              <w:top w:val="single" w:sz="4" w:space="0" w:color="auto"/>
              <w:left w:val="single" w:sz="4" w:space="0" w:color="auto"/>
              <w:bottom w:val="single" w:sz="4" w:space="0" w:color="auto"/>
              <w:right w:val="single" w:sz="4" w:space="0" w:color="auto"/>
            </w:tcBorders>
            <w:vAlign w:val="center"/>
          </w:tcPr>
          <w:p w14:paraId="637282A0" w14:textId="77777777" w:rsidR="00D67AA0" w:rsidRPr="002A3D0D" w:rsidRDefault="00D67AA0" w:rsidP="00F051BD">
            <w:pPr>
              <w:rPr>
                <w:color w:val="000000" w:themeColor="text1"/>
                <w:sz w:val="16"/>
                <w:szCs w:val="16"/>
              </w:rPr>
            </w:pPr>
            <w:r w:rsidRPr="002A3D0D">
              <w:rPr>
                <w:color w:val="000000" w:themeColor="text1"/>
                <w:sz w:val="16"/>
                <w:szCs w:val="16"/>
              </w:rPr>
              <w:t>Matematik Felsefesi</w:t>
            </w:r>
          </w:p>
        </w:tc>
        <w:tc>
          <w:tcPr>
            <w:tcW w:w="2835" w:type="dxa"/>
            <w:tcBorders>
              <w:top w:val="single" w:sz="4" w:space="0" w:color="auto"/>
              <w:left w:val="single" w:sz="4" w:space="0" w:color="auto"/>
              <w:bottom w:val="single" w:sz="4" w:space="0" w:color="auto"/>
              <w:right w:val="single" w:sz="4" w:space="0" w:color="auto"/>
            </w:tcBorders>
            <w:vAlign w:val="center"/>
          </w:tcPr>
          <w:p w14:paraId="3B0A1083" w14:textId="77777777" w:rsidR="00D67AA0" w:rsidRPr="002A3D0D" w:rsidRDefault="00F47793" w:rsidP="00F051BD">
            <w:pPr>
              <w:rPr>
                <w:color w:val="000000" w:themeColor="text1"/>
                <w:sz w:val="16"/>
                <w:szCs w:val="16"/>
              </w:rPr>
            </w:pPr>
            <w:r>
              <w:rPr>
                <w:color w:val="000000" w:themeColor="text1"/>
                <w:sz w:val="16"/>
                <w:szCs w:val="16"/>
              </w:rPr>
              <w:t xml:space="preserve">Dr. </w:t>
            </w:r>
            <w:proofErr w:type="spellStart"/>
            <w:r>
              <w:rPr>
                <w:color w:val="000000" w:themeColor="text1"/>
                <w:sz w:val="16"/>
                <w:szCs w:val="16"/>
              </w:rPr>
              <w:t>Öğr</w:t>
            </w:r>
            <w:proofErr w:type="spellEnd"/>
            <w:r>
              <w:rPr>
                <w:color w:val="000000" w:themeColor="text1"/>
                <w:sz w:val="16"/>
                <w:szCs w:val="16"/>
              </w:rPr>
              <w:t>. Üyesi H…..  Y……</w:t>
            </w:r>
          </w:p>
        </w:tc>
        <w:tc>
          <w:tcPr>
            <w:tcW w:w="1985" w:type="dxa"/>
            <w:tcBorders>
              <w:left w:val="single" w:sz="4" w:space="0" w:color="auto"/>
              <w:right w:val="single" w:sz="4" w:space="0" w:color="auto"/>
            </w:tcBorders>
          </w:tcPr>
          <w:p w14:paraId="0C284A02" w14:textId="77777777" w:rsidR="00D67AA0" w:rsidRPr="002A3D0D" w:rsidRDefault="00D67AA0" w:rsidP="00F051BD">
            <w:pPr>
              <w:rPr>
                <w:color w:val="000000" w:themeColor="text1"/>
                <w:sz w:val="16"/>
                <w:szCs w:val="16"/>
              </w:rPr>
            </w:pPr>
            <w:r w:rsidRPr="002A3D0D">
              <w:rPr>
                <w:color w:val="000000" w:themeColor="text1"/>
                <w:sz w:val="16"/>
                <w:szCs w:val="16"/>
              </w:rPr>
              <w:t>21.05.2021/10.00</w:t>
            </w:r>
          </w:p>
        </w:tc>
      </w:tr>
      <w:tr w:rsidR="00D67AA0" w:rsidRPr="002A3D0D" w14:paraId="4580ADE7" w14:textId="77777777" w:rsidTr="003B2E13">
        <w:trPr>
          <w:trHeight w:val="143"/>
        </w:trPr>
        <w:tc>
          <w:tcPr>
            <w:tcW w:w="1277" w:type="dxa"/>
            <w:tcBorders>
              <w:left w:val="single" w:sz="4" w:space="0" w:color="auto"/>
              <w:right w:val="single" w:sz="4" w:space="0" w:color="auto"/>
            </w:tcBorders>
            <w:vAlign w:val="center"/>
          </w:tcPr>
          <w:p w14:paraId="5F002051" w14:textId="77777777" w:rsidR="00D67AA0" w:rsidRPr="002A3D0D" w:rsidRDefault="001A1E56" w:rsidP="00F051BD">
            <w:pPr>
              <w:rPr>
                <w:sz w:val="16"/>
                <w:szCs w:val="16"/>
              </w:rPr>
            </w:pPr>
            <w:r>
              <w:rPr>
                <w:sz w:val="16"/>
                <w:szCs w:val="16"/>
              </w:rPr>
              <w:t>17……</w:t>
            </w:r>
            <w:r w:rsidR="00D67AA0" w:rsidRPr="002A3D0D">
              <w:rPr>
                <w:sz w:val="16"/>
                <w:szCs w:val="16"/>
              </w:rPr>
              <w:t>35</w:t>
            </w:r>
          </w:p>
        </w:tc>
        <w:tc>
          <w:tcPr>
            <w:tcW w:w="1843" w:type="dxa"/>
            <w:tcBorders>
              <w:left w:val="single" w:sz="4" w:space="0" w:color="auto"/>
              <w:right w:val="single" w:sz="4" w:space="0" w:color="auto"/>
            </w:tcBorders>
            <w:vAlign w:val="center"/>
          </w:tcPr>
          <w:p w14:paraId="22E4B0E6" w14:textId="77777777" w:rsidR="00D67AA0" w:rsidRPr="002A3D0D" w:rsidRDefault="00DE6F47" w:rsidP="00F051BD">
            <w:pPr>
              <w:rPr>
                <w:sz w:val="16"/>
                <w:szCs w:val="16"/>
              </w:rPr>
            </w:pPr>
            <w:r>
              <w:rPr>
                <w:sz w:val="16"/>
                <w:szCs w:val="16"/>
              </w:rPr>
              <w:t>Z…...  P…….</w:t>
            </w:r>
          </w:p>
        </w:tc>
        <w:tc>
          <w:tcPr>
            <w:tcW w:w="1134" w:type="dxa"/>
            <w:tcBorders>
              <w:left w:val="single" w:sz="4" w:space="0" w:color="auto"/>
              <w:right w:val="single" w:sz="4" w:space="0" w:color="auto"/>
            </w:tcBorders>
            <w:vAlign w:val="center"/>
          </w:tcPr>
          <w:p w14:paraId="3A6334F5" w14:textId="77777777" w:rsidR="00D67AA0" w:rsidRPr="002A3D0D" w:rsidRDefault="00D67AA0" w:rsidP="00F051BD">
            <w:pPr>
              <w:rPr>
                <w:sz w:val="16"/>
                <w:szCs w:val="16"/>
              </w:rPr>
            </w:pPr>
            <w:r w:rsidRPr="002A3D0D">
              <w:rPr>
                <w:sz w:val="16"/>
                <w:szCs w:val="16"/>
              </w:rPr>
              <w:t>İ. Matematik Eğitimi</w:t>
            </w:r>
          </w:p>
        </w:tc>
        <w:tc>
          <w:tcPr>
            <w:tcW w:w="2551" w:type="dxa"/>
            <w:tcBorders>
              <w:top w:val="single" w:sz="4" w:space="0" w:color="auto"/>
              <w:left w:val="single" w:sz="4" w:space="0" w:color="auto"/>
              <w:bottom w:val="single" w:sz="4" w:space="0" w:color="auto"/>
              <w:right w:val="single" w:sz="4" w:space="0" w:color="auto"/>
            </w:tcBorders>
            <w:vAlign w:val="center"/>
          </w:tcPr>
          <w:p w14:paraId="0AF366D6" w14:textId="77777777" w:rsidR="00D67AA0" w:rsidRPr="002A3D0D" w:rsidRDefault="00D67AA0" w:rsidP="00F051BD">
            <w:pPr>
              <w:rPr>
                <w:color w:val="000000" w:themeColor="text1"/>
                <w:sz w:val="16"/>
                <w:szCs w:val="16"/>
              </w:rPr>
            </w:pPr>
            <w:r w:rsidRPr="002A3D0D">
              <w:rPr>
                <w:color w:val="000000" w:themeColor="text1"/>
                <w:sz w:val="16"/>
                <w:szCs w:val="16"/>
              </w:rPr>
              <w:t>Öğretim Tek. ve Mat. Tas.</w:t>
            </w:r>
          </w:p>
        </w:tc>
        <w:tc>
          <w:tcPr>
            <w:tcW w:w="2835" w:type="dxa"/>
            <w:tcBorders>
              <w:top w:val="single" w:sz="4" w:space="0" w:color="auto"/>
              <w:left w:val="single" w:sz="4" w:space="0" w:color="auto"/>
              <w:bottom w:val="single" w:sz="4" w:space="0" w:color="auto"/>
              <w:right w:val="single" w:sz="4" w:space="0" w:color="auto"/>
            </w:tcBorders>
            <w:vAlign w:val="center"/>
          </w:tcPr>
          <w:p w14:paraId="36BCCC53" w14:textId="77777777" w:rsidR="00D67AA0" w:rsidRPr="002A3D0D" w:rsidRDefault="00D67AA0" w:rsidP="00F051BD">
            <w:pPr>
              <w:rPr>
                <w:color w:val="000000" w:themeColor="text1"/>
                <w:sz w:val="16"/>
                <w:szCs w:val="16"/>
              </w:rPr>
            </w:pPr>
            <w:r w:rsidRPr="002A3D0D">
              <w:rPr>
                <w:color w:val="000000" w:themeColor="text1"/>
                <w:sz w:val="16"/>
                <w:szCs w:val="16"/>
              </w:rPr>
              <w:t xml:space="preserve">Dr. </w:t>
            </w:r>
            <w:proofErr w:type="spellStart"/>
            <w:r w:rsidRPr="002A3D0D">
              <w:rPr>
                <w:color w:val="000000" w:themeColor="text1"/>
                <w:sz w:val="16"/>
                <w:szCs w:val="16"/>
              </w:rPr>
              <w:t>Öğ</w:t>
            </w:r>
            <w:r w:rsidR="00F47793">
              <w:rPr>
                <w:color w:val="000000" w:themeColor="text1"/>
                <w:sz w:val="16"/>
                <w:szCs w:val="16"/>
              </w:rPr>
              <w:t>r</w:t>
            </w:r>
            <w:proofErr w:type="spellEnd"/>
            <w:r w:rsidR="00F47793">
              <w:rPr>
                <w:color w:val="000000" w:themeColor="text1"/>
                <w:sz w:val="16"/>
                <w:szCs w:val="16"/>
              </w:rPr>
              <w:t>. Üyesi R…..  A…..  E……</w:t>
            </w:r>
          </w:p>
        </w:tc>
        <w:tc>
          <w:tcPr>
            <w:tcW w:w="1985" w:type="dxa"/>
            <w:tcBorders>
              <w:left w:val="single" w:sz="4" w:space="0" w:color="auto"/>
              <w:right w:val="single" w:sz="4" w:space="0" w:color="auto"/>
            </w:tcBorders>
          </w:tcPr>
          <w:p w14:paraId="03F768EB" w14:textId="77777777" w:rsidR="00D67AA0" w:rsidRPr="002A3D0D" w:rsidRDefault="00D67AA0" w:rsidP="00F051BD">
            <w:pPr>
              <w:rPr>
                <w:color w:val="000000" w:themeColor="text1"/>
                <w:sz w:val="16"/>
                <w:szCs w:val="16"/>
              </w:rPr>
            </w:pPr>
            <w:r w:rsidRPr="002A3D0D">
              <w:rPr>
                <w:color w:val="000000" w:themeColor="text1"/>
                <w:sz w:val="16"/>
                <w:szCs w:val="16"/>
              </w:rPr>
              <w:t>21.05.2021/16:00</w:t>
            </w:r>
          </w:p>
        </w:tc>
      </w:tr>
      <w:tr w:rsidR="00D67AA0" w:rsidRPr="002A3D0D" w14:paraId="7B52E66E" w14:textId="77777777" w:rsidTr="003B2E13">
        <w:trPr>
          <w:trHeight w:val="143"/>
        </w:trPr>
        <w:tc>
          <w:tcPr>
            <w:tcW w:w="1277" w:type="dxa"/>
            <w:tcBorders>
              <w:left w:val="single" w:sz="4" w:space="0" w:color="auto"/>
              <w:right w:val="single" w:sz="4" w:space="0" w:color="auto"/>
            </w:tcBorders>
            <w:vAlign w:val="center"/>
          </w:tcPr>
          <w:p w14:paraId="749C4909" w14:textId="77777777" w:rsidR="00D67AA0" w:rsidRPr="002A3D0D" w:rsidRDefault="001A1E56" w:rsidP="00F051BD">
            <w:pPr>
              <w:rPr>
                <w:sz w:val="16"/>
                <w:szCs w:val="16"/>
              </w:rPr>
            </w:pPr>
            <w:r>
              <w:rPr>
                <w:sz w:val="16"/>
                <w:szCs w:val="16"/>
              </w:rPr>
              <w:t>20…….</w:t>
            </w:r>
            <w:r w:rsidR="00D67AA0" w:rsidRPr="002A3D0D">
              <w:rPr>
                <w:sz w:val="16"/>
                <w:szCs w:val="16"/>
              </w:rPr>
              <w:t>43</w:t>
            </w:r>
          </w:p>
        </w:tc>
        <w:tc>
          <w:tcPr>
            <w:tcW w:w="1843" w:type="dxa"/>
            <w:tcBorders>
              <w:left w:val="single" w:sz="4" w:space="0" w:color="auto"/>
              <w:right w:val="single" w:sz="4" w:space="0" w:color="auto"/>
            </w:tcBorders>
            <w:vAlign w:val="center"/>
          </w:tcPr>
          <w:p w14:paraId="2AAAE178" w14:textId="77777777" w:rsidR="00D67AA0" w:rsidRPr="002A3D0D" w:rsidRDefault="00DE6F47" w:rsidP="00F051BD">
            <w:pPr>
              <w:rPr>
                <w:sz w:val="16"/>
                <w:szCs w:val="16"/>
              </w:rPr>
            </w:pPr>
            <w:r>
              <w:rPr>
                <w:sz w:val="16"/>
                <w:szCs w:val="16"/>
              </w:rPr>
              <w:t>M…..  P……..</w:t>
            </w:r>
          </w:p>
        </w:tc>
        <w:tc>
          <w:tcPr>
            <w:tcW w:w="1134" w:type="dxa"/>
            <w:tcBorders>
              <w:left w:val="single" w:sz="4" w:space="0" w:color="auto"/>
              <w:right w:val="single" w:sz="4" w:space="0" w:color="auto"/>
            </w:tcBorders>
            <w:vAlign w:val="center"/>
          </w:tcPr>
          <w:p w14:paraId="78989487" w14:textId="77777777" w:rsidR="00D67AA0" w:rsidRPr="002A3D0D" w:rsidRDefault="00D67AA0" w:rsidP="00F051BD">
            <w:pPr>
              <w:rPr>
                <w:sz w:val="16"/>
                <w:szCs w:val="16"/>
              </w:rPr>
            </w:pPr>
            <w:r w:rsidRPr="002A3D0D">
              <w:rPr>
                <w:sz w:val="16"/>
                <w:szCs w:val="16"/>
              </w:rPr>
              <w:t>İ. Matematik Eğitimi</w:t>
            </w:r>
          </w:p>
        </w:tc>
        <w:tc>
          <w:tcPr>
            <w:tcW w:w="2551" w:type="dxa"/>
            <w:tcBorders>
              <w:top w:val="single" w:sz="4" w:space="0" w:color="auto"/>
              <w:left w:val="single" w:sz="4" w:space="0" w:color="auto"/>
              <w:bottom w:val="single" w:sz="4" w:space="0" w:color="auto"/>
              <w:right w:val="single" w:sz="4" w:space="0" w:color="auto"/>
            </w:tcBorders>
            <w:vAlign w:val="center"/>
          </w:tcPr>
          <w:p w14:paraId="1086FA61" w14:textId="77777777" w:rsidR="00D67AA0" w:rsidRPr="002A3D0D" w:rsidRDefault="00D67AA0" w:rsidP="00F051BD">
            <w:pPr>
              <w:rPr>
                <w:color w:val="000000" w:themeColor="text1"/>
                <w:sz w:val="16"/>
                <w:szCs w:val="16"/>
              </w:rPr>
            </w:pPr>
            <w:r w:rsidRPr="002A3D0D">
              <w:rPr>
                <w:color w:val="000000" w:themeColor="text1"/>
                <w:sz w:val="16"/>
                <w:szCs w:val="16"/>
              </w:rPr>
              <w:t>Eğitim Felsefesi</w:t>
            </w:r>
          </w:p>
        </w:tc>
        <w:tc>
          <w:tcPr>
            <w:tcW w:w="2835" w:type="dxa"/>
            <w:tcBorders>
              <w:top w:val="single" w:sz="4" w:space="0" w:color="auto"/>
              <w:left w:val="single" w:sz="4" w:space="0" w:color="auto"/>
              <w:bottom w:val="single" w:sz="4" w:space="0" w:color="auto"/>
              <w:right w:val="single" w:sz="4" w:space="0" w:color="auto"/>
            </w:tcBorders>
            <w:vAlign w:val="center"/>
          </w:tcPr>
          <w:p w14:paraId="25400E1E" w14:textId="77777777" w:rsidR="00D67AA0" w:rsidRPr="002A3D0D" w:rsidRDefault="00F47793" w:rsidP="00F051BD">
            <w:pPr>
              <w:rPr>
                <w:color w:val="000000" w:themeColor="text1"/>
                <w:sz w:val="16"/>
                <w:szCs w:val="16"/>
              </w:rPr>
            </w:pPr>
            <w:proofErr w:type="spellStart"/>
            <w:r>
              <w:rPr>
                <w:color w:val="000000" w:themeColor="text1"/>
                <w:sz w:val="16"/>
                <w:szCs w:val="16"/>
              </w:rPr>
              <w:t>Öğr</w:t>
            </w:r>
            <w:proofErr w:type="spellEnd"/>
            <w:r>
              <w:rPr>
                <w:color w:val="000000" w:themeColor="text1"/>
                <w:sz w:val="16"/>
                <w:szCs w:val="16"/>
              </w:rPr>
              <w:t>. Gör. A…..  D….. D……</w:t>
            </w:r>
          </w:p>
        </w:tc>
        <w:tc>
          <w:tcPr>
            <w:tcW w:w="1985" w:type="dxa"/>
            <w:tcBorders>
              <w:left w:val="single" w:sz="4" w:space="0" w:color="auto"/>
              <w:right w:val="single" w:sz="4" w:space="0" w:color="auto"/>
            </w:tcBorders>
          </w:tcPr>
          <w:p w14:paraId="256A5530" w14:textId="77777777" w:rsidR="00D67AA0" w:rsidRPr="002A3D0D" w:rsidRDefault="00D67AA0" w:rsidP="00F051BD">
            <w:pPr>
              <w:rPr>
                <w:color w:val="000000" w:themeColor="text1"/>
                <w:sz w:val="16"/>
                <w:szCs w:val="16"/>
              </w:rPr>
            </w:pPr>
            <w:r w:rsidRPr="002A3D0D">
              <w:rPr>
                <w:color w:val="000000" w:themeColor="text1"/>
                <w:sz w:val="16"/>
                <w:szCs w:val="16"/>
              </w:rPr>
              <w:t>21.05.2021/16:00</w:t>
            </w:r>
          </w:p>
        </w:tc>
      </w:tr>
      <w:tr w:rsidR="00D67AA0" w:rsidRPr="002A3D0D" w14:paraId="38FF2873" w14:textId="77777777" w:rsidTr="003B2E13">
        <w:trPr>
          <w:trHeight w:val="143"/>
        </w:trPr>
        <w:tc>
          <w:tcPr>
            <w:tcW w:w="1277" w:type="dxa"/>
            <w:tcBorders>
              <w:left w:val="single" w:sz="4" w:space="0" w:color="auto"/>
              <w:right w:val="single" w:sz="4" w:space="0" w:color="auto"/>
            </w:tcBorders>
            <w:vAlign w:val="center"/>
          </w:tcPr>
          <w:p w14:paraId="365EFB8E" w14:textId="77777777" w:rsidR="00D67AA0" w:rsidRPr="002A3D0D" w:rsidRDefault="001A1E56" w:rsidP="00F051BD">
            <w:pPr>
              <w:rPr>
                <w:sz w:val="16"/>
                <w:szCs w:val="16"/>
              </w:rPr>
            </w:pPr>
            <w:r>
              <w:rPr>
                <w:sz w:val="16"/>
                <w:szCs w:val="16"/>
              </w:rPr>
              <w:t>20…….</w:t>
            </w:r>
            <w:r w:rsidR="00D67AA0" w:rsidRPr="002A3D0D">
              <w:rPr>
                <w:sz w:val="16"/>
                <w:szCs w:val="16"/>
              </w:rPr>
              <w:t>01</w:t>
            </w:r>
          </w:p>
        </w:tc>
        <w:tc>
          <w:tcPr>
            <w:tcW w:w="1843" w:type="dxa"/>
            <w:tcBorders>
              <w:left w:val="single" w:sz="4" w:space="0" w:color="auto"/>
              <w:right w:val="single" w:sz="4" w:space="0" w:color="auto"/>
            </w:tcBorders>
            <w:vAlign w:val="center"/>
          </w:tcPr>
          <w:p w14:paraId="74E53825" w14:textId="77777777" w:rsidR="00D67AA0" w:rsidRPr="002A3D0D" w:rsidRDefault="00DE6F47" w:rsidP="00F051BD">
            <w:pPr>
              <w:rPr>
                <w:sz w:val="16"/>
                <w:szCs w:val="16"/>
              </w:rPr>
            </w:pPr>
            <w:r>
              <w:rPr>
                <w:sz w:val="16"/>
                <w:szCs w:val="16"/>
              </w:rPr>
              <w:t>Z……  B…..  O……</w:t>
            </w:r>
          </w:p>
        </w:tc>
        <w:tc>
          <w:tcPr>
            <w:tcW w:w="1134" w:type="dxa"/>
            <w:tcBorders>
              <w:left w:val="single" w:sz="4" w:space="0" w:color="auto"/>
              <w:right w:val="single" w:sz="4" w:space="0" w:color="auto"/>
            </w:tcBorders>
            <w:vAlign w:val="center"/>
          </w:tcPr>
          <w:p w14:paraId="18A7E12C" w14:textId="77777777" w:rsidR="00D67AA0" w:rsidRPr="002A3D0D" w:rsidRDefault="00D67AA0" w:rsidP="00F051BD">
            <w:pPr>
              <w:rPr>
                <w:sz w:val="16"/>
                <w:szCs w:val="16"/>
              </w:rPr>
            </w:pPr>
            <w:r w:rsidRPr="002A3D0D">
              <w:rPr>
                <w:sz w:val="16"/>
                <w:szCs w:val="16"/>
              </w:rPr>
              <w:t>İ. Matematik Eğitimi</w:t>
            </w:r>
          </w:p>
        </w:tc>
        <w:tc>
          <w:tcPr>
            <w:tcW w:w="2551" w:type="dxa"/>
            <w:tcBorders>
              <w:top w:val="single" w:sz="4" w:space="0" w:color="auto"/>
              <w:left w:val="single" w:sz="4" w:space="0" w:color="auto"/>
              <w:bottom w:val="single" w:sz="4" w:space="0" w:color="auto"/>
              <w:right w:val="single" w:sz="4" w:space="0" w:color="auto"/>
            </w:tcBorders>
            <w:vAlign w:val="center"/>
          </w:tcPr>
          <w:p w14:paraId="7B762707" w14:textId="77777777" w:rsidR="00D67AA0" w:rsidRPr="002A3D0D" w:rsidRDefault="00D67AA0" w:rsidP="00F051BD">
            <w:pPr>
              <w:rPr>
                <w:color w:val="000000" w:themeColor="text1"/>
                <w:sz w:val="16"/>
                <w:szCs w:val="16"/>
              </w:rPr>
            </w:pPr>
            <w:r w:rsidRPr="002A3D0D">
              <w:rPr>
                <w:color w:val="000000" w:themeColor="text1"/>
                <w:sz w:val="16"/>
                <w:szCs w:val="16"/>
              </w:rPr>
              <w:t>Soyut Matematik</w:t>
            </w:r>
          </w:p>
        </w:tc>
        <w:tc>
          <w:tcPr>
            <w:tcW w:w="2835" w:type="dxa"/>
            <w:tcBorders>
              <w:top w:val="single" w:sz="4" w:space="0" w:color="auto"/>
              <w:left w:val="single" w:sz="4" w:space="0" w:color="auto"/>
              <w:bottom w:val="single" w:sz="4" w:space="0" w:color="auto"/>
              <w:right w:val="single" w:sz="4" w:space="0" w:color="auto"/>
            </w:tcBorders>
            <w:vAlign w:val="center"/>
          </w:tcPr>
          <w:p w14:paraId="7EC433C5" w14:textId="77777777" w:rsidR="00D67AA0" w:rsidRPr="002A3D0D" w:rsidRDefault="00F47793" w:rsidP="00F051BD">
            <w:pPr>
              <w:rPr>
                <w:color w:val="000000" w:themeColor="text1"/>
                <w:sz w:val="16"/>
                <w:szCs w:val="16"/>
              </w:rPr>
            </w:pPr>
            <w:r>
              <w:rPr>
                <w:color w:val="000000" w:themeColor="text1"/>
                <w:sz w:val="16"/>
                <w:szCs w:val="16"/>
              </w:rPr>
              <w:t>Doç. Dr. E…..  A…….</w:t>
            </w:r>
          </w:p>
        </w:tc>
        <w:tc>
          <w:tcPr>
            <w:tcW w:w="1985" w:type="dxa"/>
            <w:tcBorders>
              <w:left w:val="single" w:sz="4" w:space="0" w:color="auto"/>
              <w:right w:val="single" w:sz="4" w:space="0" w:color="auto"/>
            </w:tcBorders>
          </w:tcPr>
          <w:p w14:paraId="48031310" w14:textId="77777777" w:rsidR="00D67AA0" w:rsidRPr="002A3D0D" w:rsidRDefault="00D67AA0" w:rsidP="00F051BD">
            <w:pPr>
              <w:rPr>
                <w:color w:val="000000" w:themeColor="text1"/>
                <w:sz w:val="16"/>
                <w:szCs w:val="16"/>
              </w:rPr>
            </w:pPr>
            <w:r w:rsidRPr="002A3D0D">
              <w:rPr>
                <w:color w:val="000000" w:themeColor="text1"/>
                <w:sz w:val="16"/>
                <w:szCs w:val="16"/>
              </w:rPr>
              <w:t>21.05.2021/18:00</w:t>
            </w:r>
          </w:p>
        </w:tc>
      </w:tr>
      <w:tr w:rsidR="00D67AA0" w:rsidRPr="002A3D0D" w14:paraId="5FC41855" w14:textId="77777777" w:rsidTr="003B2E13">
        <w:trPr>
          <w:trHeight w:val="143"/>
        </w:trPr>
        <w:tc>
          <w:tcPr>
            <w:tcW w:w="1277" w:type="dxa"/>
            <w:tcBorders>
              <w:left w:val="single" w:sz="4" w:space="0" w:color="auto"/>
              <w:right w:val="single" w:sz="4" w:space="0" w:color="auto"/>
            </w:tcBorders>
            <w:vAlign w:val="center"/>
          </w:tcPr>
          <w:p w14:paraId="2FBFA33D" w14:textId="77777777" w:rsidR="00D67AA0" w:rsidRPr="002A3D0D" w:rsidRDefault="001A1E56" w:rsidP="00F051BD">
            <w:pPr>
              <w:rPr>
                <w:sz w:val="16"/>
                <w:szCs w:val="16"/>
              </w:rPr>
            </w:pPr>
            <w:r>
              <w:rPr>
                <w:sz w:val="16"/>
                <w:szCs w:val="16"/>
              </w:rPr>
              <w:t>20……</w:t>
            </w:r>
            <w:r w:rsidR="00D67AA0" w:rsidRPr="002A3D0D">
              <w:rPr>
                <w:sz w:val="16"/>
                <w:szCs w:val="16"/>
              </w:rPr>
              <w:t>42</w:t>
            </w:r>
          </w:p>
        </w:tc>
        <w:tc>
          <w:tcPr>
            <w:tcW w:w="1843" w:type="dxa"/>
            <w:tcBorders>
              <w:left w:val="single" w:sz="4" w:space="0" w:color="auto"/>
              <w:right w:val="single" w:sz="4" w:space="0" w:color="auto"/>
            </w:tcBorders>
            <w:vAlign w:val="center"/>
          </w:tcPr>
          <w:p w14:paraId="65E61E5E" w14:textId="77777777" w:rsidR="00D67AA0" w:rsidRPr="002A3D0D" w:rsidRDefault="00DE6F47" w:rsidP="00F051BD">
            <w:pPr>
              <w:rPr>
                <w:sz w:val="16"/>
                <w:szCs w:val="16"/>
              </w:rPr>
            </w:pPr>
            <w:r>
              <w:rPr>
                <w:sz w:val="16"/>
                <w:szCs w:val="16"/>
              </w:rPr>
              <w:t>M…..  Ç……</w:t>
            </w:r>
          </w:p>
        </w:tc>
        <w:tc>
          <w:tcPr>
            <w:tcW w:w="1134" w:type="dxa"/>
            <w:tcBorders>
              <w:left w:val="single" w:sz="4" w:space="0" w:color="auto"/>
              <w:right w:val="single" w:sz="4" w:space="0" w:color="auto"/>
            </w:tcBorders>
            <w:vAlign w:val="center"/>
          </w:tcPr>
          <w:p w14:paraId="4827F9BA" w14:textId="77777777" w:rsidR="00D67AA0" w:rsidRPr="002A3D0D" w:rsidRDefault="00D67AA0" w:rsidP="00F051BD">
            <w:pPr>
              <w:rPr>
                <w:sz w:val="16"/>
                <w:szCs w:val="16"/>
              </w:rPr>
            </w:pPr>
            <w:r w:rsidRPr="002A3D0D">
              <w:rPr>
                <w:sz w:val="16"/>
                <w:szCs w:val="16"/>
              </w:rPr>
              <w:t>İ. Matematik Eğitimi</w:t>
            </w:r>
          </w:p>
        </w:tc>
        <w:tc>
          <w:tcPr>
            <w:tcW w:w="2551" w:type="dxa"/>
            <w:tcBorders>
              <w:top w:val="single" w:sz="4" w:space="0" w:color="auto"/>
              <w:left w:val="single" w:sz="4" w:space="0" w:color="auto"/>
              <w:bottom w:val="single" w:sz="4" w:space="0" w:color="auto"/>
              <w:right w:val="single" w:sz="4" w:space="0" w:color="auto"/>
            </w:tcBorders>
            <w:vAlign w:val="center"/>
          </w:tcPr>
          <w:p w14:paraId="40A43EE5" w14:textId="77777777" w:rsidR="00D67AA0" w:rsidRPr="002A3D0D" w:rsidRDefault="00D67AA0" w:rsidP="00F051BD">
            <w:pPr>
              <w:rPr>
                <w:color w:val="000000" w:themeColor="text1"/>
                <w:sz w:val="16"/>
                <w:szCs w:val="16"/>
              </w:rPr>
            </w:pPr>
            <w:r w:rsidRPr="002A3D0D">
              <w:rPr>
                <w:color w:val="000000" w:themeColor="text1"/>
                <w:sz w:val="16"/>
                <w:szCs w:val="16"/>
              </w:rPr>
              <w:t>Soyut Matematik</w:t>
            </w:r>
          </w:p>
        </w:tc>
        <w:tc>
          <w:tcPr>
            <w:tcW w:w="2835" w:type="dxa"/>
            <w:tcBorders>
              <w:top w:val="single" w:sz="4" w:space="0" w:color="auto"/>
              <w:left w:val="single" w:sz="4" w:space="0" w:color="auto"/>
              <w:bottom w:val="single" w:sz="4" w:space="0" w:color="auto"/>
              <w:right w:val="single" w:sz="4" w:space="0" w:color="auto"/>
            </w:tcBorders>
            <w:vAlign w:val="center"/>
          </w:tcPr>
          <w:p w14:paraId="780DA75D" w14:textId="77777777" w:rsidR="00D67AA0" w:rsidRPr="002A3D0D" w:rsidRDefault="00F47793" w:rsidP="00F051BD">
            <w:pPr>
              <w:rPr>
                <w:color w:val="000000" w:themeColor="text1"/>
                <w:sz w:val="16"/>
                <w:szCs w:val="16"/>
              </w:rPr>
            </w:pPr>
            <w:r>
              <w:rPr>
                <w:color w:val="000000" w:themeColor="text1"/>
                <w:sz w:val="16"/>
                <w:szCs w:val="16"/>
              </w:rPr>
              <w:t>Doç. Dr. E….  A…….</w:t>
            </w:r>
            <w:r w:rsidR="00D67AA0" w:rsidRPr="002A3D0D">
              <w:rPr>
                <w:color w:val="000000" w:themeColor="text1"/>
                <w:sz w:val="16"/>
                <w:szCs w:val="16"/>
              </w:rPr>
              <w:t xml:space="preserve"> </w:t>
            </w:r>
          </w:p>
        </w:tc>
        <w:tc>
          <w:tcPr>
            <w:tcW w:w="1985" w:type="dxa"/>
            <w:tcBorders>
              <w:left w:val="single" w:sz="4" w:space="0" w:color="auto"/>
              <w:right w:val="single" w:sz="4" w:space="0" w:color="auto"/>
            </w:tcBorders>
          </w:tcPr>
          <w:p w14:paraId="3EDA8243" w14:textId="77777777" w:rsidR="00D67AA0" w:rsidRPr="002A3D0D" w:rsidRDefault="00D67AA0" w:rsidP="00F051BD">
            <w:pPr>
              <w:rPr>
                <w:color w:val="000000" w:themeColor="text1"/>
                <w:sz w:val="16"/>
                <w:szCs w:val="16"/>
              </w:rPr>
            </w:pPr>
            <w:r w:rsidRPr="002A3D0D">
              <w:rPr>
                <w:color w:val="000000" w:themeColor="text1"/>
                <w:sz w:val="16"/>
                <w:szCs w:val="16"/>
              </w:rPr>
              <w:t>21.05.2021/18:00</w:t>
            </w:r>
          </w:p>
        </w:tc>
      </w:tr>
      <w:tr w:rsidR="00D67AA0" w:rsidRPr="002A3D0D" w14:paraId="303BDF24" w14:textId="77777777" w:rsidTr="003B2E13">
        <w:trPr>
          <w:trHeight w:val="143"/>
        </w:trPr>
        <w:tc>
          <w:tcPr>
            <w:tcW w:w="1277" w:type="dxa"/>
            <w:tcBorders>
              <w:left w:val="single" w:sz="4" w:space="0" w:color="auto"/>
              <w:right w:val="single" w:sz="4" w:space="0" w:color="auto"/>
            </w:tcBorders>
            <w:vAlign w:val="center"/>
          </w:tcPr>
          <w:p w14:paraId="00E66679" w14:textId="77777777" w:rsidR="00D67AA0" w:rsidRPr="002A3D0D" w:rsidRDefault="001A1E56" w:rsidP="00F051BD">
            <w:pPr>
              <w:rPr>
                <w:sz w:val="16"/>
                <w:szCs w:val="16"/>
              </w:rPr>
            </w:pPr>
            <w:r>
              <w:rPr>
                <w:sz w:val="16"/>
                <w:szCs w:val="16"/>
              </w:rPr>
              <w:t>20……</w:t>
            </w:r>
            <w:r w:rsidR="00D67AA0" w:rsidRPr="002A3D0D">
              <w:rPr>
                <w:sz w:val="16"/>
                <w:szCs w:val="16"/>
              </w:rPr>
              <w:t>34</w:t>
            </w:r>
          </w:p>
        </w:tc>
        <w:tc>
          <w:tcPr>
            <w:tcW w:w="1843" w:type="dxa"/>
            <w:tcBorders>
              <w:left w:val="single" w:sz="4" w:space="0" w:color="auto"/>
              <w:right w:val="single" w:sz="4" w:space="0" w:color="auto"/>
            </w:tcBorders>
            <w:vAlign w:val="center"/>
          </w:tcPr>
          <w:p w14:paraId="21F5F185" w14:textId="77777777" w:rsidR="00D67AA0" w:rsidRPr="002A3D0D" w:rsidRDefault="00DE6F47" w:rsidP="00F051BD">
            <w:pPr>
              <w:rPr>
                <w:sz w:val="16"/>
                <w:szCs w:val="16"/>
              </w:rPr>
            </w:pPr>
            <w:r>
              <w:rPr>
                <w:sz w:val="16"/>
                <w:szCs w:val="16"/>
              </w:rPr>
              <w:t>M…..  B…..  Y…….</w:t>
            </w:r>
          </w:p>
        </w:tc>
        <w:tc>
          <w:tcPr>
            <w:tcW w:w="1134" w:type="dxa"/>
            <w:tcBorders>
              <w:left w:val="single" w:sz="4" w:space="0" w:color="auto"/>
              <w:right w:val="single" w:sz="4" w:space="0" w:color="auto"/>
            </w:tcBorders>
            <w:vAlign w:val="center"/>
          </w:tcPr>
          <w:p w14:paraId="733F52AE" w14:textId="77777777" w:rsidR="00D67AA0" w:rsidRPr="002A3D0D" w:rsidRDefault="00D67AA0" w:rsidP="00F051BD">
            <w:pPr>
              <w:rPr>
                <w:sz w:val="16"/>
                <w:szCs w:val="16"/>
              </w:rPr>
            </w:pPr>
            <w:r w:rsidRPr="002A3D0D">
              <w:rPr>
                <w:sz w:val="16"/>
                <w:szCs w:val="16"/>
              </w:rPr>
              <w:t>İ. Matematik Eğitimi</w:t>
            </w:r>
          </w:p>
        </w:tc>
        <w:tc>
          <w:tcPr>
            <w:tcW w:w="2551" w:type="dxa"/>
            <w:tcBorders>
              <w:top w:val="single" w:sz="4" w:space="0" w:color="auto"/>
              <w:left w:val="single" w:sz="4" w:space="0" w:color="auto"/>
              <w:bottom w:val="single" w:sz="4" w:space="0" w:color="auto"/>
              <w:right w:val="single" w:sz="4" w:space="0" w:color="auto"/>
            </w:tcBorders>
            <w:vAlign w:val="center"/>
          </w:tcPr>
          <w:p w14:paraId="5F53E0F9" w14:textId="77777777" w:rsidR="00D67AA0" w:rsidRPr="002A3D0D" w:rsidRDefault="00D67AA0" w:rsidP="00F051BD">
            <w:pPr>
              <w:rPr>
                <w:color w:val="000000" w:themeColor="text1"/>
                <w:sz w:val="16"/>
                <w:szCs w:val="16"/>
              </w:rPr>
            </w:pPr>
            <w:r w:rsidRPr="002A3D0D">
              <w:rPr>
                <w:color w:val="000000" w:themeColor="text1"/>
                <w:sz w:val="16"/>
                <w:szCs w:val="16"/>
              </w:rPr>
              <w:t>Soyut Matematik</w:t>
            </w:r>
          </w:p>
        </w:tc>
        <w:tc>
          <w:tcPr>
            <w:tcW w:w="2835" w:type="dxa"/>
            <w:tcBorders>
              <w:top w:val="single" w:sz="4" w:space="0" w:color="auto"/>
              <w:left w:val="single" w:sz="4" w:space="0" w:color="auto"/>
              <w:bottom w:val="single" w:sz="4" w:space="0" w:color="auto"/>
              <w:right w:val="single" w:sz="4" w:space="0" w:color="auto"/>
            </w:tcBorders>
            <w:vAlign w:val="center"/>
          </w:tcPr>
          <w:p w14:paraId="2FEA8726" w14:textId="77777777" w:rsidR="00D67AA0" w:rsidRPr="002A3D0D" w:rsidRDefault="00F47793" w:rsidP="00F051BD">
            <w:pPr>
              <w:rPr>
                <w:color w:val="000000" w:themeColor="text1"/>
                <w:sz w:val="16"/>
                <w:szCs w:val="16"/>
              </w:rPr>
            </w:pPr>
            <w:r>
              <w:rPr>
                <w:color w:val="000000" w:themeColor="text1"/>
                <w:sz w:val="16"/>
                <w:szCs w:val="16"/>
              </w:rPr>
              <w:t>Doç. Dr. E…..  A……..</w:t>
            </w:r>
          </w:p>
        </w:tc>
        <w:tc>
          <w:tcPr>
            <w:tcW w:w="1985" w:type="dxa"/>
            <w:tcBorders>
              <w:left w:val="single" w:sz="4" w:space="0" w:color="auto"/>
              <w:right w:val="single" w:sz="4" w:space="0" w:color="auto"/>
            </w:tcBorders>
          </w:tcPr>
          <w:p w14:paraId="534F9CB6" w14:textId="77777777" w:rsidR="00D67AA0" w:rsidRPr="002A3D0D" w:rsidRDefault="00D67AA0" w:rsidP="00F051BD">
            <w:pPr>
              <w:rPr>
                <w:color w:val="000000" w:themeColor="text1"/>
                <w:sz w:val="16"/>
                <w:szCs w:val="16"/>
              </w:rPr>
            </w:pPr>
            <w:r w:rsidRPr="002A3D0D">
              <w:rPr>
                <w:color w:val="000000" w:themeColor="text1"/>
                <w:sz w:val="16"/>
                <w:szCs w:val="16"/>
              </w:rPr>
              <w:t>21.05.2021/18:00</w:t>
            </w:r>
          </w:p>
        </w:tc>
      </w:tr>
      <w:tr w:rsidR="00D67AA0" w:rsidRPr="002A3D0D" w14:paraId="09F56FD2" w14:textId="77777777" w:rsidTr="003B2E13">
        <w:trPr>
          <w:trHeight w:val="143"/>
        </w:trPr>
        <w:tc>
          <w:tcPr>
            <w:tcW w:w="1277" w:type="dxa"/>
            <w:tcBorders>
              <w:left w:val="single" w:sz="4" w:space="0" w:color="auto"/>
              <w:right w:val="single" w:sz="4" w:space="0" w:color="auto"/>
            </w:tcBorders>
            <w:vAlign w:val="center"/>
          </w:tcPr>
          <w:p w14:paraId="03EC2693" w14:textId="77777777" w:rsidR="00D67AA0" w:rsidRPr="002A3D0D" w:rsidRDefault="001A1E56" w:rsidP="00F051BD">
            <w:pPr>
              <w:rPr>
                <w:sz w:val="16"/>
                <w:szCs w:val="16"/>
              </w:rPr>
            </w:pPr>
            <w:r>
              <w:rPr>
                <w:sz w:val="16"/>
                <w:szCs w:val="16"/>
              </w:rPr>
              <w:t>20……</w:t>
            </w:r>
            <w:r w:rsidR="00D67AA0" w:rsidRPr="002A3D0D">
              <w:rPr>
                <w:sz w:val="16"/>
                <w:szCs w:val="16"/>
              </w:rPr>
              <w:t>01</w:t>
            </w:r>
          </w:p>
        </w:tc>
        <w:tc>
          <w:tcPr>
            <w:tcW w:w="1843" w:type="dxa"/>
            <w:tcBorders>
              <w:left w:val="single" w:sz="4" w:space="0" w:color="auto"/>
              <w:right w:val="single" w:sz="4" w:space="0" w:color="auto"/>
            </w:tcBorders>
            <w:vAlign w:val="center"/>
          </w:tcPr>
          <w:p w14:paraId="15907540" w14:textId="77777777" w:rsidR="00D67AA0" w:rsidRPr="002A3D0D" w:rsidRDefault="00DE6F47" w:rsidP="00F051BD">
            <w:pPr>
              <w:rPr>
                <w:sz w:val="16"/>
                <w:szCs w:val="16"/>
              </w:rPr>
            </w:pPr>
            <w:r>
              <w:rPr>
                <w:sz w:val="16"/>
                <w:szCs w:val="16"/>
              </w:rPr>
              <w:t>E……  G………</w:t>
            </w:r>
          </w:p>
        </w:tc>
        <w:tc>
          <w:tcPr>
            <w:tcW w:w="1134" w:type="dxa"/>
            <w:tcBorders>
              <w:left w:val="single" w:sz="4" w:space="0" w:color="auto"/>
              <w:right w:val="single" w:sz="4" w:space="0" w:color="auto"/>
            </w:tcBorders>
            <w:vAlign w:val="center"/>
          </w:tcPr>
          <w:p w14:paraId="61EED34B" w14:textId="77777777" w:rsidR="00D67AA0" w:rsidRPr="002A3D0D" w:rsidRDefault="00D67AA0" w:rsidP="00F051BD">
            <w:pPr>
              <w:rPr>
                <w:sz w:val="16"/>
                <w:szCs w:val="16"/>
              </w:rPr>
            </w:pPr>
            <w:r w:rsidRPr="002A3D0D">
              <w:rPr>
                <w:sz w:val="16"/>
                <w:szCs w:val="16"/>
              </w:rPr>
              <w:t>İ. Matematik Eğitimi</w:t>
            </w:r>
          </w:p>
        </w:tc>
        <w:tc>
          <w:tcPr>
            <w:tcW w:w="2551" w:type="dxa"/>
            <w:tcBorders>
              <w:top w:val="single" w:sz="4" w:space="0" w:color="auto"/>
              <w:left w:val="single" w:sz="4" w:space="0" w:color="auto"/>
              <w:bottom w:val="single" w:sz="4" w:space="0" w:color="auto"/>
              <w:right w:val="single" w:sz="4" w:space="0" w:color="auto"/>
            </w:tcBorders>
            <w:vAlign w:val="center"/>
          </w:tcPr>
          <w:p w14:paraId="222CC32F" w14:textId="77777777" w:rsidR="00D67AA0" w:rsidRPr="002A3D0D" w:rsidRDefault="00D67AA0" w:rsidP="00F051BD">
            <w:pPr>
              <w:rPr>
                <w:color w:val="000000" w:themeColor="text1"/>
                <w:sz w:val="16"/>
                <w:szCs w:val="16"/>
              </w:rPr>
            </w:pPr>
            <w:r w:rsidRPr="002A3D0D">
              <w:rPr>
                <w:color w:val="000000" w:themeColor="text1"/>
                <w:sz w:val="16"/>
                <w:szCs w:val="16"/>
              </w:rPr>
              <w:t>Mesleki İngilizce</w:t>
            </w:r>
          </w:p>
        </w:tc>
        <w:tc>
          <w:tcPr>
            <w:tcW w:w="2835" w:type="dxa"/>
            <w:tcBorders>
              <w:top w:val="single" w:sz="4" w:space="0" w:color="auto"/>
              <w:left w:val="single" w:sz="4" w:space="0" w:color="auto"/>
              <w:bottom w:val="single" w:sz="4" w:space="0" w:color="auto"/>
              <w:right w:val="single" w:sz="4" w:space="0" w:color="auto"/>
            </w:tcBorders>
            <w:vAlign w:val="center"/>
          </w:tcPr>
          <w:p w14:paraId="2A489ADF" w14:textId="77777777" w:rsidR="00D67AA0" w:rsidRPr="002A3D0D" w:rsidRDefault="00F47793" w:rsidP="00F051BD">
            <w:pPr>
              <w:rPr>
                <w:color w:val="000000" w:themeColor="text1"/>
                <w:sz w:val="16"/>
                <w:szCs w:val="16"/>
              </w:rPr>
            </w:pPr>
            <w:r>
              <w:rPr>
                <w:color w:val="000000" w:themeColor="text1"/>
                <w:sz w:val="16"/>
                <w:szCs w:val="16"/>
              </w:rPr>
              <w:t xml:space="preserve">Dr. </w:t>
            </w:r>
            <w:proofErr w:type="spellStart"/>
            <w:r>
              <w:rPr>
                <w:color w:val="000000" w:themeColor="text1"/>
                <w:sz w:val="16"/>
                <w:szCs w:val="16"/>
              </w:rPr>
              <w:t>Öğr</w:t>
            </w:r>
            <w:proofErr w:type="spellEnd"/>
            <w:r>
              <w:rPr>
                <w:color w:val="000000" w:themeColor="text1"/>
                <w:sz w:val="16"/>
                <w:szCs w:val="16"/>
              </w:rPr>
              <w:t>. Üyesi H…..  G…….</w:t>
            </w:r>
          </w:p>
        </w:tc>
        <w:tc>
          <w:tcPr>
            <w:tcW w:w="1985" w:type="dxa"/>
            <w:tcBorders>
              <w:left w:val="single" w:sz="4" w:space="0" w:color="auto"/>
              <w:right w:val="single" w:sz="4" w:space="0" w:color="auto"/>
            </w:tcBorders>
          </w:tcPr>
          <w:p w14:paraId="3E6A2AB6" w14:textId="77777777" w:rsidR="00D67AA0" w:rsidRPr="002A3D0D" w:rsidRDefault="00D67AA0" w:rsidP="00F051BD">
            <w:pPr>
              <w:rPr>
                <w:color w:val="000000" w:themeColor="text1"/>
                <w:sz w:val="16"/>
                <w:szCs w:val="16"/>
              </w:rPr>
            </w:pPr>
            <w:r w:rsidRPr="002A3D0D">
              <w:rPr>
                <w:color w:val="000000" w:themeColor="text1"/>
                <w:sz w:val="16"/>
                <w:szCs w:val="16"/>
              </w:rPr>
              <w:t>21.05.2021/15.00</w:t>
            </w:r>
          </w:p>
        </w:tc>
      </w:tr>
      <w:tr w:rsidR="00D67AA0" w:rsidRPr="002A3D0D" w14:paraId="5A22A826" w14:textId="77777777" w:rsidTr="003B2E13">
        <w:trPr>
          <w:trHeight w:val="143"/>
        </w:trPr>
        <w:tc>
          <w:tcPr>
            <w:tcW w:w="1277" w:type="dxa"/>
            <w:tcBorders>
              <w:left w:val="single" w:sz="4" w:space="0" w:color="auto"/>
              <w:right w:val="single" w:sz="4" w:space="0" w:color="auto"/>
            </w:tcBorders>
            <w:vAlign w:val="center"/>
          </w:tcPr>
          <w:p w14:paraId="27CF8DC1" w14:textId="77777777" w:rsidR="00D67AA0" w:rsidRPr="002A3D0D" w:rsidRDefault="0031459D" w:rsidP="00F051BD">
            <w:pPr>
              <w:rPr>
                <w:sz w:val="16"/>
                <w:szCs w:val="16"/>
              </w:rPr>
            </w:pPr>
            <w:r>
              <w:rPr>
                <w:sz w:val="16"/>
                <w:szCs w:val="16"/>
              </w:rPr>
              <w:t>20……</w:t>
            </w:r>
            <w:r w:rsidR="00D67AA0" w:rsidRPr="002A3D0D">
              <w:rPr>
                <w:sz w:val="16"/>
                <w:szCs w:val="16"/>
              </w:rPr>
              <w:t>51</w:t>
            </w:r>
          </w:p>
        </w:tc>
        <w:tc>
          <w:tcPr>
            <w:tcW w:w="1843" w:type="dxa"/>
            <w:tcBorders>
              <w:left w:val="single" w:sz="4" w:space="0" w:color="auto"/>
              <w:right w:val="single" w:sz="4" w:space="0" w:color="auto"/>
            </w:tcBorders>
            <w:vAlign w:val="center"/>
          </w:tcPr>
          <w:p w14:paraId="607DDD02" w14:textId="77777777" w:rsidR="00D67AA0" w:rsidRPr="002A3D0D" w:rsidRDefault="00D67AA0" w:rsidP="00F051BD">
            <w:pPr>
              <w:rPr>
                <w:sz w:val="16"/>
                <w:szCs w:val="16"/>
              </w:rPr>
            </w:pPr>
            <w:r w:rsidRPr="002A3D0D">
              <w:rPr>
                <w:sz w:val="16"/>
                <w:szCs w:val="16"/>
              </w:rPr>
              <w:t>M</w:t>
            </w:r>
            <w:r w:rsidR="00DE6F47">
              <w:rPr>
                <w:sz w:val="16"/>
                <w:szCs w:val="16"/>
              </w:rPr>
              <w:t>….. F…..  E……</w:t>
            </w:r>
          </w:p>
        </w:tc>
        <w:tc>
          <w:tcPr>
            <w:tcW w:w="1134" w:type="dxa"/>
            <w:tcBorders>
              <w:left w:val="single" w:sz="4" w:space="0" w:color="auto"/>
              <w:right w:val="single" w:sz="4" w:space="0" w:color="auto"/>
            </w:tcBorders>
            <w:vAlign w:val="center"/>
          </w:tcPr>
          <w:p w14:paraId="579482E5" w14:textId="77777777" w:rsidR="00D67AA0" w:rsidRPr="002A3D0D" w:rsidRDefault="00D67AA0" w:rsidP="00F051BD">
            <w:pPr>
              <w:rPr>
                <w:sz w:val="16"/>
                <w:szCs w:val="16"/>
              </w:rPr>
            </w:pPr>
            <w:r w:rsidRPr="002A3D0D">
              <w:rPr>
                <w:sz w:val="16"/>
                <w:szCs w:val="16"/>
              </w:rPr>
              <w:t>İ. Matematik Eğitimi</w:t>
            </w:r>
          </w:p>
        </w:tc>
        <w:tc>
          <w:tcPr>
            <w:tcW w:w="2551" w:type="dxa"/>
            <w:tcBorders>
              <w:top w:val="single" w:sz="4" w:space="0" w:color="auto"/>
              <w:left w:val="single" w:sz="4" w:space="0" w:color="auto"/>
              <w:bottom w:val="single" w:sz="4" w:space="0" w:color="auto"/>
              <w:right w:val="single" w:sz="4" w:space="0" w:color="auto"/>
            </w:tcBorders>
            <w:vAlign w:val="center"/>
          </w:tcPr>
          <w:p w14:paraId="776E7DFA" w14:textId="77777777" w:rsidR="00D67AA0" w:rsidRPr="002A3D0D" w:rsidRDefault="00D67AA0" w:rsidP="00F051BD">
            <w:pPr>
              <w:rPr>
                <w:color w:val="000000" w:themeColor="text1"/>
                <w:sz w:val="16"/>
                <w:szCs w:val="16"/>
              </w:rPr>
            </w:pPr>
            <w:r w:rsidRPr="002A3D0D">
              <w:rPr>
                <w:color w:val="000000" w:themeColor="text1"/>
                <w:sz w:val="16"/>
                <w:szCs w:val="16"/>
              </w:rPr>
              <w:t xml:space="preserve">Eğitimde Ölçme ve </w:t>
            </w:r>
            <w:proofErr w:type="spellStart"/>
            <w:r w:rsidRPr="002A3D0D">
              <w:rPr>
                <w:color w:val="000000" w:themeColor="text1"/>
                <w:sz w:val="16"/>
                <w:szCs w:val="16"/>
              </w:rPr>
              <w:t>Değerl</w:t>
            </w:r>
            <w:proofErr w:type="spellEnd"/>
            <w:r w:rsidRPr="002A3D0D">
              <w:rPr>
                <w:color w:val="000000" w:themeColor="text1"/>
                <w:sz w:val="16"/>
                <w:szCs w:val="16"/>
              </w:rPr>
              <w:t>.</w:t>
            </w:r>
          </w:p>
        </w:tc>
        <w:tc>
          <w:tcPr>
            <w:tcW w:w="2835" w:type="dxa"/>
            <w:tcBorders>
              <w:top w:val="single" w:sz="4" w:space="0" w:color="auto"/>
              <w:left w:val="single" w:sz="4" w:space="0" w:color="auto"/>
              <w:bottom w:val="single" w:sz="4" w:space="0" w:color="auto"/>
              <w:right w:val="single" w:sz="4" w:space="0" w:color="auto"/>
            </w:tcBorders>
            <w:vAlign w:val="center"/>
          </w:tcPr>
          <w:p w14:paraId="64E3EA83" w14:textId="77777777" w:rsidR="00D67AA0" w:rsidRPr="002A3D0D" w:rsidRDefault="00F47793" w:rsidP="00F051BD">
            <w:pPr>
              <w:rPr>
                <w:color w:val="000000" w:themeColor="text1"/>
                <w:sz w:val="16"/>
                <w:szCs w:val="16"/>
              </w:rPr>
            </w:pPr>
            <w:r>
              <w:rPr>
                <w:color w:val="000000" w:themeColor="text1"/>
                <w:sz w:val="16"/>
                <w:szCs w:val="16"/>
              </w:rPr>
              <w:t xml:space="preserve">Dr. </w:t>
            </w:r>
            <w:proofErr w:type="spellStart"/>
            <w:r>
              <w:rPr>
                <w:color w:val="000000" w:themeColor="text1"/>
                <w:sz w:val="16"/>
                <w:szCs w:val="16"/>
              </w:rPr>
              <w:t>Öğr</w:t>
            </w:r>
            <w:proofErr w:type="spellEnd"/>
            <w:r>
              <w:rPr>
                <w:color w:val="000000" w:themeColor="text1"/>
                <w:sz w:val="16"/>
                <w:szCs w:val="16"/>
              </w:rPr>
              <w:t>. Üyesi H…..  Y……</w:t>
            </w:r>
          </w:p>
        </w:tc>
        <w:tc>
          <w:tcPr>
            <w:tcW w:w="1985" w:type="dxa"/>
            <w:tcBorders>
              <w:left w:val="single" w:sz="4" w:space="0" w:color="auto"/>
              <w:right w:val="single" w:sz="4" w:space="0" w:color="auto"/>
            </w:tcBorders>
          </w:tcPr>
          <w:p w14:paraId="16A885D3" w14:textId="77777777" w:rsidR="00D67AA0" w:rsidRPr="002A3D0D" w:rsidRDefault="00D67AA0" w:rsidP="00F051BD">
            <w:pPr>
              <w:rPr>
                <w:color w:val="000000" w:themeColor="text1"/>
                <w:sz w:val="16"/>
                <w:szCs w:val="16"/>
              </w:rPr>
            </w:pPr>
            <w:r w:rsidRPr="002A3D0D">
              <w:rPr>
                <w:color w:val="000000" w:themeColor="text1"/>
                <w:sz w:val="16"/>
                <w:szCs w:val="16"/>
              </w:rPr>
              <w:t>21.05.2021/11.00</w:t>
            </w:r>
          </w:p>
        </w:tc>
      </w:tr>
      <w:tr w:rsidR="00D67AA0" w:rsidRPr="002A3D0D" w14:paraId="6DBBDFE7" w14:textId="77777777" w:rsidTr="003B2E13">
        <w:trPr>
          <w:trHeight w:val="143"/>
        </w:trPr>
        <w:tc>
          <w:tcPr>
            <w:tcW w:w="1277" w:type="dxa"/>
            <w:tcBorders>
              <w:left w:val="single" w:sz="4" w:space="0" w:color="auto"/>
              <w:right w:val="single" w:sz="4" w:space="0" w:color="auto"/>
            </w:tcBorders>
            <w:vAlign w:val="center"/>
          </w:tcPr>
          <w:p w14:paraId="7E9991FE" w14:textId="77777777" w:rsidR="00D67AA0" w:rsidRPr="002A3D0D" w:rsidRDefault="0031459D" w:rsidP="00F051BD">
            <w:pPr>
              <w:rPr>
                <w:sz w:val="16"/>
                <w:szCs w:val="16"/>
              </w:rPr>
            </w:pPr>
            <w:r>
              <w:rPr>
                <w:sz w:val="16"/>
                <w:szCs w:val="16"/>
              </w:rPr>
              <w:t>17…….</w:t>
            </w:r>
            <w:r w:rsidR="00D67AA0" w:rsidRPr="002A3D0D">
              <w:rPr>
                <w:sz w:val="16"/>
                <w:szCs w:val="16"/>
              </w:rPr>
              <w:t>19</w:t>
            </w:r>
          </w:p>
        </w:tc>
        <w:tc>
          <w:tcPr>
            <w:tcW w:w="1843" w:type="dxa"/>
            <w:tcBorders>
              <w:left w:val="single" w:sz="4" w:space="0" w:color="auto"/>
              <w:right w:val="single" w:sz="4" w:space="0" w:color="auto"/>
            </w:tcBorders>
            <w:vAlign w:val="center"/>
          </w:tcPr>
          <w:p w14:paraId="6482B575" w14:textId="77777777" w:rsidR="00D67AA0" w:rsidRPr="002A3D0D" w:rsidRDefault="00DE6F47" w:rsidP="00F051BD">
            <w:pPr>
              <w:rPr>
                <w:sz w:val="16"/>
                <w:szCs w:val="16"/>
              </w:rPr>
            </w:pPr>
            <w:r>
              <w:rPr>
                <w:sz w:val="16"/>
                <w:szCs w:val="16"/>
              </w:rPr>
              <w:t>S…..  C……</w:t>
            </w:r>
          </w:p>
        </w:tc>
        <w:tc>
          <w:tcPr>
            <w:tcW w:w="1134" w:type="dxa"/>
            <w:tcBorders>
              <w:left w:val="single" w:sz="4" w:space="0" w:color="auto"/>
              <w:right w:val="single" w:sz="4" w:space="0" w:color="auto"/>
            </w:tcBorders>
            <w:vAlign w:val="center"/>
          </w:tcPr>
          <w:p w14:paraId="057830D5" w14:textId="77777777" w:rsidR="00D67AA0" w:rsidRPr="002A3D0D" w:rsidRDefault="00D67AA0" w:rsidP="00F051BD">
            <w:pPr>
              <w:rPr>
                <w:sz w:val="16"/>
                <w:szCs w:val="16"/>
              </w:rPr>
            </w:pPr>
            <w:r w:rsidRPr="002A3D0D">
              <w:rPr>
                <w:sz w:val="16"/>
                <w:szCs w:val="16"/>
              </w:rPr>
              <w:t>İ. Matematik Eğitimi</w:t>
            </w:r>
          </w:p>
        </w:tc>
        <w:tc>
          <w:tcPr>
            <w:tcW w:w="2551" w:type="dxa"/>
            <w:tcBorders>
              <w:top w:val="single" w:sz="4" w:space="0" w:color="auto"/>
              <w:left w:val="single" w:sz="4" w:space="0" w:color="auto"/>
              <w:bottom w:val="single" w:sz="4" w:space="0" w:color="auto"/>
              <w:right w:val="single" w:sz="4" w:space="0" w:color="auto"/>
            </w:tcBorders>
            <w:vAlign w:val="center"/>
          </w:tcPr>
          <w:p w14:paraId="6EF6215C" w14:textId="77777777" w:rsidR="00D67AA0" w:rsidRPr="002A3D0D" w:rsidRDefault="00D67AA0" w:rsidP="00F051BD">
            <w:pPr>
              <w:rPr>
                <w:color w:val="000000" w:themeColor="text1"/>
                <w:sz w:val="16"/>
                <w:szCs w:val="16"/>
              </w:rPr>
            </w:pPr>
            <w:r w:rsidRPr="002A3D0D">
              <w:rPr>
                <w:color w:val="000000" w:themeColor="text1"/>
                <w:sz w:val="16"/>
                <w:szCs w:val="16"/>
              </w:rPr>
              <w:t>Seçmeli Vatandaşlık</w:t>
            </w:r>
          </w:p>
        </w:tc>
        <w:tc>
          <w:tcPr>
            <w:tcW w:w="2835" w:type="dxa"/>
            <w:tcBorders>
              <w:top w:val="single" w:sz="4" w:space="0" w:color="auto"/>
              <w:left w:val="single" w:sz="4" w:space="0" w:color="auto"/>
              <w:bottom w:val="single" w:sz="4" w:space="0" w:color="auto"/>
              <w:right w:val="single" w:sz="4" w:space="0" w:color="auto"/>
            </w:tcBorders>
            <w:vAlign w:val="center"/>
          </w:tcPr>
          <w:p w14:paraId="736AB949" w14:textId="77777777" w:rsidR="00D67AA0" w:rsidRPr="002A3D0D" w:rsidRDefault="00D67AA0" w:rsidP="00F051BD">
            <w:pPr>
              <w:rPr>
                <w:color w:val="000000" w:themeColor="text1"/>
                <w:sz w:val="16"/>
                <w:szCs w:val="16"/>
              </w:rPr>
            </w:pPr>
            <w:r w:rsidRPr="002A3D0D">
              <w:rPr>
                <w:color w:val="000000" w:themeColor="text1"/>
                <w:sz w:val="16"/>
                <w:szCs w:val="16"/>
              </w:rPr>
              <w:t>Dr</w:t>
            </w:r>
            <w:r w:rsidR="00DE6F47">
              <w:rPr>
                <w:color w:val="000000" w:themeColor="text1"/>
                <w:sz w:val="16"/>
                <w:szCs w:val="16"/>
              </w:rPr>
              <w:t xml:space="preserve">. </w:t>
            </w:r>
            <w:proofErr w:type="spellStart"/>
            <w:r w:rsidR="00DE6F47">
              <w:rPr>
                <w:color w:val="000000" w:themeColor="text1"/>
                <w:sz w:val="16"/>
                <w:szCs w:val="16"/>
              </w:rPr>
              <w:t>Öğr</w:t>
            </w:r>
            <w:proofErr w:type="spellEnd"/>
            <w:r w:rsidR="00DE6F47">
              <w:rPr>
                <w:color w:val="000000" w:themeColor="text1"/>
                <w:sz w:val="16"/>
                <w:szCs w:val="16"/>
              </w:rPr>
              <w:t>. Üyesi A….</w:t>
            </w:r>
            <w:r w:rsidR="00F47793">
              <w:rPr>
                <w:color w:val="000000" w:themeColor="text1"/>
                <w:sz w:val="16"/>
                <w:szCs w:val="16"/>
              </w:rPr>
              <w:t>.</w:t>
            </w:r>
            <w:r w:rsidR="00DE6F47">
              <w:rPr>
                <w:color w:val="000000" w:themeColor="text1"/>
                <w:sz w:val="16"/>
                <w:szCs w:val="16"/>
              </w:rPr>
              <w:t xml:space="preserve">  D…….</w:t>
            </w:r>
          </w:p>
        </w:tc>
        <w:tc>
          <w:tcPr>
            <w:tcW w:w="1985" w:type="dxa"/>
            <w:tcBorders>
              <w:left w:val="single" w:sz="4" w:space="0" w:color="auto"/>
              <w:right w:val="single" w:sz="4" w:space="0" w:color="auto"/>
            </w:tcBorders>
          </w:tcPr>
          <w:p w14:paraId="605310E4" w14:textId="77777777" w:rsidR="00D67AA0" w:rsidRPr="002A3D0D" w:rsidRDefault="00D67AA0" w:rsidP="00F051BD">
            <w:pPr>
              <w:rPr>
                <w:color w:val="000000" w:themeColor="text1"/>
                <w:sz w:val="16"/>
                <w:szCs w:val="16"/>
              </w:rPr>
            </w:pPr>
            <w:r w:rsidRPr="002A3D0D">
              <w:rPr>
                <w:color w:val="000000" w:themeColor="text1"/>
                <w:sz w:val="16"/>
                <w:szCs w:val="16"/>
              </w:rPr>
              <w:t>21.05.2021/15:00</w:t>
            </w:r>
          </w:p>
        </w:tc>
      </w:tr>
    </w:tbl>
    <w:p w14:paraId="5B89A265" w14:textId="77777777" w:rsidR="00D67AA0" w:rsidRDefault="00D67AA0" w:rsidP="00D67AA0">
      <w:pPr>
        <w:jc w:val="both"/>
        <w:rPr>
          <w:b/>
          <w:color w:val="00B0F0"/>
        </w:rPr>
      </w:pPr>
    </w:p>
    <w:p w14:paraId="4A27D1BC" w14:textId="77777777" w:rsidR="00D67AA0" w:rsidRDefault="00D67AA0" w:rsidP="00D67AA0">
      <w:pPr>
        <w:tabs>
          <w:tab w:val="left" w:pos="1739"/>
        </w:tabs>
        <w:jc w:val="both"/>
      </w:pPr>
      <w:r>
        <w:t xml:space="preserve">          </w:t>
      </w:r>
    </w:p>
    <w:p w14:paraId="74A5F95A" w14:textId="77777777" w:rsidR="00D67AA0" w:rsidRPr="009E0B57" w:rsidRDefault="00D67AA0" w:rsidP="00D67AA0">
      <w:pPr>
        <w:jc w:val="both"/>
        <w:rPr>
          <w:color w:val="000000"/>
        </w:rPr>
      </w:pPr>
      <w:r>
        <w:t xml:space="preserve">          </w:t>
      </w:r>
      <w:r w:rsidRPr="009E0B57">
        <w:rPr>
          <w:b/>
        </w:rPr>
        <w:t>KARAR-</w:t>
      </w:r>
      <w:r>
        <w:rPr>
          <w:b/>
        </w:rPr>
        <w:t>2</w:t>
      </w:r>
      <w:r w:rsidRPr="009E0B57">
        <w:rPr>
          <w:b/>
        </w:rPr>
        <w:t>-</w:t>
      </w:r>
      <w:r w:rsidRPr="009E0B57">
        <w:t xml:space="preserve"> Fakültemiz </w:t>
      </w:r>
      <w:r>
        <w:rPr>
          <w:color w:val="000000"/>
        </w:rPr>
        <w:t>Güzel Sanatlar Eğitimi</w:t>
      </w:r>
      <w:r w:rsidRPr="009E0B57">
        <w:rPr>
          <w:color w:val="000000"/>
        </w:rPr>
        <w:t xml:space="preserve"> Bölümü</w:t>
      </w:r>
      <w:r w:rsidRPr="009E0B57">
        <w:rPr>
          <w:bCs/>
          <w:lang w:eastAsia="en-US"/>
        </w:rPr>
        <w:t xml:space="preserve"> </w:t>
      </w:r>
      <w:r>
        <w:rPr>
          <w:bCs/>
          <w:lang w:eastAsia="en-US"/>
        </w:rPr>
        <w:t>Resim-İş Eğitimi</w:t>
      </w:r>
      <w:r w:rsidRPr="009E0B57">
        <w:rPr>
          <w:bCs/>
          <w:lang w:eastAsia="en-US"/>
        </w:rPr>
        <w:t xml:space="preserve"> Anabilim Dalı </w:t>
      </w:r>
      <w:r w:rsidRPr="009E0B57">
        <w:t xml:space="preserve">Arş. Gör. </w:t>
      </w:r>
      <w:r w:rsidR="001A7F8F">
        <w:t>Ü…. B……</w:t>
      </w:r>
      <w:r>
        <w:t>’</w:t>
      </w:r>
      <w:proofErr w:type="spellStart"/>
      <w:r>
        <w:t>ı</w:t>
      </w:r>
      <w:r w:rsidRPr="009E0B57">
        <w:t>n</w:t>
      </w:r>
      <w:proofErr w:type="spellEnd"/>
      <w:r w:rsidRPr="009E0B57">
        <w:rPr>
          <w:color w:val="000000"/>
        </w:rPr>
        <w:t xml:space="preserve"> görev süresinin uzatılması ile ilgili </w:t>
      </w:r>
      <w:r>
        <w:rPr>
          <w:color w:val="000000"/>
        </w:rPr>
        <w:t>Güzel Sanatlar Eğitimi</w:t>
      </w:r>
      <w:r w:rsidRPr="009E0B57">
        <w:rPr>
          <w:color w:val="000000"/>
        </w:rPr>
        <w:t xml:space="preserve"> Bölüm Başkanlığının </w:t>
      </w:r>
      <w:r>
        <w:rPr>
          <w:color w:val="000000"/>
        </w:rPr>
        <w:t>06.05</w:t>
      </w:r>
      <w:r w:rsidRPr="009E0B57">
        <w:rPr>
          <w:color w:val="000000"/>
        </w:rPr>
        <w:t xml:space="preserve">.2021 tarih ve </w:t>
      </w:r>
      <w:r>
        <w:rPr>
          <w:color w:val="000000"/>
        </w:rPr>
        <w:t>929.99-1</w:t>
      </w:r>
      <w:r w:rsidRPr="009E0B57">
        <w:rPr>
          <w:color w:val="000000"/>
        </w:rPr>
        <w:t xml:space="preserve"> sayılı </w:t>
      </w:r>
      <w:r w:rsidRPr="009E0B57">
        <w:t xml:space="preserve">yazısı </w:t>
      </w:r>
      <w:r w:rsidRPr="009E0B57">
        <w:rPr>
          <w:color w:val="000000"/>
        </w:rPr>
        <w:t xml:space="preserve">görüşüldü. </w:t>
      </w:r>
    </w:p>
    <w:p w14:paraId="1E5BECA8" w14:textId="77777777" w:rsidR="00D67AA0" w:rsidRPr="009E0B57" w:rsidRDefault="00D67AA0" w:rsidP="00D67AA0">
      <w:pPr>
        <w:jc w:val="both"/>
        <w:rPr>
          <w:color w:val="000000"/>
        </w:rPr>
      </w:pPr>
    </w:p>
    <w:p w14:paraId="47929F5B" w14:textId="77777777" w:rsidR="00D67AA0" w:rsidRPr="00536FBB" w:rsidRDefault="00D67AA0" w:rsidP="00D67AA0">
      <w:pPr>
        <w:jc w:val="both"/>
      </w:pPr>
      <w:r w:rsidRPr="009E0B57">
        <w:rPr>
          <w:color w:val="000000"/>
        </w:rPr>
        <w:t xml:space="preserve">Yapılan müzakerelerden sonra; </w:t>
      </w:r>
      <w:r w:rsidRPr="009E0B57">
        <w:t xml:space="preserve">Fakültemiz </w:t>
      </w:r>
      <w:r>
        <w:rPr>
          <w:color w:val="000000"/>
        </w:rPr>
        <w:t>Güzel Sanatlar Eğitimi</w:t>
      </w:r>
      <w:r w:rsidRPr="009E0B57">
        <w:rPr>
          <w:color w:val="000000"/>
        </w:rPr>
        <w:t xml:space="preserve"> Bölümü</w:t>
      </w:r>
      <w:r w:rsidRPr="009E0B57">
        <w:rPr>
          <w:bCs/>
          <w:lang w:eastAsia="en-US"/>
        </w:rPr>
        <w:t xml:space="preserve"> </w:t>
      </w:r>
      <w:r>
        <w:rPr>
          <w:bCs/>
          <w:lang w:eastAsia="en-US"/>
        </w:rPr>
        <w:t>Resim-İş Eğitimi</w:t>
      </w:r>
      <w:r w:rsidRPr="009E0B57">
        <w:rPr>
          <w:bCs/>
          <w:lang w:eastAsia="en-US"/>
        </w:rPr>
        <w:t xml:space="preserve"> Anabilim Dalı </w:t>
      </w:r>
      <w:r w:rsidRPr="009E0B57">
        <w:t xml:space="preserve">Arş. Gör. </w:t>
      </w:r>
      <w:r w:rsidR="001A7F8F">
        <w:t>Ü…. B……</w:t>
      </w:r>
      <w:r>
        <w:t>’</w:t>
      </w:r>
      <w:proofErr w:type="spellStart"/>
      <w:r>
        <w:t>ı</w:t>
      </w:r>
      <w:r w:rsidRPr="009E0B57">
        <w:t>n</w:t>
      </w:r>
      <w:proofErr w:type="spellEnd"/>
      <w:r w:rsidRPr="009E0B57">
        <w:t xml:space="preserve">, </w:t>
      </w:r>
      <w:r w:rsidRPr="00536FBB">
        <w:t xml:space="preserve">2547 Sayılı Yükseköğretim Kanunun 50. maddesi (d) bendi gereğince, </w:t>
      </w:r>
      <w:r>
        <w:t>18.05</w:t>
      </w:r>
      <w:r w:rsidRPr="00536FBB">
        <w:t>.2021 tarihinden itibaren görev süresinin uzatılması hususunun Rektörlük Makamına arzına;</w:t>
      </w:r>
    </w:p>
    <w:p w14:paraId="5EF833FC" w14:textId="77777777" w:rsidR="00D67AA0" w:rsidRDefault="00D67AA0" w:rsidP="00D67AA0">
      <w:pPr>
        <w:ind w:firstLine="708"/>
        <w:jc w:val="both"/>
      </w:pPr>
      <w:r>
        <w:t xml:space="preserve">    </w:t>
      </w:r>
    </w:p>
    <w:p w14:paraId="72EF20C9" w14:textId="77777777" w:rsidR="00D67AA0" w:rsidRDefault="00D67AA0" w:rsidP="00D67AA0">
      <w:pPr>
        <w:tabs>
          <w:tab w:val="left" w:pos="1739"/>
        </w:tabs>
        <w:jc w:val="both"/>
      </w:pPr>
      <w:r>
        <w:t xml:space="preserve">          Oy birliği ile karar verildi.</w:t>
      </w:r>
    </w:p>
    <w:tbl>
      <w:tblPr>
        <w:tblpPr w:leftFromText="141" w:rightFromText="141" w:vertAnchor="text" w:horzAnchor="margin" w:tblpY="216"/>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373"/>
        <w:gridCol w:w="1647"/>
      </w:tblGrid>
      <w:tr w:rsidR="00D67AA0" w14:paraId="51794A97" w14:textId="77777777" w:rsidTr="00F051BD">
        <w:trPr>
          <w:trHeight w:val="274"/>
        </w:trPr>
        <w:tc>
          <w:tcPr>
            <w:tcW w:w="3240" w:type="dxa"/>
            <w:tcBorders>
              <w:top w:val="single" w:sz="4" w:space="0" w:color="auto"/>
              <w:left w:val="single" w:sz="4" w:space="0" w:color="auto"/>
              <w:bottom w:val="single" w:sz="4" w:space="0" w:color="auto"/>
              <w:right w:val="single" w:sz="4" w:space="0" w:color="auto"/>
            </w:tcBorders>
            <w:vAlign w:val="center"/>
            <w:hideMark/>
          </w:tcPr>
          <w:p w14:paraId="5AC9C1D8" w14:textId="77777777" w:rsidR="00D67AA0" w:rsidRDefault="00D67AA0" w:rsidP="00F051BD">
            <w:r>
              <w:t xml:space="preserve">DEKAN </w:t>
            </w:r>
          </w:p>
        </w:tc>
        <w:tc>
          <w:tcPr>
            <w:tcW w:w="5373" w:type="dxa"/>
            <w:tcBorders>
              <w:top w:val="single" w:sz="4" w:space="0" w:color="auto"/>
              <w:left w:val="single" w:sz="4" w:space="0" w:color="auto"/>
              <w:bottom w:val="single" w:sz="4" w:space="0" w:color="auto"/>
              <w:right w:val="single" w:sz="4" w:space="0" w:color="auto"/>
            </w:tcBorders>
            <w:vAlign w:val="center"/>
            <w:hideMark/>
          </w:tcPr>
          <w:p w14:paraId="091E5B02" w14:textId="77777777" w:rsidR="00D67AA0" w:rsidRDefault="00F47793" w:rsidP="00F051BD">
            <w:r>
              <w:t>Prof. Dr. M…..  T…….</w:t>
            </w:r>
          </w:p>
        </w:tc>
        <w:tc>
          <w:tcPr>
            <w:tcW w:w="1647" w:type="dxa"/>
            <w:tcBorders>
              <w:top w:val="single" w:sz="4" w:space="0" w:color="auto"/>
              <w:left w:val="single" w:sz="4" w:space="0" w:color="auto"/>
              <w:bottom w:val="single" w:sz="4" w:space="0" w:color="auto"/>
              <w:right w:val="single" w:sz="4" w:space="0" w:color="auto"/>
            </w:tcBorders>
            <w:vAlign w:val="center"/>
          </w:tcPr>
          <w:p w14:paraId="6C95FF8A" w14:textId="77777777" w:rsidR="00D67AA0" w:rsidRDefault="00D67AA0" w:rsidP="00F051BD">
            <w:pPr>
              <w:rPr>
                <w:b/>
              </w:rPr>
            </w:pPr>
            <w:r>
              <w:rPr>
                <w:b/>
              </w:rPr>
              <w:t>İMZA</w:t>
            </w:r>
          </w:p>
        </w:tc>
      </w:tr>
    </w:tbl>
    <w:p w14:paraId="352F6DA1" w14:textId="77777777" w:rsidR="00D67AA0" w:rsidRDefault="00D67AA0" w:rsidP="00D67AA0">
      <w:pPr>
        <w:tabs>
          <w:tab w:val="left" w:pos="4262"/>
        </w:tabs>
        <w:rPr>
          <w:b/>
        </w:rPr>
      </w:pPr>
    </w:p>
    <w:tbl>
      <w:tblPr>
        <w:tblpPr w:leftFromText="141" w:rightFromText="141" w:vertAnchor="text" w:horzAnchor="margin" w:tblpY="103"/>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546"/>
        <w:gridCol w:w="3827"/>
        <w:gridCol w:w="1647"/>
      </w:tblGrid>
      <w:tr w:rsidR="00D67AA0" w14:paraId="6DD0F88A" w14:textId="77777777" w:rsidTr="00F051BD">
        <w:trPr>
          <w:trHeight w:val="132"/>
        </w:trPr>
        <w:tc>
          <w:tcPr>
            <w:tcW w:w="3240" w:type="dxa"/>
            <w:tcBorders>
              <w:top w:val="single" w:sz="4" w:space="0" w:color="auto"/>
              <w:left w:val="single" w:sz="4" w:space="0" w:color="auto"/>
              <w:bottom w:val="single" w:sz="4" w:space="0" w:color="auto"/>
              <w:right w:val="single" w:sz="4" w:space="0" w:color="auto"/>
            </w:tcBorders>
            <w:vAlign w:val="center"/>
            <w:hideMark/>
          </w:tcPr>
          <w:p w14:paraId="778D8D1B" w14:textId="77777777" w:rsidR="00D67AA0" w:rsidRDefault="001A7F8F" w:rsidP="00F051BD">
            <w:r>
              <w:t>Prof. Dr. E….  K…..</w:t>
            </w:r>
          </w:p>
        </w:tc>
        <w:tc>
          <w:tcPr>
            <w:tcW w:w="1546" w:type="dxa"/>
            <w:tcBorders>
              <w:top w:val="single" w:sz="4" w:space="0" w:color="auto"/>
              <w:left w:val="single" w:sz="4" w:space="0" w:color="auto"/>
              <w:bottom w:val="single" w:sz="4" w:space="0" w:color="auto"/>
              <w:right w:val="single" w:sz="4" w:space="0" w:color="auto"/>
            </w:tcBorders>
          </w:tcPr>
          <w:p w14:paraId="0C6B39ED" w14:textId="77777777" w:rsidR="00D67AA0" w:rsidRDefault="00D67AA0" w:rsidP="00F051BD">
            <w:r w:rsidRPr="009B457E">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899E8FB" w14:textId="77777777" w:rsidR="00D67AA0" w:rsidRDefault="00F47793" w:rsidP="00F051BD">
            <w:r>
              <w:t>Prof. Dr. M……  A……</w:t>
            </w:r>
          </w:p>
        </w:tc>
        <w:tc>
          <w:tcPr>
            <w:tcW w:w="1647" w:type="dxa"/>
            <w:tcBorders>
              <w:top w:val="single" w:sz="4" w:space="0" w:color="auto"/>
              <w:left w:val="single" w:sz="4" w:space="0" w:color="auto"/>
              <w:bottom w:val="single" w:sz="4" w:space="0" w:color="auto"/>
              <w:right w:val="single" w:sz="4" w:space="0" w:color="auto"/>
            </w:tcBorders>
          </w:tcPr>
          <w:p w14:paraId="138B9B49" w14:textId="77777777" w:rsidR="00D67AA0" w:rsidRDefault="00D67AA0" w:rsidP="00F051BD">
            <w:r w:rsidRPr="00AA3654">
              <w:rPr>
                <w:b/>
              </w:rPr>
              <w:t>İMZA</w:t>
            </w:r>
          </w:p>
        </w:tc>
      </w:tr>
      <w:tr w:rsidR="00D67AA0" w14:paraId="502745E5" w14:textId="77777777" w:rsidTr="00F051BD">
        <w:trPr>
          <w:trHeight w:val="124"/>
        </w:trPr>
        <w:tc>
          <w:tcPr>
            <w:tcW w:w="3240" w:type="dxa"/>
            <w:tcBorders>
              <w:top w:val="single" w:sz="4" w:space="0" w:color="auto"/>
              <w:left w:val="single" w:sz="4" w:space="0" w:color="auto"/>
              <w:bottom w:val="single" w:sz="4" w:space="0" w:color="auto"/>
              <w:right w:val="single" w:sz="4" w:space="0" w:color="auto"/>
            </w:tcBorders>
            <w:vAlign w:val="center"/>
            <w:hideMark/>
          </w:tcPr>
          <w:p w14:paraId="04DBA8BE" w14:textId="77777777" w:rsidR="00D67AA0" w:rsidRDefault="001A7F8F" w:rsidP="00F051BD">
            <w:r>
              <w:t xml:space="preserve">Prof. Dr. S…. </w:t>
            </w:r>
            <w:r w:rsidR="00D67AA0">
              <w:t xml:space="preserve"> K</w:t>
            </w:r>
            <w:r>
              <w:t>….. .Ö……</w:t>
            </w:r>
          </w:p>
        </w:tc>
        <w:tc>
          <w:tcPr>
            <w:tcW w:w="1546" w:type="dxa"/>
            <w:tcBorders>
              <w:top w:val="single" w:sz="4" w:space="0" w:color="auto"/>
              <w:left w:val="single" w:sz="4" w:space="0" w:color="auto"/>
              <w:bottom w:val="single" w:sz="4" w:space="0" w:color="auto"/>
              <w:right w:val="single" w:sz="4" w:space="0" w:color="auto"/>
            </w:tcBorders>
          </w:tcPr>
          <w:p w14:paraId="79E535FF" w14:textId="77777777" w:rsidR="00D67AA0" w:rsidRDefault="00D67AA0" w:rsidP="00F051BD">
            <w:r w:rsidRPr="009B457E">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9556195" w14:textId="77777777" w:rsidR="00D67AA0" w:rsidRDefault="00F47793" w:rsidP="00F051BD">
            <w:r>
              <w:t>Doç. Dr. S…….  A……</w:t>
            </w:r>
          </w:p>
        </w:tc>
        <w:tc>
          <w:tcPr>
            <w:tcW w:w="1647" w:type="dxa"/>
            <w:tcBorders>
              <w:top w:val="single" w:sz="4" w:space="0" w:color="auto"/>
              <w:left w:val="single" w:sz="4" w:space="0" w:color="auto"/>
              <w:bottom w:val="single" w:sz="4" w:space="0" w:color="auto"/>
              <w:right w:val="single" w:sz="4" w:space="0" w:color="auto"/>
            </w:tcBorders>
          </w:tcPr>
          <w:p w14:paraId="0B8D8B57" w14:textId="77777777" w:rsidR="00D67AA0" w:rsidRDefault="00D67AA0" w:rsidP="00F051BD">
            <w:r w:rsidRPr="00AA3654">
              <w:rPr>
                <w:b/>
              </w:rPr>
              <w:t>İMZA</w:t>
            </w:r>
          </w:p>
        </w:tc>
      </w:tr>
      <w:tr w:rsidR="00D67AA0" w14:paraId="19683D31" w14:textId="77777777" w:rsidTr="00F051BD">
        <w:trPr>
          <w:trHeight w:val="176"/>
        </w:trPr>
        <w:tc>
          <w:tcPr>
            <w:tcW w:w="3240" w:type="dxa"/>
            <w:tcBorders>
              <w:top w:val="single" w:sz="4" w:space="0" w:color="auto"/>
              <w:left w:val="single" w:sz="4" w:space="0" w:color="auto"/>
              <w:bottom w:val="single" w:sz="4" w:space="0" w:color="auto"/>
              <w:right w:val="single" w:sz="4" w:space="0" w:color="auto"/>
            </w:tcBorders>
            <w:vAlign w:val="center"/>
            <w:hideMark/>
          </w:tcPr>
          <w:p w14:paraId="0DB1525D" w14:textId="77777777" w:rsidR="00D67AA0" w:rsidRDefault="001A7F8F" w:rsidP="00F051BD">
            <w:r>
              <w:t>Doç. Dr. S…..</w:t>
            </w:r>
            <w:r w:rsidR="00D67AA0">
              <w:t xml:space="preserve"> G</w:t>
            </w:r>
            <w:r>
              <w:t>….</w:t>
            </w:r>
            <w:r w:rsidR="00D67AA0">
              <w:t>.</w:t>
            </w:r>
            <w:r>
              <w:t xml:space="preserve"> Y……</w:t>
            </w:r>
          </w:p>
        </w:tc>
        <w:tc>
          <w:tcPr>
            <w:tcW w:w="1546" w:type="dxa"/>
            <w:tcBorders>
              <w:top w:val="single" w:sz="4" w:space="0" w:color="auto"/>
              <w:left w:val="single" w:sz="4" w:space="0" w:color="auto"/>
              <w:bottom w:val="single" w:sz="4" w:space="0" w:color="auto"/>
              <w:right w:val="single" w:sz="4" w:space="0" w:color="auto"/>
            </w:tcBorders>
          </w:tcPr>
          <w:p w14:paraId="66B16A09" w14:textId="77777777" w:rsidR="00D67AA0" w:rsidRDefault="00D67AA0" w:rsidP="00F051BD">
            <w:r w:rsidRPr="009B457E">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F3DDA93" w14:textId="77777777" w:rsidR="00D67AA0" w:rsidRDefault="00F47793" w:rsidP="00F051BD">
            <w:r>
              <w:t xml:space="preserve">Dr. Öğretim Üyesi A….. </w:t>
            </w:r>
            <w:r w:rsidR="00D67AA0">
              <w:t xml:space="preserve"> K</w:t>
            </w:r>
            <w:r w:rsidR="001A7F8F">
              <w:t>….  B….</w:t>
            </w:r>
          </w:p>
        </w:tc>
        <w:tc>
          <w:tcPr>
            <w:tcW w:w="1647" w:type="dxa"/>
            <w:tcBorders>
              <w:top w:val="single" w:sz="4" w:space="0" w:color="auto"/>
              <w:left w:val="single" w:sz="4" w:space="0" w:color="auto"/>
              <w:bottom w:val="single" w:sz="4" w:space="0" w:color="auto"/>
              <w:right w:val="single" w:sz="4" w:space="0" w:color="auto"/>
            </w:tcBorders>
          </w:tcPr>
          <w:p w14:paraId="42F7042E" w14:textId="77777777" w:rsidR="00D67AA0" w:rsidRDefault="00D67AA0" w:rsidP="00F051BD">
            <w:r w:rsidRPr="00AA3654">
              <w:rPr>
                <w:b/>
              </w:rPr>
              <w:t>İMZA</w:t>
            </w:r>
          </w:p>
        </w:tc>
      </w:tr>
      <w:tr w:rsidR="00D67AA0" w14:paraId="4813C535" w14:textId="77777777" w:rsidTr="00F051BD">
        <w:trPr>
          <w:trHeight w:val="266"/>
        </w:trPr>
        <w:tc>
          <w:tcPr>
            <w:tcW w:w="3240" w:type="dxa"/>
            <w:tcBorders>
              <w:top w:val="single" w:sz="4" w:space="0" w:color="auto"/>
              <w:left w:val="single" w:sz="4" w:space="0" w:color="auto"/>
              <w:bottom w:val="single" w:sz="4" w:space="0" w:color="auto"/>
              <w:right w:val="single" w:sz="4" w:space="0" w:color="auto"/>
            </w:tcBorders>
            <w:vAlign w:val="center"/>
            <w:hideMark/>
          </w:tcPr>
          <w:p w14:paraId="4F004A88" w14:textId="77777777" w:rsidR="00D67AA0" w:rsidRDefault="00D67AA0" w:rsidP="00F051BD">
            <w:r>
              <w:t>Raportör</w:t>
            </w:r>
          </w:p>
        </w:tc>
        <w:tc>
          <w:tcPr>
            <w:tcW w:w="5373" w:type="dxa"/>
            <w:gridSpan w:val="2"/>
            <w:tcBorders>
              <w:top w:val="single" w:sz="4" w:space="0" w:color="auto"/>
              <w:left w:val="single" w:sz="4" w:space="0" w:color="auto"/>
              <w:bottom w:val="single" w:sz="4" w:space="0" w:color="auto"/>
              <w:right w:val="single" w:sz="4" w:space="0" w:color="auto"/>
            </w:tcBorders>
            <w:vAlign w:val="center"/>
            <w:hideMark/>
          </w:tcPr>
          <w:p w14:paraId="5938130E" w14:textId="77777777" w:rsidR="00D67AA0" w:rsidRDefault="001A7F8F" w:rsidP="00F051BD">
            <w:r>
              <w:t>T…..  U……</w:t>
            </w:r>
          </w:p>
        </w:tc>
        <w:tc>
          <w:tcPr>
            <w:tcW w:w="1647" w:type="dxa"/>
            <w:tcBorders>
              <w:top w:val="single" w:sz="4" w:space="0" w:color="auto"/>
              <w:left w:val="single" w:sz="4" w:space="0" w:color="auto"/>
              <w:bottom w:val="single" w:sz="4" w:space="0" w:color="auto"/>
              <w:right w:val="single" w:sz="4" w:space="0" w:color="auto"/>
            </w:tcBorders>
          </w:tcPr>
          <w:p w14:paraId="573FDD25" w14:textId="77777777" w:rsidR="00D67AA0" w:rsidRDefault="00D67AA0" w:rsidP="00F051BD">
            <w:pPr>
              <w:jc w:val="both"/>
              <w:rPr>
                <w:b/>
              </w:rPr>
            </w:pPr>
            <w:r>
              <w:rPr>
                <w:b/>
              </w:rPr>
              <w:t>İMZA</w:t>
            </w:r>
          </w:p>
        </w:tc>
      </w:tr>
    </w:tbl>
    <w:p w14:paraId="39816A41" w14:textId="77777777" w:rsidR="00D67AA0" w:rsidRDefault="00D67AA0" w:rsidP="00D67AA0">
      <w:pPr>
        <w:jc w:val="both"/>
        <w:rPr>
          <w:b/>
          <w:color w:val="00B0F0"/>
        </w:rPr>
      </w:pPr>
    </w:p>
    <w:p w14:paraId="34D61DF3" w14:textId="77777777" w:rsidR="00D67AA0" w:rsidRDefault="00D67AA0" w:rsidP="00D67AA0">
      <w:pPr>
        <w:jc w:val="both"/>
        <w:rPr>
          <w:b/>
          <w:color w:val="00B0F0"/>
        </w:rPr>
      </w:pPr>
    </w:p>
    <w:p w14:paraId="1547C10E" w14:textId="77777777" w:rsidR="00D67AA0" w:rsidRDefault="00D67AA0" w:rsidP="00D67AA0">
      <w:pPr>
        <w:jc w:val="both"/>
        <w:rPr>
          <w:b/>
          <w:color w:val="00B0F0"/>
        </w:rPr>
      </w:pPr>
    </w:p>
    <w:p w14:paraId="7CC5FE63" w14:textId="77777777" w:rsidR="00D67AA0" w:rsidRDefault="00D67AA0" w:rsidP="00D67AA0">
      <w:pPr>
        <w:jc w:val="both"/>
        <w:rPr>
          <w:b/>
          <w:color w:val="00B0F0"/>
        </w:rPr>
      </w:pPr>
    </w:p>
    <w:p w14:paraId="63DB0939" w14:textId="77777777" w:rsidR="003E6EFF" w:rsidRDefault="003E6EFF" w:rsidP="00D67AA0">
      <w:pPr>
        <w:jc w:val="both"/>
        <w:rPr>
          <w:b/>
          <w:color w:val="00B0F0"/>
        </w:rPr>
      </w:pPr>
    </w:p>
    <w:p w14:paraId="64FDBEAD" w14:textId="77777777" w:rsidR="003E6EFF" w:rsidRDefault="003E6EFF" w:rsidP="00D67AA0">
      <w:pPr>
        <w:jc w:val="both"/>
        <w:rPr>
          <w:b/>
          <w:color w:val="00B0F0"/>
        </w:rPr>
      </w:pPr>
    </w:p>
    <w:p w14:paraId="190ED513" w14:textId="77777777" w:rsidR="0088696E" w:rsidRDefault="0088696E" w:rsidP="00D67AA0">
      <w:pPr>
        <w:jc w:val="both"/>
        <w:rPr>
          <w:b/>
          <w:color w:val="00B0F0"/>
        </w:rPr>
      </w:pPr>
    </w:p>
    <w:p w14:paraId="6910E6EF" w14:textId="77777777" w:rsidR="0088696E" w:rsidRDefault="0088696E" w:rsidP="00D67AA0">
      <w:pPr>
        <w:jc w:val="both"/>
        <w:rPr>
          <w:b/>
          <w:color w:val="00B0F0"/>
        </w:rPr>
      </w:pPr>
    </w:p>
    <w:p w14:paraId="48783F08" w14:textId="77777777" w:rsidR="0088696E" w:rsidRDefault="0088696E" w:rsidP="00D67AA0">
      <w:pPr>
        <w:jc w:val="both"/>
        <w:rPr>
          <w:b/>
          <w:color w:val="00B0F0"/>
        </w:rPr>
      </w:pPr>
    </w:p>
    <w:p w14:paraId="4816F870" w14:textId="77777777" w:rsidR="0088696E" w:rsidRDefault="0088696E" w:rsidP="00D67AA0">
      <w:pPr>
        <w:jc w:val="both"/>
        <w:rPr>
          <w:b/>
          <w:color w:val="00B0F0"/>
        </w:rPr>
      </w:pPr>
    </w:p>
    <w:p w14:paraId="3445B50F" w14:textId="77777777" w:rsidR="0088696E" w:rsidRDefault="0088696E" w:rsidP="00D67AA0">
      <w:pPr>
        <w:jc w:val="both"/>
        <w:rPr>
          <w:b/>
          <w:color w:val="00B0F0"/>
        </w:rPr>
      </w:pPr>
    </w:p>
    <w:p w14:paraId="713FC827" w14:textId="77777777" w:rsidR="0088696E" w:rsidRDefault="0088696E" w:rsidP="00D67AA0">
      <w:pPr>
        <w:jc w:val="both"/>
        <w:rPr>
          <w:b/>
          <w:color w:val="00B0F0"/>
        </w:rPr>
      </w:pPr>
    </w:p>
    <w:p w14:paraId="36EE79DA" w14:textId="77777777" w:rsidR="0088696E" w:rsidRDefault="0088696E" w:rsidP="00D67AA0">
      <w:pPr>
        <w:jc w:val="both"/>
        <w:rPr>
          <w:b/>
          <w:color w:val="00B0F0"/>
        </w:rPr>
      </w:pPr>
    </w:p>
    <w:p w14:paraId="75C5796F" w14:textId="77777777" w:rsidR="0088696E" w:rsidRDefault="0088696E" w:rsidP="00D67AA0">
      <w:pPr>
        <w:jc w:val="both"/>
        <w:rPr>
          <w:b/>
          <w:color w:val="00B0F0"/>
        </w:rPr>
      </w:pPr>
    </w:p>
    <w:p w14:paraId="33D07DFA" w14:textId="77777777" w:rsidR="0088696E" w:rsidRDefault="0088696E" w:rsidP="00D67AA0">
      <w:pPr>
        <w:jc w:val="both"/>
        <w:rPr>
          <w:b/>
          <w:color w:val="00B0F0"/>
        </w:rPr>
      </w:pPr>
    </w:p>
    <w:p w14:paraId="607DB3F7" w14:textId="77777777" w:rsidR="0088696E" w:rsidRDefault="0088696E" w:rsidP="00D67AA0">
      <w:pPr>
        <w:jc w:val="both"/>
        <w:rPr>
          <w:b/>
          <w:color w:val="00B0F0"/>
        </w:rPr>
      </w:pPr>
    </w:p>
    <w:p w14:paraId="516DE3E5" w14:textId="77777777" w:rsidR="0088696E" w:rsidRDefault="0088696E" w:rsidP="00D67AA0">
      <w:pPr>
        <w:jc w:val="both"/>
        <w:rPr>
          <w:b/>
          <w:color w:val="00B0F0"/>
        </w:rPr>
      </w:pPr>
    </w:p>
    <w:p w14:paraId="7FCCA7DF" w14:textId="77777777" w:rsidR="0088696E" w:rsidRDefault="0088696E" w:rsidP="00D67AA0">
      <w:pPr>
        <w:jc w:val="both"/>
        <w:rPr>
          <w:b/>
          <w:color w:val="00B0F0"/>
        </w:rPr>
      </w:pPr>
    </w:p>
    <w:p w14:paraId="6951147D" w14:textId="77777777" w:rsidR="0088696E" w:rsidRDefault="0088696E" w:rsidP="00D67AA0">
      <w:pPr>
        <w:jc w:val="both"/>
        <w:rPr>
          <w:b/>
          <w:color w:val="00B0F0"/>
        </w:rPr>
      </w:pPr>
    </w:p>
    <w:p w14:paraId="668BF0A0" w14:textId="77777777" w:rsidR="0088696E" w:rsidRDefault="0088696E" w:rsidP="00D67AA0">
      <w:pPr>
        <w:jc w:val="both"/>
        <w:rPr>
          <w:b/>
          <w:color w:val="00B0F0"/>
        </w:rPr>
      </w:pPr>
    </w:p>
    <w:p w14:paraId="219B1593" w14:textId="77777777" w:rsidR="0088696E" w:rsidRDefault="0088696E" w:rsidP="00D67AA0">
      <w:pPr>
        <w:jc w:val="both"/>
        <w:rPr>
          <w:b/>
          <w:color w:val="00B0F0"/>
        </w:rPr>
      </w:pPr>
    </w:p>
    <w:p w14:paraId="55976E02" w14:textId="77777777" w:rsidR="0088696E" w:rsidRDefault="0088696E" w:rsidP="00D67AA0">
      <w:pPr>
        <w:jc w:val="both"/>
        <w:rPr>
          <w:b/>
          <w:color w:val="00B0F0"/>
        </w:rPr>
      </w:pPr>
    </w:p>
    <w:p w14:paraId="2D64391D" w14:textId="77777777" w:rsidR="0088696E" w:rsidRDefault="0088696E" w:rsidP="00D67AA0">
      <w:pPr>
        <w:jc w:val="both"/>
        <w:rPr>
          <w:b/>
          <w:color w:val="00B0F0"/>
        </w:rPr>
      </w:pPr>
    </w:p>
    <w:p w14:paraId="78EFE712" w14:textId="77777777" w:rsidR="0088696E" w:rsidRDefault="0088696E" w:rsidP="00D67AA0">
      <w:pPr>
        <w:jc w:val="both"/>
        <w:rPr>
          <w:b/>
          <w:color w:val="00B0F0"/>
        </w:rPr>
      </w:pPr>
    </w:p>
    <w:p w14:paraId="2680A011" w14:textId="77777777" w:rsidR="0088696E" w:rsidRDefault="0088696E" w:rsidP="00D67AA0">
      <w:pPr>
        <w:jc w:val="both"/>
        <w:rPr>
          <w:b/>
          <w:color w:val="00B0F0"/>
        </w:rPr>
      </w:pPr>
    </w:p>
    <w:p w14:paraId="2F896FD6" w14:textId="77777777" w:rsidR="0088696E" w:rsidRDefault="0088696E" w:rsidP="00D67AA0">
      <w:pPr>
        <w:jc w:val="both"/>
        <w:rPr>
          <w:b/>
          <w:color w:val="00B0F0"/>
        </w:rPr>
      </w:pPr>
    </w:p>
    <w:p w14:paraId="46943F68" w14:textId="77777777" w:rsidR="0088696E" w:rsidRDefault="0088696E" w:rsidP="00D67AA0">
      <w:pPr>
        <w:jc w:val="both"/>
        <w:rPr>
          <w:b/>
          <w:color w:val="00B0F0"/>
        </w:rPr>
      </w:pPr>
    </w:p>
    <w:p w14:paraId="40514A61" w14:textId="77777777" w:rsidR="0088696E" w:rsidRDefault="0088696E" w:rsidP="00D67AA0">
      <w:pPr>
        <w:jc w:val="both"/>
        <w:rPr>
          <w:b/>
          <w:color w:val="00B0F0"/>
        </w:rPr>
      </w:pPr>
    </w:p>
    <w:p w14:paraId="099F3DAA" w14:textId="77777777" w:rsidR="0088696E" w:rsidRDefault="0088696E" w:rsidP="00D67AA0">
      <w:pPr>
        <w:jc w:val="both"/>
        <w:rPr>
          <w:b/>
          <w:color w:val="00B0F0"/>
        </w:rPr>
      </w:pPr>
    </w:p>
    <w:p w14:paraId="3D0D4EBE" w14:textId="77777777" w:rsidR="0088696E" w:rsidRDefault="0088696E" w:rsidP="00D67AA0">
      <w:pPr>
        <w:jc w:val="both"/>
        <w:rPr>
          <w:b/>
          <w:color w:val="00B0F0"/>
        </w:rPr>
      </w:pPr>
    </w:p>
    <w:p w14:paraId="42929A67" w14:textId="77777777" w:rsidR="0088696E" w:rsidRDefault="0088696E" w:rsidP="00D67AA0">
      <w:pPr>
        <w:jc w:val="both"/>
        <w:rPr>
          <w:b/>
          <w:color w:val="00B0F0"/>
        </w:rPr>
      </w:pPr>
    </w:p>
    <w:p w14:paraId="0D3A30EC" w14:textId="77777777" w:rsidR="0088696E" w:rsidRDefault="0088696E" w:rsidP="00D67AA0">
      <w:pPr>
        <w:jc w:val="both"/>
        <w:rPr>
          <w:b/>
          <w:color w:val="00B0F0"/>
        </w:rPr>
      </w:pPr>
    </w:p>
    <w:p w14:paraId="0C737680" w14:textId="77777777" w:rsidR="0088696E" w:rsidRDefault="0088696E" w:rsidP="00D67AA0">
      <w:pPr>
        <w:jc w:val="both"/>
        <w:rPr>
          <w:b/>
          <w:color w:val="00B0F0"/>
        </w:rPr>
      </w:pPr>
    </w:p>
    <w:p w14:paraId="4495B8C8" w14:textId="77777777" w:rsidR="0088696E" w:rsidRDefault="0088696E" w:rsidP="00D67AA0">
      <w:pPr>
        <w:jc w:val="both"/>
        <w:rPr>
          <w:b/>
          <w:color w:val="00B0F0"/>
        </w:rPr>
      </w:pPr>
    </w:p>
    <w:p w14:paraId="3EDEB7E8" w14:textId="77777777" w:rsidR="0088696E" w:rsidRDefault="0088696E" w:rsidP="00D67AA0">
      <w:pPr>
        <w:jc w:val="both"/>
        <w:rPr>
          <w:b/>
          <w:color w:val="00B0F0"/>
        </w:rPr>
      </w:pPr>
    </w:p>
    <w:p w14:paraId="014224AA" w14:textId="77777777" w:rsidR="0088696E" w:rsidRDefault="0088696E" w:rsidP="00D67AA0">
      <w:pPr>
        <w:jc w:val="both"/>
        <w:rPr>
          <w:b/>
          <w:color w:val="00B0F0"/>
        </w:rPr>
      </w:pPr>
    </w:p>
    <w:p w14:paraId="61853804" w14:textId="77777777" w:rsidR="0088696E" w:rsidRDefault="0088696E" w:rsidP="00D67AA0">
      <w:pPr>
        <w:jc w:val="both"/>
        <w:rPr>
          <w:b/>
          <w:color w:val="00B0F0"/>
        </w:rPr>
      </w:pPr>
    </w:p>
    <w:p w14:paraId="4EC2DC60" w14:textId="77777777" w:rsidR="0088696E" w:rsidRDefault="0088696E" w:rsidP="00D67AA0">
      <w:pPr>
        <w:jc w:val="both"/>
        <w:rPr>
          <w:b/>
          <w:color w:val="00B0F0"/>
        </w:rPr>
      </w:pPr>
    </w:p>
    <w:p w14:paraId="248D3BE6" w14:textId="77777777" w:rsidR="0088696E" w:rsidRDefault="0088696E" w:rsidP="00D67AA0">
      <w:pPr>
        <w:jc w:val="both"/>
        <w:rPr>
          <w:b/>
          <w:color w:val="00B0F0"/>
        </w:rPr>
      </w:pPr>
    </w:p>
    <w:p w14:paraId="593FA50B" w14:textId="77777777" w:rsidR="0088696E" w:rsidRDefault="0088696E" w:rsidP="00D67AA0">
      <w:pPr>
        <w:jc w:val="both"/>
        <w:rPr>
          <w:b/>
          <w:color w:val="00B0F0"/>
        </w:rPr>
      </w:pPr>
    </w:p>
    <w:p w14:paraId="79AB8390" w14:textId="77777777" w:rsidR="0088696E" w:rsidRDefault="0088696E" w:rsidP="00D67AA0">
      <w:pPr>
        <w:jc w:val="both"/>
        <w:rPr>
          <w:b/>
          <w:color w:val="00B0F0"/>
        </w:rPr>
      </w:pPr>
    </w:p>
    <w:p w14:paraId="43E33315" w14:textId="77777777" w:rsidR="0088696E" w:rsidRDefault="0088696E" w:rsidP="00D67AA0">
      <w:pPr>
        <w:jc w:val="both"/>
        <w:rPr>
          <w:b/>
          <w:color w:val="00B0F0"/>
        </w:rPr>
      </w:pPr>
    </w:p>
    <w:p w14:paraId="7E2B8B8F" w14:textId="77777777" w:rsidR="0088696E" w:rsidRDefault="0088696E" w:rsidP="00D67AA0">
      <w:pPr>
        <w:jc w:val="both"/>
        <w:rPr>
          <w:b/>
          <w:color w:val="00B0F0"/>
        </w:rPr>
      </w:pPr>
    </w:p>
    <w:p w14:paraId="6795F278" w14:textId="77777777" w:rsidR="0088696E" w:rsidRDefault="0088696E" w:rsidP="00D67AA0">
      <w:pPr>
        <w:jc w:val="both"/>
        <w:rPr>
          <w:b/>
          <w:color w:val="00B0F0"/>
        </w:rPr>
      </w:pPr>
    </w:p>
    <w:p w14:paraId="7E83D9CE" w14:textId="77777777" w:rsidR="0088696E" w:rsidRDefault="0088696E" w:rsidP="00D67AA0">
      <w:pPr>
        <w:jc w:val="both"/>
        <w:rPr>
          <w:b/>
          <w:color w:val="00B0F0"/>
        </w:rPr>
      </w:pPr>
    </w:p>
    <w:p w14:paraId="2347A97A" w14:textId="77777777" w:rsidR="0088696E" w:rsidRDefault="0088696E" w:rsidP="00D67AA0">
      <w:pPr>
        <w:jc w:val="both"/>
        <w:rPr>
          <w:b/>
          <w:color w:val="00B0F0"/>
        </w:rPr>
      </w:pPr>
    </w:p>
    <w:p w14:paraId="0F3D67B1" w14:textId="77777777" w:rsidR="0088696E" w:rsidRDefault="0088696E" w:rsidP="00D67AA0">
      <w:pPr>
        <w:jc w:val="both"/>
        <w:rPr>
          <w:b/>
          <w:color w:val="00B0F0"/>
        </w:rPr>
      </w:pPr>
    </w:p>
    <w:p w14:paraId="41BFB7E2" w14:textId="77777777" w:rsidR="0088696E" w:rsidRDefault="0088696E" w:rsidP="00D67AA0">
      <w:pPr>
        <w:jc w:val="both"/>
        <w:rPr>
          <w:b/>
          <w:color w:val="00B0F0"/>
        </w:rPr>
      </w:pPr>
    </w:p>
    <w:p w14:paraId="72FE36FC" w14:textId="77777777" w:rsidR="0088696E" w:rsidRDefault="0088696E" w:rsidP="00D67AA0">
      <w:pPr>
        <w:jc w:val="both"/>
        <w:rPr>
          <w:b/>
          <w:color w:val="00B0F0"/>
        </w:rPr>
      </w:pPr>
    </w:p>
    <w:p w14:paraId="1D90523E" w14:textId="77777777" w:rsidR="0088696E" w:rsidRDefault="0088696E" w:rsidP="00D67AA0">
      <w:pPr>
        <w:jc w:val="both"/>
        <w:rPr>
          <w:b/>
          <w:color w:val="00B0F0"/>
        </w:rPr>
      </w:pPr>
    </w:p>
    <w:p w14:paraId="44AFCF31" w14:textId="77777777" w:rsidR="0088696E" w:rsidRDefault="0088696E" w:rsidP="00D67AA0">
      <w:pPr>
        <w:jc w:val="both"/>
        <w:rPr>
          <w:b/>
          <w:color w:val="00B0F0"/>
        </w:rPr>
      </w:pPr>
    </w:p>
    <w:p w14:paraId="27AC6D42" w14:textId="77777777" w:rsidR="0088696E" w:rsidRDefault="0088696E" w:rsidP="00D67AA0">
      <w:pPr>
        <w:jc w:val="both"/>
        <w:rPr>
          <w:b/>
          <w:color w:val="00B0F0"/>
        </w:rPr>
      </w:pPr>
    </w:p>
    <w:p w14:paraId="1CE84A61" w14:textId="77777777" w:rsidR="0088696E" w:rsidRDefault="0088696E" w:rsidP="00D67AA0">
      <w:pPr>
        <w:jc w:val="both"/>
        <w:rPr>
          <w:b/>
          <w:color w:val="00B0F0"/>
        </w:rPr>
      </w:pPr>
    </w:p>
    <w:p w14:paraId="1C2FACF7" w14:textId="7EDBA485" w:rsidR="003E6EFF" w:rsidRDefault="003E6EFF" w:rsidP="00D67AA0">
      <w:pPr>
        <w:jc w:val="both"/>
        <w:rPr>
          <w:b/>
          <w:u w:val="single"/>
        </w:rPr>
      </w:pPr>
      <w:r>
        <w:rPr>
          <w:b/>
          <w:u w:val="single"/>
        </w:rPr>
        <w:t>GÜNDEM MADDELERİ:</w:t>
      </w:r>
    </w:p>
    <w:p w14:paraId="5AF4DD53" w14:textId="77777777" w:rsidR="003E6EFF" w:rsidRDefault="003E6EFF" w:rsidP="00D67AA0">
      <w:pPr>
        <w:jc w:val="both"/>
        <w:rPr>
          <w:b/>
          <w:u w:val="single"/>
        </w:rPr>
      </w:pPr>
    </w:p>
    <w:p w14:paraId="4B438DAF" w14:textId="7A5C2F20" w:rsidR="003E6EFF" w:rsidRDefault="003E6EFF" w:rsidP="003E6EFF">
      <w:pPr>
        <w:pStyle w:val="ListeParagraf"/>
        <w:numPr>
          <w:ilvl w:val="0"/>
          <w:numId w:val="23"/>
        </w:numPr>
        <w:jc w:val="both"/>
      </w:pPr>
      <w:r w:rsidRPr="003E6EFF">
        <w:rPr>
          <w:color w:val="000000"/>
        </w:rPr>
        <w:t>2020</w:t>
      </w:r>
      <w:r w:rsidRPr="003E6EFF">
        <w:rPr>
          <w:b/>
          <w:color w:val="000000"/>
        </w:rPr>
        <w:t>-</w:t>
      </w:r>
      <w:r w:rsidRPr="00AA2F0E">
        <w:t>20</w:t>
      </w:r>
      <w:r>
        <w:t>21</w:t>
      </w:r>
      <w:r w:rsidRPr="00AA2F0E">
        <w:t xml:space="preserve"> </w:t>
      </w:r>
      <w:r>
        <w:t xml:space="preserve">Eğitim-Öğretim </w:t>
      </w:r>
      <w:r w:rsidRPr="00AA2F0E">
        <w:t xml:space="preserve">yılı yaz okulunda açılacak dersler, ders görevlendirmeleri </w:t>
      </w:r>
      <w:r>
        <w:t>il ilgili Üniversitemiz Öğrenci İşleri Daire Başkanlığının 22.04.2021 tarih ve 11582 sayılı yazısının görüşülmesi.</w:t>
      </w:r>
    </w:p>
    <w:p w14:paraId="6CAA2179" w14:textId="7EA6A3A7" w:rsidR="003E6EFF" w:rsidRDefault="003E6EFF" w:rsidP="003E6EFF">
      <w:pPr>
        <w:pStyle w:val="ListeParagraf"/>
        <w:numPr>
          <w:ilvl w:val="0"/>
          <w:numId w:val="23"/>
        </w:numPr>
        <w:jc w:val="both"/>
      </w:pPr>
      <w:r w:rsidRPr="009839BD">
        <w:t xml:space="preserve">Fakültemiz, </w:t>
      </w:r>
      <w:r>
        <w:t xml:space="preserve">Özel Eğitim </w:t>
      </w:r>
      <w:r w:rsidRPr="009839BD">
        <w:t xml:space="preserve">Bölümü </w:t>
      </w:r>
      <w:r>
        <w:t xml:space="preserve">Zihin Engelliler </w:t>
      </w:r>
      <w:r w:rsidRPr="009839BD">
        <w:t xml:space="preserve">Eğitimi Anabilim Dalı Arş. Gör. </w:t>
      </w:r>
      <w:r>
        <w:t>M….. İ…..</w:t>
      </w:r>
      <w:r w:rsidRPr="009839BD">
        <w:t>’</w:t>
      </w:r>
      <w:proofErr w:type="spellStart"/>
      <w:r>
        <w:t>ni</w:t>
      </w:r>
      <w:r w:rsidRPr="009839BD">
        <w:t>n</w:t>
      </w:r>
      <w:proofErr w:type="spellEnd"/>
      <w:r w:rsidRPr="009839BD">
        <w:t xml:space="preserve"> görev süresinin uzatılması ile ilgili </w:t>
      </w:r>
      <w:r>
        <w:t>Özel Eğitim</w:t>
      </w:r>
      <w:r w:rsidRPr="009839BD">
        <w:t xml:space="preserve"> Bölüm Başkanlığının </w:t>
      </w:r>
      <w:r>
        <w:t>18.05.2021</w:t>
      </w:r>
      <w:r w:rsidRPr="009839BD">
        <w:t xml:space="preserve"> tarih ve </w:t>
      </w:r>
      <w:r>
        <w:t>13979 sayılı yazının görüşülmesi.</w:t>
      </w:r>
    </w:p>
    <w:p w14:paraId="4B8ACDD7" w14:textId="699F5D7B" w:rsidR="00D67AA0" w:rsidRPr="0088696E" w:rsidRDefault="003E6EFF" w:rsidP="00233F81">
      <w:pPr>
        <w:pStyle w:val="ListeParagraf"/>
        <w:numPr>
          <w:ilvl w:val="0"/>
          <w:numId w:val="23"/>
        </w:numPr>
        <w:jc w:val="both"/>
        <w:rPr>
          <w:b/>
          <w:color w:val="00B0F0"/>
        </w:rPr>
      </w:pPr>
      <w:r w:rsidRPr="009839BD">
        <w:t xml:space="preserve">Fakültemiz, </w:t>
      </w:r>
      <w:r>
        <w:t xml:space="preserve">Temel Eğitim </w:t>
      </w:r>
      <w:r w:rsidRPr="009839BD">
        <w:t xml:space="preserve">Bölümü </w:t>
      </w:r>
      <w:r>
        <w:t xml:space="preserve">Sınıf </w:t>
      </w:r>
      <w:r w:rsidRPr="009839BD">
        <w:t xml:space="preserve">Eğitimi Anabilim Dalı Arş. Gör. </w:t>
      </w:r>
      <w:r>
        <w:t>F….. G…. U…..</w:t>
      </w:r>
      <w:r w:rsidRPr="009839BD">
        <w:t>’</w:t>
      </w:r>
      <w:r>
        <w:t>i</w:t>
      </w:r>
      <w:r w:rsidRPr="009839BD">
        <w:t xml:space="preserve">n görev süresinin uzatılması ile ilgili </w:t>
      </w:r>
      <w:r>
        <w:t xml:space="preserve">Temel Eğitim </w:t>
      </w:r>
      <w:r w:rsidRPr="009839BD">
        <w:t xml:space="preserve">Bölüm Başkanlığının </w:t>
      </w:r>
      <w:r>
        <w:t>20.05.2021</w:t>
      </w:r>
      <w:r w:rsidRPr="009839BD">
        <w:t xml:space="preserve"> tarih ve </w:t>
      </w:r>
      <w:r>
        <w:t>14099 sayılı yazının görüşülmesi.</w:t>
      </w:r>
    </w:p>
    <w:p w14:paraId="2707974F" w14:textId="77777777" w:rsidR="00D67AA0" w:rsidRDefault="00D67AA0" w:rsidP="00D67AA0">
      <w:pPr>
        <w:jc w:val="center"/>
        <w:rPr>
          <w:b/>
        </w:rPr>
      </w:pPr>
    </w:p>
    <w:p w14:paraId="6944823F" w14:textId="77777777" w:rsidR="00D67AA0" w:rsidRPr="00EF4C24" w:rsidRDefault="00D67AA0" w:rsidP="00D67AA0">
      <w:pPr>
        <w:jc w:val="center"/>
        <w:rPr>
          <w:b/>
        </w:rPr>
      </w:pPr>
      <w:r w:rsidRPr="00EF4C24">
        <w:rPr>
          <w:b/>
        </w:rPr>
        <w:t>T.C.</w:t>
      </w:r>
    </w:p>
    <w:p w14:paraId="04458ED8" w14:textId="77777777" w:rsidR="00D67AA0" w:rsidRPr="00642B34" w:rsidRDefault="00D67AA0" w:rsidP="00D67AA0">
      <w:pPr>
        <w:tabs>
          <w:tab w:val="left" w:pos="1322"/>
          <w:tab w:val="center" w:pos="5244"/>
        </w:tabs>
        <w:jc w:val="center"/>
        <w:rPr>
          <w:b/>
        </w:rPr>
      </w:pPr>
      <w:r w:rsidRPr="00642B34">
        <w:rPr>
          <w:b/>
        </w:rPr>
        <w:t>KAFKAS ÜNİVERSİTESİ</w:t>
      </w:r>
    </w:p>
    <w:p w14:paraId="7B85B3C8" w14:textId="77777777" w:rsidR="00D67AA0" w:rsidRPr="00642B34" w:rsidRDefault="00D67AA0" w:rsidP="00D67AA0">
      <w:pPr>
        <w:jc w:val="center"/>
        <w:rPr>
          <w:b/>
        </w:rPr>
      </w:pPr>
      <w:r>
        <w:rPr>
          <w:b/>
        </w:rPr>
        <w:t xml:space="preserve">DEDE KORKUT </w:t>
      </w:r>
      <w:r w:rsidRPr="00642B34">
        <w:rPr>
          <w:b/>
        </w:rPr>
        <w:t>EĞİTİM FAKÜLTESİ DEKANLIĞI</w:t>
      </w:r>
    </w:p>
    <w:p w14:paraId="534EEC27" w14:textId="77777777" w:rsidR="00D67AA0" w:rsidRPr="00642B34" w:rsidRDefault="00D67AA0" w:rsidP="00D67AA0">
      <w:pPr>
        <w:jc w:val="center"/>
        <w:rPr>
          <w:b/>
        </w:rPr>
      </w:pPr>
      <w:r w:rsidRPr="00642B34">
        <w:rPr>
          <w:b/>
        </w:rPr>
        <w:t>YÖNETİM KURULU KARARI</w:t>
      </w:r>
    </w:p>
    <w:p w14:paraId="15C66E9C" w14:textId="77777777" w:rsidR="00D67AA0" w:rsidRPr="00642B34" w:rsidRDefault="00D67AA0" w:rsidP="00D67AA0">
      <w:pPr>
        <w:jc w:val="both"/>
        <w:rPr>
          <w:b/>
        </w:rPr>
      </w:pPr>
      <w:r w:rsidRPr="00642B34">
        <w:rPr>
          <w:b/>
        </w:rPr>
        <w:t xml:space="preserve"> </w:t>
      </w:r>
      <w:r w:rsidRPr="00642B34">
        <w:rPr>
          <w:b/>
          <w:u w:val="single"/>
        </w:rPr>
        <w:t>OTURUM TARİHİ</w:t>
      </w:r>
      <w:r w:rsidRPr="00642B34">
        <w:rPr>
          <w:b/>
        </w:rPr>
        <w:tab/>
        <w:t xml:space="preserve">       </w:t>
      </w:r>
      <w:r w:rsidRPr="00642B34">
        <w:rPr>
          <w:b/>
        </w:rPr>
        <w:tab/>
        <w:t xml:space="preserve">                       </w:t>
      </w:r>
      <w:r w:rsidRPr="00642B34">
        <w:rPr>
          <w:b/>
          <w:u w:val="single"/>
        </w:rPr>
        <w:t>OTURUM SAYISI</w:t>
      </w:r>
      <w:r w:rsidRPr="00642B34">
        <w:rPr>
          <w:b/>
        </w:rPr>
        <w:tab/>
        <w:t xml:space="preserve">  </w:t>
      </w:r>
      <w:r w:rsidRPr="00642B34">
        <w:rPr>
          <w:b/>
        </w:rPr>
        <w:tab/>
        <w:t xml:space="preserve">      </w:t>
      </w:r>
      <w:r w:rsidRPr="00642B34">
        <w:rPr>
          <w:b/>
        </w:rPr>
        <w:tab/>
        <w:t xml:space="preserve"> </w:t>
      </w:r>
      <w:r w:rsidRPr="00642B34">
        <w:rPr>
          <w:b/>
          <w:u w:val="single"/>
        </w:rPr>
        <w:t>OTURUM SAATİ</w:t>
      </w:r>
      <w:r w:rsidRPr="00642B34">
        <w:rPr>
          <w:b/>
        </w:rPr>
        <w:t xml:space="preserve">               </w:t>
      </w:r>
    </w:p>
    <w:p w14:paraId="788E135C" w14:textId="77777777" w:rsidR="00D67AA0" w:rsidRDefault="00D67AA0" w:rsidP="00D67AA0">
      <w:pPr>
        <w:rPr>
          <w:b/>
        </w:rPr>
      </w:pPr>
      <w:r w:rsidRPr="00642B34">
        <w:rPr>
          <w:b/>
        </w:rPr>
        <w:t xml:space="preserve">      </w:t>
      </w:r>
      <w:r>
        <w:rPr>
          <w:b/>
        </w:rPr>
        <w:t>25.05.2021</w:t>
      </w:r>
      <w:r w:rsidRPr="00642B34">
        <w:rPr>
          <w:b/>
        </w:rPr>
        <w:tab/>
      </w:r>
      <w:r w:rsidRPr="00642B34">
        <w:rPr>
          <w:b/>
        </w:rPr>
        <w:tab/>
        <w:t xml:space="preserve">  </w:t>
      </w:r>
      <w:r>
        <w:rPr>
          <w:b/>
        </w:rPr>
        <w:t xml:space="preserve">                     </w:t>
      </w:r>
      <w:r>
        <w:rPr>
          <w:b/>
        </w:rPr>
        <w:tab/>
        <w:t xml:space="preserve">        </w:t>
      </w:r>
      <w:r w:rsidRPr="00642B34">
        <w:rPr>
          <w:b/>
        </w:rPr>
        <w:t>20</w:t>
      </w:r>
      <w:r>
        <w:rPr>
          <w:b/>
        </w:rPr>
        <w:t>21/13                                              15.0</w:t>
      </w:r>
      <w:r w:rsidRPr="00642B34">
        <w:rPr>
          <w:b/>
        </w:rPr>
        <w:t>0</w:t>
      </w:r>
    </w:p>
    <w:p w14:paraId="7D89B591" w14:textId="77777777" w:rsidR="00D67AA0" w:rsidRDefault="00D67AA0" w:rsidP="00D67AA0">
      <w:pPr>
        <w:rPr>
          <w:b/>
        </w:rPr>
      </w:pPr>
    </w:p>
    <w:p w14:paraId="27077357" w14:textId="77777777" w:rsidR="00D67AA0" w:rsidRPr="00BC3E90" w:rsidRDefault="00D67AA0" w:rsidP="00D67AA0">
      <w:pPr>
        <w:ind w:firstLine="708"/>
        <w:jc w:val="both"/>
      </w:pPr>
      <w:r w:rsidRPr="00BC3E90">
        <w:t>Fakültemiz, Yönetim Kurulu, Dekan</w:t>
      </w:r>
      <w:r w:rsidR="001A7F8F">
        <w:t xml:space="preserve"> Prof. Dr. M….. T…..</w:t>
      </w:r>
      <w:r>
        <w:t xml:space="preserve"> </w:t>
      </w:r>
      <w:r w:rsidRPr="00BC3E90">
        <w:t>Başkanlığında aşağıda ismi ve imzaları açılan Yönetim Kurulu üyelerinin katılımı ile toplanarak aşağıdaki kararları almıştır.</w:t>
      </w:r>
    </w:p>
    <w:p w14:paraId="63E0873A" w14:textId="77777777" w:rsidR="00D67AA0" w:rsidRDefault="00D67AA0" w:rsidP="00D67AA0">
      <w:pPr>
        <w:jc w:val="both"/>
        <w:rPr>
          <w:b/>
          <w:color w:val="00B0F0"/>
        </w:rPr>
      </w:pPr>
    </w:p>
    <w:p w14:paraId="37B0A5DF" w14:textId="77777777" w:rsidR="00D67AA0" w:rsidRDefault="00D67AA0" w:rsidP="00D67AA0">
      <w:pPr>
        <w:jc w:val="both"/>
      </w:pPr>
      <w:r>
        <w:rPr>
          <w:b/>
        </w:rPr>
        <w:t xml:space="preserve">          </w:t>
      </w:r>
      <w:r w:rsidRPr="009E14A8">
        <w:rPr>
          <w:b/>
        </w:rPr>
        <w:t>KARAR-1-</w:t>
      </w:r>
      <w:r w:rsidRPr="00AA2F0E">
        <w:rPr>
          <w:color w:val="000000"/>
        </w:rPr>
        <w:t>20</w:t>
      </w:r>
      <w:r>
        <w:rPr>
          <w:color w:val="000000"/>
        </w:rPr>
        <w:t>20</w:t>
      </w:r>
      <w:r w:rsidRPr="00AA2F0E">
        <w:rPr>
          <w:b/>
          <w:color w:val="000000"/>
        </w:rPr>
        <w:t>-</w:t>
      </w:r>
      <w:r w:rsidRPr="00AA2F0E">
        <w:t>20</w:t>
      </w:r>
      <w:r>
        <w:t>21</w:t>
      </w:r>
      <w:r w:rsidRPr="00AA2F0E">
        <w:t xml:space="preserve"> </w:t>
      </w:r>
      <w:r>
        <w:t xml:space="preserve">Eğitim-Öğretim </w:t>
      </w:r>
      <w:r w:rsidRPr="00AA2F0E">
        <w:t xml:space="preserve">yılı yaz okulunda açılacak dersler, ders görevlendirmeleri </w:t>
      </w:r>
      <w:r>
        <w:t>il ilgili Üniversitemiz Öğrenci İşleri Daire Başkanlığının 22.04.2021 tarih ve 11582 sayılı yazısı g</w:t>
      </w:r>
      <w:r w:rsidRPr="009839BD">
        <w:t>örüşül</w:t>
      </w:r>
      <w:r>
        <w:t>dü.</w:t>
      </w:r>
    </w:p>
    <w:p w14:paraId="0ED821C6" w14:textId="77777777" w:rsidR="00D67AA0" w:rsidRDefault="00D67AA0" w:rsidP="00D67AA0">
      <w:pPr>
        <w:jc w:val="both"/>
      </w:pPr>
    </w:p>
    <w:p w14:paraId="14946088" w14:textId="77777777" w:rsidR="00D67AA0" w:rsidRDefault="00D67AA0" w:rsidP="00D67AA0">
      <w:pPr>
        <w:tabs>
          <w:tab w:val="left" w:pos="720"/>
        </w:tabs>
        <w:jc w:val="both"/>
        <w:rPr>
          <w:color w:val="000000"/>
        </w:rPr>
      </w:pPr>
      <w:r>
        <w:rPr>
          <w:color w:val="000000"/>
        </w:rPr>
        <w:t xml:space="preserve">        </w:t>
      </w:r>
      <w:r w:rsidRPr="0026379F">
        <w:rPr>
          <w:color w:val="000000"/>
        </w:rPr>
        <w:t>Yapılan müzaker</w:t>
      </w:r>
      <w:r>
        <w:rPr>
          <w:color w:val="000000"/>
        </w:rPr>
        <w:t xml:space="preserve">elerden sonra; </w:t>
      </w:r>
      <w:r w:rsidRPr="00AA2F0E">
        <w:rPr>
          <w:color w:val="000000"/>
        </w:rPr>
        <w:t>20</w:t>
      </w:r>
      <w:r>
        <w:rPr>
          <w:color w:val="000000"/>
        </w:rPr>
        <w:t>20</w:t>
      </w:r>
      <w:r w:rsidRPr="00AA2F0E">
        <w:rPr>
          <w:b/>
          <w:color w:val="000000"/>
        </w:rPr>
        <w:t>-</w:t>
      </w:r>
      <w:r w:rsidRPr="00AA2F0E">
        <w:t>20</w:t>
      </w:r>
      <w:r>
        <w:t>21</w:t>
      </w:r>
      <w:r w:rsidRPr="00AA2F0E">
        <w:t xml:space="preserve"> </w:t>
      </w:r>
      <w:r>
        <w:t xml:space="preserve">Eğitim-Öğretim </w:t>
      </w:r>
      <w:r w:rsidRPr="00AA2F0E">
        <w:t>yılı</w:t>
      </w:r>
      <w:r>
        <w:t xml:space="preserve"> sonunda </w:t>
      </w:r>
      <w:r w:rsidRPr="00AA2F0E">
        <w:t xml:space="preserve">yaz okulunda </w:t>
      </w:r>
      <w:r>
        <w:rPr>
          <w:color w:val="000000"/>
        </w:rPr>
        <w:t>açılması planlanan derslerin açılmasına ve ekte belirtilen derslerin hizasında adı, soyadı ve unvanı yazılı öğretim elemanları tarafından verilmesine ve kararın Rektörlük Makamına arzına;</w:t>
      </w:r>
    </w:p>
    <w:p w14:paraId="1B47EC58" w14:textId="77777777" w:rsidR="00D67AA0" w:rsidRDefault="00D67AA0" w:rsidP="00D67AA0">
      <w:pPr>
        <w:jc w:val="both"/>
        <w:rPr>
          <w:b/>
          <w:color w:val="00B0F0"/>
        </w:rPr>
      </w:pPr>
    </w:p>
    <w:p w14:paraId="3142A285" w14:textId="77777777" w:rsidR="00D67AA0" w:rsidRPr="009E0B57" w:rsidRDefault="00D67AA0" w:rsidP="00D67AA0">
      <w:pPr>
        <w:jc w:val="both"/>
        <w:rPr>
          <w:color w:val="000000"/>
        </w:rPr>
      </w:pPr>
      <w:r>
        <w:t xml:space="preserve">          </w:t>
      </w:r>
      <w:r w:rsidRPr="009E0B57">
        <w:rPr>
          <w:b/>
        </w:rPr>
        <w:t>KARAR-</w:t>
      </w:r>
      <w:r>
        <w:rPr>
          <w:b/>
        </w:rPr>
        <w:t>2</w:t>
      </w:r>
      <w:r w:rsidRPr="009E0B57">
        <w:rPr>
          <w:b/>
        </w:rPr>
        <w:t>-</w:t>
      </w:r>
      <w:r w:rsidRPr="009E0B57">
        <w:t xml:space="preserve"> </w:t>
      </w:r>
      <w:r w:rsidRPr="009839BD">
        <w:t xml:space="preserve">Fakültemiz, </w:t>
      </w:r>
      <w:r>
        <w:t xml:space="preserve">Özel Eğitim </w:t>
      </w:r>
      <w:r w:rsidRPr="009839BD">
        <w:t xml:space="preserve">Bölümü </w:t>
      </w:r>
      <w:r>
        <w:t xml:space="preserve">Zihin Engelliler </w:t>
      </w:r>
      <w:r w:rsidRPr="009839BD">
        <w:t xml:space="preserve">Eğitimi Anabilim Dalı Arş. Gör. </w:t>
      </w:r>
      <w:r w:rsidR="001A7F8F">
        <w:t>M….. İ…..</w:t>
      </w:r>
      <w:r w:rsidRPr="009839BD">
        <w:t>’</w:t>
      </w:r>
      <w:proofErr w:type="spellStart"/>
      <w:r>
        <w:t>ni</w:t>
      </w:r>
      <w:r w:rsidRPr="009839BD">
        <w:t>n</w:t>
      </w:r>
      <w:proofErr w:type="spellEnd"/>
      <w:r w:rsidRPr="009839BD">
        <w:t xml:space="preserve"> görev süresinin uzatılması ile ilgili </w:t>
      </w:r>
      <w:r>
        <w:t>Özel Eğitim</w:t>
      </w:r>
      <w:r w:rsidRPr="009839BD">
        <w:t xml:space="preserve"> Bölüm Başkanlığının </w:t>
      </w:r>
      <w:r>
        <w:t>18.05.2021</w:t>
      </w:r>
      <w:r w:rsidRPr="009839BD">
        <w:t xml:space="preserve"> tarih ve </w:t>
      </w:r>
      <w:r>
        <w:t xml:space="preserve">13979 sayılı yazı </w:t>
      </w:r>
      <w:r w:rsidRPr="009E0B57">
        <w:rPr>
          <w:color w:val="000000"/>
        </w:rPr>
        <w:t xml:space="preserve">görüşüldü. </w:t>
      </w:r>
    </w:p>
    <w:p w14:paraId="646184C8" w14:textId="77777777" w:rsidR="00D67AA0" w:rsidRPr="009E0B57" w:rsidRDefault="00D67AA0" w:rsidP="00D67AA0">
      <w:pPr>
        <w:jc w:val="both"/>
        <w:rPr>
          <w:color w:val="000000"/>
        </w:rPr>
      </w:pPr>
    </w:p>
    <w:p w14:paraId="0C2FDCE7" w14:textId="77777777" w:rsidR="00D67AA0" w:rsidRPr="00536FBB" w:rsidRDefault="00D67AA0" w:rsidP="00D67AA0">
      <w:pPr>
        <w:jc w:val="both"/>
      </w:pPr>
      <w:r>
        <w:rPr>
          <w:color w:val="000000"/>
        </w:rPr>
        <w:t xml:space="preserve">        </w:t>
      </w:r>
      <w:r w:rsidRPr="009E0B57">
        <w:rPr>
          <w:color w:val="000000"/>
        </w:rPr>
        <w:t xml:space="preserve">Yapılan müzakerelerden sonra; </w:t>
      </w:r>
      <w:r w:rsidRPr="009E0B57">
        <w:t xml:space="preserve">Fakültemiz </w:t>
      </w:r>
      <w:r>
        <w:t xml:space="preserve">Özel Eğitim </w:t>
      </w:r>
      <w:r w:rsidRPr="009839BD">
        <w:t xml:space="preserve">Bölümü </w:t>
      </w:r>
      <w:r>
        <w:t xml:space="preserve">Zihin Engelliler </w:t>
      </w:r>
      <w:r w:rsidR="001A1E56">
        <w:t xml:space="preserve">Eğitimi </w:t>
      </w:r>
      <w:proofErr w:type="spellStart"/>
      <w:r w:rsidR="001A1E56">
        <w:t>Anabili</w:t>
      </w:r>
      <w:r w:rsidRPr="009839BD">
        <w:t>’</w:t>
      </w:r>
      <w:r>
        <w:t>ni</w:t>
      </w:r>
      <w:r w:rsidRPr="009839BD">
        <w:t>n</w:t>
      </w:r>
      <w:proofErr w:type="spellEnd"/>
      <w:r w:rsidRPr="009E0B57">
        <w:t xml:space="preserve">, </w:t>
      </w:r>
      <w:r w:rsidRPr="00536FBB">
        <w:t xml:space="preserve">2547 Sayılı Yükseköğretim Kanunun 50. maddesi (d) bendi gereğince, </w:t>
      </w:r>
      <w:r>
        <w:t>04.06</w:t>
      </w:r>
      <w:r w:rsidRPr="00536FBB">
        <w:t>.2021 tarihinden itibaren görev süresinin uzatılması hususunun Rektörlük Makamına arzına;</w:t>
      </w:r>
    </w:p>
    <w:p w14:paraId="233A4124" w14:textId="77777777" w:rsidR="00D67AA0" w:rsidRDefault="00D67AA0" w:rsidP="00D67AA0">
      <w:pPr>
        <w:jc w:val="both"/>
        <w:rPr>
          <w:b/>
          <w:color w:val="00B0F0"/>
        </w:rPr>
      </w:pPr>
    </w:p>
    <w:p w14:paraId="0CE1D6E7" w14:textId="77777777" w:rsidR="00D67AA0" w:rsidRPr="009E0B57" w:rsidRDefault="00D67AA0" w:rsidP="00D67AA0">
      <w:pPr>
        <w:jc w:val="both"/>
        <w:rPr>
          <w:color w:val="000000"/>
        </w:rPr>
      </w:pPr>
      <w:r>
        <w:rPr>
          <w:b/>
        </w:rPr>
        <w:t xml:space="preserve">          </w:t>
      </w:r>
      <w:r w:rsidRPr="009E0B57">
        <w:rPr>
          <w:b/>
        </w:rPr>
        <w:t>KARAR-</w:t>
      </w:r>
      <w:r>
        <w:rPr>
          <w:b/>
        </w:rPr>
        <w:t>3</w:t>
      </w:r>
      <w:r w:rsidRPr="009E0B57">
        <w:rPr>
          <w:b/>
        </w:rPr>
        <w:t>-</w:t>
      </w:r>
      <w:r w:rsidRPr="009E0B57">
        <w:t xml:space="preserve"> </w:t>
      </w:r>
      <w:r w:rsidRPr="009839BD">
        <w:t xml:space="preserve">Fakültemiz, </w:t>
      </w:r>
      <w:r>
        <w:t xml:space="preserve">Temel Eğitim </w:t>
      </w:r>
      <w:r w:rsidRPr="009839BD">
        <w:t xml:space="preserve">Bölümü </w:t>
      </w:r>
      <w:r>
        <w:t xml:space="preserve">Sınıf </w:t>
      </w:r>
      <w:r w:rsidRPr="009839BD">
        <w:t xml:space="preserve">Eğitimi Anabilim Dalı Arş. Gör. </w:t>
      </w:r>
      <w:r w:rsidR="001A1E56">
        <w:t>F….. G…. U…..</w:t>
      </w:r>
      <w:r w:rsidRPr="009839BD">
        <w:t>’</w:t>
      </w:r>
      <w:r>
        <w:t>i</w:t>
      </w:r>
      <w:r w:rsidRPr="009839BD">
        <w:t xml:space="preserve">n görev süresinin uzatılması ile ilgili </w:t>
      </w:r>
      <w:r>
        <w:t xml:space="preserve">Temel Eğitim </w:t>
      </w:r>
      <w:r w:rsidRPr="009839BD">
        <w:t xml:space="preserve">Bölüm Başkanlığının </w:t>
      </w:r>
      <w:r>
        <w:t>20.05.2021</w:t>
      </w:r>
      <w:r w:rsidRPr="009839BD">
        <w:t xml:space="preserve"> tarih ve </w:t>
      </w:r>
      <w:r>
        <w:t xml:space="preserve">14099 sayılı yazı </w:t>
      </w:r>
      <w:r w:rsidRPr="009E0B57">
        <w:rPr>
          <w:color w:val="000000"/>
        </w:rPr>
        <w:t xml:space="preserve">görüşüldü. </w:t>
      </w:r>
    </w:p>
    <w:p w14:paraId="4EFE00B5" w14:textId="77777777" w:rsidR="00D67AA0" w:rsidRPr="009E0B57" w:rsidRDefault="00D67AA0" w:rsidP="00D67AA0">
      <w:pPr>
        <w:jc w:val="both"/>
        <w:rPr>
          <w:color w:val="000000"/>
        </w:rPr>
      </w:pPr>
    </w:p>
    <w:p w14:paraId="016E00B7" w14:textId="77777777" w:rsidR="00D67AA0" w:rsidRPr="00536FBB" w:rsidRDefault="00D67AA0" w:rsidP="00D67AA0">
      <w:pPr>
        <w:jc w:val="both"/>
      </w:pPr>
      <w:r>
        <w:rPr>
          <w:color w:val="000000"/>
        </w:rPr>
        <w:t xml:space="preserve">        </w:t>
      </w:r>
      <w:r w:rsidRPr="009E0B57">
        <w:rPr>
          <w:color w:val="000000"/>
        </w:rPr>
        <w:t xml:space="preserve">Yapılan müzakerelerden sonra; </w:t>
      </w:r>
      <w:r>
        <w:t xml:space="preserve">Temel Eğitim </w:t>
      </w:r>
      <w:r w:rsidRPr="009839BD">
        <w:t xml:space="preserve">Bölümü </w:t>
      </w:r>
      <w:r>
        <w:t xml:space="preserve">Sınıf </w:t>
      </w:r>
      <w:r w:rsidRPr="009839BD">
        <w:t xml:space="preserve">Eğitimi Anabilim Dalı Arş. Gör. </w:t>
      </w:r>
      <w:r w:rsidR="001A1E56">
        <w:t>F….. G…. U……</w:t>
      </w:r>
      <w:r w:rsidRPr="009839BD">
        <w:t>’</w:t>
      </w:r>
      <w:r>
        <w:t>i</w:t>
      </w:r>
      <w:r w:rsidRPr="009839BD">
        <w:t>n</w:t>
      </w:r>
      <w:r w:rsidRPr="009E0B57">
        <w:t xml:space="preserve">, </w:t>
      </w:r>
      <w:r w:rsidRPr="00536FBB">
        <w:t xml:space="preserve">2547 Sayılı Yükseköğretim Kanunun </w:t>
      </w:r>
      <w:r>
        <w:t>33</w:t>
      </w:r>
      <w:r w:rsidRPr="00536FBB">
        <w:t>. maddesi (</w:t>
      </w:r>
      <w:r>
        <w:t>a</w:t>
      </w:r>
      <w:r w:rsidRPr="00536FBB">
        <w:t xml:space="preserve">) bendi gereğince, </w:t>
      </w:r>
      <w:r>
        <w:t>26.05</w:t>
      </w:r>
      <w:r w:rsidRPr="00536FBB">
        <w:t>.2021 tarihinden itibaren görev süresinin uzatılması hususunun Rektörlük Makamına arzına;</w:t>
      </w:r>
    </w:p>
    <w:p w14:paraId="741E219A" w14:textId="77777777" w:rsidR="00D67AA0" w:rsidRDefault="00D67AA0" w:rsidP="00D67AA0">
      <w:pPr>
        <w:jc w:val="both"/>
        <w:rPr>
          <w:b/>
          <w:color w:val="00B0F0"/>
        </w:rPr>
      </w:pPr>
    </w:p>
    <w:p w14:paraId="42FC08D5" w14:textId="77777777" w:rsidR="00D67AA0" w:rsidRDefault="00D67AA0" w:rsidP="00D67AA0">
      <w:pPr>
        <w:tabs>
          <w:tab w:val="left" w:pos="1739"/>
        </w:tabs>
        <w:jc w:val="both"/>
      </w:pPr>
      <w:r>
        <w:t xml:space="preserve">       Oy birliği ile karar verildi.</w:t>
      </w:r>
    </w:p>
    <w:tbl>
      <w:tblPr>
        <w:tblpPr w:leftFromText="141" w:rightFromText="141" w:vertAnchor="text" w:horzAnchor="margin" w:tblpY="216"/>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373"/>
        <w:gridCol w:w="1647"/>
      </w:tblGrid>
      <w:tr w:rsidR="00D67AA0" w14:paraId="1EEF75FE" w14:textId="77777777" w:rsidTr="00F051BD">
        <w:trPr>
          <w:trHeight w:val="274"/>
        </w:trPr>
        <w:tc>
          <w:tcPr>
            <w:tcW w:w="3240" w:type="dxa"/>
            <w:tcBorders>
              <w:top w:val="single" w:sz="4" w:space="0" w:color="auto"/>
              <w:left w:val="single" w:sz="4" w:space="0" w:color="auto"/>
              <w:bottom w:val="single" w:sz="4" w:space="0" w:color="auto"/>
              <w:right w:val="single" w:sz="4" w:space="0" w:color="auto"/>
            </w:tcBorders>
            <w:vAlign w:val="center"/>
            <w:hideMark/>
          </w:tcPr>
          <w:p w14:paraId="59EBAA5F" w14:textId="77777777" w:rsidR="00D67AA0" w:rsidRDefault="00D67AA0" w:rsidP="00F051BD">
            <w:r>
              <w:t xml:space="preserve">DEKAN </w:t>
            </w:r>
          </w:p>
        </w:tc>
        <w:tc>
          <w:tcPr>
            <w:tcW w:w="5373" w:type="dxa"/>
            <w:tcBorders>
              <w:top w:val="single" w:sz="4" w:space="0" w:color="auto"/>
              <w:left w:val="single" w:sz="4" w:space="0" w:color="auto"/>
              <w:bottom w:val="single" w:sz="4" w:space="0" w:color="auto"/>
              <w:right w:val="single" w:sz="4" w:space="0" w:color="auto"/>
            </w:tcBorders>
            <w:vAlign w:val="center"/>
            <w:hideMark/>
          </w:tcPr>
          <w:p w14:paraId="40F3D3EE" w14:textId="77777777" w:rsidR="00D67AA0" w:rsidRDefault="001A1E56" w:rsidP="00F051BD">
            <w:r>
              <w:t>Prof. Dr. M…..  T……</w:t>
            </w:r>
          </w:p>
        </w:tc>
        <w:tc>
          <w:tcPr>
            <w:tcW w:w="1647" w:type="dxa"/>
            <w:tcBorders>
              <w:top w:val="single" w:sz="4" w:space="0" w:color="auto"/>
              <w:left w:val="single" w:sz="4" w:space="0" w:color="auto"/>
              <w:bottom w:val="single" w:sz="4" w:space="0" w:color="auto"/>
              <w:right w:val="single" w:sz="4" w:space="0" w:color="auto"/>
            </w:tcBorders>
            <w:vAlign w:val="center"/>
          </w:tcPr>
          <w:p w14:paraId="65162DFF" w14:textId="77777777" w:rsidR="00D67AA0" w:rsidRDefault="00D67AA0" w:rsidP="00F051BD">
            <w:pPr>
              <w:rPr>
                <w:b/>
              </w:rPr>
            </w:pPr>
            <w:r>
              <w:rPr>
                <w:b/>
              </w:rPr>
              <w:t>İMZA</w:t>
            </w:r>
          </w:p>
        </w:tc>
      </w:tr>
    </w:tbl>
    <w:p w14:paraId="638E4965" w14:textId="77777777" w:rsidR="00D67AA0" w:rsidRDefault="00D67AA0" w:rsidP="00D67AA0">
      <w:pPr>
        <w:tabs>
          <w:tab w:val="left" w:pos="4262"/>
        </w:tabs>
        <w:rPr>
          <w:b/>
        </w:rPr>
      </w:pPr>
    </w:p>
    <w:tbl>
      <w:tblPr>
        <w:tblpPr w:leftFromText="141" w:rightFromText="141" w:vertAnchor="text" w:horzAnchor="margin" w:tblpY="103"/>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546"/>
        <w:gridCol w:w="3827"/>
        <w:gridCol w:w="1647"/>
      </w:tblGrid>
      <w:tr w:rsidR="00D67AA0" w14:paraId="05D2CEF5" w14:textId="77777777" w:rsidTr="00F051BD">
        <w:trPr>
          <w:trHeight w:val="132"/>
        </w:trPr>
        <w:tc>
          <w:tcPr>
            <w:tcW w:w="3240" w:type="dxa"/>
            <w:tcBorders>
              <w:top w:val="single" w:sz="4" w:space="0" w:color="auto"/>
              <w:left w:val="single" w:sz="4" w:space="0" w:color="auto"/>
              <w:bottom w:val="single" w:sz="4" w:space="0" w:color="auto"/>
              <w:right w:val="single" w:sz="4" w:space="0" w:color="auto"/>
            </w:tcBorders>
            <w:vAlign w:val="center"/>
            <w:hideMark/>
          </w:tcPr>
          <w:p w14:paraId="64A28367" w14:textId="77777777" w:rsidR="00D67AA0" w:rsidRDefault="001A1E56" w:rsidP="00F051BD">
            <w:r>
              <w:t>Prof. Dr. E….  K…..</w:t>
            </w:r>
          </w:p>
        </w:tc>
        <w:tc>
          <w:tcPr>
            <w:tcW w:w="1546" w:type="dxa"/>
            <w:tcBorders>
              <w:top w:val="single" w:sz="4" w:space="0" w:color="auto"/>
              <w:left w:val="single" w:sz="4" w:space="0" w:color="auto"/>
              <w:bottom w:val="single" w:sz="4" w:space="0" w:color="auto"/>
              <w:right w:val="single" w:sz="4" w:space="0" w:color="auto"/>
            </w:tcBorders>
          </w:tcPr>
          <w:p w14:paraId="4997ECD8" w14:textId="77777777" w:rsidR="00D67AA0" w:rsidRDefault="00D67AA0" w:rsidP="00F051BD">
            <w:r w:rsidRPr="009B457E">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465FFEB" w14:textId="77777777" w:rsidR="00D67AA0" w:rsidRDefault="001A1E56" w:rsidP="00F051BD">
            <w:r>
              <w:t>Prof. Dr. M…… A…..</w:t>
            </w:r>
          </w:p>
        </w:tc>
        <w:tc>
          <w:tcPr>
            <w:tcW w:w="1647" w:type="dxa"/>
            <w:tcBorders>
              <w:top w:val="single" w:sz="4" w:space="0" w:color="auto"/>
              <w:left w:val="single" w:sz="4" w:space="0" w:color="auto"/>
              <w:bottom w:val="single" w:sz="4" w:space="0" w:color="auto"/>
              <w:right w:val="single" w:sz="4" w:space="0" w:color="auto"/>
            </w:tcBorders>
          </w:tcPr>
          <w:p w14:paraId="3817D854" w14:textId="77777777" w:rsidR="00D67AA0" w:rsidRDefault="00D67AA0" w:rsidP="00F051BD">
            <w:r w:rsidRPr="00AA3654">
              <w:rPr>
                <w:b/>
              </w:rPr>
              <w:t>İMZA</w:t>
            </w:r>
          </w:p>
        </w:tc>
      </w:tr>
      <w:tr w:rsidR="00D67AA0" w14:paraId="4DAF4BF8" w14:textId="77777777" w:rsidTr="00F051BD">
        <w:trPr>
          <w:trHeight w:val="124"/>
        </w:trPr>
        <w:tc>
          <w:tcPr>
            <w:tcW w:w="3240" w:type="dxa"/>
            <w:tcBorders>
              <w:top w:val="single" w:sz="4" w:space="0" w:color="auto"/>
              <w:left w:val="single" w:sz="4" w:space="0" w:color="auto"/>
              <w:bottom w:val="single" w:sz="4" w:space="0" w:color="auto"/>
              <w:right w:val="single" w:sz="4" w:space="0" w:color="auto"/>
            </w:tcBorders>
            <w:vAlign w:val="center"/>
            <w:hideMark/>
          </w:tcPr>
          <w:p w14:paraId="035A4893" w14:textId="77777777" w:rsidR="00D67AA0" w:rsidRDefault="001A1E56" w:rsidP="00F051BD">
            <w:r>
              <w:t xml:space="preserve">Prof. Dr. S…. </w:t>
            </w:r>
            <w:r w:rsidR="00D67AA0">
              <w:t xml:space="preserve"> K</w:t>
            </w:r>
            <w:r>
              <w:t xml:space="preserve">….. </w:t>
            </w:r>
            <w:r w:rsidR="00D67AA0">
              <w:t>Ö</w:t>
            </w:r>
            <w:r>
              <w:t>…..</w:t>
            </w:r>
          </w:p>
        </w:tc>
        <w:tc>
          <w:tcPr>
            <w:tcW w:w="1546" w:type="dxa"/>
            <w:tcBorders>
              <w:top w:val="single" w:sz="4" w:space="0" w:color="auto"/>
              <w:left w:val="single" w:sz="4" w:space="0" w:color="auto"/>
              <w:bottom w:val="single" w:sz="4" w:space="0" w:color="auto"/>
              <w:right w:val="single" w:sz="4" w:space="0" w:color="auto"/>
            </w:tcBorders>
          </w:tcPr>
          <w:p w14:paraId="399EF264" w14:textId="77777777" w:rsidR="00D67AA0" w:rsidRDefault="00D67AA0" w:rsidP="00F051BD">
            <w:r w:rsidRPr="009B457E">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1C5A8A4" w14:textId="77777777" w:rsidR="00D67AA0" w:rsidRDefault="001A1E56" w:rsidP="00F051BD">
            <w:r>
              <w:t>Doç. Dr. S…….  A…...</w:t>
            </w:r>
          </w:p>
        </w:tc>
        <w:tc>
          <w:tcPr>
            <w:tcW w:w="1647" w:type="dxa"/>
            <w:tcBorders>
              <w:top w:val="single" w:sz="4" w:space="0" w:color="auto"/>
              <w:left w:val="single" w:sz="4" w:space="0" w:color="auto"/>
              <w:bottom w:val="single" w:sz="4" w:space="0" w:color="auto"/>
              <w:right w:val="single" w:sz="4" w:space="0" w:color="auto"/>
            </w:tcBorders>
          </w:tcPr>
          <w:p w14:paraId="36E36BE7" w14:textId="77777777" w:rsidR="00D67AA0" w:rsidRDefault="00D67AA0" w:rsidP="00F051BD">
            <w:r w:rsidRPr="00AA3654">
              <w:rPr>
                <w:b/>
              </w:rPr>
              <w:t>İMZA</w:t>
            </w:r>
          </w:p>
        </w:tc>
      </w:tr>
      <w:tr w:rsidR="00D67AA0" w14:paraId="0CBC1C15" w14:textId="77777777" w:rsidTr="00F051BD">
        <w:trPr>
          <w:trHeight w:val="176"/>
        </w:trPr>
        <w:tc>
          <w:tcPr>
            <w:tcW w:w="3240" w:type="dxa"/>
            <w:tcBorders>
              <w:top w:val="single" w:sz="4" w:space="0" w:color="auto"/>
              <w:left w:val="single" w:sz="4" w:space="0" w:color="auto"/>
              <w:bottom w:val="single" w:sz="4" w:space="0" w:color="auto"/>
              <w:right w:val="single" w:sz="4" w:space="0" w:color="auto"/>
            </w:tcBorders>
            <w:vAlign w:val="center"/>
            <w:hideMark/>
          </w:tcPr>
          <w:p w14:paraId="590234C5" w14:textId="77777777" w:rsidR="00D67AA0" w:rsidRDefault="001A1E56" w:rsidP="00F051BD">
            <w:r>
              <w:t xml:space="preserve">Doç. Dr. S…. </w:t>
            </w:r>
            <w:r w:rsidR="00D67AA0">
              <w:t>G</w:t>
            </w:r>
            <w:r>
              <w:t>….. Y……</w:t>
            </w:r>
          </w:p>
        </w:tc>
        <w:tc>
          <w:tcPr>
            <w:tcW w:w="1546" w:type="dxa"/>
            <w:tcBorders>
              <w:top w:val="single" w:sz="4" w:space="0" w:color="auto"/>
              <w:left w:val="single" w:sz="4" w:space="0" w:color="auto"/>
              <w:bottom w:val="single" w:sz="4" w:space="0" w:color="auto"/>
              <w:right w:val="single" w:sz="4" w:space="0" w:color="auto"/>
            </w:tcBorders>
          </w:tcPr>
          <w:p w14:paraId="44AF54F0" w14:textId="77777777" w:rsidR="00D67AA0" w:rsidRDefault="00D67AA0" w:rsidP="00F051BD">
            <w:r w:rsidRPr="009B457E">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55A6032" w14:textId="77777777" w:rsidR="00D67AA0" w:rsidRDefault="001A1E56" w:rsidP="00F051BD">
            <w:r>
              <w:t>Dr. Öğretim Üyesi A….</w:t>
            </w:r>
            <w:r w:rsidR="00D67AA0">
              <w:t xml:space="preserve"> K</w:t>
            </w:r>
            <w:r>
              <w:t>…… B….</w:t>
            </w:r>
          </w:p>
        </w:tc>
        <w:tc>
          <w:tcPr>
            <w:tcW w:w="1647" w:type="dxa"/>
            <w:tcBorders>
              <w:top w:val="single" w:sz="4" w:space="0" w:color="auto"/>
              <w:left w:val="single" w:sz="4" w:space="0" w:color="auto"/>
              <w:bottom w:val="single" w:sz="4" w:space="0" w:color="auto"/>
              <w:right w:val="single" w:sz="4" w:space="0" w:color="auto"/>
            </w:tcBorders>
          </w:tcPr>
          <w:p w14:paraId="47290BF2" w14:textId="77777777" w:rsidR="00D67AA0" w:rsidRDefault="00D67AA0" w:rsidP="00F051BD">
            <w:r w:rsidRPr="00AA3654">
              <w:rPr>
                <w:b/>
              </w:rPr>
              <w:t>İMZA</w:t>
            </w:r>
          </w:p>
        </w:tc>
      </w:tr>
      <w:tr w:rsidR="00D67AA0" w14:paraId="0A71DCF2" w14:textId="77777777" w:rsidTr="00F051BD">
        <w:trPr>
          <w:trHeight w:val="266"/>
        </w:trPr>
        <w:tc>
          <w:tcPr>
            <w:tcW w:w="3240" w:type="dxa"/>
            <w:tcBorders>
              <w:top w:val="single" w:sz="4" w:space="0" w:color="auto"/>
              <w:left w:val="single" w:sz="4" w:space="0" w:color="auto"/>
              <w:bottom w:val="single" w:sz="4" w:space="0" w:color="auto"/>
              <w:right w:val="single" w:sz="4" w:space="0" w:color="auto"/>
            </w:tcBorders>
            <w:vAlign w:val="center"/>
            <w:hideMark/>
          </w:tcPr>
          <w:p w14:paraId="278E0AF3" w14:textId="77777777" w:rsidR="00D67AA0" w:rsidRDefault="00D67AA0" w:rsidP="00F051BD">
            <w:r>
              <w:t>Raportör</w:t>
            </w:r>
          </w:p>
        </w:tc>
        <w:tc>
          <w:tcPr>
            <w:tcW w:w="5373" w:type="dxa"/>
            <w:gridSpan w:val="2"/>
            <w:tcBorders>
              <w:top w:val="single" w:sz="4" w:space="0" w:color="auto"/>
              <w:left w:val="single" w:sz="4" w:space="0" w:color="auto"/>
              <w:bottom w:val="single" w:sz="4" w:space="0" w:color="auto"/>
              <w:right w:val="single" w:sz="4" w:space="0" w:color="auto"/>
            </w:tcBorders>
            <w:vAlign w:val="center"/>
            <w:hideMark/>
          </w:tcPr>
          <w:p w14:paraId="0F46E465" w14:textId="77777777" w:rsidR="00D67AA0" w:rsidRDefault="001A1E56" w:rsidP="00F051BD">
            <w:r>
              <w:t>T….. U……</w:t>
            </w:r>
          </w:p>
        </w:tc>
        <w:tc>
          <w:tcPr>
            <w:tcW w:w="1647" w:type="dxa"/>
            <w:tcBorders>
              <w:top w:val="single" w:sz="4" w:space="0" w:color="auto"/>
              <w:left w:val="single" w:sz="4" w:space="0" w:color="auto"/>
              <w:bottom w:val="single" w:sz="4" w:space="0" w:color="auto"/>
              <w:right w:val="single" w:sz="4" w:space="0" w:color="auto"/>
            </w:tcBorders>
          </w:tcPr>
          <w:p w14:paraId="2DB4C18C" w14:textId="77777777" w:rsidR="00D67AA0" w:rsidRDefault="00D67AA0" w:rsidP="00F051BD">
            <w:pPr>
              <w:jc w:val="both"/>
              <w:rPr>
                <w:b/>
              </w:rPr>
            </w:pPr>
            <w:r>
              <w:rPr>
                <w:b/>
              </w:rPr>
              <w:t>İMZA</w:t>
            </w:r>
          </w:p>
        </w:tc>
      </w:tr>
    </w:tbl>
    <w:p w14:paraId="4D35F586" w14:textId="77777777" w:rsidR="00D67AA0" w:rsidRDefault="00D67AA0" w:rsidP="00D67AA0">
      <w:pPr>
        <w:jc w:val="both"/>
        <w:rPr>
          <w:b/>
          <w:color w:val="00B0F0"/>
        </w:rPr>
      </w:pPr>
    </w:p>
    <w:p w14:paraId="2A18E5B4" w14:textId="77777777" w:rsidR="00D67AA0" w:rsidRDefault="00D67AA0" w:rsidP="00D67AA0">
      <w:pPr>
        <w:jc w:val="both"/>
        <w:rPr>
          <w:b/>
          <w:color w:val="00B0F0"/>
        </w:rPr>
      </w:pPr>
    </w:p>
    <w:p w14:paraId="183103EF" w14:textId="77777777" w:rsidR="00D67AA0" w:rsidRDefault="00D67AA0" w:rsidP="00D67AA0">
      <w:pPr>
        <w:jc w:val="both"/>
        <w:rPr>
          <w:b/>
          <w:color w:val="00B0F0"/>
        </w:rPr>
      </w:pPr>
    </w:p>
    <w:p w14:paraId="2B709DA0" w14:textId="77777777" w:rsidR="00D67AA0" w:rsidRDefault="00D67AA0" w:rsidP="00D67AA0">
      <w:pPr>
        <w:jc w:val="both"/>
        <w:rPr>
          <w:b/>
          <w:color w:val="00B0F0"/>
        </w:rPr>
      </w:pPr>
    </w:p>
    <w:p w14:paraId="1A5BC6A3" w14:textId="77777777" w:rsidR="00D67AA0" w:rsidRDefault="00D67AA0" w:rsidP="00D67AA0">
      <w:pPr>
        <w:jc w:val="both"/>
        <w:rPr>
          <w:b/>
          <w:color w:val="00B0F0"/>
        </w:rPr>
      </w:pPr>
    </w:p>
    <w:p w14:paraId="4DE027F1" w14:textId="1F6638CC" w:rsidR="00D67AA0" w:rsidRDefault="003E6EFF" w:rsidP="003E6EFF">
      <w:pPr>
        <w:rPr>
          <w:b/>
          <w:u w:val="single"/>
        </w:rPr>
      </w:pPr>
      <w:r w:rsidRPr="003E6EFF">
        <w:rPr>
          <w:b/>
          <w:u w:val="single"/>
        </w:rPr>
        <w:t>GÜNDEM MADDELERİ:</w:t>
      </w:r>
    </w:p>
    <w:p w14:paraId="2F9D99FD" w14:textId="77777777" w:rsidR="003E6EFF" w:rsidRDefault="003E6EFF" w:rsidP="003E6EFF">
      <w:pPr>
        <w:rPr>
          <w:b/>
          <w:u w:val="single"/>
        </w:rPr>
      </w:pPr>
    </w:p>
    <w:p w14:paraId="4C295B5F" w14:textId="26DC1CCE" w:rsidR="003E6EFF" w:rsidRPr="003E6EFF" w:rsidRDefault="003E6EFF" w:rsidP="003E6EFF">
      <w:pPr>
        <w:pStyle w:val="ListeParagraf"/>
        <w:numPr>
          <w:ilvl w:val="0"/>
          <w:numId w:val="24"/>
        </w:numPr>
        <w:rPr>
          <w:bCs/>
        </w:rPr>
      </w:pPr>
      <w:r w:rsidRPr="003E6EFF">
        <w:rPr>
          <w:bCs/>
        </w:rPr>
        <w:t>Üniversitemiz Öğrenci İşleri Daire Başkanlığının</w:t>
      </w:r>
      <w:r w:rsidRPr="003E6EFF">
        <w:rPr>
          <w:b/>
          <w:bCs/>
        </w:rPr>
        <w:t xml:space="preserve"> </w:t>
      </w:r>
      <w:r w:rsidRPr="003E6EFF">
        <w:rPr>
          <w:bCs/>
        </w:rPr>
        <w:t>2021-2022 Eğitim-Öğretim yılı Güz yarıyılı Yurtdışı</w:t>
      </w:r>
      <w:r w:rsidRPr="003E6EFF">
        <w:rPr>
          <w:b/>
          <w:bCs/>
        </w:rPr>
        <w:t xml:space="preserve">, </w:t>
      </w:r>
      <w:proofErr w:type="spellStart"/>
      <w:r w:rsidRPr="003E6EFF">
        <w:rPr>
          <w:bCs/>
        </w:rPr>
        <w:t>Kurumlararası</w:t>
      </w:r>
      <w:proofErr w:type="spellEnd"/>
      <w:r w:rsidRPr="003E6EFF">
        <w:rPr>
          <w:b/>
          <w:bCs/>
        </w:rPr>
        <w:t xml:space="preserve">, </w:t>
      </w:r>
      <w:r w:rsidRPr="003E6EFF">
        <w:rPr>
          <w:bCs/>
        </w:rPr>
        <w:t>Kurum İçi ve Anabilim Dalı/Bölümler arası yatay geçiş kontenjanlarının belirlenmesi ile ilgili 07.06.2021 tarih ve 18915 sayılı yazısının görüşülmesi.</w:t>
      </w:r>
    </w:p>
    <w:p w14:paraId="6648F436" w14:textId="401C1D4E" w:rsidR="00D67AA0" w:rsidRPr="0088696E" w:rsidRDefault="003E6EFF" w:rsidP="00233F81">
      <w:pPr>
        <w:pStyle w:val="ListeParagraf"/>
        <w:numPr>
          <w:ilvl w:val="0"/>
          <w:numId w:val="24"/>
        </w:numPr>
        <w:jc w:val="both"/>
        <w:rPr>
          <w:b/>
          <w:color w:val="00B0F0"/>
        </w:rPr>
      </w:pPr>
      <w:r w:rsidRPr="0088696E">
        <w:rPr>
          <w:color w:val="000000"/>
        </w:rPr>
        <w:t xml:space="preserve">Üniversitemiz Kağızman Meslek Yüksek Okulu kadrosunda olup, Fakültemiz Eğitim Bilimleri Bölümü </w:t>
      </w:r>
      <w:r w:rsidRPr="00370F30">
        <w:t>Eğitim Programları ve Öğretimi Anabilim Dalı</w:t>
      </w:r>
      <w:r>
        <w:t>’nda görevli</w:t>
      </w:r>
      <w:r w:rsidRPr="00370F30">
        <w:t xml:space="preserve"> </w:t>
      </w:r>
      <w:r w:rsidRPr="0084199B">
        <w:t xml:space="preserve">Öğretim Elemanı </w:t>
      </w:r>
      <w:proofErr w:type="spellStart"/>
      <w:r w:rsidRPr="0084199B">
        <w:t>Öğr</w:t>
      </w:r>
      <w:proofErr w:type="spellEnd"/>
      <w:r w:rsidRPr="0084199B">
        <w:t xml:space="preserve">. Gör. </w:t>
      </w:r>
      <w:r>
        <w:t>R….. O…..’u</w:t>
      </w:r>
      <w:r w:rsidRPr="0084199B">
        <w:t xml:space="preserve">n görev süresinin uzatılmasıyla ile ilgili </w:t>
      </w:r>
      <w:r>
        <w:t>Eğitim Bilimleri Bölüm Başkanlığının 09.06.2021 tarih ve 19139 sayılı yazısının</w:t>
      </w:r>
      <w:r w:rsidRPr="0084199B">
        <w:t xml:space="preserve"> görüşül</w:t>
      </w:r>
      <w:r>
        <w:t>mes</w:t>
      </w:r>
      <w:r w:rsidR="0088696E">
        <w:t>i</w:t>
      </w:r>
    </w:p>
    <w:p w14:paraId="17CDB321" w14:textId="77777777" w:rsidR="00D67AA0" w:rsidRDefault="00D67AA0" w:rsidP="00D67AA0">
      <w:pPr>
        <w:jc w:val="both"/>
        <w:rPr>
          <w:b/>
          <w:color w:val="00B0F0"/>
        </w:rPr>
      </w:pPr>
    </w:p>
    <w:p w14:paraId="495DC7F6" w14:textId="77777777" w:rsidR="00D67AA0" w:rsidRPr="00EF4C24" w:rsidRDefault="00D67AA0" w:rsidP="00D67AA0">
      <w:pPr>
        <w:jc w:val="center"/>
        <w:rPr>
          <w:b/>
        </w:rPr>
      </w:pPr>
      <w:r w:rsidRPr="00EF4C24">
        <w:rPr>
          <w:b/>
        </w:rPr>
        <w:t>T.C.</w:t>
      </w:r>
    </w:p>
    <w:p w14:paraId="2DCD1371" w14:textId="77777777" w:rsidR="00D67AA0" w:rsidRPr="00642B34" w:rsidRDefault="00D67AA0" w:rsidP="00D67AA0">
      <w:pPr>
        <w:tabs>
          <w:tab w:val="left" w:pos="1322"/>
          <w:tab w:val="center" w:pos="5244"/>
        </w:tabs>
        <w:jc w:val="center"/>
        <w:rPr>
          <w:b/>
        </w:rPr>
      </w:pPr>
      <w:r w:rsidRPr="00642B34">
        <w:rPr>
          <w:b/>
        </w:rPr>
        <w:t>KAFKAS ÜNİVERSİTESİ</w:t>
      </w:r>
    </w:p>
    <w:p w14:paraId="2F6F9F2F" w14:textId="77777777" w:rsidR="00D67AA0" w:rsidRPr="00642B34" w:rsidRDefault="00D67AA0" w:rsidP="00D67AA0">
      <w:pPr>
        <w:jc w:val="center"/>
        <w:rPr>
          <w:b/>
        </w:rPr>
      </w:pPr>
      <w:r>
        <w:rPr>
          <w:b/>
        </w:rPr>
        <w:t xml:space="preserve">DEDE KORKUT </w:t>
      </w:r>
      <w:r w:rsidRPr="00642B34">
        <w:rPr>
          <w:b/>
        </w:rPr>
        <w:t>EĞİTİM FAKÜLTESİ DEKANLIĞI</w:t>
      </w:r>
    </w:p>
    <w:p w14:paraId="683A8C56" w14:textId="77777777" w:rsidR="00D67AA0" w:rsidRPr="00642B34" w:rsidRDefault="00D67AA0" w:rsidP="00D67AA0">
      <w:pPr>
        <w:jc w:val="center"/>
        <w:rPr>
          <w:b/>
        </w:rPr>
      </w:pPr>
      <w:r w:rsidRPr="00642B34">
        <w:rPr>
          <w:b/>
        </w:rPr>
        <w:t>YÖNETİM KURULU KARARI</w:t>
      </w:r>
    </w:p>
    <w:p w14:paraId="2926BD46" w14:textId="77777777" w:rsidR="00D67AA0" w:rsidRPr="00642B34" w:rsidRDefault="00D67AA0" w:rsidP="00D67AA0">
      <w:pPr>
        <w:jc w:val="both"/>
        <w:rPr>
          <w:b/>
        </w:rPr>
      </w:pPr>
      <w:r w:rsidRPr="00642B34">
        <w:rPr>
          <w:b/>
        </w:rPr>
        <w:t xml:space="preserve"> </w:t>
      </w:r>
      <w:r w:rsidRPr="00642B34">
        <w:rPr>
          <w:b/>
          <w:u w:val="single"/>
        </w:rPr>
        <w:t>OTURUM TARİHİ</w:t>
      </w:r>
      <w:r w:rsidRPr="00642B34">
        <w:rPr>
          <w:b/>
        </w:rPr>
        <w:tab/>
        <w:t xml:space="preserve">       </w:t>
      </w:r>
      <w:r w:rsidRPr="00642B34">
        <w:rPr>
          <w:b/>
        </w:rPr>
        <w:tab/>
        <w:t xml:space="preserve">                       </w:t>
      </w:r>
      <w:r w:rsidRPr="00642B34">
        <w:rPr>
          <w:b/>
          <w:u w:val="single"/>
        </w:rPr>
        <w:t>OTURUM SAYISI</w:t>
      </w:r>
      <w:r w:rsidRPr="00642B34">
        <w:rPr>
          <w:b/>
        </w:rPr>
        <w:tab/>
        <w:t xml:space="preserve">  </w:t>
      </w:r>
      <w:r w:rsidRPr="00642B34">
        <w:rPr>
          <w:b/>
        </w:rPr>
        <w:tab/>
        <w:t xml:space="preserve">      </w:t>
      </w:r>
      <w:r w:rsidRPr="00642B34">
        <w:rPr>
          <w:b/>
        </w:rPr>
        <w:tab/>
        <w:t xml:space="preserve"> </w:t>
      </w:r>
      <w:r w:rsidRPr="00642B34">
        <w:rPr>
          <w:b/>
          <w:u w:val="single"/>
        </w:rPr>
        <w:t>OTURUM SAATİ</w:t>
      </w:r>
      <w:r w:rsidRPr="00642B34">
        <w:rPr>
          <w:b/>
        </w:rPr>
        <w:t xml:space="preserve">               </w:t>
      </w:r>
    </w:p>
    <w:p w14:paraId="4E37EDD6" w14:textId="77777777" w:rsidR="00D67AA0" w:rsidRDefault="00D67AA0" w:rsidP="00D67AA0">
      <w:pPr>
        <w:rPr>
          <w:b/>
        </w:rPr>
      </w:pPr>
      <w:r w:rsidRPr="00642B34">
        <w:rPr>
          <w:b/>
        </w:rPr>
        <w:t xml:space="preserve">      </w:t>
      </w:r>
      <w:r>
        <w:rPr>
          <w:b/>
        </w:rPr>
        <w:t>18.06.2021</w:t>
      </w:r>
      <w:r w:rsidRPr="00642B34">
        <w:rPr>
          <w:b/>
        </w:rPr>
        <w:tab/>
      </w:r>
      <w:r w:rsidRPr="00642B34">
        <w:rPr>
          <w:b/>
        </w:rPr>
        <w:tab/>
        <w:t xml:space="preserve">  </w:t>
      </w:r>
      <w:r>
        <w:rPr>
          <w:b/>
        </w:rPr>
        <w:t xml:space="preserve">                     </w:t>
      </w:r>
      <w:r>
        <w:rPr>
          <w:b/>
        </w:rPr>
        <w:tab/>
        <w:t xml:space="preserve">        </w:t>
      </w:r>
      <w:r w:rsidRPr="00642B34">
        <w:rPr>
          <w:b/>
        </w:rPr>
        <w:t>20</w:t>
      </w:r>
      <w:r>
        <w:rPr>
          <w:b/>
        </w:rPr>
        <w:t>21/14                                              10.0</w:t>
      </w:r>
      <w:r w:rsidRPr="00642B34">
        <w:rPr>
          <w:b/>
        </w:rPr>
        <w:t>0</w:t>
      </w:r>
    </w:p>
    <w:p w14:paraId="52AC088D" w14:textId="77777777" w:rsidR="00D67AA0" w:rsidRDefault="00D67AA0" w:rsidP="00D67AA0">
      <w:pPr>
        <w:rPr>
          <w:b/>
        </w:rPr>
      </w:pPr>
    </w:p>
    <w:p w14:paraId="2CD0F2F3" w14:textId="1C4DC1CB" w:rsidR="00D67AA0" w:rsidRPr="00BC3E90" w:rsidRDefault="00D67AA0" w:rsidP="00D67AA0">
      <w:pPr>
        <w:ind w:firstLine="708"/>
        <w:jc w:val="both"/>
      </w:pPr>
      <w:r w:rsidRPr="00BC3E90">
        <w:t>Fakültemiz, Yönetim Kurulu, Dekan</w:t>
      </w:r>
      <w:r w:rsidR="00053897">
        <w:t xml:space="preserve"> Prof. Dr. M…. T…..</w:t>
      </w:r>
      <w:r>
        <w:t xml:space="preserve"> </w:t>
      </w:r>
      <w:r w:rsidRPr="00BC3E90">
        <w:t>Başkanlığında aşağıda ismi ve imzaları açılan Yönetim Kurulu üyelerinin katılımı ile toplanarak aşağıdaki kararları almıştır.</w:t>
      </w:r>
    </w:p>
    <w:p w14:paraId="67051311" w14:textId="77777777" w:rsidR="00D67AA0" w:rsidRDefault="00D67AA0" w:rsidP="00D67AA0">
      <w:pPr>
        <w:jc w:val="both"/>
        <w:rPr>
          <w:b/>
          <w:color w:val="00B0F0"/>
        </w:rPr>
      </w:pPr>
    </w:p>
    <w:p w14:paraId="48B95542" w14:textId="77777777" w:rsidR="00D67AA0" w:rsidRPr="0076173B" w:rsidRDefault="00D67AA0" w:rsidP="00D67AA0">
      <w:pPr>
        <w:ind w:firstLine="708"/>
        <w:jc w:val="both"/>
        <w:rPr>
          <w:bCs/>
        </w:rPr>
      </w:pPr>
      <w:r w:rsidRPr="0076173B">
        <w:rPr>
          <w:b/>
        </w:rPr>
        <w:t>KARAR-1-</w:t>
      </w:r>
      <w:r w:rsidRPr="0076173B">
        <w:rPr>
          <w:b/>
          <w:bCs/>
        </w:rPr>
        <w:t xml:space="preserve"> </w:t>
      </w:r>
      <w:r w:rsidRPr="0076173B">
        <w:rPr>
          <w:bCs/>
        </w:rPr>
        <w:t>Üniversitemiz Öğrenci İşleri Daire Başkanlığının</w:t>
      </w:r>
      <w:r w:rsidRPr="0076173B">
        <w:rPr>
          <w:b/>
          <w:bCs/>
        </w:rPr>
        <w:t xml:space="preserve"> </w:t>
      </w:r>
      <w:r w:rsidRPr="0076173B">
        <w:rPr>
          <w:bCs/>
        </w:rPr>
        <w:t>202</w:t>
      </w:r>
      <w:r>
        <w:rPr>
          <w:bCs/>
        </w:rPr>
        <w:t>1</w:t>
      </w:r>
      <w:r w:rsidRPr="0076173B">
        <w:rPr>
          <w:bCs/>
        </w:rPr>
        <w:t>-202</w:t>
      </w:r>
      <w:r>
        <w:rPr>
          <w:bCs/>
        </w:rPr>
        <w:t>2</w:t>
      </w:r>
      <w:r w:rsidRPr="0076173B">
        <w:rPr>
          <w:bCs/>
        </w:rPr>
        <w:t xml:space="preserve"> Eğitim-Öğretim yılı Güz yarıyılı Yurtdışı</w:t>
      </w:r>
      <w:r w:rsidRPr="0076173B">
        <w:rPr>
          <w:b/>
          <w:bCs/>
        </w:rPr>
        <w:t xml:space="preserve">, </w:t>
      </w:r>
      <w:proofErr w:type="spellStart"/>
      <w:r w:rsidRPr="0076173B">
        <w:rPr>
          <w:bCs/>
        </w:rPr>
        <w:t>Kurumlararası</w:t>
      </w:r>
      <w:proofErr w:type="spellEnd"/>
      <w:r w:rsidRPr="0076173B">
        <w:rPr>
          <w:b/>
          <w:bCs/>
        </w:rPr>
        <w:t xml:space="preserve">, </w:t>
      </w:r>
      <w:r w:rsidRPr="0076173B">
        <w:rPr>
          <w:bCs/>
        </w:rPr>
        <w:t xml:space="preserve">Kurum İçi ve Anabilim Dalı/Bölümler arası yatay geçiş kontenjanlarının belirlenmesi ile ilgili </w:t>
      </w:r>
      <w:r>
        <w:rPr>
          <w:bCs/>
        </w:rPr>
        <w:t>07.06.2021</w:t>
      </w:r>
      <w:r w:rsidRPr="0076173B">
        <w:rPr>
          <w:bCs/>
        </w:rPr>
        <w:t xml:space="preserve"> tarih ve </w:t>
      </w:r>
      <w:r>
        <w:rPr>
          <w:bCs/>
        </w:rPr>
        <w:t>18915</w:t>
      </w:r>
      <w:r w:rsidRPr="0076173B">
        <w:rPr>
          <w:bCs/>
        </w:rPr>
        <w:t xml:space="preserve"> sayılı yazısı görüşüldü.</w:t>
      </w:r>
    </w:p>
    <w:p w14:paraId="090895E7" w14:textId="77777777" w:rsidR="00D67AA0" w:rsidRPr="0076173B" w:rsidRDefault="00D67AA0" w:rsidP="00D67AA0">
      <w:pPr>
        <w:ind w:firstLine="708"/>
        <w:jc w:val="both"/>
        <w:rPr>
          <w:bCs/>
        </w:rPr>
      </w:pPr>
    </w:p>
    <w:p w14:paraId="296B78FD" w14:textId="77777777" w:rsidR="00D67AA0" w:rsidRPr="0076173B" w:rsidRDefault="00D67AA0" w:rsidP="00D67AA0">
      <w:pPr>
        <w:ind w:firstLine="708"/>
        <w:jc w:val="both"/>
      </w:pPr>
      <w:r w:rsidRPr="0076173B">
        <w:t xml:space="preserve">Yapılan müzakerelerden sonra; </w:t>
      </w:r>
      <w:r>
        <w:t xml:space="preserve">Yükseköğretim Kurumlarında </w:t>
      </w:r>
      <w:proofErr w:type="spellStart"/>
      <w:r>
        <w:t>Önlisans</w:t>
      </w:r>
      <w:proofErr w:type="spellEnd"/>
      <w:r>
        <w:t xml:space="preserve"> ve Lisans Düzeyindeki Programlar Arasında Geçiş, Çift </w:t>
      </w:r>
      <w:proofErr w:type="spellStart"/>
      <w:r>
        <w:t>Anadal</w:t>
      </w:r>
      <w:proofErr w:type="spellEnd"/>
      <w:r>
        <w:t xml:space="preserve">, Yan Dal ile Kurumlar Arası Kredi Transferi Yapılması Esaslarına İlişkin Yönetmenliğin 11. maddesi gereğince, </w:t>
      </w:r>
      <w:r w:rsidRPr="0076173B">
        <w:rPr>
          <w:bCs/>
        </w:rPr>
        <w:t>Fakültemiz 20</w:t>
      </w:r>
      <w:r>
        <w:rPr>
          <w:bCs/>
        </w:rPr>
        <w:t>21</w:t>
      </w:r>
      <w:r w:rsidRPr="0076173B">
        <w:rPr>
          <w:bCs/>
        </w:rPr>
        <w:t>-202</w:t>
      </w:r>
      <w:r>
        <w:rPr>
          <w:bCs/>
        </w:rPr>
        <w:t>2</w:t>
      </w:r>
      <w:r w:rsidRPr="0076173B">
        <w:rPr>
          <w:bCs/>
        </w:rPr>
        <w:t xml:space="preserve"> Eğitim-Öğretim yılı Güz yarıyılı </w:t>
      </w:r>
      <w:proofErr w:type="spellStart"/>
      <w:r w:rsidRPr="0076173B">
        <w:rPr>
          <w:bCs/>
        </w:rPr>
        <w:t>Kurumlararası</w:t>
      </w:r>
      <w:proofErr w:type="spellEnd"/>
      <w:r w:rsidRPr="0076173B">
        <w:rPr>
          <w:b/>
          <w:bCs/>
        </w:rPr>
        <w:t>,</w:t>
      </w:r>
      <w:r>
        <w:rPr>
          <w:b/>
          <w:bCs/>
        </w:rPr>
        <w:t xml:space="preserve"> </w:t>
      </w:r>
      <w:r w:rsidRPr="0076173B">
        <w:rPr>
          <w:bCs/>
        </w:rPr>
        <w:t>Yurtdışı</w:t>
      </w:r>
      <w:r w:rsidRPr="0076173B">
        <w:rPr>
          <w:b/>
          <w:bCs/>
        </w:rPr>
        <w:t xml:space="preserve">, </w:t>
      </w:r>
      <w:r w:rsidRPr="0076173B">
        <w:rPr>
          <w:bCs/>
        </w:rPr>
        <w:t>Kurum İçi ve Anabilim Dalı/Bölümler arası yatay geçiş</w:t>
      </w:r>
      <w:r w:rsidRPr="0076173B">
        <w:t xml:space="preserve"> kontenjanları programlar ve sınıflar itibariyle Bölüm Başkanlıklarından</w:t>
      </w:r>
      <w:r>
        <w:t xml:space="preserve"> </w:t>
      </w:r>
      <w:r w:rsidRPr="0076173B">
        <w:t>geldiği şekliyle kabulüne ve konunun Rektörlük Makamına arzına;</w:t>
      </w:r>
    </w:p>
    <w:p w14:paraId="1B0D52FC" w14:textId="77777777" w:rsidR="00D67AA0" w:rsidRDefault="00D67AA0" w:rsidP="00D67AA0">
      <w:pPr>
        <w:rPr>
          <w:b/>
        </w:rPr>
      </w:pPr>
    </w:p>
    <w:p w14:paraId="6935558D" w14:textId="77777777" w:rsidR="00D67AA0" w:rsidRDefault="00D67AA0" w:rsidP="00D67AA0">
      <w:pPr>
        <w:rPr>
          <w:b/>
        </w:rPr>
      </w:pPr>
      <w:r w:rsidRPr="0076173B">
        <w:rPr>
          <w:b/>
        </w:rPr>
        <w:t xml:space="preserve">Kontenjanlar      </w:t>
      </w:r>
    </w:p>
    <w:p w14:paraId="3E1FF16B" w14:textId="77777777" w:rsidR="00D67AA0" w:rsidRPr="00CF06F2" w:rsidRDefault="00D67AA0" w:rsidP="00D67AA0">
      <w:pPr>
        <w:rPr>
          <w:b/>
          <w:color w:val="000000" w:themeColor="text1"/>
        </w:rPr>
      </w:pPr>
      <w:r w:rsidRPr="0076173B">
        <w:rPr>
          <w:b/>
        </w:rPr>
        <w:t xml:space="preserve">           a</w:t>
      </w:r>
      <w:r w:rsidRPr="00CF06F2">
        <w:rPr>
          <w:b/>
          <w:color w:val="000000" w:themeColor="text1"/>
        </w:rPr>
        <w:t xml:space="preserve">)Eğitim Fakültesi </w:t>
      </w:r>
      <w:r w:rsidRPr="00CF06F2">
        <w:rPr>
          <w:b/>
          <w:bCs/>
          <w:color w:val="000000" w:themeColor="text1"/>
        </w:rPr>
        <w:t xml:space="preserve">Anabilim Dalları/Bölümleri Arasında Yatay </w:t>
      </w:r>
      <w:r w:rsidRPr="00CF06F2">
        <w:rPr>
          <w:b/>
          <w:color w:val="000000" w:themeColor="text1"/>
        </w:rPr>
        <w:t>Geçiş Kontenjanları</w:t>
      </w:r>
    </w:p>
    <w:p w14:paraId="6A7D5EA0" w14:textId="77777777" w:rsidR="00D67AA0" w:rsidRPr="00CF06F2" w:rsidRDefault="00D67AA0" w:rsidP="00D67AA0">
      <w:pPr>
        <w:pStyle w:val="Default"/>
        <w:rPr>
          <w:color w:val="000000" w:themeColor="text1"/>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gridCol w:w="1418"/>
        <w:gridCol w:w="1276"/>
        <w:gridCol w:w="992"/>
        <w:gridCol w:w="1528"/>
      </w:tblGrid>
      <w:tr w:rsidR="00D67AA0" w:rsidRPr="00CF06F2" w14:paraId="032EEC28" w14:textId="77777777" w:rsidTr="00F051BD">
        <w:trPr>
          <w:trHeight w:val="331"/>
        </w:trPr>
        <w:tc>
          <w:tcPr>
            <w:tcW w:w="4644" w:type="dxa"/>
            <w:vMerge w:val="restart"/>
            <w:tcBorders>
              <w:top w:val="single" w:sz="4" w:space="0" w:color="auto"/>
              <w:left w:val="single" w:sz="4" w:space="0" w:color="auto"/>
              <w:bottom w:val="single" w:sz="4" w:space="0" w:color="auto"/>
              <w:right w:val="single" w:sz="4" w:space="0" w:color="auto"/>
            </w:tcBorders>
          </w:tcPr>
          <w:p w14:paraId="66A40846" w14:textId="77777777" w:rsidR="00D67AA0" w:rsidRPr="00CF06F2" w:rsidRDefault="00D67AA0" w:rsidP="00F051BD">
            <w:pPr>
              <w:pStyle w:val="Default"/>
              <w:rPr>
                <w:b/>
                <w:color w:val="000000" w:themeColor="text1"/>
                <w:sz w:val="18"/>
                <w:szCs w:val="18"/>
                <w:lang w:eastAsia="en-US"/>
              </w:rPr>
            </w:pPr>
            <w:r w:rsidRPr="00CF06F2">
              <w:rPr>
                <w:b/>
                <w:color w:val="000000" w:themeColor="text1"/>
                <w:sz w:val="18"/>
                <w:szCs w:val="18"/>
              </w:rPr>
              <w:t>BÖLÜM/ANABİLİM DALI</w:t>
            </w:r>
          </w:p>
        </w:tc>
        <w:tc>
          <w:tcPr>
            <w:tcW w:w="2694" w:type="dxa"/>
            <w:gridSpan w:val="2"/>
            <w:tcBorders>
              <w:top w:val="single" w:sz="4" w:space="0" w:color="auto"/>
              <w:left w:val="single" w:sz="4" w:space="0" w:color="auto"/>
              <w:bottom w:val="single" w:sz="4" w:space="0" w:color="auto"/>
              <w:right w:val="single" w:sz="4" w:space="0" w:color="auto"/>
            </w:tcBorders>
          </w:tcPr>
          <w:p w14:paraId="3DDE51B4" w14:textId="77777777" w:rsidR="00D67AA0" w:rsidRPr="00CF06F2" w:rsidRDefault="00D67AA0" w:rsidP="00F051BD">
            <w:pPr>
              <w:pStyle w:val="Default"/>
              <w:jc w:val="center"/>
              <w:rPr>
                <w:b/>
                <w:color w:val="000000" w:themeColor="text1"/>
                <w:sz w:val="18"/>
                <w:szCs w:val="18"/>
                <w:lang w:eastAsia="en-US"/>
              </w:rPr>
            </w:pPr>
            <w:r w:rsidRPr="00CF06F2">
              <w:rPr>
                <w:b/>
                <w:color w:val="000000" w:themeColor="text1"/>
                <w:sz w:val="18"/>
                <w:szCs w:val="18"/>
              </w:rPr>
              <w:t>2. SINIF</w:t>
            </w:r>
          </w:p>
        </w:tc>
        <w:tc>
          <w:tcPr>
            <w:tcW w:w="2520" w:type="dxa"/>
            <w:gridSpan w:val="2"/>
            <w:tcBorders>
              <w:top w:val="single" w:sz="4" w:space="0" w:color="auto"/>
              <w:left w:val="single" w:sz="4" w:space="0" w:color="auto"/>
              <w:bottom w:val="single" w:sz="4" w:space="0" w:color="auto"/>
              <w:right w:val="single" w:sz="4" w:space="0" w:color="auto"/>
            </w:tcBorders>
          </w:tcPr>
          <w:p w14:paraId="14F12BED" w14:textId="77777777" w:rsidR="00D67AA0" w:rsidRPr="00CF06F2" w:rsidRDefault="00D67AA0" w:rsidP="00F051BD">
            <w:pPr>
              <w:pStyle w:val="Default"/>
              <w:jc w:val="center"/>
              <w:rPr>
                <w:b/>
                <w:color w:val="000000" w:themeColor="text1"/>
                <w:sz w:val="18"/>
                <w:szCs w:val="18"/>
                <w:lang w:eastAsia="en-US"/>
              </w:rPr>
            </w:pPr>
            <w:r w:rsidRPr="00CF06F2">
              <w:rPr>
                <w:b/>
                <w:color w:val="000000" w:themeColor="text1"/>
                <w:sz w:val="18"/>
                <w:szCs w:val="18"/>
              </w:rPr>
              <w:t>3. SINIF</w:t>
            </w:r>
          </w:p>
        </w:tc>
      </w:tr>
      <w:tr w:rsidR="00D67AA0" w:rsidRPr="00CF06F2" w14:paraId="0242112D" w14:textId="77777777" w:rsidTr="00F051BD">
        <w:trPr>
          <w:trHeight w:val="169"/>
        </w:trPr>
        <w:tc>
          <w:tcPr>
            <w:tcW w:w="4644" w:type="dxa"/>
            <w:vMerge/>
            <w:tcBorders>
              <w:top w:val="single" w:sz="4" w:space="0" w:color="auto"/>
              <w:left w:val="single" w:sz="4" w:space="0" w:color="auto"/>
              <w:bottom w:val="single" w:sz="4" w:space="0" w:color="auto"/>
              <w:right w:val="single" w:sz="4" w:space="0" w:color="auto"/>
            </w:tcBorders>
            <w:vAlign w:val="center"/>
          </w:tcPr>
          <w:p w14:paraId="3A2671D4" w14:textId="77777777" w:rsidR="00D67AA0" w:rsidRPr="00CF06F2" w:rsidRDefault="00D67AA0" w:rsidP="00F051BD">
            <w:pPr>
              <w:rPr>
                <w:b/>
                <w:color w:val="000000" w:themeColor="text1"/>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tcPr>
          <w:p w14:paraId="6FE9ADCD" w14:textId="77777777" w:rsidR="00D67AA0" w:rsidRPr="00CF06F2" w:rsidRDefault="00D67AA0" w:rsidP="00F051BD">
            <w:pPr>
              <w:pStyle w:val="Default"/>
              <w:rPr>
                <w:b/>
                <w:color w:val="000000" w:themeColor="text1"/>
                <w:sz w:val="18"/>
                <w:szCs w:val="18"/>
                <w:lang w:eastAsia="en-US"/>
              </w:rPr>
            </w:pPr>
            <w:r w:rsidRPr="00CF06F2">
              <w:rPr>
                <w:b/>
                <w:color w:val="000000" w:themeColor="text1"/>
                <w:sz w:val="18"/>
                <w:szCs w:val="18"/>
              </w:rPr>
              <w:t>I.ÖĞR</w:t>
            </w:r>
          </w:p>
        </w:tc>
        <w:tc>
          <w:tcPr>
            <w:tcW w:w="1276" w:type="dxa"/>
            <w:tcBorders>
              <w:top w:val="single" w:sz="4" w:space="0" w:color="auto"/>
              <w:left w:val="single" w:sz="4" w:space="0" w:color="auto"/>
              <w:bottom w:val="single" w:sz="4" w:space="0" w:color="auto"/>
              <w:right w:val="single" w:sz="4" w:space="0" w:color="auto"/>
            </w:tcBorders>
          </w:tcPr>
          <w:p w14:paraId="72BD95DE" w14:textId="77777777" w:rsidR="00D67AA0" w:rsidRPr="00CF06F2" w:rsidRDefault="00D67AA0" w:rsidP="00F051BD">
            <w:pPr>
              <w:pStyle w:val="Default"/>
              <w:rPr>
                <w:b/>
                <w:color w:val="000000" w:themeColor="text1"/>
                <w:sz w:val="18"/>
                <w:szCs w:val="18"/>
                <w:lang w:eastAsia="en-US"/>
              </w:rPr>
            </w:pPr>
            <w:r w:rsidRPr="00CF06F2">
              <w:rPr>
                <w:b/>
                <w:color w:val="000000" w:themeColor="text1"/>
                <w:sz w:val="18"/>
                <w:szCs w:val="18"/>
              </w:rPr>
              <w:t>II.ÖĞR</w:t>
            </w:r>
          </w:p>
        </w:tc>
        <w:tc>
          <w:tcPr>
            <w:tcW w:w="992" w:type="dxa"/>
            <w:tcBorders>
              <w:top w:val="single" w:sz="4" w:space="0" w:color="auto"/>
              <w:left w:val="single" w:sz="4" w:space="0" w:color="auto"/>
              <w:bottom w:val="single" w:sz="4" w:space="0" w:color="auto"/>
              <w:right w:val="single" w:sz="4" w:space="0" w:color="auto"/>
            </w:tcBorders>
          </w:tcPr>
          <w:p w14:paraId="6E2B645A" w14:textId="77777777" w:rsidR="00D67AA0" w:rsidRPr="00CF06F2" w:rsidRDefault="00D67AA0" w:rsidP="00F051BD">
            <w:pPr>
              <w:pStyle w:val="Default"/>
              <w:rPr>
                <w:b/>
                <w:color w:val="000000" w:themeColor="text1"/>
                <w:sz w:val="18"/>
                <w:szCs w:val="18"/>
                <w:lang w:eastAsia="en-US"/>
              </w:rPr>
            </w:pPr>
            <w:r w:rsidRPr="00CF06F2">
              <w:rPr>
                <w:b/>
                <w:color w:val="000000" w:themeColor="text1"/>
                <w:sz w:val="18"/>
                <w:szCs w:val="18"/>
              </w:rPr>
              <w:t>I.ÖĞR</w:t>
            </w:r>
          </w:p>
        </w:tc>
        <w:tc>
          <w:tcPr>
            <w:tcW w:w="1528" w:type="dxa"/>
            <w:tcBorders>
              <w:top w:val="single" w:sz="4" w:space="0" w:color="auto"/>
              <w:left w:val="single" w:sz="4" w:space="0" w:color="auto"/>
              <w:bottom w:val="single" w:sz="4" w:space="0" w:color="auto"/>
              <w:right w:val="single" w:sz="4" w:space="0" w:color="auto"/>
            </w:tcBorders>
          </w:tcPr>
          <w:p w14:paraId="11B5B088" w14:textId="77777777" w:rsidR="00D67AA0" w:rsidRPr="00CF06F2" w:rsidRDefault="00D67AA0" w:rsidP="00F051BD">
            <w:pPr>
              <w:pStyle w:val="Default"/>
              <w:rPr>
                <w:b/>
                <w:color w:val="000000" w:themeColor="text1"/>
                <w:sz w:val="18"/>
                <w:szCs w:val="18"/>
                <w:lang w:eastAsia="en-US"/>
              </w:rPr>
            </w:pPr>
            <w:r w:rsidRPr="00CF06F2">
              <w:rPr>
                <w:b/>
                <w:color w:val="000000" w:themeColor="text1"/>
                <w:sz w:val="18"/>
                <w:szCs w:val="18"/>
              </w:rPr>
              <w:t>II.ÖĞR</w:t>
            </w:r>
          </w:p>
        </w:tc>
      </w:tr>
      <w:tr w:rsidR="00D67AA0" w:rsidRPr="00CF06F2" w14:paraId="777669E5" w14:textId="77777777" w:rsidTr="00F051BD">
        <w:trPr>
          <w:trHeight w:val="222"/>
        </w:trPr>
        <w:tc>
          <w:tcPr>
            <w:tcW w:w="4644" w:type="dxa"/>
            <w:tcBorders>
              <w:top w:val="single" w:sz="4" w:space="0" w:color="auto"/>
              <w:left w:val="single" w:sz="4" w:space="0" w:color="auto"/>
              <w:bottom w:val="single" w:sz="4" w:space="0" w:color="auto"/>
              <w:right w:val="single" w:sz="4" w:space="0" w:color="auto"/>
            </w:tcBorders>
          </w:tcPr>
          <w:p w14:paraId="3B998E91" w14:textId="77777777" w:rsidR="00D67AA0" w:rsidRPr="00CF06F2" w:rsidRDefault="00D67AA0" w:rsidP="00F051BD">
            <w:pPr>
              <w:pStyle w:val="Default"/>
              <w:rPr>
                <w:color w:val="000000" w:themeColor="text1"/>
                <w:sz w:val="18"/>
                <w:szCs w:val="18"/>
                <w:lang w:eastAsia="en-US"/>
              </w:rPr>
            </w:pPr>
            <w:r w:rsidRPr="00CF06F2">
              <w:rPr>
                <w:color w:val="000000" w:themeColor="text1"/>
                <w:sz w:val="18"/>
                <w:szCs w:val="18"/>
              </w:rPr>
              <w:t>Fen Bilgisi Öğretmenliği</w:t>
            </w:r>
          </w:p>
        </w:tc>
        <w:tc>
          <w:tcPr>
            <w:tcW w:w="1418" w:type="dxa"/>
            <w:tcBorders>
              <w:top w:val="single" w:sz="4" w:space="0" w:color="auto"/>
              <w:left w:val="single" w:sz="4" w:space="0" w:color="auto"/>
              <w:bottom w:val="single" w:sz="4" w:space="0" w:color="auto"/>
              <w:right w:val="single" w:sz="4" w:space="0" w:color="auto"/>
            </w:tcBorders>
          </w:tcPr>
          <w:p w14:paraId="0CFF1265" w14:textId="77777777" w:rsidR="00D67AA0" w:rsidRPr="00CF06F2" w:rsidRDefault="00D67AA0" w:rsidP="00F051BD">
            <w:pPr>
              <w:pStyle w:val="Default"/>
              <w:jc w:val="center"/>
              <w:rPr>
                <w:color w:val="000000" w:themeColor="text1"/>
                <w:sz w:val="18"/>
                <w:szCs w:val="18"/>
                <w:lang w:eastAsia="en-US"/>
              </w:rPr>
            </w:pPr>
            <w:r w:rsidRPr="00CF06F2">
              <w:rPr>
                <w:color w:val="000000" w:themeColor="text1"/>
                <w:sz w:val="18"/>
                <w:szCs w:val="18"/>
                <w:lang w:eastAsia="en-US"/>
              </w:rPr>
              <w:t>3</w:t>
            </w:r>
          </w:p>
        </w:tc>
        <w:tc>
          <w:tcPr>
            <w:tcW w:w="1276" w:type="dxa"/>
            <w:tcBorders>
              <w:top w:val="single" w:sz="4" w:space="0" w:color="auto"/>
              <w:left w:val="single" w:sz="4" w:space="0" w:color="auto"/>
              <w:bottom w:val="single" w:sz="4" w:space="0" w:color="auto"/>
              <w:right w:val="single" w:sz="4" w:space="0" w:color="auto"/>
            </w:tcBorders>
          </w:tcPr>
          <w:p w14:paraId="30715C46" w14:textId="77777777" w:rsidR="00D67AA0" w:rsidRPr="00CF06F2" w:rsidRDefault="00D67AA0" w:rsidP="00F051BD">
            <w:pPr>
              <w:pStyle w:val="Default"/>
              <w:jc w:val="center"/>
              <w:rPr>
                <w:color w:val="000000" w:themeColor="text1"/>
                <w:sz w:val="18"/>
                <w:szCs w:val="18"/>
                <w:lang w:eastAsia="en-US"/>
              </w:rPr>
            </w:pPr>
            <w:r w:rsidRPr="00CF06F2">
              <w:rPr>
                <w:color w:val="000000" w:themeColor="text1"/>
                <w:sz w:val="18"/>
                <w:szCs w:val="18"/>
                <w:lang w:eastAsia="en-US"/>
              </w:rPr>
              <w:t>-</w:t>
            </w:r>
          </w:p>
        </w:tc>
        <w:tc>
          <w:tcPr>
            <w:tcW w:w="992" w:type="dxa"/>
            <w:tcBorders>
              <w:top w:val="single" w:sz="4" w:space="0" w:color="auto"/>
              <w:left w:val="single" w:sz="4" w:space="0" w:color="auto"/>
              <w:bottom w:val="single" w:sz="4" w:space="0" w:color="auto"/>
              <w:right w:val="single" w:sz="4" w:space="0" w:color="auto"/>
            </w:tcBorders>
          </w:tcPr>
          <w:p w14:paraId="07EDAA06" w14:textId="77777777" w:rsidR="00D67AA0" w:rsidRPr="00CF06F2" w:rsidRDefault="00D67AA0" w:rsidP="00F051BD">
            <w:pPr>
              <w:pStyle w:val="Default"/>
              <w:jc w:val="center"/>
              <w:rPr>
                <w:color w:val="000000" w:themeColor="text1"/>
                <w:sz w:val="18"/>
                <w:szCs w:val="18"/>
                <w:lang w:eastAsia="en-US"/>
              </w:rPr>
            </w:pPr>
            <w:r w:rsidRPr="00CF06F2">
              <w:rPr>
                <w:color w:val="000000" w:themeColor="text1"/>
                <w:sz w:val="18"/>
                <w:szCs w:val="18"/>
                <w:lang w:eastAsia="en-US"/>
              </w:rPr>
              <w:t>2</w:t>
            </w:r>
          </w:p>
        </w:tc>
        <w:tc>
          <w:tcPr>
            <w:tcW w:w="1528" w:type="dxa"/>
            <w:tcBorders>
              <w:top w:val="single" w:sz="4" w:space="0" w:color="auto"/>
              <w:left w:val="single" w:sz="4" w:space="0" w:color="auto"/>
              <w:bottom w:val="single" w:sz="4" w:space="0" w:color="auto"/>
              <w:right w:val="single" w:sz="4" w:space="0" w:color="auto"/>
            </w:tcBorders>
          </w:tcPr>
          <w:p w14:paraId="43A04B52" w14:textId="77777777" w:rsidR="00D67AA0" w:rsidRPr="00CF06F2" w:rsidRDefault="00D67AA0" w:rsidP="00F051BD">
            <w:pPr>
              <w:pStyle w:val="Default"/>
              <w:jc w:val="center"/>
              <w:rPr>
                <w:color w:val="000000" w:themeColor="text1"/>
                <w:sz w:val="18"/>
                <w:szCs w:val="18"/>
                <w:lang w:eastAsia="en-US"/>
              </w:rPr>
            </w:pPr>
            <w:r w:rsidRPr="00CF06F2">
              <w:rPr>
                <w:color w:val="000000" w:themeColor="text1"/>
                <w:sz w:val="18"/>
                <w:szCs w:val="18"/>
                <w:lang w:eastAsia="en-US"/>
              </w:rPr>
              <w:t>-</w:t>
            </w:r>
          </w:p>
        </w:tc>
      </w:tr>
      <w:tr w:rsidR="00D67AA0" w:rsidRPr="00CF06F2" w14:paraId="39A82052" w14:textId="77777777" w:rsidTr="00F051BD">
        <w:trPr>
          <w:trHeight w:val="142"/>
        </w:trPr>
        <w:tc>
          <w:tcPr>
            <w:tcW w:w="4644" w:type="dxa"/>
            <w:tcBorders>
              <w:top w:val="single" w:sz="4" w:space="0" w:color="auto"/>
              <w:left w:val="single" w:sz="4" w:space="0" w:color="auto"/>
              <w:bottom w:val="single" w:sz="4" w:space="0" w:color="auto"/>
              <w:right w:val="single" w:sz="4" w:space="0" w:color="auto"/>
            </w:tcBorders>
          </w:tcPr>
          <w:p w14:paraId="14C95F9E" w14:textId="77777777" w:rsidR="00D67AA0" w:rsidRPr="00CF06F2" w:rsidRDefault="00D67AA0" w:rsidP="00F051BD">
            <w:pPr>
              <w:pStyle w:val="Default"/>
              <w:rPr>
                <w:color w:val="000000" w:themeColor="text1"/>
                <w:sz w:val="18"/>
                <w:szCs w:val="18"/>
                <w:lang w:eastAsia="en-US"/>
              </w:rPr>
            </w:pPr>
            <w:r w:rsidRPr="00CF06F2">
              <w:rPr>
                <w:color w:val="000000" w:themeColor="text1"/>
                <w:sz w:val="18"/>
                <w:szCs w:val="18"/>
              </w:rPr>
              <w:t>Sınıf Öğretmenliği</w:t>
            </w:r>
          </w:p>
        </w:tc>
        <w:tc>
          <w:tcPr>
            <w:tcW w:w="1418" w:type="dxa"/>
            <w:tcBorders>
              <w:top w:val="single" w:sz="4" w:space="0" w:color="auto"/>
              <w:left w:val="single" w:sz="4" w:space="0" w:color="auto"/>
              <w:bottom w:val="single" w:sz="4" w:space="0" w:color="auto"/>
              <w:right w:val="single" w:sz="4" w:space="0" w:color="auto"/>
            </w:tcBorders>
          </w:tcPr>
          <w:p w14:paraId="0C65F9C2" w14:textId="77777777" w:rsidR="00D67AA0" w:rsidRPr="00CF06F2" w:rsidRDefault="00D67AA0" w:rsidP="00F051BD">
            <w:pPr>
              <w:pStyle w:val="Default"/>
              <w:jc w:val="center"/>
              <w:rPr>
                <w:color w:val="000000" w:themeColor="text1"/>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14:paraId="3F2B3449" w14:textId="77777777" w:rsidR="00D67AA0" w:rsidRPr="00CF06F2" w:rsidRDefault="00D67AA0" w:rsidP="00F051BD">
            <w:pPr>
              <w:pStyle w:val="Default"/>
              <w:jc w:val="center"/>
              <w:rPr>
                <w:color w:val="000000" w:themeColor="text1"/>
                <w:sz w:val="18"/>
                <w:szCs w:val="18"/>
                <w:lang w:eastAsia="en-US"/>
              </w:rPr>
            </w:pPr>
            <w:r w:rsidRPr="00CF06F2">
              <w:rPr>
                <w:color w:val="000000" w:themeColor="text1"/>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77819FD2" w14:textId="77777777" w:rsidR="00D67AA0" w:rsidRPr="00CF06F2" w:rsidRDefault="00D67AA0" w:rsidP="00F051BD">
            <w:pPr>
              <w:pStyle w:val="Default"/>
              <w:jc w:val="center"/>
              <w:rPr>
                <w:color w:val="000000" w:themeColor="text1"/>
                <w:sz w:val="18"/>
                <w:szCs w:val="18"/>
              </w:rPr>
            </w:pPr>
            <w:r w:rsidRPr="00CF06F2">
              <w:rPr>
                <w:color w:val="000000" w:themeColor="text1"/>
                <w:sz w:val="18"/>
                <w:szCs w:val="18"/>
              </w:rPr>
              <w:t>-</w:t>
            </w:r>
          </w:p>
        </w:tc>
        <w:tc>
          <w:tcPr>
            <w:tcW w:w="1528" w:type="dxa"/>
            <w:tcBorders>
              <w:top w:val="single" w:sz="4" w:space="0" w:color="auto"/>
              <w:left w:val="single" w:sz="4" w:space="0" w:color="auto"/>
              <w:bottom w:val="single" w:sz="4" w:space="0" w:color="auto"/>
              <w:right w:val="single" w:sz="4" w:space="0" w:color="auto"/>
            </w:tcBorders>
          </w:tcPr>
          <w:p w14:paraId="42DD2A2F" w14:textId="77777777" w:rsidR="00D67AA0" w:rsidRPr="00CF06F2" w:rsidRDefault="00D67AA0" w:rsidP="00F051BD">
            <w:pPr>
              <w:pStyle w:val="Default"/>
              <w:jc w:val="center"/>
              <w:rPr>
                <w:color w:val="000000" w:themeColor="text1"/>
                <w:sz w:val="18"/>
                <w:szCs w:val="18"/>
              </w:rPr>
            </w:pPr>
            <w:r w:rsidRPr="00CF06F2">
              <w:rPr>
                <w:color w:val="000000" w:themeColor="text1"/>
                <w:sz w:val="18"/>
                <w:szCs w:val="18"/>
              </w:rPr>
              <w:t>-</w:t>
            </w:r>
          </w:p>
        </w:tc>
      </w:tr>
      <w:tr w:rsidR="00D67AA0" w:rsidRPr="00CF06F2" w14:paraId="7A044DD3" w14:textId="77777777" w:rsidTr="00F051BD">
        <w:trPr>
          <w:trHeight w:val="262"/>
        </w:trPr>
        <w:tc>
          <w:tcPr>
            <w:tcW w:w="4644" w:type="dxa"/>
            <w:tcBorders>
              <w:top w:val="single" w:sz="4" w:space="0" w:color="auto"/>
              <w:left w:val="single" w:sz="4" w:space="0" w:color="auto"/>
              <w:bottom w:val="single" w:sz="4" w:space="0" w:color="auto"/>
              <w:right w:val="single" w:sz="4" w:space="0" w:color="auto"/>
            </w:tcBorders>
          </w:tcPr>
          <w:p w14:paraId="01ECBC10" w14:textId="77777777" w:rsidR="00D67AA0" w:rsidRPr="00CF06F2" w:rsidRDefault="00D67AA0" w:rsidP="00F051BD">
            <w:pPr>
              <w:pStyle w:val="Default"/>
              <w:rPr>
                <w:color w:val="000000" w:themeColor="text1"/>
                <w:sz w:val="18"/>
                <w:szCs w:val="18"/>
                <w:lang w:eastAsia="en-US"/>
              </w:rPr>
            </w:pPr>
            <w:r w:rsidRPr="00CF06F2">
              <w:rPr>
                <w:color w:val="000000" w:themeColor="text1"/>
                <w:sz w:val="18"/>
                <w:szCs w:val="18"/>
              </w:rPr>
              <w:t>Sosyal Bilgiler Öğretmenliği</w:t>
            </w:r>
          </w:p>
        </w:tc>
        <w:tc>
          <w:tcPr>
            <w:tcW w:w="1418" w:type="dxa"/>
            <w:tcBorders>
              <w:top w:val="single" w:sz="4" w:space="0" w:color="auto"/>
              <w:left w:val="single" w:sz="4" w:space="0" w:color="auto"/>
              <w:bottom w:val="single" w:sz="4" w:space="0" w:color="auto"/>
              <w:right w:val="single" w:sz="4" w:space="0" w:color="auto"/>
            </w:tcBorders>
          </w:tcPr>
          <w:p w14:paraId="71F77638" w14:textId="77777777" w:rsidR="00D67AA0" w:rsidRPr="00CF06F2" w:rsidRDefault="00D67AA0" w:rsidP="00F051BD">
            <w:pPr>
              <w:pStyle w:val="Default"/>
              <w:jc w:val="center"/>
              <w:rPr>
                <w:color w:val="000000" w:themeColor="text1"/>
                <w:sz w:val="18"/>
                <w:szCs w:val="18"/>
                <w:lang w:eastAsia="en-US"/>
              </w:rPr>
            </w:pPr>
            <w:r w:rsidRPr="00CF06F2">
              <w:rPr>
                <w:color w:val="000000" w:themeColor="text1"/>
                <w:sz w:val="18"/>
                <w:szCs w:val="18"/>
                <w:lang w:eastAsia="en-US"/>
              </w:rPr>
              <w:t>-</w:t>
            </w:r>
          </w:p>
        </w:tc>
        <w:tc>
          <w:tcPr>
            <w:tcW w:w="1276" w:type="dxa"/>
            <w:tcBorders>
              <w:top w:val="single" w:sz="4" w:space="0" w:color="auto"/>
              <w:left w:val="single" w:sz="4" w:space="0" w:color="auto"/>
              <w:bottom w:val="single" w:sz="4" w:space="0" w:color="auto"/>
              <w:right w:val="single" w:sz="4" w:space="0" w:color="auto"/>
            </w:tcBorders>
          </w:tcPr>
          <w:p w14:paraId="3D7F3C54" w14:textId="77777777" w:rsidR="00D67AA0" w:rsidRPr="00CF06F2" w:rsidRDefault="00D67AA0" w:rsidP="00F051BD">
            <w:pPr>
              <w:pStyle w:val="Default"/>
              <w:jc w:val="center"/>
              <w:rPr>
                <w:color w:val="000000" w:themeColor="text1"/>
                <w:sz w:val="18"/>
                <w:szCs w:val="18"/>
                <w:lang w:eastAsia="en-US"/>
              </w:rPr>
            </w:pPr>
            <w:r w:rsidRPr="00CF06F2">
              <w:rPr>
                <w:color w:val="000000" w:themeColor="text1"/>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553A4858" w14:textId="77777777" w:rsidR="00D67AA0" w:rsidRPr="00CF06F2" w:rsidRDefault="00D67AA0" w:rsidP="00F051BD">
            <w:pPr>
              <w:pStyle w:val="Default"/>
              <w:jc w:val="center"/>
              <w:rPr>
                <w:color w:val="000000" w:themeColor="text1"/>
                <w:sz w:val="18"/>
                <w:szCs w:val="18"/>
              </w:rPr>
            </w:pPr>
            <w:r w:rsidRPr="00CF06F2">
              <w:rPr>
                <w:color w:val="000000" w:themeColor="text1"/>
                <w:sz w:val="18"/>
                <w:szCs w:val="18"/>
              </w:rPr>
              <w:t>-</w:t>
            </w:r>
          </w:p>
        </w:tc>
        <w:tc>
          <w:tcPr>
            <w:tcW w:w="1528" w:type="dxa"/>
            <w:tcBorders>
              <w:top w:val="single" w:sz="4" w:space="0" w:color="auto"/>
              <w:left w:val="single" w:sz="4" w:space="0" w:color="auto"/>
              <w:bottom w:val="single" w:sz="4" w:space="0" w:color="auto"/>
              <w:right w:val="single" w:sz="4" w:space="0" w:color="auto"/>
            </w:tcBorders>
          </w:tcPr>
          <w:p w14:paraId="37F62C0A" w14:textId="77777777" w:rsidR="00D67AA0" w:rsidRPr="00CF06F2" w:rsidRDefault="00D67AA0" w:rsidP="00F051BD">
            <w:pPr>
              <w:pStyle w:val="Default"/>
              <w:jc w:val="center"/>
              <w:rPr>
                <w:color w:val="000000" w:themeColor="text1"/>
                <w:sz w:val="18"/>
                <w:szCs w:val="18"/>
              </w:rPr>
            </w:pPr>
            <w:r w:rsidRPr="00CF06F2">
              <w:rPr>
                <w:color w:val="000000" w:themeColor="text1"/>
                <w:sz w:val="18"/>
                <w:szCs w:val="18"/>
              </w:rPr>
              <w:t>-</w:t>
            </w:r>
          </w:p>
        </w:tc>
      </w:tr>
      <w:tr w:rsidR="00D67AA0" w:rsidRPr="00CF06F2" w14:paraId="654A214E" w14:textId="77777777" w:rsidTr="00F051BD">
        <w:trPr>
          <w:trHeight w:val="148"/>
        </w:trPr>
        <w:tc>
          <w:tcPr>
            <w:tcW w:w="4644" w:type="dxa"/>
            <w:tcBorders>
              <w:top w:val="single" w:sz="4" w:space="0" w:color="auto"/>
              <w:left w:val="single" w:sz="4" w:space="0" w:color="auto"/>
              <w:bottom w:val="single" w:sz="4" w:space="0" w:color="auto"/>
              <w:right w:val="single" w:sz="4" w:space="0" w:color="auto"/>
            </w:tcBorders>
          </w:tcPr>
          <w:p w14:paraId="122AA1D3" w14:textId="77777777" w:rsidR="00D67AA0" w:rsidRPr="00CF06F2" w:rsidRDefault="00D67AA0" w:rsidP="00F051BD">
            <w:pPr>
              <w:pStyle w:val="Default"/>
              <w:rPr>
                <w:color w:val="000000" w:themeColor="text1"/>
                <w:sz w:val="18"/>
                <w:szCs w:val="18"/>
                <w:lang w:eastAsia="en-US"/>
              </w:rPr>
            </w:pPr>
            <w:r w:rsidRPr="00CF06F2">
              <w:rPr>
                <w:color w:val="000000" w:themeColor="text1"/>
                <w:sz w:val="18"/>
                <w:szCs w:val="18"/>
              </w:rPr>
              <w:t>Okulöncesi Öğretmenliği</w:t>
            </w:r>
          </w:p>
        </w:tc>
        <w:tc>
          <w:tcPr>
            <w:tcW w:w="1418" w:type="dxa"/>
            <w:tcBorders>
              <w:top w:val="single" w:sz="4" w:space="0" w:color="auto"/>
              <w:left w:val="single" w:sz="4" w:space="0" w:color="auto"/>
              <w:bottom w:val="single" w:sz="4" w:space="0" w:color="auto"/>
              <w:right w:val="single" w:sz="4" w:space="0" w:color="auto"/>
            </w:tcBorders>
          </w:tcPr>
          <w:p w14:paraId="088ECD09" w14:textId="77777777" w:rsidR="00D67AA0" w:rsidRPr="00CF06F2" w:rsidRDefault="00D67AA0" w:rsidP="00F051BD">
            <w:pPr>
              <w:pStyle w:val="Default"/>
              <w:jc w:val="center"/>
              <w:rPr>
                <w:color w:val="000000" w:themeColor="text1"/>
                <w:sz w:val="18"/>
                <w:szCs w:val="18"/>
                <w:lang w:eastAsia="en-US"/>
              </w:rPr>
            </w:pPr>
            <w:r w:rsidRPr="00CF06F2">
              <w:rPr>
                <w:color w:val="000000" w:themeColor="text1"/>
                <w:sz w:val="18"/>
                <w:szCs w:val="18"/>
                <w:lang w:eastAsia="en-US"/>
              </w:rPr>
              <w:t>-</w:t>
            </w:r>
          </w:p>
        </w:tc>
        <w:tc>
          <w:tcPr>
            <w:tcW w:w="1276" w:type="dxa"/>
            <w:tcBorders>
              <w:top w:val="single" w:sz="4" w:space="0" w:color="auto"/>
              <w:left w:val="single" w:sz="4" w:space="0" w:color="auto"/>
              <w:bottom w:val="single" w:sz="4" w:space="0" w:color="auto"/>
              <w:right w:val="single" w:sz="4" w:space="0" w:color="auto"/>
            </w:tcBorders>
          </w:tcPr>
          <w:p w14:paraId="695C7A47" w14:textId="77777777" w:rsidR="00D67AA0" w:rsidRPr="00CF06F2" w:rsidRDefault="00D67AA0" w:rsidP="00F051BD">
            <w:pPr>
              <w:pStyle w:val="Default"/>
              <w:jc w:val="center"/>
              <w:rPr>
                <w:color w:val="000000" w:themeColor="text1"/>
                <w:sz w:val="18"/>
                <w:szCs w:val="18"/>
                <w:lang w:eastAsia="en-US"/>
              </w:rPr>
            </w:pPr>
            <w:r w:rsidRPr="00CF06F2">
              <w:rPr>
                <w:color w:val="000000" w:themeColor="text1"/>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1BCBF5D9" w14:textId="77777777" w:rsidR="00D67AA0" w:rsidRPr="00CF06F2" w:rsidRDefault="00D67AA0" w:rsidP="00F051BD">
            <w:pPr>
              <w:pStyle w:val="Default"/>
              <w:jc w:val="center"/>
              <w:rPr>
                <w:color w:val="000000" w:themeColor="text1"/>
                <w:sz w:val="18"/>
                <w:szCs w:val="18"/>
              </w:rPr>
            </w:pPr>
            <w:r w:rsidRPr="00CF06F2">
              <w:rPr>
                <w:color w:val="000000" w:themeColor="text1"/>
                <w:sz w:val="18"/>
                <w:szCs w:val="18"/>
              </w:rPr>
              <w:t>-</w:t>
            </w:r>
          </w:p>
        </w:tc>
        <w:tc>
          <w:tcPr>
            <w:tcW w:w="1528" w:type="dxa"/>
            <w:tcBorders>
              <w:top w:val="single" w:sz="4" w:space="0" w:color="auto"/>
              <w:left w:val="single" w:sz="4" w:space="0" w:color="auto"/>
              <w:bottom w:val="single" w:sz="4" w:space="0" w:color="auto"/>
              <w:right w:val="single" w:sz="4" w:space="0" w:color="auto"/>
            </w:tcBorders>
          </w:tcPr>
          <w:p w14:paraId="7AA34990" w14:textId="77777777" w:rsidR="00D67AA0" w:rsidRPr="00CF06F2" w:rsidRDefault="00D67AA0" w:rsidP="00F051BD">
            <w:pPr>
              <w:pStyle w:val="Default"/>
              <w:jc w:val="center"/>
              <w:rPr>
                <w:color w:val="000000" w:themeColor="text1"/>
                <w:sz w:val="18"/>
                <w:szCs w:val="18"/>
              </w:rPr>
            </w:pPr>
            <w:r w:rsidRPr="00CF06F2">
              <w:rPr>
                <w:color w:val="000000" w:themeColor="text1"/>
                <w:sz w:val="18"/>
                <w:szCs w:val="18"/>
              </w:rPr>
              <w:t>-</w:t>
            </w:r>
          </w:p>
        </w:tc>
      </w:tr>
      <w:tr w:rsidR="00D67AA0" w:rsidRPr="00CF06F2" w14:paraId="6D7982FF" w14:textId="77777777" w:rsidTr="00F051BD">
        <w:trPr>
          <w:trHeight w:val="252"/>
        </w:trPr>
        <w:tc>
          <w:tcPr>
            <w:tcW w:w="4644" w:type="dxa"/>
            <w:tcBorders>
              <w:top w:val="single" w:sz="4" w:space="0" w:color="auto"/>
              <w:left w:val="single" w:sz="4" w:space="0" w:color="auto"/>
              <w:bottom w:val="single" w:sz="4" w:space="0" w:color="auto"/>
              <w:right w:val="single" w:sz="4" w:space="0" w:color="auto"/>
            </w:tcBorders>
          </w:tcPr>
          <w:p w14:paraId="67ECA13F" w14:textId="77777777" w:rsidR="00D67AA0" w:rsidRPr="00CF06F2" w:rsidRDefault="00D67AA0" w:rsidP="00F051BD">
            <w:pPr>
              <w:pStyle w:val="Default"/>
              <w:rPr>
                <w:color w:val="000000" w:themeColor="text1"/>
                <w:sz w:val="18"/>
                <w:szCs w:val="18"/>
              </w:rPr>
            </w:pPr>
            <w:r w:rsidRPr="00CF06F2">
              <w:rPr>
                <w:color w:val="000000" w:themeColor="text1"/>
                <w:sz w:val="18"/>
                <w:szCs w:val="18"/>
              </w:rPr>
              <w:t>İlköğretim Matematik</w:t>
            </w:r>
          </w:p>
        </w:tc>
        <w:tc>
          <w:tcPr>
            <w:tcW w:w="1418" w:type="dxa"/>
            <w:tcBorders>
              <w:top w:val="single" w:sz="4" w:space="0" w:color="auto"/>
              <w:left w:val="single" w:sz="4" w:space="0" w:color="auto"/>
              <w:bottom w:val="single" w:sz="4" w:space="0" w:color="auto"/>
              <w:right w:val="single" w:sz="4" w:space="0" w:color="auto"/>
            </w:tcBorders>
          </w:tcPr>
          <w:p w14:paraId="7BF2EE03" w14:textId="77777777" w:rsidR="00D67AA0" w:rsidRPr="00CF06F2" w:rsidRDefault="00D67AA0" w:rsidP="00F051BD">
            <w:pPr>
              <w:pStyle w:val="Default"/>
              <w:jc w:val="center"/>
              <w:rPr>
                <w:color w:val="000000" w:themeColor="text1"/>
                <w:sz w:val="18"/>
                <w:szCs w:val="18"/>
              </w:rPr>
            </w:pPr>
            <w:r w:rsidRPr="00CF06F2">
              <w:rPr>
                <w:color w:val="000000" w:themeColor="text1"/>
                <w:sz w:val="18"/>
                <w:szCs w:val="18"/>
              </w:rPr>
              <w:t>3</w:t>
            </w:r>
          </w:p>
        </w:tc>
        <w:tc>
          <w:tcPr>
            <w:tcW w:w="1276" w:type="dxa"/>
            <w:tcBorders>
              <w:top w:val="single" w:sz="4" w:space="0" w:color="auto"/>
              <w:left w:val="single" w:sz="4" w:space="0" w:color="auto"/>
              <w:bottom w:val="single" w:sz="4" w:space="0" w:color="auto"/>
              <w:right w:val="single" w:sz="4" w:space="0" w:color="auto"/>
            </w:tcBorders>
          </w:tcPr>
          <w:p w14:paraId="31A1DA28" w14:textId="77777777" w:rsidR="00D67AA0" w:rsidRPr="00CF06F2" w:rsidRDefault="00D67AA0" w:rsidP="00F051BD">
            <w:pPr>
              <w:pStyle w:val="Default"/>
              <w:jc w:val="center"/>
              <w:rPr>
                <w:color w:val="000000" w:themeColor="text1"/>
                <w:sz w:val="18"/>
                <w:szCs w:val="18"/>
              </w:rPr>
            </w:pPr>
            <w:r w:rsidRPr="00CF06F2">
              <w:rPr>
                <w:color w:val="000000" w:themeColor="text1"/>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293B0E1E" w14:textId="77777777" w:rsidR="00D67AA0" w:rsidRPr="00CF06F2" w:rsidRDefault="00D67AA0" w:rsidP="00F051BD">
            <w:pPr>
              <w:pStyle w:val="Default"/>
              <w:jc w:val="center"/>
              <w:rPr>
                <w:color w:val="000000" w:themeColor="text1"/>
                <w:sz w:val="18"/>
                <w:szCs w:val="18"/>
              </w:rPr>
            </w:pPr>
            <w:r w:rsidRPr="00CF06F2">
              <w:rPr>
                <w:color w:val="000000" w:themeColor="text1"/>
                <w:sz w:val="18"/>
                <w:szCs w:val="18"/>
              </w:rPr>
              <w:t>2</w:t>
            </w:r>
          </w:p>
        </w:tc>
        <w:tc>
          <w:tcPr>
            <w:tcW w:w="1528" w:type="dxa"/>
            <w:tcBorders>
              <w:top w:val="single" w:sz="4" w:space="0" w:color="auto"/>
              <w:left w:val="single" w:sz="4" w:space="0" w:color="auto"/>
              <w:bottom w:val="single" w:sz="4" w:space="0" w:color="auto"/>
              <w:right w:val="single" w:sz="4" w:space="0" w:color="auto"/>
            </w:tcBorders>
          </w:tcPr>
          <w:p w14:paraId="599969B7" w14:textId="77777777" w:rsidR="00D67AA0" w:rsidRPr="00CF06F2" w:rsidRDefault="00D67AA0" w:rsidP="00F051BD">
            <w:pPr>
              <w:pStyle w:val="Default"/>
              <w:jc w:val="center"/>
              <w:rPr>
                <w:color w:val="000000" w:themeColor="text1"/>
                <w:sz w:val="18"/>
                <w:szCs w:val="18"/>
              </w:rPr>
            </w:pPr>
            <w:r w:rsidRPr="00CF06F2">
              <w:rPr>
                <w:color w:val="000000" w:themeColor="text1"/>
                <w:sz w:val="18"/>
                <w:szCs w:val="18"/>
              </w:rPr>
              <w:t>-</w:t>
            </w:r>
          </w:p>
        </w:tc>
      </w:tr>
      <w:tr w:rsidR="00D67AA0" w:rsidRPr="00CF06F2" w14:paraId="185A02CD" w14:textId="77777777" w:rsidTr="00F051BD">
        <w:trPr>
          <w:trHeight w:val="140"/>
        </w:trPr>
        <w:tc>
          <w:tcPr>
            <w:tcW w:w="4644" w:type="dxa"/>
            <w:tcBorders>
              <w:top w:val="single" w:sz="4" w:space="0" w:color="auto"/>
              <w:left w:val="single" w:sz="4" w:space="0" w:color="auto"/>
              <w:bottom w:val="single" w:sz="4" w:space="0" w:color="auto"/>
              <w:right w:val="single" w:sz="4" w:space="0" w:color="auto"/>
            </w:tcBorders>
          </w:tcPr>
          <w:p w14:paraId="69A35197" w14:textId="77777777" w:rsidR="00D67AA0" w:rsidRPr="00CF06F2" w:rsidRDefault="00D67AA0" w:rsidP="00F051BD">
            <w:pPr>
              <w:pStyle w:val="Default"/>
              <w:rPr>
                <w:color w:val="000000" w:themeColor="text1"/>
                <w:sz w:val="18"/>
                <w:szCs w:val="18"/>
                <w:lang w:eastAsia="en-US"/>
              </w:rPr>
            </w:pPr>
            <w:r w:rsidRPr="00CF06F2">
              <w:rPr>
                <w:color w:val="000000" w:themeColor="text1"/>
                <w:sz w:val="18"/>
                <w:szCs w:val="18"/>
              </w:rPr>
              <w:t>Türkçe Öğretmenliği</w:t>
            </w:r>
          </w:p>
        </w:tc>
        <w:tc>
          <w:tcPr>
            <w:tcW w:w="1418" w:type="dxa"/>
            <w:tcBorders>
              <w:top w:val="single" w:sz="4" w:space="0" w:color="auto"/>
              <w:left w:val="single" w:sz="4" w:space="0" w:color="auto"/>
              <w:bottom w:val="single" w:sz="4" w:space="0" w:color="auto"/>
              <w:right w:val="single" w:sz="4" w:space="0" w:color="auto"/>
            </w:tcBorders>
          </w:tcPr>
          <w:p w14:paraId="397E0FDB" w14:textId="77777777" w:rsidR="00D67AA0" w:rsidRPr="00CF06F2" w:rsidRDefault="00D67AA0" w:rsidP="00F051BD">
            <w:pPr>
              <w:pStyle w:val="Default"/>
              <w:jc w:val="center"/>
              <w:rPr>
                <w:color w:val="000000" w:themeColor="text1"/>
                <w:sz w:val="18"/>
                <w:szCs w:val="18"/>
                <w:lang w:eastAsia="en-US"/>
              </w:rPr>
            </w:pPr>
            <w:r w:rsidRPr="00CF06F2">
              <w:rPr>
                <w:color w:val="000000" w:themeColor="text1"/>
                <w:sz w:val="18"/>
                <w:szCs w:val="18"/>
              </w:rPr>
              <w:t>-</w:t>
            </w:r>
          </w:p>
        </w:tc>
        <w:tc>
          <w:tcPr>
            <w:tcW w:w="1276" w:type="dxa"/>
            <w:tcBorders>
              <w:top w:val="single" w:sz="4" w:space="0" w:color="auto"/>
              <w:left w:val="single" w:sz="4" w:space="0" w:color="auto"/>
              <w:bottom w:val="single" w:sz="4" w:space="0" w:color="auto"/>
              <w:right w:val="single" w:sz="4" w:space="0" w:color="auto"/>
            </w:tcBorders>
          </w:tcPr>
          <w:p w14:paraId="34332405" w14:textId="77777777" w:rsidR="00D67AA0" w:rsidRPr="00CF06F2" w:rsidRDefault="00D67AA0" w:rsidP="00F051BD">
            <w:pPr>
              <w:pStyle w:val="Default"/>
              <w:jc w:val="center"/>
              <w:rPr>
                <w:color w:val="000000" w:themeColor="text1"/>
                <w:sz w:val="18"/>
                <w:szCs w:val="18"/>
                <w:lang w:eastAsia="en-US"/>
              </w:rPr>
            </w:pPr>
            <w:r w:rsidRPr="00CF06F2">
              <w:rPr>
                <w:color w:val="000000" w:themeColor="text1"/>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28F99707" w14:textId="77777777" w:rsidR="00D67AA0" w:rsidRPr="00CF06F2" w:rsidRDefault="00D67AA0" w:rsidP="00F051BD">
            <w:pPr>
              <w:pStyle w:val="Default"/>
              <w:jc w:val="center"/>
              <w:rPr>
                <w:color w:val="000000" w:themeColor="text1"/>
                <w:sz w:val="18"/>
                <w:szCs w:val="18"/>
              </w:rPr>
            </w:pPr>
            <w:r w:rsidRPr="00CF06F2">
              <w:rPr>
                <w:color w:val="000000" w:themeColor="text1"/>
                <w:sz w:val="18"/>
                <w:szCs w:val="18"/>
              </w:rPr>
              <w:t>-</w:t>
            </w:r>
          </w:p>
        </w:tc>
        <w:tc>
          <w:tcPr>
            <w:tcW w:w="1528" w:type="dxa"/>
            <w:tcBorders>
              <w:top w:val="single" w:sz="4" w:space="0" w:color="auto"/>
              <w:left w:val="single" w:sz="4" w:space="0" w:color="auto"/>
              <w:bottom w:val="single" w:sz="4" w:space="0" w:color="auto"/>
              <w:right w:val="single" w:sz="4" w:space="0" w:color="auto"/>
            </w:tcBorders>
          </w:tcPr>
          <w:p w14:paraId="0A23BEC3" w14:textId="77777777" w:rsidR="00D67AA0" w:rsidRPr="00CF06F2" w:rsidRDefault="00D67AA0" w:rsidP="00F051BD">
            <w:pPr>
              <w:pStyle w:val="Default"/>
              <w:jc w:val="center"/>
              <w:rPr>
                <w:color w:val="000000" w:themeColor="text1"/>
                <w:sz w:val="18"/>
                <w:szCs w:val="18"/>
              </w:rPr>
            </w:pPr>
            <w:r w:rsidRPr="00CF06F2">
              <w:rPr>
                <w:color w:val="000000" w:themeColor="text1"/>
                <w:sz w:val="18"/>
                <w:szCs w:val="18"/>
              </w:rPr>
              <w:t>-</w:t>
            </w:r>
          </w:p>
        </w:tc>
      </w:tr>
      <w:tr w:rsidR="00D67AA0" w:rsidRPr="00CF06F2" w14:paraId="59926B40" w14:textId="77777777" w:rsidTr="00F051BD">
        <w:trPr>
          <w:trHeight w:val="92"/>
        </w:trPr>
        <w:tc>
          <w:tcPr>
            <w:tcW w:w="4644" w:type="dxa"/>
            <w:tcBorders>
              <w:top w:val="single" w:sz="4" w:space="0" w:color="auto"/>
              <w:left w:val="single" w:sz="4" w:space="0" w:color="auto"/>
              <w:bottom w:val="single" w:sz="4" w:space="0" w:color="auto"/>
              <w:right w:val="single" w:sz="4" w:space="0" w:color="auto"/>
            </w:tcBorders>
          </w:tcPr>
          <w:p w14:paraId="502A42A5" w14:textId="77777777" w:rsidR="00D67AA0" w:rsidRPr="00CF06F2" w:rsidRDefault="00D67AA0" w:rsidP="00F051BD">
            <w:pPr>
              <w:pStyle w:val="Default"/>
              <w:rPr>
                <w:color w:val="000000" w:themeColor="text1"/>
                <w:sz w:val="18"/>
                <w:szCs w:val="18"/>
                <w:lang w:eastAsia="en-US"/>
              </w:rPr>
            </w:pPr>
            <w:r w:rsidRPr="00CF06F2">
              <w:rPr>
                <w:color w:val="000000" w:themeColor="text1"/>
                <w:sz w:val="18"/>
                <w:szCs w:val="18"/>
              </w:rPr>
              <w:t>Psikolojik Danışmanlık ve Rehberlik</w:t>
            </w:r>
          </w:p>
        </w:tc>
        <w:tc>
          <w:tcPr>
            <w:tcW w:w="1418" w:type="dxa"/>
            <w:tcBorders>
              <w:top w:val="single" w:sz="4" w:space="0" w:color="auto"/>
              <w:left w:val="single" w:sz="4" w:space="0" w:color="auto"/>
              <w:bottom w:val="single" w:sz="4" w:space="0" w:color="auto"/>
              <w:right w:val="single" w:sz="4" w:space="0" w:color="auto"/>
            </w:tcBorders>
          </w:tcPr>
          <w:p w14:paraId="004B9B6C" w14:textId="77777777" w:rsidR="00D67AA0" w:rsidRPr="00CF06F2" w:rsidRDefault="00D67AA0" w:rsidP="00F051BD">
            <w:pPr>
              <w:pStyle w:val="Default"/>
              <w:jc w:val="center"/>
              <w:rPr>
                <w:color w:val="000000" w:themeColor="text1"/>
                <w:sz w:val="18"/>
                <w:szCs w:val="18"/>
                <w:lang w:eastAsia="en-US"/>
              </w:rPr>
            </w:pPr>
            <w:r w:rsidRPr="00CF06F2">
              <w:rPr>
                <w:color w:val="000000" w:themeColor="text1"/>
                <w:sz w:val="18"/>
                <w:szCs w:val="18"/>
                <w:lang w:eastAsia="en-US"/>
              </w:rPr>
              <w:t>-</w:t>
            </w:r>
          </w:p>
        </w:tc>
        <w:tc>
          <w:tcPr>
            <w:tcW w:w="1276" w:type="dxa"/>
            <w:tcBorders>
              <w:top w:val="single" w:sz="4" w:space="0" w:color="auto"/>
              <w:left w:val="single" w:sz="4" w:space="0" w:color="auto"/>
              <w:bottom w:val="single" w:sz="4" w:space="0" w:color="auto"/>
              <w:right w:val="single" w:sz="4" w:space="0" w:color="auto"/>
            </w:tcBorders>
          </w:tcPr>
          <w:p w14:paraId="6F962BCA" w14:textId="77777777" w:rsidR="00D67AA0" w:rsidRPr="00CF06F2" w:rsidRDefault="00D67AA0" w:rsidP="00F051BD">
            <w:pPr>
              <w:pStyle w:val="Default"/>
              <w:jc w:val="center"/>
              <w:rPr>
                <w:color w:val="000000" w:themeColor="text1"/>
                <w:sz w:val="18"/>
                <w:szCs w:val="18"/>
                <w:lang w:eastAsia="en-US"/>
              </w:rPr>
            </w:pPr>
            <w:r w:rsidRPr="00CF06F2">
              <w:rPr>
                <w:color w:val="000000" w:themeColor="text1"/>
                <w:sz w:val="18"/>
                <w:szCs w:val="18"/>
                <w:lang w:eastAsia="en-US"/>
              </w:rPr>
              <w:t>-</w:t>
            </w:r>
          </w:p>
        </w:tc>
        <w:tc>
          <w:tcPr>
            <w:tcW w:w="992" w:type="dxa"/>
            <w:tcBorders>
              <w:top w:val="single" w:sz="4" w:space="0" w:color="auto"/>
              <w:left w:val="single" w:sz="4" w:space="0" w:color="auto"/>
              <w:bottom w:val="single" w:sz="4" w:space="0" w:color="auto"/>
              <w:right w:val="single" w:sz="4" w:space="0" w:color="auto"/>
            </w:tcBorders>
          </w:tcPr>
          <w:p w14:paraId="6F1ACF01" w14:textId="77777777" w:rsidR="00D67AA0" w:rsidRPr="00CF06F2" w:rsidRDefault="00D67AA0" w:rsidP="00F051BD">
            <w:pPr>
              <w:pStyle w:val="Default"/>
              <w:jc w:val="center"/>
              <w:rPr>
                <w:color w:val="000000" w:themeColor="text1"/>
                <w:sz w:val="18"/>
                <w:szCs w:val="18"/>
                <w:lang w:eastAsia="en-US"/>
              </w:rPr>
            </w:pPr>
            <w:r w:rsidRPr="00CF06F2">
              <w:rPr>
                <w:color w:val="000000" w:themeColor="text1"/>
                <w:sz w:val="18"/>
                <w:szCs w:val="18"/>
                <w:lang w:eastAsia="en-US"/>
              </w:rPr>
              <w:t>-</w:t>
            </w:r>
          </w:p>
        </w:tc>
        <w:tc>
          <w:tcPr>
            <w:tcW w:w="1528" w:type="dxa"/>
            <w:tcBorders>
              <w:top w:val="single" w:sz="4" w:space="0" w:color="auto"/>
              <w:left w:val="single" w:sz="4" w:space="0" w:color="auto"/>
              <w:bottom w:val="single" w:sz="4" w:space="0" w:color="auto"/>
              <w:right w:val="single" w:sz="4" w:space="0" w:color="auto"/>
            </w:tcBorders>
          </w:tcPr>
          <w:p w14:paraId="728453DE" w14:textId="77777777" w:rsidR="00D67AA0" w:rsidRPr="00CF06F2" w:rsidRDefault="00D67AA0" w:rsidP="00F051BD">
            <w:pPr>
              <w:pStyle w:val="Default"/>
              <w:jc w:val="center"/>
              <w:rPr>
                <w:color w:val="000000" w:themeColor="text1"/>
                <w:sz w:val="18"/>
                <w:szCs w:val="18"/>
                <w:lang w:eastAsia="en-US"/>
              </w:rPr>
            </w:pPr>
            <w:r w:rsidRPr="00CF06F2">
              <w:rPr>
                <w:color w:val="000000" w:themeColor="text1"/>
                <w:sz w:val="18"/>
                <w:szCs w:val="18"/>
                <w:lang w:eastAsia="en-US"/>
              </w:rPr>
              <w:t>-</w:t>
            </w:r>
          </w:p>
        </w:tc>
      </w:tr>
    </w:tbl>
    <w:p w14:paraId="61295CFA" w14:textId="77777777" w:rsidR="00D67AA0" w:rsidRPr="00CF06F2" w:rsidRDefault="00D67AA0" w:rsidP="00D67AA0">
      <w:pPr>
        <w:pStyle w:val="Default"/>
        <w:rPr>
          <w:color w:val="000000" w:themeColor="text1"/>
          <w:sz w:val="20"/>
          <w:szCs w:val="20"/>
          <w:lang w:eastAsia="en-US"/>
        </w:rPr>
      </w:pPr>
    </w:p>
    <w:p w14:paraId="0AE0BDC9" w14:textId="77777777" w:rsidR="00D67AA0" w:rsidRPr="00CF06F2" w:rsidRDefault="00D67AA0" w:rsidP="00D67AA0">
      <w:pPr>
        <w:rPr>
          <w:b/>
          <w:color w:val="000000" w:themeColor="text1"/>
        </w:rPr>
      </w:pPr>
      <w:r w:rsidRPr="00CF06F2">
        <w:rPr>
          <w:b/>
          <w:color w:val="000000" w:themeColor="text1"/>
        </w:rPr>
        <w:t xml:space="preserve">                     b) Başka Bir Fakülteden Eğitim Fakültesi’ne Yatay Geçiş Kontenjanları</w:t>
      </w:r>
    </w:p>
    <w:p w14:paraId="6ADD8F20" w14:textId="77777777" w:rsidR="00D67AA0" w:rsidRPr="00CF06F2" w:rsidRDefault="00D67AA0" w:rsidP="00D67AA0">
      <w:pPr>
        <w:rPr>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64"/>
        <w:gridCol w:w="1172"/>
        <w:gridCol w:w="1170"/>
        <w:gridCol w:w="1172"/>
        <w:gridCol w:w="1118"/>
      </w:tblGrid>
      <w:tr w:rsidR="00D67AA0" w:rsidRPr="00CF06F2" w14:paraId="5BD2A50F" w14:textId="77777777" w:rsidTr="00F051BD">
        <w:trPr>
          <w:trHeight w:val="329"/>
        </w:trPr>
        <w:tc>
          <w:tcPr>
            <w:tcW w:w="5164" w:type="dxa"/>
            <w:vMerge w:val="restart"/>
            <w:tcBorders>
              <w:top w:val="single" w:sz="4" w:space="0" w:color="auto"/>
              <w:left w:val="single" w:sz="4" w:space="0" w:color="auto"/>
              <w:bottom w:val="single" w:sz="4" w:space="0" w:color="auto"/>
              <w:right w:val="single" w:sz="4" w:space="0" w:color="auto"/>
            </w:tcBorders>
          </w:tcPr>
          <w:p w14:paraId="50C8A6ED" w14:textId="77777777" w:rsidR="00D67AA0" w:rsidRPr="00CF06F2" w:rsidRDefault="00D67AA0" w:rsidP="00F051BD">
            <w:pPr>
              <w:pStyle w:val="Default"/>
              <w:rPr>
                <w:b/>
                <w:color w:val="000000" w:themeColor="text1"/>
                <w:sz w:val="18"/>
                <w:szCs w:val="18"/>
                <w:lang w:eastAsia="en-US"/>
              </w:rPr>
            </w:pPr>
            <w:r w:rsidRPr="00CF06F2">
              <w:rPr>
                <w:b/>
                <w:color w:val="000000" w:themeColor="text1"/>
                <w:sz w:val="18"/>
                <w:szCs w:val="18"/>
              </w:rPr>
              <w:t>BÖLÜM/ANABİLİM DALI</w:t>
            </w:r>
          </w:p>
        </w:tc>
        <w:tc>
          <w:tcPr>
            <w:tcW w:w="2342" w:type="dxa"/>
            <w:gridSpan w:val="2"/>
            <w:tcBorders>
              <w:top w:val="single" w:sz="4" w:space="0" w:color="auto"/>
              <w:left w:val="single" w:sz="4" w:space="0" w:color="auto"/>
              <w:bottom w:val="single" w:sz="4" w:space="0" w:color="auto"/>
              <w:right w:val="single" w:sz="4" w:space="0" w:color="auto"/>
            </w:tcBorders>
          </w:tcPr>
          <w:p w14:paraId="3CB8A5F1" w14:textId="77777777" w:rsidR="00D67AA0" w:rsidRPr="00CF06F2" w:rsidRDefault="00D67AA0" w:rsidP="00F051BD">
            <w:pPr>
              <w:pStyle w:val="Default"/>
              <w:jc w:val="center"/>
              <w:rPr>
                <w:b/>
                <w:color w:val="000000" w:themeColor="text1"/>
                <w:sz w:val="18"/>
                <w:szCs w:val="18"/>
                <w:lang w:eastAsia="en-US"/>
              </w:rPr>
            </w:pPr>
            <w:r w:rsidRPr="00CF06F2">
              <w:rPr>
                <w:b/>
                <w:color w:val="000000" w:themeColor="text1"/>
                <w:sz w:val="18"/>
                <w:szCs w:val="18"/>
              </w:rPr>
              <w:t>2. SINIF</w:t>
            </w:r>
          </w:p>
        </w:tc>
        <w:tc>
          <w:tcPr>
            <w:tcW w:w="2290" w:type="dxa"/>
            <w:gridSpan w:val="2"/>
            <w:tcBorders>
              <w:top w:val="single" w:sz="4" w:space="0" w:color="auto"/>
              <w:left w:val="single" w:sz="4" w:space="0" w:color="auto"/>
              <w:bottom w:val="single" w:sz="4" w:space="0" w:color="auto"/>
              <w:right w:val="single" w:sz="4" w:space="0" w:color="auto"/>
            </w:tcBorders>
          </w:tcPr>
          <w:p w14:paraId="12C2F235" w14:textId="77777777" w:rsidR="00D67AA0" w:rsidRPr="00CF06F2" w:rsidRDefault="00D67AA0" w:rsidP="00F051BD">
            <w:pPr>
              <w:pStyle w:val="Default"/>
              <w:jc w:val="center"/>
              <w:rPr>
                <w:b/>
                <w:color w:val="000000" w:themeColor="text1"/>
                <w:sz w:val="18"/>
                <w:szCs w:val="18"/>
                <w:lang w:eastAsia="en-US"/>
              </w:rPr>
            </w:pPr>
            <w:r w:rsidRPr="00CF06F2">
              <w:rPr>
                <w:b/>
                <w:color w:val="000000" w:themeColor="text1"/>
                <w:sz w:val="18"/>
                <w:szCs w:val="18"/>
              </w:rPr>
              <w:t>3. SINIF</w:t>
            </w:r>
          </w:p>
        </w:tc>
      </w:tr>
      <w:tr w:rsidR="00D67AA0" w:rsidRPr="00CF06F2" w14:paraId="28A9968A" w14:textId="77777777" w:rsidTr="00F051BD">
        <w:trPr>
          <w:trHeight w:val="168"/>
        </w:trPr>
        <w:tc>
          <w:tcPr>
            <w:tcW w:w="5164" w:type="dxa"/>
            <w:vMerge/>
            <w:tcBorders>
              <w:top w:val="single" w:sz="4" w:space="0" w:color="auto"/>
              <w:left w:val="single" w:sz="4" w:space="0" w:color="auto"/>
              <w:bottom w:val="single" w:sz="4" w:space="0" w:color="auto"/>
              <w:right w:val="single" w:sz="4" w:space="0" w:color="auto"/>
            </w:tcBorders>
            <w:vAlign w:val="center"/>
          </w:tcPr>
          <w:p w14:paraId="3B130711" w14:textId="77777777" w:rsidR="00D67AA0" w:rsidRPr="00CF06F2" w:rsidRDefault="00D67AA0" w:rsidP="00F051BD">
            <w:pPr>
              <w:rPr>
                <w:b/>
                <w:color w:val="000000" w:themeColor="text1"/>
                <w:sz w:val="18"/>
                <w:szCs w:val="18"/>
                <w:lang w:eastAsia="en-US"/>
              </w:rPr>
            </w:pPr>
          </w:p>
        </w:tc>
        <w:tc>
          <w:tcPr>
            <w:tcW w:w="1172" w:type="dxa"/>
            <w:tcBorders>
              <w:top w:val="single" w:sz="4" w:space="0" w:color="auto"/>
              <w:left w:val="single" w:sz="4" w:space="0" w:color="auto"/>
              <w:bottom w:val="single" w:sz="4" w:space="0" w:color="auto"/>
              <w:right w:val="single" w:sz="4" w:space="0" w:color="auto"/>
            </w:tcBorders>
          </w:tcPr>
          <w:p w14:paraId="6402F01D" w14:textId="77777777" w:rsidR="00D67AA0" w:rsidRPr="00CF06F2" w:rsidRDefault="00D67AA0" w:rsidP="00F051BD">
            <w:pPr>
              <w:pStyle w:val="Default"/>
              <w:rPr>
                <w:b/>
                <w:color w:val="000000" w:themeColor="text1"/>
                <w:sz w:val="18"/>
                <w:szCs w:val="18"/>
                <w:lang w:eastAsia="en-US"/>
              </w:rPr>
            </w:pPr>
            <w:r w:rsidRPr="00CF06F2">
              <w:rPr>
                <w:b/>
                <w:color w:val="000000" w:themeColor="text1"/>
                <w:sz w:val="18"/>
                <w:szCs w:val="18"/>
              </w:rPr>
              <w:t>I.ÖĞR</w:t>
            </w:r>
          </w:p>
        </w:tc>
        <w:tc>
          <w:tcPr>
            <w:tcW w:w="1170" w:type="dxa"/>
            <w:tcBorders>
              <w:top w:val="single" w:sz="4" w:space="0" w:color="auto"/>
              <w:left w:val="single" w:sz="4" w:space="0" w:color="auto"/>
              <w:bottom w:val="single" w:sz="4" w:space="0" w:color="auto"/>
              <w:right w:val="single" w:sz="4" w:space="0" w:color="auto"/>
            </w:tcBorders>
          </w:tcPr>
          <w:p w14:paraId="5FC279AD" w14:textId="77777777" w:rsidR="00D67AA0" w:rsidRPr="00CF06F2" w:rsidRDefault="00D67AA0" w:rsidP="00F051BD">
            <w:pPr>
              <w:pStyle w:val="Default"/>
              <w:rPr>
                <w:b/>
                <w:color w:val="000000" w:themeColor="text1"/>
                <w:sz w:val="18"/>
                <w:szCs w:val="18"/>
                <w:lang w:eastAsia="en-US"/>
              </w:rPr>
            </w:pPr>
            <w:r w:rsidRPr="00CF06F2">
              <w:rPr>
                <w:b/>
                <w:color w:val="000000" w:themeColor="text1"/>
                <w:sz w:val="18"/>
                <w:szCs w:val="18"/>
              </w:rPr>
              <w:t>II.ÖĞR</w:t>
            </w:r>
          </w:p>
        </w:tc>
        <w:tc>
          <w:tcPr>
            <w:tcW w:w="1172" w:type="dxa"/>
            <w:tcBorders>
              <w:top w:val="single" w:sz="4" w:space="0" w:color="auto"/>
              <w:left w:val="single" w:sz="4" w:space="0" w:color="auto"/>
              <w:bottom w:val="single" w:sz="4" w:space="0" w:color="auto"/>
              <w:right w:val="single" w:sz="4" w:space="0" w:color="auto"/>
            </w:tcBorders>
          </w:tcPr>
          <w:p w14:paraId="42C2C654" w14:textId="77777777" w:rsidR="00D67AA0" w:rsidRPr="00CF06F2" w:rsidRDefault="00D67AA0" w:rsidP="00F051BD">
            <w:pPr>
              <w:pStyle w:val="Default"/>
              <w:rPr>
                <w:b/>
                <w:color w:val="000000" w:themeColor="text1"/>
                <w:sz w:val="18"/>
                <w:szCs w:val="18"/>
                <w:lang w:eastAsia="en-US"/>
              </w:rPr>
            </w:pPr>
            <w:r w:rsidRPr="00CF06F2">
              <w:rPr>
                <w:b/>
                <w:color w:val="000000" w:themeColor="text1"/>
                <w:sz w:val="18"/>
                <w:szCs w:val="18"/>
              </w:rPr>
              <w:t>I.ÖĞR</w:t>
            </w:r>
          </w:p>
        </w:tc>
        <w:tc>
          <w:tcPr>
            <w:tcW w:w="1118" w:type="dxa"/>
            <w:tcBorders>
              <w:top w:val="single" w:sz="4" w:space="0" w:color="auto"/>
              <w:left w:val="single" w:sz="4" w:space="0" w:color="auto"/>
              <w:bottom w:val="single" w:sz="4" w:space="0" w:color="auto"/>
              <w:right w:val="single" w:sz="4" w:space="0" w:color="auto"/>
            </w:tcBorders>
          </w:tcPr>
          <w:p w14:paraId="453F4E3F" w14:textId="77777777" w:rsidR="00D67AA0" w:rsidRPr="00CF06F2" w:rsidRDefault="00D67AA0" w:rsidP="00F051BD">
            <w:pPr>
              <w:pStyle w:val="Default"/>
              <w:rPr>
                <w:b/>
                <w:color w:val="000000" w:themeColor="text1"/>
                <w:sz w:val="18"/>
                <w:szCs w:val="18"/>
                <w:lang w:eastAsia="en-US"/>
              </w:rPr>
            </w:pPr>
            <w:r w:rsidRPr="00CF06F2">
              <w:rPr>
                <w:b/>
                <w:color w:val="000000" w:themeColor="text1"/>
                <w:sz w:val="18"/>
                <w:szCs w:val="18"/>
              </w:rPr>
              <w:t>II.ÖĞR</w:t>
            </w:r>
          </w:p>
        </w:tc>
      </w:tr>
      <w:tr w:rsidR="00D67AA0" w:rsidRPr="00CF06F2" w14:paraId="4C96C58E" w14:textId="77777777" w:rsidTr="00F051BD">
        <w:trPr>
          <w:trHeight w:val="221"/>
        </w:trPr>
        <w:tc>
          <w:tcPr>
            <w:tcW w:w="5164" w:type="dxa"/>
            <w:tcBorders>
              <w:top w:val="single" w:sz="4" w:space="0" w:color="auto"/>
              <w:left w:val="single" w:sz="4" w:space="0" w:color="auto"/>
              <w:bottom w:val="single" w:sz="4" w:space="0" w:color="auto"/>
              <w:right w:val="single" w:sz="4" w:space="0" w:color="auto"/>
            </w:tcBorders>
          </w:tcPr>
          <w:p w14:paraId="0D00E2D5" w14:textId="77777777" w:rsidR="00D67AA0" w:rsidRPr="00CF06F2" w:rsidRDefault="00D67AA0" w:rsidP="00F051BD">
            <w:pPr>
              <w:pStyle w:val="Default"/>
              <w:rPr>
                <w:color w:val="000000" w:themeColor="text1"/>
                <w:sz w:val="18"/>
                <w:szCs w:val="18"/>
                <w:lang w:eastAsia="en-US"/>
              </w:rPr>
            </w:pPr>
            <w:r w:rsidRPr="00CF06F2">
              <w:rPr>
                <w:color w:val="000000" w:themeColor="text1"/>
                <w:sz w:val="18"/>
                <w:szCs w:val="18"/>
              </w:rPr>
              <w:t>Fen Bilgisi Öğretmenliği</w:t>
            </w:r>
          </w:p>
        </w:tc>
        <w:tc>
          <w:tcPr>
            <w:tcW w:w="1172" w:type="dxa"/>
            <w:tcBorders>
              <w:top w:val="single" w:sz="4" w:space="0" w:color="auto"/>
              <w:left w:val="single" w:sz="4" w:space="0" w:color="auto"/>
              <w:bottom w:val="single" w:sz="4" w:space="0" w:color="auto"/>
              <w:right w:val="single" w:sz="4" w:space="0" w:color="auto"/>
            </w:tcBorders>
          </w:tcPr>
          <w:p w14:paraId="760ACFC8" w14:textId="77777777" w:rsidR="00D67AA0" w:rsidRPr="00CF06F2" w:rsidRDefault="00D67AA0" w:rsidP="00F051BD">
            <w:pPr>
              <w:pStyle w:val="Default"/>
              <w:jc w:val="center"/>
              <w:rPr>
                <w:color w:val="000000" w:themeColor="text1"/>
                <w:sz w:val="18"/>
                <w:szCs w:val="18"/>
                <w:lang w:eastAsia="en-US"/>
              </w:rPr>
            </w:pPr>
            <w:r w:rsidRPr="00CF06F2">
              <w:rPr>
                <w:color w:val="000000" w:themeColor="text1"/>
                <w:sz w:val="18"/>
                <w:szCs w:val="18"/>
                <w:lang w:eastAsia="en-US"/>
              </w:rPr>
              <w:t>3</w:t>
            </w:r>
          </w:p>
        </w:tc>
        <w:tc>
          <w:tcPr>
            <w:tcW w:w="1170" w:type="dxa"/>
            <w:tcBorders>
              <w:top w:val="single" w:sz="4" w:space="0" w:color="auto"/>
              <w:left w:val="single" w:sz="4" w:space="0" w:color="auto"/>
              <w:bottom w:val="single" w:sz="4" w:space="0" w:color="auto"/>
              <w:right w:val="single" w:sz="4" w:space="0" w:color="auto"/>
            </w:tcBorders>
          </w:tcPr>
          <w:p w14:paraId="17D213A9" w14:textId="77777777" w:rsidR="00D67AA0" w:rsidRPr="00CF06F2" w:rsidRDefault="00D67AA0" w:rsidP="00F051BD">
            <w:pPr>
              <w:pStyle w:val="Default"/>
              <w:jc w:val="center"/>
              <w:rPr>
                <w:color w:val="000000" w:themeColor="text1"/>
                <w:sz w:val="18"/>
                <w:szCs w:val="18"/>
                <w:lang w:eastAsia="en-US"/>
              </w:rPr>
            </w:pPr>
            <w:r w:rsidRPr="00CF06F2">
              <w:rPr>
                <w:color w:val="000000" w:themeColor="text1"/>
                <w:sz w:val="18"/>
                <w:szCs w:val="18"/>
                <w:lang w:eastAsia="en-US"/>
              </w:rPr>
              <w:t>-</w:t>
            </w:r>
          </w:p>
        </w:tc>
        <w:tc>
          <w:tcPr>
            <w:tcW w:w="1172" w:type="dxa"/>
            <w:tcBorders>
              <w:top w:val="single" w:sz="4" w:space="0" w:color="auto"/>
              <w:left w:val="single" w:sz="4" w:space="0" w:color="auto"/>
              <w:bottom w:val="single" w:sz="4" w:space="0" w:color="auto"/>
              <w:right w:val="single" w:sz="4" w:space="0" w:color="auto"/>
            </w:tcBorders>
          </w:tcPr>
          <w:p w14:paraId="7148F25D" w14:textId="77777777" w:rsidR="00D67AA0" w:rsidRPr="00CF06F2" w:rsidRDefault="00D67AA0" w:rsidP="00F051BD">
            <w:pPr>
              <w:pStyle w:val="Default"/>
              <w:jc w:val="center"/>
              <w:rPr>
                <w:color w:val="000000" w:themeColor="text1"/>
                <w:sz w:val="18"/>
                <w:szCs w:val="18"/>
                <w:lang w:eastAsia="en-US"/>
              </w:rPr>
            </w:pPr>
            <w:r w:rsidRPr="00CF06F2">
              <w:rPr>
                <w:color w:val="000000" w:themeColor="text1"/>
                <w:sz w:val="18"/>
                <w:szCs w:val="18"/>
                <w:lang w:eastAsia="en-US"/>
              </w:rPr>
              <w:t>2</w:t>
            </w:r>
          </w:p>
        </w:tc>
        <w:tc>
          <w:tcPr>
            <w:tcW w:w="1118" w:type="dxa"/>
            <w:tcBorders>
              <w:top w:val="single" w:sz="4" w:space="0" w:color="auto"/>
              <w:left w:val="single" w:sz="4" w:space="0" w:color="auto"/>
              <w:bottom w:val="single" w:sz="4" w:space="0" w:color="auto"/>
              <w:right w:val="single" w:sz="4" w:space="0" w:color="auto"/>
            </w:tcBorders>
          </w:tcPr>
          <w:p w14:paraId="1686CDED" w14:textId="77777777" w:rsidR="00D67AA0" w:rsidRPr="00CF06F2" w:rsidRDefault="00D67AA0" w:rsidP="00F051BD">
            <w:pPr>
              <w:pStyle w:val="Default"/>
              <w:jc w:val="center"/>
              <w:rPr>
                <w:color w:val="000000" w:themeColor="text1"/>
                <w:sz w:val="18"/>
                <w:szCs w:val="18"/>
                <w:lang w:eastAsia="en-US"/>
              </w:rPr>
            </w:pPr>
            <w:r w:rsidRPr="00CF06F2">
              <w:rPr>
                <w:color w:val="000000" w:themeColor="text1"/>
                <w:sz w:val="18"/>
                <w:szCs w:val="18"/>
                <w:lang w:eastAsia="en-US"/>
              </w:rPr>
              <w:t>-</w:t>
            </w:r>
          </w:p>
        </w:tc>
      </w:tr>
      <w:tr w:rsidR="00D67AA0" w:rsidRPr="00CF06F2" w14:paraId="1512E1DA" w14:textId="77777777" w:rsidTr="00F051BD">
        <w:trPr>
          <w:trHeight w:val="142"/>
        </w:trPr>
        <w:tc>
          <w:tcPr>
            <w:tcW w:w="5164" w:type="dxa"/>
            <w:tcBorders>
              <w:top w:val="single" w:sz="4" w:space="0" w:color="auto"/>
              <w:left w:val="single" w:sz="4" w:space="0" w:color="auto"/>
              <w:bottom w:val="single" w:sz="4" w:space="0" w:color="auto"/>
              <w:right w:val="single" w:sz="4" w:space="0" w:color="auto"/>
            </w:tcBorders>
          </w:tcPr>
          <w:p w14:paraId="4F25A4DD" w14:textId="77777777" w:rsidR="00D67AA0" w:rsidRPr="00CF06F2" w:rsidRDefault="00D67AA0" w:rsidP="00F051BD">
            <w:pPr>
              <w:pStyle w:val="Default"/>
              <w:rPr>
                <w:color w:val="000000" w:themeColor="text1"/>
                <w:sz w:val="18"/>
                <w:szCs w:val="18"/>
              </w:rPr>
            </w:pPr>
            <w:r w:rsidRPr="00CF06F2">
              <w:rPr>
                <w:color w:val="000000" w:themeColor="text1"/>
                <w:sz w:val="18"/>
                <w:szCs w:val="18"/>
              </w:rPr>
              <w:t>İlköğretim Matematik</w:t>
            </w:r>
          </w:p>
        </w:tc>
        <w:tc>
          <w:tcPr>
            <w:tcW w:w="1172" w:type="dxa"/>
            <w:tcBorders>
              <w:top w:val="single" w:sz="4" w:space="0" w:color="auto"/>
              <w:left w:val="single" w:sz="4" w:space="0" w:color="auto"/>
              <w:bottom w:val="single" w:sz="4" w:space="0" w:color="auto"/>
              <w:right w:val="single" w:sz="4" w:space="0" w:color="auto"/>
            </w:tcBorders>
          </w:tcPr>
          <w:p w14:paraId="723288AD" w14:textId="77777777" w:rsidR="00D67AA0" w:rsidRPr="00CF06F2" w:rsidRDefault="00D67AA0" w:rsidP="00F051BD">
            <w:pPr>
              <w:pStyle w:val="Default"/>
              <w:jc w:val="center"/>
              <w:rPr>
                <w:color w:val="000000" w:themeColor="text1"/>
                <w:sz w:val="18"/>
                <w:szCs w:val="18"/>
              </w:rPr>
            </w:pPr>
            <w:r w:rsidRPr="00CF06F2">
              <w:rPr>
                <w:color w:val="000000" w:themeColor="text1"/>
                <w:sz w:val="18"/>
                <w:szCs w:val="18"/>
              </w:rPr>
              <w:t>3</w:t>
            </w:r>
          </w:p>
        </w:tc>
        <w:tc>
          <w:tcPr>
            <w:tcW w:w="1170" w:type="dxa"/>
            <w:tcBorders>
              <w:top w:val="single" w:sz="4" w:space="0" w:color="auto"/>
              <w:left w:val="single" w:sz="4" w:space="0" w:color="auto"/>
              <w:bottom w:val="single" w:sz="4" w:space="0" w:color="auto"/>
              <w:right w:val="single" w:sz="4" w:space="0" w:color="auto"/>
            </w:tcBorders>
          </w:tcPr>
          <w:p w14:paraId="17B23F40" w14:textId="77777777" w:rsidR="00D67AA0" w:rsidRPr="00CF06F2" w:rsidRDefault="00D67AA0" w:rsidP="00F051BD">
            <w:pPr>
              <w:pStyle w:val="Default"/>
              <w:jc w:val="center"/>
              <w:rPr>
                <w:color w:val="000000" w:themeColor="text1"/>
                <w:sz w:val="18"/>
                <w:szCs w:val="18"/>
              </w:rPr>
            </w:pPr>
            <w:r w:rsidRPr="00CF06F2">
              <w:rPr>
                <w:color w:val="000000" w:themeColor="text1"/>
                <w:sz w:val="18"/>
                <w:szCs w:val="18"/>
              </w:rPr>
              <w:t>-</w:t>
            </w:r>
          </w:p>
        </w:tc>
        <w:tc>
          <w:tcPr>
            <w:tcW w:w="1172" w:type="dxa"/>
            <w:tcBorders>
              <w:top w:val="single" w:sz="4" w:space="0" w:color="auto"/>
              <w:left w:val="single" w:sz="4" w:space="0" w:color="auto"/>
              <w:bottom w:val="single" w:sz="4" w:space="0" w:color="auto"/>
              <w:right w:val="single" w:sz="4" w:space="0" w:color="auto"/>
            </w:tcBorders>
          </w:tcPr>
          <w:p w14:paraId="2C312B08" w14:textId="77777777" w:rsidR="00D67AA0" w:rsidRPr="00CF06F2" w:rsidRDefault="00D67AA0" w:rsidP="00F051BD">
            <w:pPr>
              <w:pStyle w:val="Default"/>
              <w:jc w:val="center"/>
              <w:rPr>
                <w:color w:val="000000" w:themeColor="text1"/>
                <w:sz w:val="18"/>
                <w:szCs w:val="18"/>
              </w:rPr>
            </w:pPr>
            <w:r w:rsidRPr="00CF06F2">
              <w:rPr>
                <w:color w:val="000000" w:themeColor="text1"/>
                <w:sz w:val="18"/>
                <w:szCs w:val="18"/>
              </w:rPr>
              <w:t>2</w:t>
            </w:r>
          </w:p>
        </w:tc>
        <w:tc>
          <w:tcPr>
            <w:tcW w:w="1118" w:type="dxa"/>
            <w:tcBorders>
              <w:top w:val="single" w:sz="4" w:space="0" w:color="auto"/>
              <w:left w:val="single" w:sz="4" w:space="0" w:color="auto"/>
              <w:bottom w:val="single" w:sz="4" w:space="0" w:color="auto"/>
              <w:right w:val="single" w:sz="4" w:space="0" w:color="auto"/>
            </w:tcBorders>
          </w:tcPr>
          <w:p w14:paraId="754C8EE5" w14:textId="77777777" w:rsidR="00D67AA0" w:rsidRPr="00CF06F2" w:rsidRDefault="00D67AA0" w:rsidP="00F051BD">
            <w:pPr>
              <w:pStyle w:val="Default"/>
              <w:jc w:val="center"/>
              <w:rPr>
                <w:color w:val="000000" w:themeColor="text1"/>
                <w:sz w:val="18"/>
                <w:szCs w:val="18"/>
              </w:rPr>
            </w:pPr>
            <w:r w:rsidRPr="00CF06F2">
              <w:rPr>
                <w:color w:val="000000" w:themeColor="text1"/>
                <w:sz w:val="18"/>
                <w:szCs w:val="18"/>
              </w:rPr>
              <w:t>-</w:t>
            </w:r>
          </w:p>
        </w:tc>
      </w:tr>
      <w:tr w:rsidR="00D67AA0" w:rsidRPr="00CF06F2" w14:paraId="7E932853" w14:textId="77777777" w:rsidTr="00F051BD">
        <w:trPr>
          <w:trHeight w:val="260"/>
        </w:trPr>
        <w:tc>
          <w:tcPr>
            <w:tcW w:w="5164" w:type="dxa"/>
            <w:tcBorders>
              <w:top w:val="single" w:sz="4" w:space="0" w:color="auto"/>
              <w:left w:val="single" w:sz="4" w:space="0" w:color="auto"/>
              <w:bottom w:val="single" w:sz="4" w:space="0" w:color="auto"/>
              <w:right w:val="single" w:sz="4" w:space="0" w:color="auto"/>
            </w:tcBorders>
          </w:tcPr>
          <w:p w14:paraId="106F2903" w14:textId="77777777" w:rsidR="00D67AA0" w:rsidRPr="00CF06F2" w:rsidRDefault="00D67AA0" w:rsidP="00F051BD">
            <w:pPr>
              <w:pStyle w:val="Default"/>
              <w:rPr>
                <w:color w:val="000000" w:themeColor="text1"/>
                <w:sz w:val="18"/>
                <w:szCs w:val="18"/>
                <w:lang w:eastAsia="en-US"/>
              </w:rPr>
            </w:pPr>
            <w:r w:rsidRPr="00CF06F2">
              <w:rPr>
                <w:color w:val="000000" w:themeColor="text1"/>
                <w:sz w:val="18"/>
                <w:szCs w:val="18"/>
              </w:rPr>
              <w:t>Sınıf Öğretmenliği</w:t>
            </w:r>
          </w:p>
        </w:tc>
        <w:tc>
          <w:tcPr>
            <w:tcW w:w="1172" w:type="dxa"/>
            <w:tcBorders>
              <w:top w:val="single" w:sz="4" w:space="0" w:color="auto"/>
              <w:left w:val="single" w:sz="4" w:space="0" w:color="auto"/>
              <w:bottom w:val="single" w:sz="4" w:space="0" w:color="auto"/>
              <w:right w:val="single" w:sz="4" w:space="0" w:color="auto"/>
            </w:tcBorders>
          </w:tcPr>
          <w:p w14:paraId="13851024" w14:textId="77777777" w:rsidR="00D67AA0" w:rsidRPr="00CF06F2" w:rsidRDefault="00D67AA0" w:rsidP="00F051BD">
            <w:pPr>
              <w:pStyle w:val="Default"/>
              <w:jc w:val="center"/>
              <w:rPr>
                <w:color w:val="000000" w:themeColor="text1"/>
                <w:sz w:val="18"/>
                <w:szCs w:val="18"/>
                <w:lang w:eastAsia="en-US"/>
              </w:rPr>
            </w:pPr>
            <w:r>
              <w:rPr>
                <w:color w:val="000000" w:themeColor="text1"/>
                <w:sz w:val="18"/>
                <w:szCs w:val="18"/>
                <w:lang w:eastAsia="en-US"/>
              </w:rPr>
              <w:t>-</w:t>
            </w:r>
          </w:p>
        </w:tc>
        <w:tc>
          <w:tcPr>
            <w:tcW w:w="1170" w:type="dxa"/>
            <w:tcBorders>
              <w:top w:val="single" w:sz="4" w:space="0" w:color="auto"/>
              <w:left w:val="single" w:sz="4" w:space="0" w:color="auto"/>
              <w:bottom w:val="single" w:sz="4" w:space="0" w:color="auto"/>
              <w:right w:val="single" w:sz="4" w:space="0" w:color="auto"/>
            </w:tcBorders>
          </w:tcPr>
          <w:p w14:paraId="72C8E375" w14:textId="77777777" w:rsidR="00D67AA0" w:rsidRPr="00CF06F2" w:rsidRDefault="00D67AA0" w:rsidP="00F051BD">
            <w:pPr>
              <w:pStyle w:val="Default"/>
              <w:jc w:val="center"/>
              <w:rPr>
                <w:color w:val="000000" w:themeColor="text1"/>
                <w:sz w:val="18"/>
                <w:szCs w:val="18"/>
                <w:lang w:eastAsia="en-US"/>
              </w:rPr>
            </w:pPr>
            <w:r w:rsidRPr="00CF06F2">
              <w:rPr>
                <w:color w:val="000000" w:themeColor="text1"/>
                <w:sz w:val="18"/>
                <w:szCs w:val="18"/>
              </w:rPr>
              <w:t>-</w:t>
            </w:r>
          </w:p>
        </w:tc>
        <w:tc>
          <w:tcPr>
            <w:tcW w:w="1172" w:type="dxa"/>
            <w:tcBorders>
              <w:top w:val="single" w:sz="4" w:space="0" w:color="auto"/>
              <w:left w:val="single" w:sz="4" w:space="0" w:color="auto"/>
              <w:bottom w:val="single" w:sz="4" w:space="0" w:color="auto"/>
              <w:right w:val="single" w:sz="4" w:space="0" w:color="auto"/>
            </w:tcBorders>
          </w:tcPr>
          <w:p w14:paraId="1FCAEA0E" w14:textId="77777777" w:rsidR="00D67AA0" w:rsidRPr="00CF06F2" w:rsidRDefault="00D67AA0" w:rsidP="00F051BD">
            <w:pPr>
              <w:pStyle w:val="Default"/>
              <w:jc w:val="center"/>
              <w:rPr>
                <w:color w:val="000000" w:themeColor="text1"/>
                <w:sz w:val="18"/>
                <w:szCs w:val="18"/>
              </w:rPr>
            </w:pPr>
            <w:r w:rsidRPr="00CF06F2">
              <w:rPr>
                <w:color w:val="000000" w:themeColor="text1"/>
                <w:sz w:val="18"/>
                <w:szCs w:val="18"/>
              </w:rPr>
              <w:t>-</w:t>
            </w:r>
          </w:p>
        </w:tc>
        <w:tc>
          <w:tcPr>
            <w:tcW w:w="1118" w:type="dxa"/>
            <w:tcBorders>
              <w:top w:val="single" w:sz="4" w:space="0" w:color="auto"/>
              <w:left w:val="single" w:sz="4" w:space="0" w:color="auto"/>
              <w:bottom w:val="single" w:sz="4" w:space="0" w:color="auto"/>
              <w:right w:val="single" w:sz="4" w:space="0" w:color="auto"/>
            </w:tcBorders>
          </w:tcPr>
          <w:p w14:paraId="4681D9F3" w14:textId="77777777" w:rsidR="00D67AA0" w:rsidRPr="00CF06F2" w:rsidRDefault="00D67AA0" w:rsidP="00F051BD">
            <w:pPr>
              <w:pStyle w:val="Default"/>
              <w:jc w:val="center"/>
              <w:rPr>
                <w:color w:val="000000" w:themeColor="text1"/>
                <w:sz w:val="18"/>
                <w:szCs w:val="18"/>
              </w:rPr>
            </w:pPr>
            <w:r w:rsidRPr="00CF06F2">
              <w:rPr>
                <w:color w:val="000000" w:themeColor="text1"/>
                <w:sz w:val="18"/>
                <w:szCs w:val="18"/>
              </w:rPr>
              <w:t>-</w:t>
            </w:r>
          </w:p>
        </w:tc>
      </w:tr>
      <w:tr w:rsidR="00D67AA0" w:rsidRPr="00CF06F2" w14:paraId="2490631B" w14:textId="77777777" w:rsidTr="00F051BD">
        <w:trPr>
          <w:trHeight w:val="147"/>
        </w:trPr>
        <w:tc>
          <w:tcPr>
            <w:tcW w:w="5164" w:type="dxa"/>
            <w:tcBorders>
              <w:top w:val="single" w:sz="4" w:space="0" w:color="auto"/>
              <w:left w:val="single" w:sz="4" w:space="0" w:color="auto"/>
              <w:bottom w:val="single" w:sz="4" w:space="0" w:color="auto"/>
              <w:right w:val="single" w:sz="4" w:space="0" w:color="auto"/>
            </w:tcBorders>
          </w:tcPr>
          <w:p w14:paraId="6E7EEB51" w14:textId="77777777" w:rsidR="00D67AA0" w:rsidRPr="00CF06F2" w:rsidRDefault="00D67AA0" w:rsidP="00F051BD">
            <w:pPr>
              <w:pStyle w:val="Default"/>
              <w:rPr>
                <w:color w:val="000000" w:themeColor="text1"/>
                <w:sz w:val="18"/>
                <w:szCs w:val="18"/>
                <w:lang w:eastAsia="en-US"/>
              </w:rPr>
            </w:pPr>
            <w:r w:rsidRPr="00CF06F2">
              <w:rPr>
                <w:color w:val="000000" w:themeColor="text1"/>
                <w:sz w:val="18"/>
                <w:szCs w:val="18"/>
              </w:rPr>
              <w:t>Okulöncesi Öğretmenliği</w:t>
            </w:r>
          </w:p>
        </w:tc>
        <w:tc>
          <w:tcPr>
            <w:tcW w:w="1172" w:type="dxa"/>
            <w:tcBorders>
              <w:top w:val="single" w:sz="4" w:space="0" w:color="auto"/>
              <w:left w:val="single" w:sz="4" w:space="0" w:color="auto"/>
              <w:bottom w:val="single" w:sz="4" w:space="0" w:color="auto"/>
              <w:right w:val="single" w:sz="4" w:space="0" w:color="auto"/>
            </w:tcBorders>
          </w:tcPr>
          <w:p w14:paraId="16166350" w14:textId="77777777" w:rsidR="00D67AA0" w:rsidRPr="00CF06F2" w:rsidRDefault="00D67AA0" w:rsidP="00F051BD">
            <w:pPr>
              <w:pStyle w:val="Default"/>
              <w:jc w:val="center"/>
              <w:rPr>
                <w:color w:val="000000" w:themeColor="text1"/>
                <w:sz w:val="18"/>
                <w:szCs w:val="18"/>
                <w:lang w:eastAsia="en-US"/>
              </w:rPr>
            </w:pPr>
            <w:r w:rsidRPr="00CF06F2">
              <w:rPr>
                <w:color w:val="000000" w:themeColor="text1"/>
                <w:sz w:val="18"/>
                <w:szCs w:val="18"/>
                <w:lang w:eastAsia="en-US"/>
              </w:rPr>
              <w:t>-</w:t>
            </w:r>
          </w:p>
        </w:tc>
        <w:tc>
          <w:tcPr>
            <w:tcW w:w="1170" w:type="dxa"/>
            <w:tcBorders>
              <w:top w:val="single" w:sz="4" w:space="0" w:color="auto"/>
              <w:left w:val="single" w:sz="4" w:space="0" w:color="auto"/>
              <w:bottom w:val="single" w:sz="4" w:space="0" w:color="auto"/>
              <w:right w:val="single" w:sz="4" w:space="0" w:color="auto"/>
            </w:tcBorders>
          </w:tcPr>
          <w:p w14:paraId="73ECA24A" w14:textId="77777777" w:rsidR="00D67AA0" w:rsidRPr="00CF06F2" w:rsidRDefault="00D67AA0" w:rsidP="00F051BD">
            <w:pPr>
              <w:pStyle w:val="Default"/>
              <w:jc w:val="center"/>
              <w:rPr>
                <w:color w:val="000000" w:themeColor="text1"/>
                <w:sz w:val="18"/>
                <w:szCs w:val="18"/>
                <w:lang w:eastAsia="en-US"/>
              </w:rPr>
            </w:pPr>
            <w:r w:rsidRPr="00CF06F2">
              <w:rPr>
                <w:color w:val="000000" w:themeColor="text1"/>
                <w:sz w:val="18"/>
                <w:szCs w:val="18"/>
              </w:rPr>
              <w:t>-</w:t>
            </w:r>
          </w:p>
        </w:tc>
        <w:tc>
          <w:tcPr>
            <w:tcW w:w="1172" w:type="dxa"/>
            <w:tcBorders>
              <w:top w:val="single" w:sz="4" w:space="0" w:color="auto"/>
              <w:left w:val="single" w:sz="4" w:space="0" w:color="auto"/>
              <w:bottom w:val="single" w:sz="4" w:space="0" w:color="auto"/>
              <w:right w:val="single" w:sz="4" w:space="0" w:color="auto"/>
            </w:tcBorders>
          </w:tcPr>
          <w:p w14:paraId="581AF3DB" w14:textId="77777777" w:rsidR="00D67AA0" w:rsidRPr="00CF06F2" w:rsidRDefault="00D67AA0" w:rsidP="00F051BD">
            <w:pPr>
              <w:pStyle w:val="Default"/>
              <w:jc w:val="center"/>
              <w:rPr>
                <w:color w:val="000000" w:themeColor="text1"/>
                <w:sz w:val="18"/>
                <w:szCs w:val="18"/>
              </w:rPr>
            </w:pPr>
            <w:r w:rsidRPr="00CF06F2">
              <w:rPr>
                <w:color w:val="000000" w:themeColor="text1"/>
                <w:sz w:val="18"/>
                <w:szCs w:val="18"/>
              </w:rPr>
              <w:t>-</w:t>
            </w:r>
          </w:p>
        </w:tc>
        <w:tc>
          <w:tcPr>
            <w:tcW w:w="1118" w:type="dxa"/>
            <w:tcBorders>
              <w:top w:val="single" w:sz="4" w:space="0" w:color="auto"/>
              <w:left w:val="single" w:sz="4" w:space="0" w:color="auto"/>
              <w:bottom w:val="single" w:sz="4" w:space="0" w:color="auto"/>
              <w:right w:val="single" w:sz="4" w:space="0" w:color="auto"/>
            </w:tcBorders>
          </w:tcPr>
          <w:p w14:paraId="1D0A05E2" w14:textId="77777777" w:rsidR="00D67AA0" w:rsidRPr="00CF06F2" w:rsidRDefault="00D67AA0" w:rsidP="00F051BD">
            <w:pPr>
              <w:pStyle w:val="Default"/>
              <w:jc w:val="center"/>
              <w:rPr>
                <w:color w:val="000000" w:themeColor="text1"/>
                <w:sz w:val="18"/>
                <w:szCs w:val="18"/>
              </w:rPr>
            </w:pPr>
            <w:r w:rsidRPr="00CF06F2">
              <w:rPr>
                <w:color w:val="000000" w:themeColor="text1"/>
                <w:sz w:val="18"/>
                <w:szCs w:val="18"/>
              </w:rPr>
              <w:t>-</w:t>
            </w:r>
          </w:p>
        </w:tc>
      </w:tr>
      <w:tr w:rsidR="00D67AA0" w:rsidRPr="00CF06F2" w14:paraId="127A29C8" w14:textId="77777777" w:rsidTr="00F051BD">
        <w:trPr>
          <w:trHeight w:val="251"/>
        </w:trPr>
        <w:tc>
          <w:tcPr>
            <w:tcW w:w="5164" w:type="dxa"/>
            <w:tcBorders>
              <w:top w:val="single" w:sz="4" w:space="0" w:color="auto"/>
              <w:left w:val="single" w:sz="4" w:space="0" w:color="auto"/>
              <w:bottom w:val="single" w:sz="4" w:space="0" w:color="auto"/>
              <w:right w:val="single" w:sz="4" w:space="0" w:color="auto"/>
            </w:tcBorders>
          </w:tcPr>
          <w:p w14:paraId="5236B888" w14:textId="77777777" w:rsidR="00D67AA0" w:rsidRPr="00CF06F2" w:rsidRDefault="00D67AA0" w:rsidP="00F051BD">
            <w:pPr>
              <w:pStyle w:val="Default"/>
              <w:rPr>
                <w:color w:val="000000" w:themeColor="text1"/>
                <w:sz w:val="18"/>
                <w:szCs w:val="18"/>
                <w:lang w:eastAsia="en-US"/>
              </w:rPr>
            </w:pPr>
            <w:r w:rsidRPr="00CF06F2">
              <w:rPr>
                <w:color w:val="000000" w:themeColor="text1"/>
                <w:sz w:val="18"/>
                <w:szCs w:val="18"/>
              </w:rPr>
              <w:t>Sosyal Bilgiler Öğretmenliği</w:t>
            </w:r>
          </w:p>
        </w:tc>
        <w:tc>
          <w:tcPr>
            <w:tcW w:w="1172" w:type="dxa"/>
            <w:tcBorders>
              <w:top w:val="single" w:sz="4" w:space="0" w:color="auto"/>
              <w:left w:val="single" w:sz="4" w:space="0" w:color="auto"/>
              <w:bottom w:val="single" w:sz="4" w:space="0" w:color="auto"/>
              <w:right w:val="single" w:sz="4" w:space="0" w:color="auto"/>
            </w:tcBorders>
          </w:tcPr>
          <w:p w14:paraId="18521C50" w14:textId="77777777" w:rsidR="00D67AA0" w:rsidRPr="00CF06F2" w:rsidRDefault="00D67AA0" w:rsidP="00F051BD">
            <w:pPr>
              <w:pStyle w:val="Default"/>
              <w:jc w:val="center"/>
              <w:rPr>
                <w:color w:val="000000" w:themeColor="text1"/>
                <w:sz w:val="18"/>
                <w:szCs w:val="18"/>
                <w:lang w:eastAsia="en-US"/>
              </w:rPr>
            </w:pPr>
            <w:r w:rsidRPr="00CF06F2">
              <w:rPr>
                <w:color w:val="000000" w:themeColor="text1"/>
                <w:sz w:val="18"/>
                <w:szCs w:val="18"/>
                <w:lang w:eastAsia="en-US"/>
              </w:rPr>
              <w:t>-</w:t>
            </w:r>
          </w:p>
        </w:tc>
        <w:tc>
          <w:tcPr>
            <w:tcW w:w="1170" w:type="dxa"/>
            <w:tcBorders>
              <w:top w:val="single" w:sz="4" w:space="0" w:color="auto"/>
              <w:left w:val="single" w:sz="4" w:space="0" w:color="auto"/>
              <w:bottom w:val="single" w:sz="4" w:space="0" w:color="auto"/>
              <w:right w:val="single" w:sz="4" w:space="0" w:color="auto"/>
            </w:tcBorders>
          </w:tcPr>
          <w:p w14:paraId="2114F9EA" w14:textId="77777777" w:rsidR="00D67AA0" w:rsidRPr="00CF06F2" w:rsidRDefault="00D67AA0" w:rsidP="00F051BD">
            <w:pPr>
              <w:pStyle w:val="Default"/>
              <w:jc w:val="center"/>
              <w:rPr>
                <w:color w:val="000000" w:themeColor="text1"/>
                <w:sz w:val="18"/>
                <w:szCs w:val="18"/>
                <w:lang w:eastAsia="en-US"/>
              </w:rPr>
            </w:pPr>
            <w:r w:rsidRPr="00CF06F2">
              <w:rPr>
                <w:color w:val="000000" w:themeColor="text1"/>
                <w:sz w:val="18"/>
                <w:szCs w:val="18"/>
              </w:rPr>
              <w:t>-</w:t>
            </w:r>
          </w:p>
        </w:tc>
        <w:tc>
          <w:tcPr>
            <w:tcW w:w="1172" w:type="dxa"/>
            <w:tcBorders>
              <w:top w:val="single" w:sz="4" w:space="0" w:color="auto"/>
              <w:left w:val="single" w:sz="4" w:space="0" w:color="auto"/>
              <w:bottom w:val="single" w:sz="4" w:space="0" w:color="auto"/>
              <w:right w:val="single" w:sz="4" w:space="0" w:color="auto"/>
            </w:tcBorders>
          </w:tcPr>
          <w:p w14:paraId="3CC4391C" w14:textId="77777777" w:rsidR="00D67AA0" w:rsidRPr="00CF06F2" w:rsidRDefault="00D67AA0" w:rsidP="00F051BD">
            <w:pPr>
              <w:pStyle w:val="Default"/>
              <w:jc w:val="center"/>
              <w:rPr>
                <w:color w:val="000000" w:themeColor="text1"/>
                <w:sz w:val="18"/>
                <w:szCs w:val="18"/>
              </w:rPr>
            </w:pPr>
            <w:r w:rsidRPr="00CF06F2">
              <w:rPr>
                <w:color w:val="000000" w:themeColor="text1"/>
                <w:sz w:val="18"/>
                <w:szCs w:val="18"/>
              </w:rPr>
              <w:t>-</w:t>
            </w:r>
          </w:p>
        </w:tc>
        <w:tc>
          <w:tcPr>
            <w:tcW w:w="1118" w:type="dxa"/>
            <w:tcBorders>
              <w:top w:val="single" w:sz="4" w:space="0" w:color="auto"/>
              <w:left w:val="single" w:sz="4" w:space="0" w:color="auto"/>
              <w:bottom w:val="single" w:sz="4" w:space="0" w:color="auto"/>
              <w:right w:val="single" w:sz="4" w:space="0" w:color="auto"/>
            </w:tcBorders>
          </w:tcPr>
          <w:p w14:paraId="4ECFBC5D" w14:textId="77777777" w:rsidR="00D67AA0" w:rsidRPr="00CF06F2" w:rsidRDefault="00D67AA0" w:rsidP="00F051BD">
            <w:pPr>
              <w:pStyle w:val="Default"/>
              <w:jc w:val="center"/>
              <w:rPr>
                <w:color w:val="000000" w:themeColor="text1"/>
                <w:sz w:val="18"/>
                <w:szCs w:val="18"/>
              </w:rPr>
            </w:pPr>
            <w:r w:rsidRPr="00CF06F2">
              <w:rPr>
                <w:color w:val="000000" w:themeColor="text1"/>
                <w:sz w:val="18"/>
                <w:szCs w:val="18"/>
              </w:rPr>
              <w:t>-</w:t>
            </w:r>
          </w:p>
        </w:tc>
      </w:tr>
      <w:tr w:rsidR="00D67AA0" w:rsidRPr="00CF06F2" w14:paraId="42D7AED3" w14:textId="77777777" w:rsidTr="00F051BD">
        <w:trPr>
          <w:trHeight w:val="139"/>
        </w:trPr>
        <w:tc>
          <w:tcPr>
            <w:tcW w:w="5164" w:type="dxa"/>
            <w:tcBorders>
              <w:top w:val="single" w:sz="4" w:space="0" w:color="auto"/>
              <w:left w:val="single" w:sz="4" w:space="0" w:color="auto"/>
              <w:bottom w:val="single" w:sz="4" w:space="0" w:color="auto"/>
              <w:right w:val="single" w:sz="4" w:space="0" w:color="auto"/>
            </w:tcBorders>
          </w:tcPr>
          <w:p w14:paraId="73A1AA01" w14:textId="77777777" w:rsidR="00D67AA0" w:rsidRPr="00CF06F2" w:rsidRDefault="00D67AA0" w:rsidP="00F051BD">
            <w:pPr>
              <w:pStyle w:val="Default"/>
              <w:rPr>
                <w:color w:val="000000" w:themeColor="text1"/>
                <w:sz w:val="18"/>
                <w:szCs w:val="18"/>
                <w:lang w:eastAsia="en-US"/>
              </w:rPr>
            </w:pPr>
            <w:r w:rsidRPr="00CF06F2">
              <w:rPr>
                <w:color w:val="000000" w:themeColor="text1"/>
                <w:sz w:val="18"/>
                <w:szCs w:val="18"/>
              </w:rPr>
              <w:t>Türkçe Öğretmenliği</w:t>
            </w:r>
          </w:p>
        </w:tc>
        <w:tc>
          <w:tcPr>
            <w:tcW w:w="1172" w:type="dxa"/>
            <w:tcBorders>
              <w:top w:val="single" w:sz="4" w:space="0" w:color="auto"/>
              <w:left w:val="single" w:sz="4" w:space="0" w:color="auto"/>
              <w:bottom w:val="single" w:sz="4" w:space="0" w:color="auto"/>
              <w:right w:val="single" w:sz="4" w:space="0" w:color="auto"/>
            </w:tcBorders>
          </w:tcPr>
          <w:p w14:paraId="1C03EC17" w14:textId="77777777" w:rsidR="00D67AA0" w:rsidRPr="00CF06F2" w:rsidRDefault="00D67AA0" w:rsidP="00F051BD">
            <w:pPr>
              <w:pStyle w:val="Default"/>
              <w:jc w:val="center"/>
              <w:rPr>
                <w:color w:val="000000" w:themeColor="text1"/>
                <w:sz w:val="18"/>
                <w:szCs w:val="18"/>
                <w:lang w:eastAsia="en-US"/>
              </w:rPr>
            </w:pPr>
            <w:r w:rsidRPr="00CF06F2">
              <w:rPr>
                <w:color w:val="000000" w:themeColor="text1"/>
                <w:sz w:val="18"/>
                <w:szCs w:val="18"/>
              </w:rPr>
              <w:t>-</w:t>
            </w:r>
          </w:p>
        </w:tc>
        <w:tc>
          <w:tcPr>
            <w:tcW w:w="1170" w:type="dxa"/>
            <w:tcBorders>
              <w:top w:val="single" w:sz="4" w:space="0" w:color="auto"/>
              <w:left w:val="single" w:sz="4" w:space="0" w:color="auto"/>
              <w:bottom w:val="single" w:sz="4" w:space="0" w:color="auto"/>
              <w:right w:val="single" w:sz="4" w:space="0" w:color="auto"/>
            </w:tcBorders>
          </w:tcPr>
          <w:p w14:paraId="5D84EE6B" w14:textId="77777777" w:rsidR="00D67AA0" w:rsidRPr="00CF06F2" w:rsidRDefault="00D67AA0" w:rsidP="00F051BD">
            <w:pPr>
              <w:pStyle w:val="Default"/>
              <w:jc w:val="center"/>
              <w:rPr>
                <w:color w:val="000000" w:themeColor="text1"/>
                <w:sz w:val="18"/>
                <w:szCs w:val="18"/>
                <w:lang w:eastAsia="en-US"/>
              </w:rPr>
            </w:pPr>
            <w:r w:rsidRPr="00CF06F2">
              <w:rPr>
                <w:color w:val="000000" w:themeColor="text1"/>
                <w:sz w:val="18"/>
                <w:szCs w:val="18"/>
              </w:rPr>
              <w:t>-</w:t>
            </w:r>
          </w:p>
        </w:tc>
        <w:tc>
          <w:tcPr>
            <w:tcW w:w="1172" w:type="dxa"/>
            <w:tcBorders>
              <w:top w:val="single" w:sz="4" w:space="0" w:color="auto"/>
              <w:left w:val="single" w:sz="4" w:space="0" w:color="auto"/>
              <w:bottom w:val="single" w:sz="4" w:space="0" w:color="auto"/>
              <w:right w:val="single" w:sz="4" w:space="0" w:color="auto"/>
            </w:tcBorders>
          </w:tcPr>
          <w:p w14:paraId="4FBB6453" w14:textId="77777777" w:rsidR="00D67AA0" w:rsidRPr="00CF06F2" w:rsidRDefault="00D67AA0" w:rsidP="00F051BD">
            <w:pPr>
              <w:pStyle w:val="Default"/>
              <w:jc w:val="center"/>
              <w:rPr>
                <w:color w:val="000000" w:themeColor="text1"/>
                <w:sz w:val="18"/>
                <w:szCs w:val="18"/>
              </w:rPr>
            </w:pPr>
            <w:r w:rsidRPr="00CF06F2">
              <w:rPr>
                <w:color w:val="000000" w:themeColor="text1"/>
                <w:sz w:val="18"/>
                <w:szCs w:val="18"/>
              </w:rPr>
              <w:t>-</w:t>
            </w:r>
          </w:p>
        </w:tc>
        <w:tc>
          <w:tcPr>
            <w:tcW w:w="1118" w:type="dxa"/>
            <w:tcBorders>
              <w:top w:val="single" w:sz="4" w:space="0" w:color="auto"/>
              <w:left w:val="single" w:sz="4" w:space="0" w:color="auto"/>
              <w:bottom w:val="single" w:sz="4" w:space="0" w:color="auto"/>
              <w:right w:val="single" w:sz="4" w:space="0" w:color="auto"/>
            </w:tcBorders>
          </w:tcPr>
          <w:p w14:paraId="63049BBE" w14:textId="77777777" w:rsidR="00D67AA0" w:rsidRPr="00CF06F2" w:rsidRDefault="00D67AA0" w:rsidP="00F051BD">
            <w:pPr>
              <w:pStyle w:val="Default"/>
              <w:jc w:val="center"/>
              <w:rPr>
                <w:color w:val="000000" w:themeColor="text1"/>
                <w:sz w:val="18"/>
                <w:szCs w:val="18"/>
              </w:rPr>
            </w:pPr>
            <w:r w:rsidRPr="00CF06F2">
              <w:rPr>
                <w:color w:val="000000" w:themeColor="text1"/>
                <w:sz w:val="18"/>
                <w:szCs w:val="18"/>
              </w:rPr>
              <w:t>-</w:t>
            </w:r>
          </w:p>
        </w:tc>
      </w:tr>
      <w:tr w:rsidR="00D67AA0" w:rsidRPr="00CF06F2" w14:paraId="473C418C" w14:textId="77777777" w:rsidTr="00F051BD">
        <w:trPr>
          <w:trHeight w:val="92"/>
        </w:trPr>
        <w:tc>
          <w:tcPr>
            <w:tcW w:w="5164" w:type="dxa"/>
            <w:tcBorders>
              <w:top w:val="single" w:sz="4" w:space="0" w:color="auto"/>
              <w:left w:val="single" w:sz="4" w:space="0" w:color="auto"/>
              <w:bottom w:val="single" w:sz="4" w:space="0" w:color="auto"/>
              <w:right w:val="single" w:sz="4" w:space="0" w:color="auto"/>
            </w:tcBorders>
          </w:tcPr>
          <w:p w14:paraId="675AB695" w14:textId="77777777" w:rsidR="00D67AA0" w:rsidRPr="00CF06F2" w:rsidRDefault="00D67AA0" w:rsidP="00F051BD">
            <w:pPr>
              <w:pStyle w:val="Default"/>
              <w:rPr>
                <w:color w:val="000000" w:themeColor="text1"/>
                <w:sz w:val="18"/>
                <w:szCs w:val="18"/>
                <w:lang w:eastAsia="en-US"/>
              </w:rPr>
            </w:pPr>
            <w:r w:rsidRPr="00CF06F2">
              <w:rPr>
                <w:color w:val="000000" w:themeColor="text1"/>
                <w:sz w:val="18"/>
                <w:szCs w:val="18"/>
              </w:rPr>
              <w:t>Psikolojik Danışmanlık ve Rehberlik</w:t>
            </w:r>
          </w:p>
        </w:tc>
        <w:tc>
          <w:tcPr>
            <w:tcW w:w="1172" w:type="dxa"/>
            <w:tcBorders>
              <w:top w:val="single" w:sz="4" w:space="0" w:color="auto"/>
              <w:left w:val="single" w:sz="4" w:space="0" w:color="auto"/>
              <w:bottom w:val="single" w:sz="4" w:space="0" w:color="auto"/>
              <w:right w:val="single" w:sz="4" w:space="0" w:color="auto"/>
            </w:tcBorders>
          </w:tcPr>
          <w:p w14:paraId="1E1B5B7B" w14:textId="77777777" w:rsidR="00D67AA0" w:rsidRPr="00CF06F2" w:rsidRDefault="00D67AA0" w:rsidP="00F051BD">
            <w:pPr>
              <w:pStyle w:val="Default"/>
              <w:jc w:val="center"/>
              <w:rPr>
                <w:color w:val="000000" w:themeColor="text1"/>
                <w:sz w:val="18"/>
                <w:szCs w:val="18"/>
                <w:lang w:eastAsia="en-US"/>
              </w:rPr>
            </w:pPr>
            <w:r w:rsidRPr="00CF06F2">
              <w:rPr>
                <w:color w:val="000000" w:themeColor="text1"/>
                <w:sz w:val="18"/>
                <w:szCs w:val="18"/>
                <w:lang w:eastAsia="en-US"/>
              </w:rPr>
              <w:t>-</w:t>
            </w:r>
          </w:p>
        </w:tc>
        <w:tc>
          <w:tcPr>
            <w:tcW w:w="1170" w:type="dxa"/>
            <w:tcBorders>
              <w:top w:val="single" w:sz="4" w:space="0" w:color="auto"/>
              <w:left w:val="single" w:sz="4" w:space="0" w:color="auto"/>
              <w:bottom w:val="single" w:sz="4" w:space="0" w:color="auto"/>
              <w:right w:val="single" w:sz="4" w:space="0" w:color="auto"/>
            </w:tcBorders>
          </w:tcPr>
          <w:p w14:paraId="1A913FFF" w14:textId="77777777" w:rsidR="00D67AA0" w:rsidRPr="00CF06F2" w:rsidRDefault="00D67AA0" w:rsidP="00F051BD">
            <w:pPr>
              <w:pStyle w:val="Default"/>
              <w:jc w:val="center"/>
              <w:rPr>
                <w:color w:val="000000" w:themeColor="text1"/>
                <w:sz w:val="18"/>
                <w:szCs w:val="18"/>
                <w:lang w:eastAsia="en-US"/>
              </w:rPr>
            </w:pPr>
            <w:r w:rsidRPr="00CF06F2">
              <w:rPr>
                <w:color w:val="000000" w:themeColor="text1"/>
                <w:sz w:val="18"/>
                <w:szCs w:val="18"/>
                <w:lang w:eastAsia="en-US"/>
              </w:rPr>
              <w:t>-</w:t>
            </w:r>
          </w:p>
        </w:tc>
        <w:tc>
          <w:tcPr>
            <w:tcW w:w="1172" w:type="dxa"/>
            <w:tcBorders>
              <w:top w:val="single" w:sz="4" w:space="0" w:color="auto"/>
              <w:left w:val="single" w:sz="4" w:space="0" w:color="auto"/>
              <w:bottom w:val="single" w:sz="4" w:space="0" w:color="auto"/>
              <w:right w:val="single" w:sz="4" w:space="0" w:color="auto"/>
            </w:tcBorders>
          </w:tcPr>
          <w:p w14:paraId="5150E9F6" w14:textId="77777777" w:rsidR="00D67AA0" w:rsidRPr="00CF06F2" w:rsidRDefault="00D67AA0" w:rsidP="00F051BD">
            <w:pPr>
              <w:pStyle w:val="Default"/>
              <w:jc w:val="center"/>
              <w:rPr>
                <w:color w:val="000000" w:themeColor="text1"/>
                <w:sz w:val="18"/>
                <w:szCs w:val="18"/>
                <w:lang w:eastAsia="en-US"/>
              </w:rPr>
            </w:pPr>
            <w:r w:rsidRPr="00CF06F2">
              <w:rPr>
                <w:color w:val="000000" w:themeColor="text1"/>
                <w:sz w:val="18"/>
                <w:szCs w:val="18"/>
                <w:lang w:eastAsia="en-US"/>
              </w:rPr>
              <w:t>-</w:t>
            </w:r>
          </w:p>
        </w:tc>
        <w:tc>
          <w:tcPr>
            <w:tcW w:w="1118" w:type="dxa"/>
            <w:tcBorders>
              <w:top w:val="single" w:sz="4" w:space="0" w:color="auto"/>
              <w:left w:val="single" w:sz="4" w:space="0" w:color="auto"/>
              <w:bottom w:val="single" w:sz="4" w:space="0" w:color="auto"/>
              <w:right w:val="single" w:sz="4" w:space="0" w:color="auto"/>
            </w:tcBorders>
          </w:tcPr>
          <w:p w14:paraId="282C516B" w14:textId="77777777" w:rsidR="00D67AA0" w:rsidRPr="00CF06F2" w:rsidRDefault="00D67AA0" w:rsidP="00F051BD">
            <w:pPr>
              <w:pStyle w:val="Default"/>
              <w:jc w:val="center"/>
              <w:rPr>
                <w:color w:val="000000" w:themeColor="text1"/>
                <w:sz w:val="18"/>
                <w:szCs w:val="18"/>
                <w:lang w:eastAsia="en-US"/>
              </w:rPr>
            </w:pPr>
            <w:r w:rsidRPr="00CF06F2">
              <w:rPr>
                <w:color w:val="000000" w:themeColor="text1"/>
                <w:sz w:val="18"/>
                <w:szCs w:val="18"/>
                <w:lang w:eastAsia="en-US"/>
              </w:rPr>
              <w:t>-</w:t>
            </w:r>
          </w:p>
        </w:tc>
      </w:tr>
    </w:tbl>
    <w:p w14:paraId="6DAB833B" w14:textId="77777777" w:rsidR="00D67AA0" w:rsidRPr="00CF06F2" w:rsidRDefault="00D67AA0" w:rsidP="00D67AA0">
      <w:pPr>
        <w:rPr>
          <w:b/>
          <w:color w:val="000000" w:themeColor="text1"/>
          <w:sz w:val="20"/>
          <w:szCs w:val="20"/>
        </w:rPr>
      </w:pPr>
      <w:r w:rsidRPr="00CF06F2">
        <w:rPr>
          <w:b/>
          <w:color w:val="000000" w:themeColor="text1"/>
          <w:sz w:val="20"/>
          <w:szCs w:val="20"/>
        </w:rPr>
        <w:t xml:space="preserve">               </w:t>
      </w:r>
    </w:p>
    <w:p w14:paraId="67D6536F" w14:textId="77777777" w:rsidR="00D67AA0" w:rsidRPr="00CF06F2" w:rsidRDefault="00D67AA0" w:rsidP="00D67AA0">
      <w:pPr>
        <w:rPr>
          <w:b/>
          <w:color w:val="000000" w:themeColor="text1"/>
        </w:rPr>
      </w:pPr>
      <w:r w:rsidRPr="00CF06F2">
        <w:rPr>
          <w:b/>
          <w:color w:val="000000" w:themeColor="text1"/>
          <w:sz w:val="22"/>
          <w:szCs w:val="22"/>
        </w:rPr>
        <w:t xml:space="preserve">           </w:t>
      </w:r>
      <w:r w:rsidRPr="00CF06F2">
        <w:rPr>
          <w:b/>
          <w:color w:val="000000" w:themeColor="text1"/>
        </w:rPr>
        <w:t xml:space="preserve">c) </w:t>
      </w:r>
      <w:proofErr w:type="spellStart"/>
      <w:r w:rsidRPr="00CF06F2">
        <w:rPr>
          <w:b/>
          <w:color w:val="000000" w:themeColor="text1"/>
        </w:rPr>
        <w:t>Kurumlararası</w:t>
      </w:r>
      <w:proofErr w:type="spellEnd"/>
      <w:r w:rsidRPr="00CF06F2">
        <w:rPr>
          <w:b/>
          <w:color w:val="000000" w:themeColor="text1"/>
        </w:rPr>
        <w:t xml:space="preserve"> Yatay Geçiş Kontenjanları</w:t>
      </w:r>
    </w:p>
    <w:p w14:paraId="244BC3D6" w14:textId="77777777" w:rsidR="00D67AA0" w:rsidRPr="00CF06F2" w:rsidRDefault="00D67AA0" w:rsidP="00D67AA0">
      <w:pPr>
        <w:rPr>
          <w:b/>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63"/>
        <w:gridCol w:w="1194"/>
        <w:gridCol w:w="1193"/>
        <w:gridCol w:w="1194"/>
        <w:gridCol w:w="1329"/>
      </w:tblGrid>
      <w:tr w:rsidR="00D67AA0" w:rsidRPr="00CF06F2" w14:paraId="64E936DE" w14:textId="77777777" w:rsidTr="00F051BD">
        <w:trPr>
          <w:trHeight w:val="328"/>
        </w:trPr>
        <w:tc>
          <w:tcPr>
            <w:tcW w:w="5263" w:type="dxa"/>
            <w:vMerge w:val="restart"/>
            <w:tcBorders>
              <w:top w:val="single" w:sz="4" w:space="0" w:color="auto"/>
              <w:left w:val="single" w:sz="4" w:space="0" w:color="auto"/>
              <w:bottom w:val="single" w:sz="4" w:space="0" w:color="auto"/>
              <w:right w:val="single" w:sz="4" w:space="0" w:color="auto"/>
            </w:tcBorders>
          </w:tcPr>
          <w:p w14:paraId="09A49B8C" w14:textId="77777777" w:rsidR="00D67AA0" w:rsidRPr="00CF06F2" w:rsidRDefault="00D67AA0" w:rsidP="00F051BD">
            <w:pPr>
              <w:pStyle w:val="Default"/>
              <w:rPr>
                <w:b/>
                <w:color w:val="000000" w:themeColor="text1"/>
                <w:sz w:val="18"/>
                <w:szCs w:val="18"/>
                <w:lang w:eastAsia="en-US"/>
              </w:rPr>
            </w:pPr>
            <w:r w:rsidRPr="00CF06F2">
              <w:rPr>
                <w:b/>
                <w:color w:val="000000" w:themeColor="text1"/>
                <w:sz w:val="18"/>
                <w:szCs w:val="18"/>
              </w:rPr>
              <w:t>BÖLÜM/ANABİLİM DALI</w:t>
            </w:r>
          </w:p>
        </w:tc>
        <w:tc>
          <w:tcPr>
            <w:tcW w:w="2387" w:type="dxa"/>
            <w:gridSpan w:val="2"/>
            <w:tcBorders>
              <w:top w:val="single" w:sz="4" w:space="0" w:color="auto"/>
              <w:left w:val="single" w:sz="4" w:space="0" w:color="auto"/>
              <w:bottom w:val="single" w:sz="4" w:space="0" w:color="auto"/>
              <w:right w:val="single" w:sz="4" w:space="0" w:color="auto"/>
            </w:tcBorders>
          </w:tcPr>
          <w:p w14:paraId="0AF0032F" w14:textId="77777777" w:rsidR="00D67AA0" w:rsidRPr="00CF06F2" w:rsidRDefault="00D67AA0" w:rsidP="00F051BD">
            <w:pPr>
              <w:pStyle w:val="Default"/>
              <w:jc w:val="center"/>
              <w:rPr>
                <w:b/>
                <w:color w:val="000000" w:themeColor="text1"/>
                <w:sz w:val="18"/>
                <w:szCs w:val="18"/>
                <w:lang w:eastAsia="en-US"/>
              </w:rPr>
            </w:pPr>
            <w:r w:rsidRPr="00CF06F2">
              <w:rPr>
                <w:b/>
                <w:color w:val="000000" w:themeColor="text1"/>
                <w:sz w:val="18"/>
                <w:szCs w:val="18"/>
              </w:rPr>
              <w:t>2. SINIF</w:t>
            </w:r>
          </w:p>
        </w:tc>
        <w:tc>
          <w:tcPr>
            <w:tcW w:w="2523" w:type="dxa"/>
            <w:gridSpan w:val="2"/>
            <w:tcBorders>
              <w:top w:val="single" w:sz="4" w:space="0" w:color="auto"/>
              <w:left w:val="single" w:sz="4" w:space="0" w:color="auto"/>
              <w:bottom w:val="single" w:sz="4" w:space="0" w:color="auto"/>
              <w:right w:val="single" w:sz="4" w:space="0" w:color="auto"/>
            </w:tcBorders>
          </w:tcPr>
          <w:p w14:paraId="34B6D3D4" w14:textId="77777777" w:rsidR="00D67AA0" w:rsidRPr="00CF06F2" w:rsidRDefault="00D67AA0" w:rsidP="00F051BD">
            <w:pPr>
              <w:pStyle w:val="Default"/>
              <w:jc w:val="center"/>
              <w:rPr>
                <w:b/>
                <w:color w:val="000000" w:themeColor="text1"/>
                <w:sz w:val="18"/>
                <w:szCs w:val="18"/>
                <w:lang w:eastAsia="en-US"/>
              </w:rPr>
            </w:pPr>
            <w:r w:rsidRPr="00CF06F2">
              <w:rPr>
                <w:b/>
                <w:color w:val="000000" w:themeColor="text1"/>
                <w:sz w:val="18"/>
                <w:szCs w:val="18"/>
              </w:rPr>
              <w:t>3. SINIF</w:t>
            </w:r>
          </w:p>
        </w:tc>
      </w:tr>
      <w:tr w:rsidR="00D67AA0" w:rsidRPr="00CF06F2" w14:paraId="35EDABBE" w14:textId="77777777" w:rsidTr="00F051BD">
        <w:trPr>
          <w:trHeight w:val="168"/>
        </w:trPr>
        <w:tc>
          <w:tcPr>
            <w:tcW w:w="5263" w:type="dxa"/>
            <w:vMerge/>
            <w:tcBorders>
              <w:top w:val="single" w:sz="4" w:space="0" w:color="auto"/>
              <w:left w:val="single" w:sz="4" w:space="0" w:color="auto"/>
              <w:bottom w:val="single" w:sz="4" w:space="0" w:color="auto"/>
              <w:right w:val="single" w:sz="4" w:space="0" w:color="auto"/>
            </w:tcBorders>
            <w:vAlign w:val="center"/>
          </w:tcPr>
          <w:p w14:paraId="61EACE18" w14:textId="77777777" w:rsidR="00D67AA0" w:rsidRPr="00CF06F2" w:rsidRDefault="00D67AA0" w:rsidP="00F051BD">
            <w:pPr>
              <w:rPr>
                <w:b/>
                <w:color w:val="000000" w:themeColor="text1"/>
                <w:sz w:val="18"/>
                <w:szCs w:val="18"/>
                <w:lang w:eastAsia="en-US"/>
              </w:rPr>
            </w:pPr>
          </w:p>
        </w:tc>
        <w:tc>
          <w:tcPr>
            <w:tcW w:w="1194" w:type="dxa"/>
            <w:tcBorders>
              <w:top w:val="single" w:sz="4" w:space="0" w:color="auto"/>
              <w:left w:val="single" w:sz="4" w:space="0" w:color="auto"/>
              <w:bottom w:val="single" w:sz="4" w:space="0" w:color="auto"/>
              <w:right w:val="single" w:sz="4" w:space="0" w:color="auto"/>
            </w:tcBorders>
          </w:tcPr>
          <w:p w14:paraId="07F15AB2" w14:textId="77777777" w:rsidR="00D67AA0" w:rsidRPr="00CF06F2" w:rsidRDefault="00D67AA0" w:rsidP="00F051BD">
            <w:pPr>
              <w:pStyle w:val="Default"/>
              <w:rPr>
                <w:b/>
                <w:color w:val="000000" w:themeColor="text1"/>
                <w:sz w:val="18"/>
                <w:szCs w:val="18"/>
                <w:lang w:eastAsia="en-US"/>
              </w:rPr>
            </w:pPr>
            <w:r w:rsidRPr="00CF06F2">
              <w:rPr>
                <w:b/>
                <w:color w:val="000000" w:themeColor="text1"/>
                <w:sz w:val="18"/>
                <w:szCs w:val="18"/>
              </w:rPr>
              <w:t>I.ÖĞR</w:t>
            </w:r>
          </w:p>
        </w:tc>
        <w:tc>
          <w:tcPr>
            <w:tcW w:w="1193" w:type="dxa"/>
            <w:tcBorders>
              <w:top w:val="single" w:sz="4" w:space="0" w:color="auto"/>
              <w:left w:val="single" w:sz="4" w:space="0" w:color="auto"/>
              <w:bottom w:val="single" w:sz="4" w:space="0" w:color="auto"/>
              <w:right w:val="single" w:sz="4" w:space="0" w:color="auto"/>
            </w:tcBorders>
          </w:tcPr>
          <w:p w14:paraId="51310853" w14:textId="77777777" w:rsidR="00D67AA0" w:rsidRPr="00CF06F2" w:rsidRDefault="00D67AA0" w:rsidP="00F051BD">
            <w:pPr>
              <w:pStyle w:val="Default"/>
              <w:rPr>
                <w:b/>
                <w:color w:val="000000" w:themeColor="text1"/>
                <w:sz w:val="18"/>
                <w:szCs w:val="18"/>
                <w:lang w:eastAsia="en-US"/>
              </w:rPr>
            </w:pPr>
            <w:r w:rsidRPr="00CF06F2">
              <w:rPr>
                <w:b/>
                <w:color w:val="000000" w:themeColor="text1"/>
                <w:sz w:val="18"/>
                <w:szCs w:val="18"/>
              </w:rPr>
              <w:t>II.ÖĞR</w:t>
            </w:r>
          </w:p>
        </w:tc>
        <w:tc>
          <w:tcPr>
            <w:tcW w:w="1194" w:type="dxa"/>
            <w:tcBorders>
              <w:top w:val="single" w:sz="4" w:space="0" w:color="auto"/>
              <w:left w:val="single" w:sz="4" w:space="0" w:color="auto"/>
              <w:bottom w:val="single" w:sz="4" w:space="0" w:color="auto"/>
              <w:right w:val="single" w:sz="4" w:space="0" w:color="auto"/>
            </w:tcBorders>
          </w:tcPr>
          <w:p w14:paraId="611931B1" w14:textId="77777777" w:rsidR="00D67AA0" w:rsidRPr="00CF06F2" w:rsidRDefault="00D67AA0" w:rsidP="00F051BD">
            <w:pPr>
              <w:pStyle w:val="Default"/>
              <w:rPr>
                <w:b/>
                <w:color w:val="000000" w:themeColor="text1"/>
                <w:sz w:val="18"/>
                <w:szCs w:val="18"/>
                <w:lang w:eastAsia="en-US"/>
              </w:rPr>
            </w:pPr>
            <w:r w:rsidRPr="00CF06F2">
              <w:rPr>
                <w:b/>
                <w:color w:val="000000" w:themeColor="text1"/>
                <w:sz w:val="18"/>
                <w:szCs w:val="18"/>
              </w:rPr>
              <w:t>I.ÖĞR</w:t>
            </w:r>
          </w:p>
        </w:tc>
        <w:tc>
          <w:tcPr>
            <w:tcW w:w="1329" w:type="dxa"/>
            <w:tcBorders>
              <w:top w:val="single" w:sz="4" w:space="0" w:color="auto"/>
              <w:left w:val="single" w:sz="4" w:space="0" w:color="auto"/>
              <w:bottom w:val="single" w:sz="4" w:space="0" w:color="auto"/>
              <w:right w:val="single" w:sz="4" w:space="0" w:color="auto"/>
            </w:tcBorders>
          </w:tcPr>
          <w:p w14:paraId="1E942F77" w14:textId="77777777" w:rsidR="00D67AA0" w:rsidRPr="00CF06F2" w:rsidRDefault="00D67AA0" w:rsidP="00F051BD">
            <w:pPr>
              <w:pStyle w:val="Default"/>
              <w:rPr>
                <w:b/>
                <w:color w:val="000000" w:themeColor="text1"/>
                <w:sz w:val="18"/>
                <w:szCs w:val="18"/>
                <w:lang w:eastAsia="en-US"/>
              </w:rPr>
            </w:pPr>
            <w:r w:rsidRPr="00CF06F2">
              <w:rPr>
                <w:b/>
                <w:color w:val="000000" w:themeColor="text1"/>
                <w:sz w:val="18"/>
                <w:szCs w:val="18"/>
              </w:rPr>
              <w:t>II.ÖĞR</w:t>
            </w:r>
          </w:p>
        </w:tc>
      </w:tr>
      <w:tr w:rsidR="00D67AA0" w:rsidRPr="00CF06F2" w14:paraId="747EA811" w14:textId="77777777" w:rsidTr="00F051BD">
        <w:trPr>
          <w:trHeight w:val="221"/>
        </w:trPr>
        <w:tc>
          <w:tcPr>
            <w:tcW w:w="5263" w:type="dxa"/>
            <w:tcBorders>
              <w:top w:val="single" w:sz="4" w:space="0" w:color="auto"/>
              <w:left w:val="single" w:sz="4" w:space="0" w:color="auto"/>
              <w:bottom w:val="single" w:sz="4" w:space="0" w:color="auto"/>
              <w:right w:val="single" w:sz="4" w:space="0" w:color="auto"/>
            </w:tcBorders>
          </w:tcPr>
          <w:p w14:paraId="79E264BF" w14:textId="77777777" w:rsidR="00D67AA0" w:rsidRPr="00CF06F2" w:rsidRDefault="00D67AA0" w:rsidP="00F051BD">
            <w:pPr>
              <w:pStyle w:val="Default"/>
              <w:rPr>
                <w:color w:val="000000" w:themeColor="text1"/>
                <w:sz w:val="18"/>
                <w:szCs w:val="18"/>
                <w:lang w:eastAsia="en-US"/>
              </w:rPr>
            </w:pPr>
            <w:r w:rsidRPr="00CF06F2">
              <w:rPr>
                <w:color w:val="000000" w:themeColor="text1"/>
                <w:sz w:val="18"/>
                <w:szCs w:val="18"/>
              </w:rPr>
              <w:t>Fen Bilgisi Öğretmenliği</w:t>
            </w:r>
          </w:p>
        </w:tc>
        <w:tc>
          <w:tcPr>
            <w:tcW w:w="1194" w:type="dxa"/>
            <w:tcBorders>
              <w:top w:val="single" w:sz="4" w:space="0" w:color="auto"/>
              <w:left w:val="single" w:sz="4" w:space="0" w:color="auto"/>
              <w:bottom w:val="single" w:sz="4" w:space="0" w:color="auto"/>
              <w:right w:val="single" w:sz="4" w:space="0" w:color="auto"/>
            </w:tcBorders>
          </w:tcPr>
          <w:p w14:paraId="7D3FF396" w14:textId="77777777" w:rsidR="00D67AA0" w:rsidRPr="00CF06F2" w:rsidRDefault="00D67AA0" w:rsidP="00F051BD">
            <w:pPr>
              <w:pStyle w:val="Default"/>
              <w:jc w:val="center"/>
              <w:rPr>
                <w:color w:val="000000" w:themeColor="text1"/>
                <w:sz w:val="18"/>
                <w:szCs w:val="18"/>
                <w:lang w:eastAsia="en-US"/>
              </w:rPr>
            </w:pPr>
            <w:r w:rsidRPr="00CF06F2">
              <w:rPr>
                <w:color w:val="000000" w:themeColor="text1"/>
                <w:sz w:val="18"/>
                <w:szCs w:val="18"/>
                <w:lang w:eastAsia="en-US"/>
              </w:rPr>
              <w:t>5</w:t>
            </w:r>
          </w:p>
        </w:tc>
        <w:tc>
          <w:tcPr>
            <w:tcW w:w="1193" w:type="dxa"/>
            <w:tcBorders>
              <w:top w:val="single" w:sz="4" w:space="0" w:color="auto"/>
              <w:left w:val="single" w:sz="4" w:space="0" w:color="auto"/>
              <w:bottom w:val="single" w:sz="4" w:space="0" w:color="auto"/>
              <w:right w:val="single" w:sz="4" w:space="0" w:color="auto"/>
            </w:tcBorders>
          </w:tcPr>
          <w:p w14:paraId="1970B99B" w14:textId="77777777" w:rsidR="00D67AA0" w:rsidRPr="00CF06F2" w:rsidRDefault="00D67AA0" w:rsidP="00F051BD">
            <w:pPr>
              <w:pStyle w:val="Default"/>
              <w:jc w:val="center"/>
              <w:rPr>
                <w:color w:val="000000" w:themeColor="text1"/>
                <w:sz w:val="18"/>
                <w:szCs w:val="18"/>
                <w:lang w:eastAsia="en-US"/>
              </w:rPr>
            </w:pPr>
            <w:r w:rsidRPr="00CF06F2">
              <w:rPr>
                <w:color w:val="000000" w:themeColor="text1"/>
                <w:sz w:val="18"/>
                <w:szCs w:val="18"/>
                <w:lang w:eastAsia="en-US"/>
              </w:rPr>
              <w:t>-</w:t>
            </w:r>
          </w:p>
        </w:tc>
        <w:tc>
          <w:tcPr>
            <w:tcW w:w="1194" w:type="dxa"/>
            <w:tcBorders>
              <w:top w:val="single" w:sz="4" w:space="0" w:color="auto"/>
              <w:left w:val="single" w:sz="4" w:space="0" w:color="auto"/>
              <w:bottom w:val="single" w:sz="4" w:space="0" w:color="auto"/>
              <w:right w:val="single" w:sz="4" w:space="0" w:color="auto"/>
            </w:tcBorders>
          </w:tcPr>
          <w:p w14:paraId="148D2962" w14:textId="77777777" w:rsidR="00D67AA0" w:rsidRPr="00CF06F2" w:rsidRDefault="00D67AA0" w:rsidP="00F051BD">
            <w:pPr>
              <w:pStyle w:val="Default"/>
              <w:jc w:val="center"/>
              <w:rPr>
                <w:color w:val="000000" w:themeColor="text1"/>
                <w:sz w:val="18"/>
                <w:szCs w:val="18"/>
                <w:lang w:eastAsia="en-US"/>
              </w:rPr>
            </w:pPr>
            <w:r w:rsidRPr="00CF06F2">
              <w:rPr>
                <w:color w:val="000000" w:themeColor="text1"/>
                <w:sz w:val="18"/>
                <w:szCs w:val="18"/>
                <w:lang w:eastAsia="en-US"/>
              </w:rPr>
              <w:t>6</w:t>
            </w:r>
          </w:p>
        </w:tc>
        <w:tc>
          <w:tcPr>
            <w:tcW w:w="1329" w:type="dxa"/>
            <w:tcBorders>
              <w:top w:val="single" w:sz="4" w:space="0" w:color="auto"/>
              <w:left w:val="single" w:sz="4" w:space="0" w:color="auto"/>
              <w:bottom w:val="single" w:sz="4" w:space="0" w:color="auto"/>
              <w:right w:val="single" w:sz="4" w:space="0" w:color="auto"/>
            </w:tcBorders>
          </w:tcPr>
          <w:p w14:paraId="06793F51" w14:textId="77777777" w:rsidR="00D67AA0" w:rsidRPr="00CF06F2" w:rsidRDefault="00D67AA0" w:rsidP="00F051BD">
            <w:pPr>
              <w:pStyle w:val="Default"/>
              <w:jc w:val="center"/>
              <w:rPr>
                <w:color w:val="000000" w:themeColor="text1"/>
                <w:sz w:val="18"/>
                <w:szCs w:val="18"/>
                <w:lang w:eastAsia="en-US"/>
              </w:rPr>
            </w:pPr>
            <w:r w:rsidRPr="00CF06F2">
              <w:rPr>
                <w:color w:val="000000" w:themeColor="text1"/>
                <w:sz w:val="18"/>
                <w:szCs w:val="18"/>
                <w:lang w:eastAsia="en-US"/>
              </w:rPr>
              <w:t>-</w:t>
            </w:r>
          </w:p>
        </w:tc>
      </w:tr>
      <w:tr w:rsidR="00D67AA0" w:rsidRPr="00CF06F2" w14:paraId="3EF73B0B" w14:textId="77777777" w:rsidTr="00F051BD">
        <w:trPr>
          <w:trHeight w:val="142"/>
        </w:trPr>
        <w:tc>
          <w:tcPr>
            <w:tcW w:w="5263" w:type="dxa"/>
            <w:tcBorders>
              <w:top w:val="single" w:sz="4" w:space="0" w:color="auto"/>
              <w:left w:val="single" w:sz="4" w:space="0" w:color="auto"/>
              <w:bottom w:val="single" w:sz="4" w:space="0" w:color="auto"/>
              <w:right w:val="single" w:sz="4" w:space="0" w:color="auto"/>
            </w:tcBorders>
          </w:tcPr>
          <w:p w14:paraId="3A02835F" w14:textId="77777777" w:rsidR="00D67AA0" w:rsidRPr="00CF06F2" w:rsidRDefault="00D67AA0" w:rsidP="00F051BD">
            <w:pPr>
              <w:pStyle w:val="Default"/>
              <w:rPr>
                <w:color w:val="000000" w:themeColor="text1"/>
                <w:sz w:val="18"/>
                <w:szCs w:val="18"/>
              </w:rPr>
            </w:pPr>
            <w:r w:rsidRPr="00CF06F2">
              <w:rPr>
                <w:color w:val="000000" w:themeColor="text1"/>
                <w:sz w:val="18"/>
                <w:szCs w:val="18"/>
              </w:rPr>
              <w:t>İlköğretim Matematik</w:t>
            </w:r>
          </w:p>
        </w:tc>
        <w:tc>
          <w:tcPr>
            <w:tcW w:w="1194" w:type="dxa"/>
            <w:tcBorders>
              <w:top w:val="single" w:sz="4" w:space="0" w:color="auto"/>
              <w:left w:val="single" w:sz="4" w:space="0" w:color="auto"/>
              <w:bottom w:val="single" w:sz="4" w:space="0" w:color="auto"/>
              <w:right w:val="single" w:sz="4" w:space="0" w:color="auto"/>
            </w:tcBorders>
          </w:tcPr>
          <w:p w14:paraId="0D769C45" w14:textId="77777777" w:rsidR="00D67AA0" w:rsidRPr="00CF06F2" w:rsidRDefault="00D67AA0" w:rsidP="00F051BD">
            <w:pPr>
              <w:pStyle w:val="Default"/>
              <w:jc w:val="center"/>
              <w:rPr>
                <w:color w:val="000000" w:themeColor="text1"/>
                <w:sz w:val="18"/>
                <w:szCs w:val="18"/>
              </w:rPr>
            </w:pPr>
            <w:r w:rsidRPr="00CF06F2">
              <w:rPr>
                <w:color w:val="000000" w:themeColor="text1"/>
                <w:sz w:val="18"/>
                <w:szCs w:val="18"/>
              </w:rPr>
              <w:t>5</w:t>
            </w:r>
          </w:p>
        </w:tc>
        <w:tc>
          <w:tcPr>
            <w:tcW w:w="1193" w:type="dxa"/>
            <w:tcBorders>
              <w:top w:val="single" w:sz="4" w:space="0" w:color="auto"/>
              <w:left w:val="single" w:sz="4" w:space="0" w:color="auto"/>
              <w:bottom w:val="single" w:sz="4" w:space="0" w:color="auto"/>
              <w:right w:val="single" w:sz="4" w:space="0" w:color="auto"/>
            </w:tcBorders>
          </w:tcPr>
          <w:p w14:paraId="1A55C4DB" w14:textId="77777777" w:rsidR="00D67AA0" w:rsidRPr="00CF06F2" w:rsidRDefault="00D67AA0" w:rsidP="00F051BD">
            <w:pPr>
              <w:pStyle w:val="Default"/>
              <w:jc w:val="center"/>
              <w:rPr>
                <w:color w:val="000000" w:themeColor="text1"/>
                <w:sz w:val="18"/>
                <w:szCs w:val="18"/>
              </w:rPr>
            </w:pPr>
            <w:r w:rsidRPr="00CF06F2">
              <w:rPr>
                <w:color w:val="000000" w:themeColor="text1"/>
                <w:sz w:val="18"/>
                <w:szCs w:val="18"/>
              </w:rPr>
              <w:t>-</w:t>
            </w:r>
          </w:p>
        </w:tc>
        <w:tc>
          <w:tcPr>
            <w:tcW w:w="1194" w:type="dxa"/>
            <w:tcBorders>
              <w:top w:val="single" w:sz="4" w:space="0" w:color="auto"/>
              <w:left w:val="single" w:sz="4" w:space="0" w:color="auto"/>
              <w:bottom w:val="single" w:sz="4" w:space="0" w:color="auto"/>
              <w:right w:val="single" w:sz="4" w:space="0" w:color="auto"/>
            </w:tcBorders>
          </w:tcPr>
          <w:p w14:paraId="676DCB77" w14:textId="77777777" w:rsidR="00D67AA0" w:rsidRPr="00CF06F2" w:rsidRDefault="00D67AA0" w:rsidP="00F051BD">
            <w:pPr>
              <w:pStyle w:val="Default"/>
              <w:jc w:val="center"/>
              <w:rPr>
                <w:color w:val="000000" w:themeColor="text1"/>
                <w:sz w:val="18"/>
                <w:szCs w:val="18"/>
              </w:rPr>
            </w:pPr>
            <w:r w:rsidRPr="00CF06F2">
              <w:rPr>
                <w:color w:val="000000" w:themeColor="text1"/>
                <w:sz w:val="18"/>
                <w:szCs w:val="18"/>
              </w:rPr>
              <w:t>6</w:t>
            </w:r>
          </w:p>
        </w:tc>
        <w:tc>
          <w:tcPr>
            <w:tcW w:w="1329" w:type="dxa"/>
            <w:tcBorders>
              <w:top w:val="single" w:sz="4" w:space="0" w:color="auto"/>
              <w:left w:val="single" w:sz="4" w:space="0" w:color="auto"/>
              <w:bottom w:val="single" w:sz="4" w:space="0" w:color="auto"/>
              <w:right w:val="single" w:sz="4" w:space="0" w:color="auto"/>
            </w:tcBorders>
          </w:tcPr>
          <w:p w14:paraId="7A238020" w14:textId="77777777" w:rsidR="00D67AA0" w:rsidRPr="00CF06F2" w:rsidRDefault="00D67AA0" w:rsidP="00F051BD">
            <w:pPr>
              <w:pStyle w:val="Default"/>
              <w:jc w:val="center"/>
              <w:rPr>
                <w:color w:val="000000" w:themeColor="text1"/>
                <w:sz w:val="18"/>
                <w:szCs w:val="18"/>
              </w:rPr>
            </w:pPr>
            <w:r w:rsidRPr="00CF06F2">
              <w:rPr>
                <w:color w:val="000000" w:themeColor="text1"/>
                <w:sz w:val="18"/>
                <w:szCs w:val="18"/>
              </w:rPr>
              <w:t>-</w:t>
            </w:r>
          </w:p>
        </w:tc>
      </w:tr>
      <w:tr w:rsidR="00D67AA0" w:rsidRPr="00CF06F2" w14:paraId="2AF7D043" w14:textId="77777777" w:rsidTr="00F051BD">
        <w:trPr>
          <w:trHeight w:val="260"/>
        </w:trPr>
        <w:tc>
          <w:tcPr>
            <w:tcW w:w="5263" w:type="dxa"/>
            <w:tcBorders>
              <w:top w:val="single" w:sz="4" w:space="0" w:color="auto"/>
              <w:left w:val="single" w:sz="4" w:space="0" w:color="auto"/>
              <w:bottom w:val="single" w:sz="4" w:space="0" w:color="auto"/>
              <w:right w:val="single" w:sz="4" w:space="0" w:color="auto"/>
            </w:tcBorders>
          </w:tcPr>
          <w:p w14:paraId="2DA0F2BC" w14:textId="77777777" w:rsidR="00D67AA0" w:rsidRPr="00CF06F2" w:rsidRDefault="00D67AA0" w:rsidP="00F051BD">
            <w:pPr>
              <w:pStyle w:val="Default"/>
              <w:rPr>
                <w:color w:val="000000" w:themeColor="text1"/>
                <w:sz w:val="18"/>
                <w:szCs w:val="18"/>
                <w:lang w:eastAsia="en-US"/>
              </w:rPr>
            </w:pPr>
            <w:r w:rsidRPr="00CF06F2">
              <w:rPr>
                <w:color w:val="000000" w:themeColor="text1"/>
                <w:sz w:val="18"/>
                <w:szCs w:val="18"/>
              </w:rPr>
              <w:t>Sınıf Öğretmenliği</w:t>
            </w:r>
          </w:p>
        </w:tc>
        <w:tc>
          <w:tcPr>
            <w:tcW w:w="1194" w:type="dxa"/>
            <w:tcBorders>
              <w:top w:val="single" w:sz="4" w:space="0" w:color="auto"/>
              <w:left w:val="single" w:sz="4" w:space="0" w:color="auto"/>
              <w:bottom w:val="single" w:sz="4" w:space="0" w:color="auto"/>
              <w:right w:val="single" w:sz="4" w:space="0" w:color="auto"/>
            </w:tcBorders>
          </w:tcPr>
          <w:p w14:paraId="128CD2B1" w14:textId="77777777" w:rsidR="00D67AA0" w:rsidRPr="00CF06F2" w:rsidRDefault="00D67AA0" w:rsidP="00F051BD">
            <w:pPr>
              <w:pStyle w:val="Default"/>
              <w:jc w:val="center"/>
              <w:rPr>
                <w:color w:val="000000" w:themeColor="text1"/>
                <w:sz w:val="18"/>
                <w:szCs w:val="18"/>
                <w:lang w:eastAsia="en-US"/>
              </w:rPr>
            </w:pPr>
            <w:r>
              <w:rPr>
                <w:color w:val="000000" w:themeColor="text1"/>
                <w:sz w:val="18"/>
                <w:szCs w:val="18"/>
                <w:lang w:eastAsia="en-US"/>
              </w:rPr>
              <w:t>3</w:t>
            </w:r>
          </w:p>
        </w:tc>
        <w:tc>
          <w:tcPr>
            <w:tcW w:w="1193" w:type="dxa"/>
            <w:tcBorders>
              <w:top w:val="single" w:sz="4" w:space="0" w:color="auto"/>
              <w:left w:val="single" w:sz="4" w:space="0" w:color="auto"/>
              <w:bottom w:val="single" w:sz="4" w:space="0" w:color="auto"/>
              <w:right w:val="single" w:sz="4" w:space="0" w:color="auto"/>
            </w:tcBorders>
          </w:tcPr>
          <w:p w14:paraId="3F7B9336" w14:textId="77777777" w:rsidR="00D67AA0" w:rsidRPr="00CF06F2" w:rsidRDefault="00D67AA0" w:rsidP="00F051BD">
            <w:pPr>
              <w:pStyle w:val="Default"/>
              <w:jc w:val="center"/>
              <w:rPr>
                <w:color w:val="000000" w:themeColor="text1"/>
                <w:sz w:val="18"/>
                <w:szCs w:val="18"/>
                <w:lang w:eastAsia="en-US"/>
              </w:rPr>
            </w:pPr>
            <w:r w:rsidRPr="00CF06F2">
              <w:rPr>
                <w:color w:val="000000" w:themeColor="text1"/>
                <w:sz w:val="18"/>
                <w:szCs w:val="18"/>
              </w:rPr>
              <w:t>-</w:t>
            </w:r>
          </w:p>
        </w:tc>
        <w:tc>
          <w:tcPr>
            <w:tcW w:w="1194" w:type="dxa"/>
            <w:tcBorders>
              <w:top w:val="single" w:sz="4" w:space="0" w:color="auto"/>
              <w:left w:val="single" w:sz="4" w:space="0" w:color="auto"/>
              <w:bottom w:val="single" w:sz="4" w:space="0" w:color="auto"/>
              <w:right w:val="single" w:sz="4" w:space="0" w:color="auto"/>
            </w:tcBorders>
          </w:tcPr>
          <w:p w14:paraId="02CB6054" w14:textId="77777777" w:rsidR="00D67AA0" w:rsidRPr="00CF06F2" w:rsidRDefault="00D67AA0" w:rsidP="00F051BD">
            <w:pPr>
              <w:pStyle w:val="Default"/>
              <w:jc w:val="center"/>
              <w:rPr>
                <w:color w:val="000000" w:themeColor="text1"/>
                <w:sz w:val="18"/>
                <w:szCs w:val="18"/>
              </w:rPr>
            </w:pPr>
            <w:r>
              <w:rPr>
                <w:color w:val="000000" w:themeColor="text1"/>
                <w:sz w:val="18"/>
                <w:szCs w:val="18"/>
              </w:rPr>
              <w:t>3</w:t>
            </w:r>
          </w:p>
        </w:tc>
        <w:tc>
          <w:tcPr>
            <w:tcW w:w="1329" w:type="dxa"/>
            <w:tcBorders>
              <w:top w:val="single" w:sz="4" w:space="0" w:color="auto"/>
              <w:left w:val="single" w:sz="4" w:space="0" w:color="auto"/>
              <w:bottom w:val="single" w:sz="4" w:space="0" w:color="auto"/>
              <w:right w:val="single" w:sz="4" w:space="0" w:color="auto"/>
            </w:tcBorders>
          </w:tcPr>
          <w:p w14:paraId="4F3B2499" w14:textId="77777777" w:rsidR="00D67AA0" w:rsidRPr="00CF06F2" w:rsidRDefault="00D67AA0" w:rsidP="00F051BD">
            <w:pPr>
              <w:pStyle w:val="Default"/>
              <w:jc w:val="center"/>
              <w:rPr>
                <w:color w:val="000000" w:themeColor="text1"/>
                <w:sz w:val="18"/>
                <w:szCs w:val="18"/>
              </w:rPr>
            </w:pPr>
            <w:r w:rsidRPr="00CF06F2">
              <w:rPr>
                <w:color w:val="000000" w:themeColor="text1"/>
                <w:sz w:val="18"/>
                <w:szCs w:val="18"/>
              </w:rPr>
              <w:t>-</w:t>
            </w:r>
          </w:p>
        </w:tc>
      </w:tr>
      <w:tr w:rsidR="00D67AA0" w:rsidRPr="00CF06F2" w14:paraId="0245EB43" w14:textId="77777777" w:rsidTr="00F051BD">
        <w:trPr>
          <w:trHeight w:val="147"/>
        </w:trPr>
        <w:tc>
          <w:tcPr>
            <w:tcW w:w="5263" w:type="dxa"/>
            <w:tcBorders>
              <w:top w:val="single" w:sz="4" w:space="0" w:color="auto"/>
              <w:left w:val="single" w:sz="4" w:space="0" w:color="auto"/>
              <w:bottom w:val="single" w:sz="4" w:space="0" w:color="auto"/>
              <w:right w:val="single" w:sz="4" w:space="0" w:color="auto"/>
            </w:tcBorders>
          </w:tcPr>
          <w:p w14:paraId="7FFD5A2D" w14:textId="77777777" w:rsidR="00D67AA0" w:rsidRPr="00CF06F2" w:rsidRDefault="00D67AA0" w:rsidP="00F051BD">
            <w:pPr>
              <w:pStyle w:val="Default"/>
              <w:rPr>
                <w:color w:val="000000" w:themeColor="text1"/>
                <w:sz w:val="18"/>
                <w:szCs w:val="18"/>
                <w:lang w:eastAsia="en-US"/>
              </w:rPr>
            </w:pPr>
            <w:r w:rsidRPr="00CF06F2">
              <w:rPr>
                <w:color w:val="000000" w:themeColor="text1"/>
                <w:sz w:val="18"/>
                <w:szCs w:val="18"/>
              </w:rPr>
              <w:t>Okulöncesi Öğretmenliği</w:t>
            </w:r>
          </w:p>
        </w:tc>
        <w:tc>
          <w:tcPr>
            <w:tcW w:w="1194" w:type="dxa"/>
            <w:tcBorders>
              <w:top w:val="single" w:sz="4" w:space="0" w:color="auto"/>
              <w:left w:val="single" w:sz="4" w:space="0" w:color="auto"/>
              <w:bottom w:val="single" w:sz="4" w:space="0" w:color="auto"/>
              <w:right w:val="single" w:sz="4" w:space="0" w:color="auto"/>
            </w:tcBorders>
          </w:tcPr>
          <w:p w14:paraId="35796743" w14:textId="77777777" w:rsidR="00D67AA0" w:rsidRPr="00CF06F2" w:rsidRDefault="00D67AA0" w:rsidP="00F051BD">
            <w:pPr>
              <w:pStyle w:val="Default"/>
              <w:jc w:val="center"/>
              <w:rPr>
                <w:color w:val="000000" w:themeColor="text1"/>
                <w:sz w:val="18"/>
                <w:szCs w:val="18"/>
                <w:lang w:eastAsia="en-US"/>
              </w:rPr>
            </w:pPr>
            <w:r>
              <w:rPr>
                <w:color w:val="000000" w:themeColor="text1"/>
                <w:sz w:val="18"/>
                <w:szCs w:val="18"/>
                <w:lang w:eastAsia="en-US"/>
              </w:rPr>
              <w:t>3</w:t>
            </w:r>
          </w:p>
        </w:tc>
        <w:tc>
          <w:tcPr>
            <w:tcW w:w="1193" w:type="dxa"/>
            <w:tcBorders>
              <w:top w:val="single" w:sz="4" w:space="0" w:color="auto"/>
              <w:left w:val="single" w:sz="4" w:space="0" w:color="auto"/>
              <w:bottom w:val="single" w:sz="4" w:space="0" w:color="auto"/>
              <w:right w:val="single" w:sz="4" w:space="0" w:color="auto"/>
            </w:tcBorders>
          </w:tcPr>
          <w:p w14:paraId="0D7B3302" w14:textId="77777777" w:rsidR="00D67AA0" w:rsidRPr="00CF06F2" w:rsidRDefault="00D67AA0" w:rsidP="00F051BD">
            <w:pPr>
              <w:pStyle w:val="Default"/>
              <w:jc w:val="center"/>
              <w:rPr>
                <w:color w:val="000000" w:themeColor="text1"/>
                <w:sz w:val="18"/>
                <w:szCs w:val="18"/>
                <w:lang w:eastAsia="en-US"/>
              </w:rPr>
            </w:pPr>
            <w:r w:rsidRPr="00CF06F2">
              <w:rPr>
                <w:color w:val="000000" w:themeColor="text1"/>
                <w:sz w:val="18"/>
                <w:szCs w:val="18"/>
              </w:rPr>
              <w:t>-</w:t>
            </w:r>
          </w:p>
        </w:tc>
        <w:tc>
          <w:tcPr>
            <w:tcW w:w="1194" w:type="dxa"/>
            <w:tcBorders>
              <w:top w:val="single" w:sz="4" w:space="0" w:color="auto"/>
              <w:left w:val="single" w:sz="4" w:space="0" w:color="auto"/>
              <w:bottom w:val="single" w:sz="4" w:space="0" w:color="auto"/>
              <w:right w:val="single" w:sz="4" w:space="0" w:color="auto"/>
            </w:tcBorders>
          </w:tcPr>
          <w:p w14:paraId="4A609A02" w14:textId="77777777" w:rsidR="00D67AA0" w:rsidRPr="00CF06F2" w:rsidRDefault="00D67AA0" w:rsidP="00F051BD">
            <w:pPr>
              <w:pStyle w:val="Default"/>
              <w:jc w:val="center"/>
              <w:rPr>
                <w:color w:val="000000" w:themeColor="text1"/>
                <w:sz w:val="18"/>
                <w:szCs w:val="18"/>
              </w:rPr>
            </w:pPr>
            <w:r>
              <w:rPr>
                <w:color w:val="000000" w:themeColor="text1"/>
                <w:sz w:val="18"/>
                <w:szCs w:val="18"/>
              </w:rPr>
              <w:t>3</w:t>
            </w:r>
          </w:p>
        </w:tc>
        <w:tc>
          <w:tcPr>
            <w:tcW w:w="1329" w:type="dxa"/>
            <w:tcBorders>
              <w:top w:val="single" w:sz="4" w:space="0" w:color="auto"/>
              <w:left w:val="single" w:sz="4" w:space="0" w:color="auto"/>
              <w:bottom w:val="single" w:sz="4" w:space="0" w:color="auto"/>
              <w:right w:val="single" w:sz="4" w:space="0" w:color="auto"/>
            </w:tcBorders>
          </w:tcPr>
          <w:p w14:paraId="77012719" w14:textId="77777777" w:rsidR="00D67AA0" w:rsidRPr="00CF06F2" w:rsidRDefault="00D67AA0" w:rsidP="00F051BD">
            <w:pPr>
              <w:pStyle w:val="Default"/>
              <w:jc w:val="center"/>
              <w:rPr>
                <w:color w:val="000000" w:themeColor="text1"/>
                <w:sz w:val="18"/>
                <w:szCs w:val="18"/>
              </w:rPr>
            </w:pPr>
            <w:r w:rsidRPr="00CF06F2">
              <w:rPr>
                <w:color w:val="000000" w:themeColor="text1"/>
                <w:sz w:val="18"/>
                <w:szCs w:val="18"/>
              </w:rPr>
              <w:t>-</w:t>
            </w:r>
          </w:p>
        </w:tc>
      </w:tr>
      <w:tr w:rsidR="00D67AA0" w:rsidRPr="00CF06F2" w14:paraId="319F00AB" w14:textId="77777777" w:rsidTr="00F051BD">
        <w:trPr>
          <w:trHeight w:val="357"/>
        </w:trPr>
        <w:tc>
          <w:tcPr>
            <w:tcW w:w="5263" w:type="dxa"/>
            <w:tcBorders>
              <w:top w:val="single" w:sz="4" w:space="0" w:color="auto"/>
              <w:left w:val="single" w:sz="4" w:space="0" w:color="auto"/>
              <w:bottom w:val="single" w:sz="4" w:space="0" w:color="auto"/>
              <w:right w:val="single" w:sz="4" w:space="0" w:color="auto"/>
            </w:tcBorders>
            <w:vAlign w:val="center"/>
          </w:tcPr>
          <w:p w14:paraId="4F5F2282" w14:textId="77777777" w:rsidR="00D67AA0" w:rsidRPr="00CF06F2" w:rsidRDefault="00D67AA0" w:rsidP="00F051BD">
            <w:pPr>
              <w:pStyle w:val="Default"/>
              <w:rPr>
                <w:color w:val="000000" w:themeColor="text1"/>
                <w:sz w:val="18"/>
                <w:szCs w:val="18"/>
                <w:lang w:eastAsia="en-US"/>
              </w:rPr>
            </w:pPr>
            <w:r w:rsidRPr="00CF06F2">
              <w:rPr>
                <w:color w:val="000000" w:themeColor="text1"/>
                <w:sz w:val="18"/>
                <w:szCs w:val="18"/>
              </w:rPr>
              <w:t>Sosyal Bilgiler Öğretmenliği</w:t>
            </w:r>
          </w:p>
        </w:tc>
        <w:tc>
          <w:tcPr>
            <w:tcW w:w="4910" w:type="dxa"/>
            <w:gridSpan w:val="4"/>
            <w:vMerge w:val="restart"/>
            <w:tcBorders>
              <w:top w:val="single" w:sz="4" w:space="0" w:color="auto"/>
              <w:left w:val="single" w:sz="4" w:space="0" w:color="auto"/>
              <w:right w:val="single" w:sz="4" w:space="0" w:color="auto"/>
            </w:tcBorders>
          </w:tcPr>
          <w:p w14:paraId="0FBBC5C6" w14:textId="77777777" w:rsidR="00D67AA0" w:rsidRPr="003F70C7" w:rsidRDefault="00D67AA0" w:rsidP="00F051BD">
            <w:pPr>
              <w:pStyle w:val="Default"/>
              <w:jc w:val="both"/>
              <w:rPr>
                <w:color w:val="000000" w:themeColor="text1"/>
                <w:sz w:val="16"/>
                <w:szCs w:val="16"/>
              </w:rPr>
            </w:pPr>
            <w:r w:rsidRPr="003F70C7">
              <w:rPr>
                <w:color w:val="000000" w:themeColor="text1"/>
                <w:sz w:val="16"/>
                <w:szCs w:val="16"/>
              </w:rPr>
              <w:t>Fiziki koşulların öğrenci gruplarına cevap vermemesinden dolayı kontenjan talebi bulunmamaktadır.</w:t>
            </w:r>
          </w:p>
        </w:tc>
      </w:tr>
      <w:tr w:rsidR="00D67AA0" w:rsidRPr="00CF06F2" w14:paraId="4B8129A2" w14:textId="77777777" w:rsidTr="00F051BD">
        <w:trPr>
          <w:trHeight w:val="139"/>
        </w:trPr>
        <w:tc>
          <w:tcPr>
            <w:tcW w:w="5263" w:type="dxa"/>
            <w:tcBorders>
              <w:top w:val="single" w:sz="4" w:space="0" w:color="auto"/>
              <w:left w:val="single" w:sz="4" w:space="0" w:color="auto"/>
              <w:bottom w:val="single" w:sz="4" w:space="0" w:color="auto"/>
              <w:right w:val="single" w:sz="4" w:space="0" w:color="auto"/>
            </w:tcBorders>
            <w:vAlign w:val="center"/>
          </w:tcPr>
          <w:p w14:paraId="3BE95B64" w14:textId="77777777" w:rsidR="00D67AA0" w:rsidRPr="00CF06F2" w:rsidRDefault="00D67AA0" w:rsidP="00F051BD">
            <w:pPr>
              <w:pStyle w:val="Default"/>
              <w:rPr>
                <w:color w:val="000000" w:themeColor="text1"/>
                <w:sz w:val="18"/>
                <w:szCs w:val="18"/>
                <w:lang w:eastAsia="en-US"/>
              </w:rPr>
            </w:pPr>
            <w:r w:rsidRPr="00CF06F2">
              <w:rPr>
                <w:color w:val="000000" w:themeColor="text1"/>
                <w:sz w:val="18"/>
                <w:szCs w:val="18"/>
              </w:rPr>
              <w:t>Türkçe Öğretmenliği</w:t>
            </w:r>
          </w:p>
        </w:tc>
        <w:tc>
          <w:tcPr>
            <w:tcW w:w="4910" w:type="dxa"/>
            <w:gridSpan w:val="4"/>
            <w:vMerge/>
            <w:tcBorders>
              <w:left w:val="single" w:sz="4" w:space="0" w:color="auto"/>
              <w:bottom w:val="single" w:sz="4" w:space="0" w:color="auto"/>
              <w:right w:val="single" w:sz="4" w:space="0" w:color="auto"/>
            </w:tcBorders>
          </w:tcPr>
          <w:p w14:paraId="0263D8CF" w14:textId="77777777" w:rsidR="00D67AA0" w:rsidRPr="00CF06F2" w:rsidRDefault="00D67AA0" w:rsidP="00F051BD">
            <w:pPr>
              <w:pStyle w:val="Default"/>
              <w:jc w:val="center"/>
              <w:rPr>
                <w:color w:val="000000" w:themeColor="text1"/>
                <w:sz w:val="18"/>
                <w:szCs w:val="18"/>
              </w:rPr>
            </w:pPr>
          </w:p>
        </w:tc>
      </w:tr>
      <w:tr w:rsidR="00D67AA0" w:rsidRPr="00CF06F2" w14:paraId="6A2210E7" w14:textId="77777777" w:rsidTr="00F051BD">
        <w:trPr>
          <w:trHeight w:val="92"/>
        </w:trPr>
        <w:tc>
          <w:tcPr>
            <w:tcW w:w="5263" w:type="dxa"/>
            <w:tcBorders>
              <w:top w:val="single" w:sz="4" w:space="0" w:color="auto"/>
              <w:left w:val="single" w:sz="4" w:space="0" w:color="auto"/>
              <w:bottom w:val="single" w:sz="4" w:space="0" w:color="auto"/>
              <w:right w:val="single" w:sz="4" w:space="0" w:color="auto"/>
            </w:tcBorders>
          </w:tcPr>
          <w:p w14:paraId="3526FAAE" w14:textId="77777777" w:rsidR="00D67AA0" w:rsidRPr="00CF06F2" w:rsidRDefault="00D67AA0" w:rsidP="00F051BD">
            <w:pPr>
              <w:pStyle w:val="Default"/>
              <w:rPr>
                <w:color w:val="000000" w:themeColor="text1"/>
                <w:sz w:val="18"/>
                <w:szCs w:val="18"/>
                <w:lang w:eastAsia="en-US"/>
              </w:rPr>
            </w:pPr>
            <w:r w:rsidRPr="00CF06F2">
              <w:rPr>
                <w:color w:val="000000" w:themeColor="text1"/>
                <w:sz w:val="18"/>
                <w:szCs w:val="18"/>
              </w:rPr>
              <w:t>Psikolojik Danışmanlık ve Rehberlik</w:t>
            </w:r>
          </w:p>
        </w:tc>
        <w:tc>
          <w:tcPr>
            <w:tcW w:w="1194" w:type="dxa"/>
            <w:tcBorders>
              <w:top w:val="single" w:sz="4" w:space="0" w:color="auto"/>
              <w:left w:val="single" w:sz="4" w:space="0" w:color="auto"/>
              <w:bottom w:val="single" w:sz="4" w:space="0" w:color="auto"/>
              <w:right w:val="single" w:sz="4" w:space="0" w:color="auto"/>
            </w:tcBorders>
          </w:tcPr>
          <w:p w14:paraId="336BB2FD" w14:textId="77777777" w:rsidR="00D67AA0" w:rsidRPr="00CF06F2" w:rsidRDefault="00D67AA0" w:rsidP="00F051BD">
            <w:pPr>
              <w:pStyle w:val="Default"/>
              <w:jc w:val="center"/>
              <w:rPr>
                <w:color w:val="000000" w:themeColor="text1"/>
                <w:sz w:val="18"/>
                <w:szCs w:val="18"/>
                <w:lang w:eastAsia="en-US"/>
              </w:rPr>
            </w:pPr>
            <w:r>
              <w:rPr>
                <w:color w:val="000000" w:themeColor="text1"/>
                <w:sz w:val="18"/>
                <w:szCs w:val="18"/>
                <w:lang w:eastAsia="en-US"/>
              </w:rPr>
              <w:t>3</w:t>
            </w:r>
          </w:p>
        </w:tc>
        <w:tc>
          <w:tcPr>
            <w:tcW w:w="1193" w:type="dxa"/>
            <w:tcBorders>
              <w:top w:val="single" w:sz="4" w:space="0" w:color="auto"/>
              <w:left w:val="single" w:sz="4" w:space="0" w:color="auto"/>
              <w:bottom w:val="single" w:sz="4" w:space="0" w:color="auto"/>
              <w:right w:val="single" w:sz="4" w:space="0" w:color="auto"/>
            </w:tcBorders>
          </w:tcPr>
          <w:p w14:paraId="45BE5C37" w14:textId="77777777" w:rsidR="00D67AA0" w:rsidRPr="00CF06F2" w:rsidRDefault="00D67AA0" w:rsidP="00F051BD">
            <w:pPr>
              <w:pStyle w:val="Default"/>
              <w:jc w:val="center"/>
              <w:rPr>
                <w:color w:val="000000" w:themeColor="text1"/>
                <w:sz w:val="18"/>
                <w:szCs w:val="18"/>
                <w:lang w:eastAsia="en-US"/>
              </w:rPr>
            </w:pPr>
            <w:r>
              <w:rPr>
                <w:color w:val="000000" w:themeColor="text1"/>
                <w:sz w:val="18"/>
                <w:szCs w:val="18"/>
                <w:lang w:eastAsia="en-US"/>
              </w:rPr>
              <w:t>3</w:t>
            </w:r>
          </w:p>
        </w:tc>
        <w:tc>
          <w:tcPr>
            <w:tcW w:w="1194" w:type="dxa"/>
            <w:tcBorders>
              <w:top w:val="single" w:sz="4" w:space="0" w:color="auto"/>
              <w:left w:val="single" w:sz="4" w:space="0" w:color="auto"/>
              <w:bottom w:val="single" w:sz="4" w:space="0" w:color="auto"/>
              <w:right w:val="single" w:sz="4" w:space="0" w:color="auto"/>
            </w:tcBorders>
          </w:tcPr>
          <w:p w14:paraId="32E48EAF" w14:textId="77777777" w:rsidR="00D67AA0" w:rsidRPr="00CF06F2" w:rsidRDefault="00D67AA0" w:rsidP="00F051BD">
            <w:pPr>
              <w:pStyle w:val="Default"/>
              <w:jc w:val="center"/>
              <w:rPr>
                <w:color w:val="000000" w:themeColor="text1"/>
                <w:sz w:val="18"/>
                <w:szCs w:val="18"/>
                <w:lang w:eastAsia="en-US"/>
              </w:rPr>
            </w:pPr>
            <w:r>
              <w:rPr>
                <w:color w:val="000000" w:themeColor="text1"/>
                <w:sz w:val="18"/>
                <w:szCs w:val="18"/>
                <w:lang w:eastAsia="en-US"/>
              </w:rPr>
              <w:t>3</w:t>
            </w:r>
          </w:p>
        </w:tc>
        <w:tc>
          <w:tcPr>
            <w:tcW w:w="1329" w:type="dxa"/>
            <w:tcBorders>
              <w:top w:val="single" w:sz="4" w:space="0" w:color="auto"/>
              <w:left w:val="single" w:sz="4" w:space="0" w:color="auto"/>
              <w:bottom w:val="single" w:sz="4" w:space="0" w:color="auto"/>
              <w:right w:val="single" w:sz="4" w:space="0" w:color="auto"/>
            </w:tcBorders>
          </w:tcPr>
          <w:p w14:paraId="0542AE36" w14:textId="77777777" w:rsidR="00D67AA0" w:rsidRPr="00CF06F2" w:rsidRDefault="00D67AA0" w:rsidP="00F051BD">
            <w:pPr>
              <w:pStyle w:val="Default"/>
              <w:jc w:val="center"/>
              <w:rPr>
                <w:color w:val="000000" w:themeColor="text1"/>
                <w:sz w:val="18"/>
                <w:szCs w:val="18"/>
                <w:lang w:eastAsia="en-US"/>
              </w:rPr>
            </w:pPr>
            <w:r>
              <w:rPr>
                <w:color w:val="000000" w:themeColor="text1"/>
                <w:sz w:val="18"/>
                <w:szCs w:val="18"/>
                <w:lang w:eastAsia="en-US"/>
              </w:rPr>
              <w:t>3</w:t>
            </w:r>
          </w:p>
        </w:tc>
      </w:tr>
    </w:tbl>
    <w:p w14:paraId="38601BDA" w14:textId="50D11ECA" w:rsidR="00D67AA0" w:rsidRPr="009B0A0C" w:rsidRDefault="00D67AA0" w:rsidP="00D67AA0">
      <w:pPr>
        <w:rPr>
          <w:b/>
          <w:color w:val="000000" w:themeColor="text1"/>
          <w:sz w:val="20"/>
          <w:szCs w:val="20"/>
        </w:rPr>
      </w:pPr>
      <w:r w:rsidRPr="00CF06F2">
        <w:rPr>
          <w:b/>
          <w:color w:val="000000" w:themeColor="text1"/>
          <w:sz w:val="20"/>
          <w:szCs w:val="20"/>
        </w:rPr>
        <w:t xml:space="preserve">                 </w:t>
      </w:r>
      <w:r w:rsidRPr="00CF06F2">
        <w:rPr>
          <w:b/>
          <w:color w:val="000000" w:themeColor="text1"/>
        </w:rPr>
        <w:t xml:space="preserve">    </w:t>
      </w:r>
    </w:p>
    <w:p w14:paraId="5A195E39" w14:textId="77777777" w:rsidR="00D67AA0" w:rsidRPr="00CF06F2" w:rsidRDefault="00D67AA0" w:rsidP="00D67AA0">
      <w:pPr>
        <w:rPr>
          <w:b/>
          <w:color w:val="000000" w:themeColor="text1"/>
        </w:rPr>
      </w:pPr>
      <w:r w:rsidRPr="00CF06F2">
        <w:rPr>
          <w:b/>
          <w:color w:val="000000" w:themeColor="text1"/>
        </w:rPr>
        <w:t xml:space="preserve">      d) Yurtdışı Yatay Geçiş Kontenjanları</w:t>
      </w:r>
    </w:p>
    <w:p w14:paraId="1A409D5B" w14:textId="77777777" w:rsidR="00D67AA0" w:rsidRPr="00CF06F2" w:rsidRDefault="00D67AA0" w:rsidP="00D67AA0">
      <w:pPr>
        <w:rPr>
          <w:b/>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11"/>
        <w:gridCol w:w="1276"/>
        <w:gridCol w:w="1276"/>
        <w:gridCol w:w="1134"/>
        <w:gridCol w:w="1134"/>
      </w:tblGrid>
      <w:tr w:rsidR="00D67AA0" w:rsidRPr="00CF06F2" w14:paraId="3DF6E89D" w14:textId="77777777" w:rsidTr="00F051BD">
        <w:trPr>
          <w:trHeight w:val="359"/>
        </w:trPr>
        <w:tc>
          <w:tcPr>
            <w:tcW w:w="5211" w:type="dxa"/>
            <w:vMerge w:val="restart"/>
            <w:tcBorders>
              <w:top w:val="single" w:sz="4" w:space="0" w:color="auto"/>
              <w:left w:val="single" w:sz="4" w:space="0" w:color="auto"/>
              <w:bottom w:val="single" w:sz="4" w:space="0" w:color="auto"/>
              <w:right w:val="single" w:sz="4" w:space="0" w:color="auto"/>
            </w:tcBorders>
          </w:tcPr>
          <w:p w14:paraId="3BE16E12" w14:textId="77777777" w:rsidR="00D67AA0" w:rsidRPr="00CF06F2" w:rsidRDefault="00D67AA0" w:rsidP="00F051BD">
            <w:pPr>
              <w:pStyle w:val="Default"/>
              <w:rPr>
                <w:b/>
                <w:color w:val="000000" w:themeColor="text1"/>
                <w:sz w:val="18"/>
                <w:szCs w:val="18"/>
                <w:lang w:eastAsia="en-US"/>
              </w:rPr>
            </w:pPr>
            <w:r w:rsidRPr="00CF06F2">
              <w:rPr>
                <w:b/>
                <w:color w:val="000000" w:themeColor="text1"/>
                <w:sz w:val="18"/>
                <w:szCs w:val="18"/>
              </w:rPr>
              <w:t>BÖLÜM/ANABİLİM DALI</w:t>
            </w:r>
          </w:p>
        </w:tc>
        <w:tc>
          <w:tcPr>
            <w:tcW w:w="2552" w:type="dxa"/>
            <w:gridSpan w:val="2"/>
            <w:tcBorders>
              <w:top w:val="single" w:sz="4" w:space="0" w:color="auto"/>
              <w:left w:val="single" w:sz="4" w:space="0" w:color="auto"/>
              <w:bottom w:val="single" w:sz="4" w:space="0" w:color="auto"/>
              <w:right w:val="single" w:sz="4" w:space="0" w:color="auto"/>
            </w:tcBorders>
          </w:tcPr>
          <w:p w14:paraId="5248835A" w14:textId="77777777" w:rsidR="00D67AA0" w:rsidRPr="00CF06F2" w:rsidRDefault="00D67AA0" w:rsidP="00F051BD">
            <w:pPr>
              <w:pStyle w:val="Default"/>
              <w:jc w:val="center"/>
              <w:rPr>
                <w:b/>
                <w:color w:val="000000" w:themeColor="text1"/>
                <w:sz w:val="18"/>
                <w:szCs w:val="18"/>
                <w:lang w:eastAsia="en-US"/>
              </w:rPr>
            </w:pPr>
            <w:r w:rsidRPr="00CF06F2">
              <w:rPr>
                <w:b/>
                <w:color w:val="000000" w:themeColor="text1"/>
                <w:sz w:val="18"/>
                <w:szCs w:val="18"/>
              </w:rPr>
              <w:t>2. SINIF</w:t>
            </w:r>
          </w:p>
        </w:tc>
        <w:tc>
          <w:tcPr>
            <w:tcW w:w="2268" w:type="dxa"/>
            <w:gridSpan w:val="2"/>
            <w:tcBorders>
              <w:top w:val="single" w:sz="4" w:space="0" w:color="auto"/>
              <w:left w:val="single" w:sz="4" w:space="0" w:color="auto"/>
              <w:bottom w:val="single" w:sz="4" w:space="0" w:color="auto"/>
              <w:right w:val="single" w:sz="4" w:space="0" w:color="auto"/>
            </w:tcBorders>
          </w:tcPr>
          <w:p w14:paraId="42E3F33B" w14:textId="77777777" w:rsidR="00D67AA0" w:rsidRPr="00CF06F2" w:rsidRDefault="00D67AA0" w:rsidP="00F051BD">
            <w:pPr>
              <w:pStyle w:val="Default"/>
              <w:jc w:val="center"/>
              <w:rPr>
                <w:b/>
                <w:color w:val="000000" w:themeColor="text1"/>
                <w:sz w:val="18"/>
                <w:szCs w:val="18"/>
                <w:lang w:eastAsia="en-US"/>
              </w:rPr>
            </w:pPr>
            <w:r w:rsidRPr="00CF06F2">
              <w:rPr>
                <w:b/>
                <w:color w:val="000000" w:themeColor="text1"/>
                <w:sz w:val="18"/>
                <w:szCs w:val="18"/>
              </w:rPr>
              <w:t>3. SINIF</w:t>
            </w:r>
          </w:p>
        </w:tc>
      </w:tr>
      <w:tr w:rsidR="00D67AA0" w:rsidRPr="00CF06F2" w14:paraId="2B1746CD" w14:textId="77777777" w:rsidTr="00F051BD">
        <w:trPr>
          <w:trHeight w:val="184"/>
        </w:trPr>
        <w:tc>
          <w:tcPr>
            <w:tcW w:w="5211" w:type="dxa"/>
            <w:vMerge/>
            <w:tcBorders>
              <w:top w:val="single" w:sz="4" w:space="0" w:color="auto"/>
              <w:left w:val="single" w:sz="4" w:space="0" w:color="auto"/>
              <w:bottom w:val="single" w:sz="4" w:space="0" w:color="auto"/>
              <w:right w:val="single" w:sz="4" w:space="0" w:color="auto"/>
            </w:tcBorders>
            <w:vAlign w:val="center"/>
          </w:tcPr>
          <w:p w14:paraId="4446A221" w14:textId="77777777" w:rsidR="00D67AA0" w:rsidRPr="00CF06F2" w:rsidRDefault="00D67AA0" w:rsidP="00F051BD">
            <w:pPr>
              <w:rPr>
                <w:b/>
                <w:color w:val="000000" w:themeColor="text1"/>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14:paraId="64C6B6AF" w14:textId="77777777" w:rsidR="00D67AA0" w:rsidRPr="00CF06F2" w:rsidRDefault="00D67AA0" w:rsidP="00F051BD">
            <w:pPr>
              <w:pStyle w:val="Default"/>
              <w:rPr>
                <w:b/>
                <w:color w:val="000000" w:themeColor="text1"/>
                <w:sz w:val="18"/>
                <w:szCs w:val="18"/>
                <w:lang w:eastAsia="en-US"/>
              </w:rPr>
            </w:pPr>
            <w:r w:rsidRPr="00CF06F2">
              <w:rPr>
                <w:b/>
                <w:color w:val="000000" w:themeColor="text1"/>
                <w:sz w:val="18"/>
                <w:szCs w:val="18"/>
              </w:rPr>
              <w:t>I.ÖĞR</w:t>
            </w:r>
          </w:p>
        </w:tc>
        <w:tc>
          <w:tcPr>
            <w:tcW w:w="1276" w:type="dxa"/>
            <w:tcBorders>
              <w:top w:val="single" w:sz="4" w:space="0" w:color="auto"/>
              <w:left w:val="single" w:sz="4" w:space="0" w:color="auto"/>
              <w:bottom w:val="single" w:sz="4" w:space="0" w:color="auto"/>
              <w:right w:val="single" w:sz="4" w:space="0" w:color="auto"/>
            </w:tcBorders>
          </w:tcPr>
          <w:p w14:paraId="365B4A97" w14:textId="77777777" w:rsidR="00D67AA0" w:rsidRPr="00CF06F2" w:rsidRDefault="00D67AA0" w:rsidP="00F051BD">
            <w:pPr>
              <w:pStyle w:val="Default"/>
              <w:rPr>
                <w:b/>
                <w:color w:val="000000" w:themeColor="text1"/>
                <w:sz w:val="18"/>
                <w:szCs w:val="18"/>
                <w:lang w:eastAsia="en-US"/>
              </w:rPr>
            </w:pPr>
            <w:r w:rsidRPr="00CF06F2">
              <w:rPr>
                <w:b/>
                <w:color w:val="000000" w:themeColor="text1"/>
                <w:sz w:val="18"/>
                <w:szCs w:val="18"/>
              </w:rPr>
              <w:t>II.ÖĞR</w:t>
            </w:r>
          </w:p>
        </w:tc>
        <w:tc>
          <w:tcPr>
            <w:tcW w:w="1134" w:type="dxa"/>
            <w:tcBorders>
              <w:top w:val="single" w:sz="4" w:space="0" w:color="auto"/>
              <w:left w:val="single" w:sz="4" w:space="0" w:color="auto"/>
              <w:bottom w:val="single" w:sz="4" w:space="0" w:color="auto"/>
              <w:right w:val="single" w:sz="4" w:space="0" w:color="auto"/>
            </w:tcBorders>
          </w:tcPr>
          <w:p w14:paraId="674955B9" w14:textId="77777777" w:rsidR="00D67AA0" w:rsidRPr="00CF06F2" w:rsidRDefault="00D67AA0" w:rsidP="00F051BD">
            <w:pPr>
              <w:pStyle w:val="Default"/>
              <w:rPr>
                <w:b/>
                <w:color w:val="000000" w:themeColor="text1"/>
                <w:sz w:val="18"/>
                <w:szCs w:val="18"/>
                <w:lang w:eastAsia="en-US"/>
              </w:rPr>
            </w:pPr>
            <w:r w:rsidRPr="00CF06F2">
              <w:rPr>
                <w:b/>
                <w:color w:val="000000" w:themeColor="text1"/>
                <w:sz w:val="18"/>
                <w:szCs w:val="18"/>
              </w:rPr>
              <w:t>I.ÖĞR</w:t>
            </w:r>
          </w:p>
        </w:tc>
        <w:tc>
          <w:tcPr>
            <w:tcW w:w="1134" w:type="dxa"/>
            <w:tcBorders>
              <w:top w:val="single" w:sz="4" w:space="0" w:color="auto"/>
              <w:left w:val="single" w:sz="4" w:space="0" w:color="auto"/>
              <w:bottom w:val="single" w:sz="4" w:space="0" w:color="auto"/>
              <w:right w:val="single" w:sz="4" w:space="0" w:color="auto"/>
            </w:tcBorders>
          </w:tcPr>
          <w:p w14:paraId="036A965E" w14:textId="77777777" w:rsidR="00D67AA0" w:rsidRPr="00CF06F2" w:rsidRDefault="00D67AA0" w:rsidP="00F051BD">
            <w:pPr>
              <w:pStyle w:val="Default"/>
              <w:rPr>
                <w:b/>
                <w:color w:val="000000" w:themeColor="text1"/>
                <w:sz w:val="18"/>
                <w:szCs w:val="18"/>
                <w:lang w:eastAsia="en-US"/>
              </w:rPr>
            </w:pPr>
            <w:r w:rsidRPr="00CF06F2">
              <w:rPr>
                <w:b/>
                <w:color w:val="000000" w:themeColor="text1"/>
                <w:sz w:val="18"/>
                <w:szCs w:val="18"/>
              </w:rPr>
              <w:t>II.ÖĞR</w:t>
            </w:r>
          </w:p>
        </w:tc>
      </w:tr>
      <w:tr w:rsidR="00D67AA0" w:rsidRPr="00CF06F2" w14:paraId="3786C52C" w14:textId="77777777" w:rsidTr="00F051BD">
        <w:trPr>
          <w:trHeight w:val="242"/>
        </w:trPr>
        <w:tc>
          <w:tcPr>
            <w:tcW w:w="5211" w:type="dxa"/>
            <w:tcBorders>
              <w:top w:val="single" w:sz="4" w:space="0" w:color="auto"/>
              <w:left w:val="single" w:sz="4" w:space="0" w:color="auto"/>
              <w:bottom w:val="single" w:sz="4" w:space="0" w:color="auto"/>
              <w:right w:val="single" w:sz="4" w:space="0" w:color="auto"/>
            </w:tcBorders>
          </w:tcPr>
          <w:p w14:paraId="3703F838" w14:textId="77777777" w:rsidR="00D67AA0" w:rsidRPr="00CF06F2" w:rsidRDefault="00D67AA0" w:rsidP="00F051BD">
            <w:pPr>
              <w:pStyle w:val="Default"/>
              <w:rPr>
                <w:color w:val="000000" w:themeColor="text1"/>
                <w:sz w:val="18"/>
                <w:szCs w:val="18"/>
                <w:lang w:eastAsia="en-US"/>
              </w:rPr>
            </w:pPr>
            <w:r w:rsidRPr="00CF06F2">
              <w:rPr>
                <w:color w:val="000000" w:themeColor="text1"/>
                <w:sz w:val="18"/>
                <w:szCs w:val="18"/>
              </w:rPr>
              <w:t>Fen Bilgisi Öğretmenliği</w:t>
            </w:r>
          </w:p>
        </w:tc>
        <w:tc>
          <w:tcPr>
            <w:tcW w:w="1276" w:type="dxa"/>
            <w:tcBorders>
              <w:top w:val="single" w:sz="4" w:space="0" w:color="auto"/>
              <w:left w:val="single" w:sz="4" w:space="0" w:color="auto"/>
              <w:bottom w:val="single" w:sz="4" w:space="0" w:color="auto"/>
              <w:right w:val="single" w:sz="4" w:space="0" w:color="auto"/>
            </w:tcBorders>
          </w:tcPr>
          <w:p w14:paraId="2E565CB4" w14:textId="77777777" w:rsidR="00D67AA0" w:rsidRPr="00CF06F2" w:rsidRDefault="00D67AA0" w:rsidP="00F051BD">
            <w:pPr>
              <w:pStyle w:val="Default"/>
              <w:jc w:val="center"/>
              <w:rPr>
                <w:color w:val="000000" w:themeColor="text1"/>
                <w:sz w:val="18"/>
                <w:szCs w:val="18"/>
                <w:lang w:eastAsia="en-US"/>
              </w:rPr>
            </w:pPr>
            <w:r w:rsidRPr="00CF06F2">
              <w:rPr>
                <w:color w:val="000000" w:themeColor="text1"/>
                <w:sz w:val="18"/>
                <w:szCs w:val="18"/>
                <w:lang w:eastAsia="en-US"/>
              </w:rPr>
              <w:t>3</w:t>
            </w:r>
          </w:p>
        </w:tc>
        <w:tc>
          <w:tcPr>
            <w:tcW w:w="1276" w:type="dxa"/>
            <w:tcBorders>
              <w:top w:val="single" w:sz="4" w:space="0" w:color="auto"/>
              <w:left w:val="single" w:sz="4" w:space="0" w:color="auto"/>
              <w:bottom w:val="single" w:sz="4" w:space="0" w:color="auto"/>
              <w:right w:val="single" w:sz="4" w:space="0" w:color="auto"/>
            </w:tcBorders>
          </w:tcPr>
          <w:p w14:paraId="422F2F7F" w14:textId="77777777" w:rsidR="00D67AA0" w:rsidRPr="00CF06F2" w:rsidRDefault="00D67AA0" w:rsidP="00F051BD">
            <w:pPr>
              <w:pStyle w:val="Default"/>
              <w:jc w:val="center"/>
              <w:rPr>
                <w:color w:val="000000" w:themeColor="text1"/>
                <w:sz w:val="18"/>
                <w:szCs w:val="18"/>
                <w:lang w:eastAsia="en-US"/>
              </w:rPr>
            </w:pPr>
            <w:r w:rsidRPr="00CF06F2">
              <w:rPr>
                <w:color w:val="000000" w:themeColor="text1"/>
                <w:sz w:val="18"/>
                <w:szCs w:val="18"/>
                <w:lang w:eastAsia="en-US"/>
              </w:rPr>
              <w:t>-</w:t>
            </w:r>
          </w:p>
        </w:tc>
        <w:tc>
          <w:tcPr>
            <w:tcW w:w="1134" w:type="dxa"/>
            <w:tcBorders>
              <w:top w:val="single" w:sz="4" w:space="0" w:color="auto"/>
              <w:left w:val="single" w:sz="4" w:space="0" w:color="auto"/>
              <w:bottom w:val="single" w:sz="4" w:space="0" w:color="auto"/>
              <w:right w:val="single" w:sz="4" w:space="0" w:color="auto"/>
            </w:tcBorders>
          </w:tcPr>
          <w:p w14:paraId="273DE744" w14:textId="77777777" w:rsidR="00D67AA0" w:rsidRPr="00CF06F2" w:rsidRDefault="00D67AA0" w:rsidP="00F051BD">
            <w:pPr>
              <w:pStyle w:val="Default"/>
              <w:jc w:val="center"/>
              <w:rPr>
                <w:color w:val="000000" w:themeColor="text1"/>
                <w:sz w:val="18"/>
                <w:szCs w:val="18"/>
                <w:lang w:eastAsia="en-US"/>
              </w:rPr>
            </w:pPr>
            <w:r w:rsidRPr="00CF06F2">
              <w:rPr>
                <w:color w:val="000000" w:themeColor="text1"/>
                <w:sz w:val="18"/>
                <w:szCs w:val="18"/>
                <w:lang w:eastAsia="en-US"/>
              </w:rPr>
              <w:t>2</w:t>
            </w:r>
          </w:p>
        </w:tc>
        <w:tc>
          <w:tcPr>
            <w:tcW w:w="1134" w:type="dxa"/>
            <w:tcBorders>
              <w:top w:val="single" w:sz="4" w:space="0" w:color="auto"/>
              <w:left w:val="single" w:sz="4" w:space="0" w:color="auto"/>
              <w:bottom w:val="single" w:sz="4" w:space="0" w:color="auto"/>
              <w:right w:val="single" w:sz="4" w:space="0" w:color="auto"/>
            </w:tcBorders>
          </w:tcPr>
          <w:p w14:paraId="0CDDE42A" w14:textId="77777777" w:rsidR="00D67AA0" w:rsidRPr="00CF06F2" w:rsidRDefault="00D67AA0" w:rsidP="00F051BD">
            <w:pPr>
              <w:pStyle w:val="Default"/>
              <w:jc w:val="center"/>
              <w:rPr>
                <w:color w:val="000000" w:themeColor="text1"/>
                <w:sz w:val="18"/>
                <w:szCs w:val="18"/>
                <w:lang w:eastAsia="en-US"/>
              </w:rPr>
            </w:pPr>
            <w:r w:rsidRPr="00CF06F2">
              <w:rPr>
                <w:color w:val="000000" w:themeColor="text1"/>
                <w:sz w:val="18"/>
                <w:szCs w:val="18"/>
                <w:lang w:eastAsia="en-US"/>
              </w:rPr>
              <w:t>-</w:t>
            </w:r>
          </w:p>
        </w:tc>
      </w:tr>
      <w:tr w:rsidR="00D67AA0" w:rsidRPr="00CF06F2" w14:paraId="693C4063" w14:textId="77777777" w:rsidTr="00F051BD">
        <w:trPr>
          <w:trHeight w:val="155"/>
        </w:trPr>
        <w:tc>
          <w:tcPr>
            <w:tcW w:w="5211" w:type="dxa"/>
            <w:tcBorders>
              <w:top w:val="single" w:sz="4" w:space="0" w:color="auto"/>
              <w:left w:val="single" w:sz="4" w:space="0" w:color="auto"/>
              <w:bottom w:val="single" w:sz="4" w:space="0" w:color="auto"/>
              <w:right w:val="single" w:sz="4" w:space="0" w:color="auto"/>
            </w:tcBorders>
          </w:tcPr>
          <w:p w14:paraId="4846FF60" w14:textId="77777777" w:rsidR="00D67AA0" w:rsidRPr="00CF06F2" w:rsidRDefault="00D67AA0" w:rsidP="00F051BD">
            <w:pPr>
              <w:pStyle w:val="Default"/>
              <w:rPr>
                <w:color w:val="000000" w:themeColor="text1"/>
                <w:sz w:val="18"/>
                <w:szCs w:val="18"/>
              </w:rPr>
            </w:pPr>
            <w:r w:rsidRPr="00CF06F2">
              <w:rPr>
                <w:color w:val="000000" w:themeColor="text1"/>
                <w:sz w:val="18"/>
                <w:szCs w:val="18"/>
              </w:rPr>
              <w:t>İlköğretim Matematik</w:t>
            </w:r>
          </w:p>
        </w:tc>
        <w:tc>
          <w:tcPr>
            <w:tcW w:w="1276" w:type="dxa"/>
            <w:tcBorders>
              <w:top w:val="single" w:sz="4" w:space="0" w:color="auto"/>
              <w:left w:val="single" w:sz="4" w:space="0" w:color="auto"/>
              <w:bottom w:val="single" w:sz="4" w:space="0" w:color="auto"/>
              <w:right w:val="single" w:sz="4" w:space="0" w:color="auto"/>
            </w:tcBorders>
          </w:tcPr>
          <w:p w14:paraId="66BFF045" w14:textId="77777777" w:rsidR="00D67AA0" w:rsidRPr="00CF06F2" w:rsidRDefault="00D67AA0" w:rsidP="00F051BD">
            <w:pPr>
              <w:pStyle w:val="Default"/>
              <w:jc w:val="center"/>
              <w:rPr>
                <w:color w:val="000000" w:themeColor="text1"/>
                <w:sz w:val="18"/>
                <w:szCs w:val="18"/>
              </w:rPr>
            </w:pPr>
            <w:r w:rsidRPr="00CF06F2">
              <w:rPr>
                <w:color w:val="000000" w:themeColor="text1"/>
                <w:sz w:val="18"/>
                <w:szCs w:val="18"/>
              </w:rPr>
              <w:t>3</w:t>
            </w:r>
          </w:p>
        </w:tc>
        <w:tc>
          <w:tcPr>
            <w:tcW w:w="1276" w:type="dxa"/>
            <w:tcBorders>
              <w:top w:val="single" w:sz="4" w:space="0" w:color="auto"/>
              <w:left w:val="single" w:sz="4" w:space="0" w:color="auto"/>
              <w:bottom w:val="single" w:sz="4" w:space="0" w:color="auto"/>
              <w:right w:val="single" w:sz="4" w:space="0" w:color="auto"/>
            </w:tcBorders>
          </w:tcPr>
          <w:p w14:paraId="6C718492" w14:textId="77777777" w:rsidR="00D67AA0" w:rsidRPr="00CF06F2" w:rsidRDefault="00D67AA0" w:rsidP="00F051BD">
            <w:pPr>
              <w:pStyle w:val="Default"/>
              <w:jc w:val="center"/>
              <w:rPr>
                <w:color w:val="000000" w:themeColor="text1"/>
                <w:sz w:val="18"/>
                <w:szCs w:val="18"/>
              </w:rPr>
            </w:pPr>
            <w:r w:rsidRPr="00CF06F2">
              <w:rPr>
                <w:color w:val="000000" w:themeColor="text1"/>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59F7B865" w14:textId="77777777" w:rsidR="00D67AA0" w:rsidRPr="00CF06F2" w:rsidRDefault="00D67AA0" w:rsidP="00F051BD">
            <w:pPr>
              <w:pStyle w:val="Default"/>
              <w:jc w:val="center"/>
              <w:rPr>
                <w:color w:val="000000" w:themeColor="text1"/>
                <w:sz w:val="18"/>
                <w:szCs w:val="18"/>
              </w:rPr>
            </w:pPr>
            <w:r w:rsidRPr="00CF06F2">
              <w:rPr>
                <w:color w:val="000000" w:themeColor="text1"/>
                <w:sz w:val="18"/>
                <w:szCs w:val="18"/>
              </w:rPr>
              <w:t>2</w:t>
            </w:r>
          </w:p>
        </w:tc>
        <w:tc>
          <w:tcPr>
            <w:tcW w:w="1134" w:type="dxa"/>
            <w:tcBorders>
              <w:top w:val="single" w:sz="4" w:space="0" w:color="auto"/>
              <w:left w:val="single" w:sz="4" w:space="0" w:color="auto"/>
              <w:bottom w:val="single" w:sz="4" w:space="0" w:color="auto"/>
              <w:right w:val="single" w:sz="4" w:space="0" w:color="auto"/>
            </w:tcBorders>
          </w:tcPr>
          <w:p w14:paraId="0F69CF24" w14:textId="77777777" w:rsidR="00D67AA0" w:rsidRPr="00CF06F2" w:rsidRDefault="00D67AA0" w:rsidP="00F051BD">
            <w:pPr>
              <w:pStyle w:val="Default"/>
              <w:jc w:val="center"/>
              <w:rPr>
                <w:color w:val="000000" w:themeColor="text1"/>
                <w:sz w:val="18"/>
                <w:szCs w:val="18"/>
              </w:rPr>
            </w:pPr>
            <w:r w:rsidRPr="00CF06F2">
              <w:rPr>
                <w:color w:val="000000" w:themeColor="text1"/>
                <w:sz w:val="18"/>
                <w:szCs w:val="18"/>
              </w:rPr>
              <w:t>-</w:t>
            </w:r>
          </w:p>
        </w:tc>
      </w:tr>
      <w:tr w:rsidR="00D67AA0" w:rsidRPr="00CF06F2" w14:paraId="24127312" w14:textId="77777777" w:rsidTr="00F051BD">
        <w:trPr>
          <w:trHeight w:val="284"/>
        </w:trPr>
        <w:tc>
          <w:tcPr>
            <w:tcW w:w="5211" w:type="dxa"/>
            <w:tcBorders>
              <w:top w:val="single" w:sz="4" w:space="0" w:color="auto"/>
              <w:left w:val="single" w:sz="4" w:space="0" w:color="auto"/>
              <w:bottom w:val="single" w:sz="4" w:space="0" w:color="auto"/>
              <w:right w:val="single" w:sz="4" w:space="0" w:color="auto"/>
            </w:tcBorders>
          </w:tcPr>
          <w:p w14:paraId="477F0B87" w14:textId="77777777" w:rsidR="00D67AA0" w:rsidRPr="00CF06F2" w:rsidRDefault="00D67AA0" w:rsidP="00F051BD">
            <w:pPr>
              <w:pStyle w:val="Default"/>
              <w:rPr>
                <w:color w:val="000000" w:themeColor="text1"/>
                <w:sz w:val="18"/>
                <w:szCs w:val="18"/>
                <w:lang w:eastAsia="en-US"/>
              </w:rPr>
            </w:pPr>
            <w:r w:rsidRPr="00CF06F2">
              <w:rPr>
                <w:color w:val="000000" w:themeColor="text1"/>
                <w:sz w:val="18"/>
                <w:szCs w:val="18"/>
              </w:rPr>
              <w:t>Sınıf Öğretmenliği</w:t>
            </w:r>
          </w:p>
        </w:tc>
        <w:tc>
          <w:tcPr>
            <w:tcW w:w="1276" w:type="dxa"/>
            <w:tcBorders>
              <w:top w:val="single" w:sz="4" w:space="0" w:color="auto"/>
              <w:left w:val="single" w:sz="4" w:space="0" w:color="auto"/>
              <w:bottom w:val="single" w:sz="4" w:space="0" w:color="auto"/>
              <w:right w:val="single" w:sz="4" w:space="0" w:color="auto"/>
            </w:tcBorders>
          </w:tcPr>
          <w:p w14:paraId="6FEA13A8" w14:textId="77777777" w:rsidR="00D67AA0" w:rsidRPr="00CF06F2" w:rsidRDefault="00D67AA0" w:rsidP="00F051BD">
            <w:pPr>
              <w:pStyle w:val="Default"/>
              <w:jc w:val="center"/>
              <w:rPr>
                <w:color w:val="000000" w:themeColor="text1"/>
                <w:sz w:val="18"/>
                <w:szCs w:val="18"/>
                <w:lang w:eastAsia="en-US"/>
              </w:rPr>
            </w:pPr>
            <w:r w:rsidRPr="00CF06F2">
              <w:rPr>
                <w:color w:val="000000" w:themeColor="text1"/>
                <w:sz w:val="18"/>
                <w:szCs w:val="18"/>
                <w:lang w:eastAsia="en-US"/>
              </w:rPr>
              <w:t>-</w:t>
            </w:r>
          </w:p>
        </w:tc>
        <w:tc>
          <w:tcPr>
            <w:tcW w:w="1276" w:type="dxa"/>
            <w:tcBorders>
              <w:top w:val="single" w:sz="4" w:space="0" w:color="auto"/>
              <w:left w:val="single" w:sz="4" w:space="0" w:color="auto"/>
              <w:bottom w:val="single" w:sz="4" w:space="0" w:color="auto"/>
              <w:right w:val="single" w:sz="4" w:space="0" w:color="auto"/>
            </w:tcBorders>
          </w:tcPr>
          <w:p w14:paraId="0200F72A" w14:textId="77777777" w:rsidR="00D67AA0" w:rsidRPr="00CF06F2" w:rsidRDefault="00D67AA0" w:rsidP="00F051BD">
            <w:pPr>
              <w:pStyle w:val="Default"/>
              <w:jc w:val="center"/>
              <w:rPr>
                <w:color w:val="000000" w:themeColor="text1"/>
                <w:sz w:val="18"/>
                <w:szCs w:val="18"/>
                <w:lang w:eastAsia="en-US"/>
              </w:rPr>
            </w:pPr>
            <w:r w:rsidRPr="00CF06F2">
              <w:rPr>
                <w:color w:val="000000" w:themeColor="text1"/>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7A16C5B8" w14:textId="77777777" w:rsidR="00D67AA0" w:rsidRPr="00CF06F2" w:rsidRDefault="00D67AA0" w:rsidP="00F051BD">
            <w:pPr>
              <w:pStyle w:val="Default"/>
              <w:jc w:val="center"/>
              <w:rPr>
                <w:color w:val="000000" w:themeColor="text1"/>
                <w:sz w:val="18"/>
                <w:szCs w:val="18"/>
              </w:rPr>
            </w:pPr>
            <w:r w:rsidRPr="00CF06F2">
              <w:rPr>
                <w:color w:val="000000" w:themeColor="text1"/>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56AC1E47" w14:textId="77777777" w:rsidR="00D67AA0" w:rsidRPr="00CF06F2" w:rsidRDefault="00D67AA0" w:rsidP="00F051BD">
            <w:pPr>
              <w:pStyle w:val="Default"/>
              <w:jc w:val="center"/>
              <w:rPr>
                <w:color w:val="000000" w:themeColor="text1"/>
                <w:sz w:val="18"/>
                <w:szCs w:val="18"/>
              </w:rPr>
            </w:pPr>
            <w:r w:rsidRPr="00CF06F2">
              <w:rPr>
                <w:color w:val="000000" w:themeColor="text1"/>
                <w:sz w:val="18"/>
                <w:szCs w:val="18"/>
              </w:rPr>
              <w:t>-</w:t>
            </w:r>
          </w:p>
        </w:tc>
      </w:tr>
      <w:tr w:rsidR="00D67AA0" w:rsidRPr="00CF06F2" w14:paraId="7A01BCF9" w14:textId="77777777" w:rsidTr="00F051BD">
        <w:trPr>
          <w:trHeight w:val="161"/>
        </w:trPr>
        <w:tc>
          <w:tcPr>
            <w:tcW w:w="5211" w:type="dxa"/>
            <w:tcBorders>
              <w:top w:val="single" w:sz="4" w:space="0" w:color="auto"/>
              <w:left w:val="single" w:sz="4" w:space="0" w:color="auto"/>
              <w:bottom w:val="single" w:sz="4" w:space="0" w:color="auto"/>
              <w:right w:val="single" w:sz="4" w:space="0" w:color="auto"/>
            </w:tcBorders>
          </w:tcPr>
          <w:p w14:paraId="72D534E1" w14:textId="77777777" w:rsidR="00D67AA0" w:rsidRPr="00CF06F2" w:rsidRDefault="00D67AA0" w:rsidP="00F051BD">
            <w:pPr>
              <w:pStyle w:val="Default"/>
              <w:rPr>
                <w:color w:val="000000" w:themeColor="text1"/>
                <w:sz w:val="18"/>
                <w:szCs w:val="18"/>
                <w:lang w:eastAsia="en-US"/>
              </w:rPr>
            </w:pPr>
            <w:r w:rsidRPr="00CF06F2">
              <w:rPr>
                <w:color w:val="000000" w:themeColor="text1"/>
                <w:sz w:val="18"/>
                <w:szCs w:val="18"/>
              </w:rPr>
              <w:t>Okulöncesi Öğretmenliği</w:t>
            </w:r>
          </w:p>
        </w:tc>
        <w:tc>
          <w:tcPr>
            <w:tcW w:w="1276" w:type="dxa"/>
            <w:tcBorders>
              <w:top w:val="single" w:sz="4" w:space="0" w:color="auto"/>
              <w:left w:val="single" w:sz="4" w:space="0" w:color="auto"/>
              <w:bottom w:val="single" w:sz="4" w:space="0" w:color="auto"/>
              <w:right w:val="single" w:sz="4" w:space="0" w:color="auto"/>
            </w:tcBorders>
          </w:tcPr>
          <w:p w14:paraId="785A968B" w14:textId="77777777" w:rsidR="00D67AA0" w:rsidRPr="00CF06F2" w:rsidRDefault="00D67AA0" w:rsidP="00F051BD">
            <w:pPr>
              <w:pStyle w:val="Default"/>
              <w:jc w:val="center"/>
              <w:rPr>
                <w:color w:val="000000" w:themeColor="text1"/>
                <w:sz w:val="18"/>
                <w:szCs w:val="18"/>
                <w:lang w:eastAsia="en-US"/>
              </w:rPr>
            </w:pPr>
            <w:r w:rsidRPr="00CF06F2">
              <w:rPr>
                <w:color w:val="000000" w:themeColor="text1"/>
                <w:sz w:val="18"/>
                <w:szCs w:val="18"/>
                <w:lang w:eastAsia="en-US"/>
              </w:rPr>
              <w:t>-</w:t>
            </w:r>
          </w:p>
        </w:tc>
        <w:tc>
          <w:tcPr>
            <w:tcW w:w="1276" w:type="dxa"/>
            <w:tcBorders>
              <w:top w:val="single" w:sz="4" w:space="0" w:color="auto"/>
              <w:left w:val="single" w:sz="4" w:space="0" w:color="auto"/>
              <w:bottom w:val="single" w:sz="4" w:space="0" w:color="auto"/>
              <w:right w:val="single" w:sz="4" w:space="0" w:color="auto"/>
            </w:tcBorders>
          </w:tcPr>
          <w:p w14:paraId="464E479C" w14:textId="77777777" w:rsidR="00D67AA0" w:rsidRPr="00CF06F2" w:rsidRDefault="00D67AA0" w:rsidP="00F051BD">
            <w:pPr>
              <w:pStyle w:val="Default"/>
              <w:jc w:val="center"/>
              <w:rPr>
                <w:color w:val="000000" w:themeColor="text1"/>
                <w:sz w:val="18"/>
                <w:szCs w:val="18"/>
                <w:lang w:eastAsia="en-US"/>
              </w:rPr>
            </w:pPr>
            <w:r w:rsidRPr="00CF06F2">
              <w:rPr>
                <w:color w:val="000000" w:themeColor="text1"/>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441E01EA" w14:textId="77777777" w:rsidR="00D67AA0" w:rsidRPr="00CF06F2" w:rsidRDefault="00D67AA0" w:rsidP="00F051BD">
            <w:pPr>
              <w:pStyle w:val="Default"/>
              <w:jc w:val="center"/>
              <w:rPr>
                <w:color w:val="000000" w:themeColor="text1"/>
                <w:sz w:val="18"/>
                <w:szCs w:val="18"/>
              </w:rPr>
            </w:pPr>
            <w:r w:rsidRPr="00CF06F2">
              <w:rPr>
                <w:color w:val="000000" w:themeColor="text1"/>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4E3C4A78" w14:textId="77777777" w:rsidR="00D67AA0" w:rsidRPr="00CF06F2" w:rsidRDefault="00D67AA0" w:rsidP="00F051BD">
            <w:pPr>
              <w:pStyle w:val="Default"/>
              <w:jc w:val="center"/>
              <w:rPr>
                <w:color w:val="000000" w:themeColor="text1"/>
                <w:sz w:val="18"/>
                <w:szCs w:val="18"/>
              </w:rPr>
            </w:pPr>
            <w:r w:rsidRPr="00CF06F2">
              <w:rPr>
                <w:color w:val="000000" w:themeColor="text1"/>
                <w:sz w:val="18"/>
                <w:szCs w:val="18"/>
              </w:rPr>
              <w:t>-</w:t>
            </w:r>
          </w:p>
        </w:tc>
      </w:tr>
      <w:tr w:rsidR="00D67AA0" w:rsidRPr="00CF06F2" w14:paraId="4FB2AD84" w14:textId="77777777" w:rsidTr="00F051BD">
        <w:trPr>
          <w:trHeight w:val="275"/>
        </w:trPr>
        <w:tc>
          <w:tcPr>
            <w:tcW w:w="5211" w:type="dxa"/>
            <w:tcBorders>
              <w:top w:val="single" w:sz="4" w:space="0" w:color="auto"/>
              <w:left w:val="single" w:sz="4" w:space="0" w:color="auto"/>
              <w:bottom w:val="single" w:sz="4" w:space="0" w:color="auto"/>
              <w:right w:val="single" w:sz="4" w:space="0" w:color="auto"/>
            </w:tcBorders>
          </w:tcPr>
          <w:p w14:paraId="2FBBA56D" w14:textId="77777777" w:rsidR="00D67AA0" w:rsidRPr="00CF06F2" w:rsidRDefault="00D67AA0" w:rsidP="00F051BD">
            <w:pPr>
              <w:pStyle w:val="Default"/>
              <w:rPr>
                <w:color w:val="000000" w:themeColor="text1"/>
                <w:sz w:val="18"/>
                <w:szCs w:val="18"/>
                <w:lang w:eastAsia="en-US"/>
              </w:rPr>
            </w:pPr>
            <w:r w:rsidRPr="00CF06F2">
              <w:rPr>
                <w:color w:val="000000" w:themeColor="text1"/>
                <w:sz w:val="18"/>
                <w:szCs w:val="18"/>
              </w:rPr>
              <w:t>Sosyal Bilgiler Öğretmenliği</w:t>
            </w:r>
          </w:p>
        </w:tc>
        <w:tc>
          <w:tcPr>
            <w:tcW w:w="1276" w:type="dxa"/>
            <w:tcBorders>
              <w:top w:val="single" w:sz="4" w:space="0" w:color="auto"/>
              <w:left w:val="single" w:sz="4" w:space="0" w:color="auto"/>
              <w:bottom w:val="single" w:sz="4" w:space="0" w:color="auto"/>
              <w:right w:val="single" w:sz="4" w:space="0" w:color="auto"/>
            </w:tcBorders>
          </w:tcPr>
          <w:p w14:paraId="4CC621EF" w14:textId="77777777" w:rsidR="00D67AA0" w:rsidRPr="00CF06F2" w:rsidRDefault="00D67AA0" w:rsidP="00F051BD">
            <w:pPr>
              <w:pStyle w:val="Default"/>
              <w:jc w:val="center"/>
              <w:rPr>
                <w:color w:val="000000" w:themeColor="text1"/>
                <w:sz w:val="18"/>
                <w:szCs w:val="18"/>
                <w:lang w:eastAsia="en-US"/>
              </w:rPr>
            </w:pPr>
            <w:r w:rsidRPr="00CF06F2">
              <w:rPr>
                <w:color w:val="000000" w:themeColor="text1"/>
                <w:sz w:val="18"/>
                <w:szCs w:val="18"/>
                <w:lang w:eastAsia="en-US"/>
              </w:rPr>
              <w:t>-</w:t>
            </w:r>
          </w:p>
        </w:tc>
        <w:tc>
          <w:tcPr>
            <w:tcW w:w="1276" w:type="dxa"/>
            <w:tcBorders>
              <w:top w:val="single" w:sz="4" w:space="0" w:color="auto"/>
              <w:left w:val="single" w:sz="4" w:space="0" w:color="auto"/>
              <w:bottom w:val="single" w:sz="4" w:space="0" w:color="auto"/>
              <w:right w:val="single" w:sz="4" w:space="0" w:color="auto"/>
            </w:tcBorders>
          </w:tcPr>
          <w:p w14:paraId="6810B7C5" w14:textId="77777777" w:rsidR="00D67AA0" w:rsidRPr="00CF06F2" w:rsidRDefault="00D67AA0" w:rsidP="00F051BD">
            <w:pPr>
              <w:pStyle w:val="Default"/>
              <w:jc w:val="center"/>
              <w:rPr>
                <w:color w:val="000000" w:themeColor="text1"/>
                <w:sz w:val="18"/>
                <w:szCs w:val="18"/>
                <w:lang w:eastAsia="en-US"/>
              </w:rPr>
            </w:pPr>
            <w:r w:rsidRPr="00CF06F2">
              <w:rPr>
                <w:color w:val="000000" w:themeColor="text1"/>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6466FA9F" w14:textId="77777777" w:rsidR="00D67AA0" w:rsidRPr="00CF06F2" w:rsidRDefault="00D67AA0" w:rsidP="00F051BD">
            <w:pPr>
              <w:pStyle w:val="Default"/>
              <w:jc w:val="center"/>
              <w:rPr>
                <w:color w:val="000000" w:themeColor="text1"/>
                <w:sz w:val="18"/>
                <w:szCs w:val="18"/>
              </w:rPr>
            </w:pPr>
            <w:r w:rsidRPr="00CF06F2">
              <w:rPr>
                <w:color w:val="000000" w:themeColor="text1"/>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5DA9A1D7" w14:textId="77777777" w:rsidR="00D67AA0" w:rsidRPr="00CF06F2" w:rsidRDefault="00D67AA0" w:rsidP="00F051BD">
            <w:pPr>
              <w:pStyle w:val="Default"/>
              <w:jc w:val="center"/>
              <w:rPr>
                <w:color w:val="000000" w:themeColor="text1"/>
                <w:sz w:val="18"/>
                <w:szCs w:val="18"/>
              </w:rPr>
            </w:pPr>
            <w:r w:rsidRPr="00CF06F2">
              <w:rPr>
                <w:color w:val="000000" w:themeColor="text1"/>
                <w:sz w:val="18"/>
                <w:szCs w:val="18"/>
              </w:rPr>
              <w:t>-</w:t>
            </w:r>
          </w:p>
        </w:tc>
      </w:tr>
      <w:tr w:rsidR="00D67AA0" w:rsidRPr="00CF06F2" w14:paraId="4D33DCE5" w14:textId="77777777" w:rsidTr="00F051BD">
        <w:trPr>
          <w:trHeight w:val="152"/>
        </w:trPr>
        <w:tc>
          <w:tcPr>
            <w:tcW w:w="5211" w:type="dxa"/>
            <w:tcBorders>
              <w:top w:val="single" w:sz="4" w:space="0" w:color="auto"/>
              <w:left w:val="single" w:sz="4" w:space="0" w:color="auto"/>
              <w:bottom w:val="single" w:sz="4" w:space="0" w:color="auto"/>
              <w:right w:val="single" w:sz="4" w:space="0" w:color="auto"/>
            </w:tcBorders>
          </w:tcPr>
          <w:p w14:paraId="14B776D3" w14:textId="77777777" w:rsidR="00D67AA0" w:rsidRPr="00CF06F2" w:rsidRDefault="00D67AA0" w:rsidP="00F051BD">
            <w:pPr>
              <w:pStyle w:val="Default"/>
              <w:rPr>
                <w:color w:val="000000" w:themeColor="text1"/>
                <w:sz w:val="18"/>
                <w:szCs w:val="18"/>
                <w:lang w:eastAsia="en-US"/>
              </w:rPr>
            </w:pPr>
            <w:r w:rsidRPr="00CF06F2">
              <w:rPr>
                <w:color w:val="000000" w:themeColor="text1"/>
                <w:sz w:val="18"/>
                <w:szCs w:val="18"/>
              </w:rPr>
              <w:t>Türkçe Öğretmenliği</w:t>
            </w:r>
          </w:p>
        </w:tc>
        <w:tc>
          <w:tcPr>
            <w:tcW w:w="1276" w:type="dxa"/>
            <w:tcBorders>
              <w:top w:val="single" w:sz="4" w:space="0" w:color="auto"/>
              <w:left w:val="single" w:sz="4" w:space="0" w:color="auto"/>
              <w:bottom w:val="single" w:sz="4" w:space="0" w:color="auto"/>
              <w:right w:val="single" w:sz="4" w:space="0" w:color="auto"/>
            </w:tcBorders>
          </w:tcPr>
          <w:p w14:paraId="5D563645" w14:textId="77777777" w:rsidR="00D67AA0" w:rsidRPr="00CF06F2" w:rsidRDefault="00D67AA0" w:rsidP="00F051BD">
            <w:pPr>
              <w:pStyle w:val="Default"/>
              <w:jc w:val="center"/>
              <w:rPr>
                <w:color w:val="000000" w:themeColor="text1"/>
                <w:sz w:val="18"/>
                <w:szCs w:val="18"/>
                <w:lang w:eastAsia="en-US"/>
              </w:rPr>
            </w:pPr>
            <w:r w:rsidRPr="00CF06F2">
              <w:rPr>
                <w:color w:val="000000" w:themeColor="text1"/>
                <w:sz w:val="18"/>
                <w:szCs w:val="18"/>
              </w:rPr>
              <w:t>-</w:t>
            </w:r>
          </w:p>
        </w:tc>
        <w:tc>
          <w:tcPr>
            <w:tcW w:w="1276" w:type="dxa"/>
            <w:tcBorders>
              <w:top w:val="single" w:sz="4" w:space="0" w:color="auto"/>
              <w:left w:val="single" w:sz="4" w:space="0" w:color="auto"/>
              <w:bottom w:val="single" w:sz="4" w:space="0" w:color="auto"/>
              <w:right w:val="single" w:sz="4" w:space="0" w:color="auto"/>
            </w:tcBorders>
          </w:tcPr>
          <w:p w14:paraId="4F6CE90E" w14:textId="77777777" w:rsidR="00D67AA0" w:rsidRPr="00CF06F2" w:rsidRDefault="00D67AA0" w:rsidP="00F051BD">
            <w:pPr>
              <w:pStyle w:val="Default"/>
              <w:jc w:val="center"/>
              <w:rPr>
                <w:color w:val="000000" w:themeColor="text1"/>
                <w:sz w:val="18"/>
                <w:szCs w:val="18"/>
                <w:lang w:eastAsia="en-US"/>
              </w:rPr>
            </w:pPr>
            <w:r w:rsidRPr="00CF06F2">
              <w:rPr>
                <w:color w:val="000000" w:themeColor="text1"/>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20359ED2" w14:textId="77777777" w:rsidR="00D67AA0" w:rsidRPr="00CF06F2" w:rsidRDefault="00D67AA0" w:rsidP="00F051BD">
            <w:pPr>
              <w:pStyle w:val="Default"/>
              <w:jc w:val="center"/>
              <w:rPr>
                <w:color w:val="000000" w:themeColor="text1"/>
                <w:sz w:val="18"/>
                <w:szCs w:val="18"/>
              </w:rPr>
            </w:pPr>
            <w:r w:rsidRPr="00CF06F2">
              <w:rPr>
                <w:color w:val="000000" w:themeColor="text1"/>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441AA4DF" w14:textId="77777777" w:rsidR="00D67AA0" w:rsidRPr="00CF06F2" w:rsidRDefault="00D67AA0" w:rsidP="00F051BD">
            <w:pPr>
              <w:pStyle w:val="Default"/>
              <w:jc w:val="center"/>
              <w:rPr>
                <w:color w:val="000000" w:themeColor="text1"/>
                <w:sz w:val="18"/>
                <w:szCs w:val="18"/>
              </w:rPr>
            </w:pPr>
            <w:r w:rsidRPr="00CF06F2">
              <w:rPr>
                <w:color w:val="000000" w:themeColor="text1"/>
                <w:sz w:val="18"/>
                <w:szCs w:val="18"/>
              </w:rPr>
              <w:t>-</w:t>
            </w:r>
          </w:p>
        </w:tc>
      </w:tr>
      <w:tr w:rsidR="00D67AA0" w:rsidRPr="00CF06F2" w14:paraId="2DB9BDBF" w14:textId="77777777" w:rsidTr="00F051BD">
        <w:trPr>
          <w:trHeight w:val="101"/>
        </w:trPr>
        <w:tc>
          <w:tcPr>
            <w:tcW w:w="5211" w:type="dxa"/>
            <w:tcBorders>
              <w:top w:val="single" w:sz="4" w:space="0" w:color="auto"/>
              <w:left w:val="single" w:sz="4" w:space="0" w:color="auto"/>
              <w:bottom w:val="single" w:sz="4" w:space="0" w:color="auto"/>
              <w:right w:val="single" w:sz="4" w:space="0" w:color="auto"/>
            </w:tcBorders>
          </w:tcPr>
          <w:p w14:paraId="59AE2DE2" w14:textId="77777777" w:rsidR="00D67AA0" w:rsidRPr="00CF06F2" w:rsidRDefault="00D67AA0" w:rsidP="00F051BD">
            <w:pPr>
              <w:pStyle w:val="Default"/>
              <w:rPr>
                <w:color w:val="000000" w:themeColor="text1"/>
                <w:sz w:val="18"/>
                <w:szCs w:val="18"/>
                <w:lang w:eastAsia="en-US"/>
              </w:rPr>
            </w:pPr>
            <w:r w:rsidRPr="00CF06F2">
              <w:rPr>
                <w:color w:val="000000" w:themeColor="text1"/>
                <w:sz w:val="18"/>
                <w:szCs w:val="18"/>
              </w:rPr>
              <w:t>Psikolojik Danışmanlık ve Rehberlik</w:t>
            </w:r>
          </w:p>
        </w:tc>
        <w:tc>
          <w:tcPr>
            <w:tcW w:w="1276" w:type="dxa"/>
            <w:tcBorders>
              <w:top w:val="single" w:sz="4" w:space="0" w:color="auto"/>
              <w:left w:val="single" w:sz="4" w:space="0" w:color="auto"/>
              <w:bottom w:val="single" w:sz="4" w:space="0" w:color="auto"/>
              <w:right w:val="single" w:sz="4" w:space="0" w:color="auto"/>
            </w:tcBorders>
          </w:tcPr>
          <w:p w14:paraId="0A231823" w14:textId="77777777" w:rsidR="00D67AA0" w:rsidRPr="00CF06F2" w:rsidRDefault="00D67AA0" w:rsidP="00F051BD">
            <w:pPr>
              <w:pStyle w:val="Default"/>
              <w:jc w:val="center"/>
              <w:rPr>
                <w:color w:val="000000" w:themeColor="text1"/>
                <w:sz w:val="18"/>
                <w:szCs w:val="18"/>
                <w:lang w:eastAsia="en-US"/>
              </w:rPr>
            </w:pPr>
            <w:r w:rsidRPr="00CF06F2">
              <w:rPr>
                <w:color w:val="000000" w:themeColor="text1"/>
                <w:sz w:val="18"/>
                <w:szCs w:val="18"/>
                <w:lang w:eastAsia="en-US"/>
              </w:rPr>
              <w:t>-</w:t>
            </w:r>
          </w:p>
        </w:tc>
        <w:tc>
          <w:tcPr>
            <w:tcW w:w="1276" w:type="dxa"/>
            <w:tcBorders>
              <w:top w:val="single" w:sz="4" w:space="0" w:color="auto"/>
              <w:left w:val="single" w:sz="4" w:space="0" w:color="auto"/>
              <w:bottom w:val="single" w:sz="4" w:space="0" w:color="auto"/>
              <w:right w:val="single" w:sz="4" w:space="0" w:color="auto"/>
            </w:tcBorders>
          </w:tcPr>
          <w:p w14:paraId="7F61B2CE" w14:textId="77777777" w:rsidR="00D67AA0" w:rsidRPr="00CF06F2" w:rsidRDefault="00D67AA0" w:rsidP="00F051BD">
            <w:pPr>
              <w:pStyle w:val="Default"/>
              <w:jc w:val="center"/>
              <w:rPr>
                <w:color w:val="000000" w:themeColor="text1"/>
                <w:sz w:val="18"/>
                <w:szCs w:val="18"/>
                <w:lang w:eastAsia="en-US"/>
              </w:rPr>
            </w:pPr>
            <w:r w:rsidRPr="00CF06F2">
              <w:rPr>
                <w:color w:val="000000" w:themeColor="text1"/>
                <w:sz w:val="18"/>
                <w:szCs w:val="18"/>
                <w:lang w:eastAsia="en-US"/>
              </w:rPr>
              <w:t>-</w:t>
            </w:r>
          </w:p>
        </w:tc>
        <w:tc>
          <w:tcPr>
            <w:tcW w:w="1134" w:type="dxa"/>
            <w:tcBorders>
              <w:top w:val="single" w:sz="4" w:space="0" w:color="auto"/>
              <w:left w:val="single" w:sz="4" w:space="0" w:color="auto"/>
              <w:bottom w:val="single" w:sz="4" w:space="0" w:color="auto"/>
              <w:right w:val="single" w:sz="4" w:space="0" w:color="auto"/>
            </w:tcBorders>
          </w:tcPr>
          <w:p w14:paraId="62157C99" w14:textId="77777777" w:rsidR="00D67AA0" w:rsidRPr="00CF06F2" w:rsidRDefault="00D67AA0" w:rsidP="00F051BD">
            <w:pPr>
              <w:pStyle w:val="Default"/>
              <w:jc w:val="center"/>
              <w:rPr>
                <w:color w:val="000000" w:themeColor="text1"/>
                <w:sz w:val="18"/>
                <w:szCs w:val="18"/>
                <w:lang w:eastAsia="en-US"/>
              </w:rPr>
            </w:pPr>
            <w:r w:rsidRPr="00CF06F2">
              <w:rPr>
                <w:color w:val="000000" w:themeColor="text1"/>
                <w:sz w:val="18"/>
                <w:szCs w:val="18"/>
                <w:lang w:eastAsia="en-US"/>
              </w:rPr>
              <w:t>-</w:t>
            </w:r>
          </w:p>
        </w:tc>
        <w:tc>
          <w:tcPr>
            <w:tcW w:w="1134" w:type="dxa"/>
            <w:tcBorders>
              <w:top w:val="single" w:sz="4" w:space="0" w:color="auto"/>
              <w:left w:val="single" w:sz="4" w:space="0" w:color="auto"/>
              <w:bottom w:val="single" w:sz="4" w:space="0" w:color="auto"/>
              <w:right w:val="single" w:sz="4" w:space="0" w:color="auto"/>
            </w:tcBorders>
          </w:tcPr>
          <w:p w14:paraId="6D59EBD8" w14:textId="77777777" w:rsidR="00D67AA0" w:rsidRPr="00CF06F2" w:rsidRDefault="00D67AA0" w:rsidP="00F051BD">
            <w:pPr>
              <w:pStyle w:val="Default"/>
              <w:jc w:val="center"/>
              <w:rPr>
                <w:color w:val="000000" w:themeColor="text1"/>
                <w:sz w:val="18"/>
                <w:szCs w:val="18"/>
                <w:lang w:eastAsia="en-US"/>
              </w:rPr>
            </w:pPr>
            <w:r w:rsidRPr="00CF06F2">
              <w:rPr>
                <w:color w:val="000000" w:themeColor="text1"/>
                <w:sz w:val="18"/>
                <w:szCs w:val="18"/>
                <w:lang w:eastAsia="en-US"/>
              </w:rPr>
              <w:t>-</w:t>
            </w:r>
          </w:p>
        </w:tc>
      </w:tr>
    </w:tbl>
    <w:p w14:paraId="49B12107" w14:textId="77777777" w:rsidR="00D67AA0" w:rsidRDefault="00D67AA0" w:rsidP="00D67AA0">
      <w:pPr>
        <w:jc w:val="both"/>
        <w:rPr>
          <w:b/>
          <w:color w:val="00B0F0"/>
        </w:rPr>
      </w:pPr>
    </w:p>
    <w:p w14:paraId="2B4CDED0" w14:textId="1929ECBC" w:rsidR="00D67AA0" w:rsidRPr="0084199B" w:rsidRDefault="00D67AA0" w:rsidP="00D67AA0">
      <w:pPr>
        <w:ind w:firstLine="708"/>
        <w:jc w:val="both"/>
        <w:rPr>
          <w:color w:val="000000"/>
        </w:rPr>
      </w:pPr>
      <w:r w:rsidRPr="0084199B">
        <w:rPr>
          <w:b/>
        </w:rPr>
        <w:t>KARAR-2-</w:t>
      </w:r>
      <w:r w:rsidRPr="0084199B">
        <w:rPr>
          <w:color w:val="000000"/>
        </w:rPr>
        <w:t xml:space="preserve"> </w:t>
      </w:r>
      <w:r>
        <w:rPr>
          <w:color w:val="000000"/>
        </w:rPr>
        <w:t xml:space="preserve">Üniversitemiz Kağızman Meslek Yüksek Okulu kadrosunda olup, Fakültemiz Eğitim Bilimleri Bölümü </w:t>
      </w:r>
      <w:r w:rsidRPr="00370F30">
        <w:t>Eğitim Programları ve Öğretimi Anabilim Dalı</w:t>
      </w:r>
      <w:r>
        <w:t>’nda görevli</w:t>
      </w:r>
      <w:r w:rsidRPr="00370F30">
        <w:t xml:space="preserve"> </w:t>
      </w:r>
      <w:r w:rsidRPr="0084199B">
        <w:t xml:space="preserve">Öğretim Elemanı </w:t>
      </w:r>
      <w:proofErr w:type="spellStart"/>
      <w:r w:rsidRPr="0084199B">
        <w:t>Öğr</w:t>
      </w:r>
      <w:proofErr w:type="spellEnd"/>
      <w:r w:rsidRPr="0084199B">
        <w:t xml:space="preserve">. Gör. </w:t>
      </w:r>
      <w:r w:rsidR="00053897">
        <w:t>R….. O…..</w:t>
      </w:r>
      <w:r>
        <w:t>’u</w:t>
      </w:r>
      <w:r w:rsidRPr="0084199B">
        <w:t xml:space="preserve">n görev süresinin uzatılmasıyla ile ilgili </w:t>
      </w:r>
      <w:r>
        <w:t>Eğitim Bilimleri Bölüm Başkanlığının 09.06.2021 tarih ve 19139 sayılı yazısı</w:t>
      </w:r>
      <w:r w:rsidRPr="0084199B">
        <w:t xml:space="preserve"> görüşüldü.</w:t>
      </w:r>
    </w:p>
    <w:p w14:paraId="3F0CA02A" w14:textId="77777777" w:rsidR="00D67AA0" w:rsidRPr="0084199B" w:rsidRDefault="00D67AA0" w:rsidP="00D67AA0">
      <w:pPr>
        <w:jc w:val="both"/>
        <w:rPr>
          <w:color w:val="000000"/>
        </w:rPr>
      </w:pPr>
    </w:p>
    <w:p w14:paraId="6269337D" w14:textId="0EBD6FB8" w:rsidR="00D67AA0" w:rsidRPr="0084199B" w:rsidRDefault="00D67AA0" w:rsidP="00D67AA0">
      <w:pPr>
        <w:jc w:val="both"/>
      </w:pPr>
      <w:r w:rsidRPr="0084199B">
        <w:rPr>
          <w:color w:val="000000"/>
        </w:rPr>
        <w:t xml:space="preserve">           Yapılan müzakerelerden sonra; </w:t>
      </w:r>
      <w:r>
        <w:rPr>
          <w:color w:val="000000"/>
        </w:rPr>
        <w:t xml:space="preserve">Üniversitemiz Kağızman Meslek Yüksek Okulu kadrosunda olup, Fakültemiz Eğitim Bilimleri Bölümü </w:t>
      </w:r>
      <w:r w:rsidRPr="00370F30">
        <w:t>Eğitim Programları ve Öğretimi Anabilim Dalı</w:t>
      </w:r>
      <w:r>
        <w:t>’nda görevli</w:t>
      </w:r>
      <w:r w:rsidRPr="00370F30">
        <w:t xml:space="preserve"> </w:t>
      </w:r>
      <w:r w:rsidRPr="0084199B">
        <w:t xml:space="preserve">Öğretim Elemanı </w:t>
      </w:r>
      <w:proofErr w:type="spellStart"/>
      <w:r w:rsidRPr="0084199B">
        <w:t>Öğr</w:t>
      </w:r>
      <w:proofErr w:type="spellEnd"/>
      <w:r w:rsidRPr="0084199B">
        <w:t xml:space="preserve">. Gör. </w:t>
      </w:r>
      <w:r w:rsidR="00053897">
        <w:t>R…..  O….</w:t>
      </w:r>
      <w:r>
        <w:t>’u</w:t>
      </w:r>
      <w:r w:rsidRPr="0084199B">
        <w:t xml:space="preserve">n, 2547 Sayılı Yükseköğretim Kanunu’nun 31. maddesi gereğince, </w:t>
      </w:r>
      <w:r>
        <w:t>15.06</w:t>
      </w:r>
      <w:r w:rsidRPr="0084199B">
        <w:t>.202</w:t>
      </w:r>
      <w:r>
        <w:t>1</w:t>
      </w:r>
      <w:r w:rsidRPr="0084199B">
        <w:t xml:space="preserve"> tarihinden itibaren görev süresinin uzatılması hususunun Rektörlük Makamına arzına;</w:t>
      </w:r>
    </w:p>
    <w:p w14:paraId="78E92024" w14:textId="77777777" w:rsidR="00D67AA0" w:rsidRDefault="00D67AA0" w:rsidP="00D67AA0">
      <w:pPr>
        <w:jc w:val="both"/>
        <w:rPr>
          <w:b/>
          <w:color w:val="00B0F0"/>
        </w:rPr>
      </w:pPr>
    </w:p>
    <w:p w14:paraId="22830E33" w14:textId="77777777" w:rsidR="00D67AA0" w:rsidRDefault="00D67AA0" w:rsidP="00D67AA0">
      <w:pPr>
        <w:tabs>
          <w:tab w:val="left" w:pos="1739"/>
        </w:tabs>
        <w:jc w:val="both"/>
      </w:pPr>
      <w:r>
        <w:t xml:space="preserve">          Oy birliği ile karar verildi.</w:t>
      </w:r>
    </w:p>
    <w:tbl>
      <w:tblPr>
        <w:tblpPr w:leftFromText="141" w:rightFromText="141" w:vertAnchor="text" w:horzAnchor="margin" w:tblpY="216"/>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373"/>
        <w:gridCol w:w="1647"/>
      </w:tblGrid>
      <w:tr w:rsidR="00D67AA0" w14:paraId="2CC853CC" w14:textId="77777777" w:rsidTr="00F051BD">
        <w:trPr>
          <w:trHeight w:val="274"/>
        </w:trPr>
        <w:tc>
          <w:tcPr>
            <w:tcW w:w="3240" w:type="dxa"/>
            <w:tcBorders>
              <w:top w:val="single" w:sz="4" w:space="0" w:color="auto"/>
              <w:left w:val="single" w:sz="4" w:space="0" w:color="auto"/>
              <w:bottom w:val="single" w:sz="4" w:space="0" w:color="auto"/>
              <w:right w:val="single" w:sz="4" w:space="0" w:color="auto"/>
            </w:tcBorders>
            <w:vAlign w:val="center"/>
            <w:hideMark/>
          </w:tcPr>
          <w:p w14:paraId="18C47D97" w14:textId="77777777" w:rsidR="00D67AA0" w:rsidRDefault="00D67AA0" w:rsidP="00F051BD">
            <w:r>
              <w:t xml:space="preserve">DEKAN </w:t>
            </w:r>
          </w:p>
        </w:tc>
        <w:tc>
          <w:tcPr>
            <w:tcW w:w="5373" w:type="dxa"/>
            <w:tcBorders>
              <w:top w:val="single" w:sz="4" w:space="0" w:color="auto"/>
              <w:left w:val="single" w:sz="4" w:space="0" w:color="auto"/>
              <w:bottom w:val="single" w:sz="4" w:space="0" w:color="auto"/>
              <w:right w:val="single" w:sz="4" w:space="0" w:color="auto"/>
            </w:tcBorders>
            <w:vAlign w:val="center"/>
            <w:hideMark/>
          </w:tcPr>
          <w:p w14:paraId="4512D323" w14:textId="15874143" w:rsidR="00D67AA0" w:rsidRDefault="00BC64B7" w:rsidP="00F051BD">
            <w:r>
              <w:t>Prof. Dr. M….. T…..</w:t>
            </w:r>
          </w:p>
        </w:tc>
        <w:tc>
          <w:tcPr>
            <w:tcW w:w="1647" w:type="dxa"/>
            <w:tcBorders>
              <w:top w:val="single" w:sz="4" w:space="0" w:color="auto"/>
              <w:left w:val="single" w:sz="4" w:space="0" w:color="auto"/>
              <w:bottom w:val="single" w:sz="4" w:space="0" w:color="auto"/>
              <w:right w:val="single" w:sz="4" w:space="0" w:color="auto"/>
            </w:tcBorders>
            <w:vAlign w:val="center"/>
          </w:tcPr>
          <w:p w14:paraId="7E3AB1EA" w14:textId="77777777" w:rsidR="00D67AA0" w:rsidRDefault="00D67AA0" w:rsidP="00F051BD">
            <w:pPr>
              <w:rPr>
                <w:b/>
              </w:rPr>
            </w:pPr>
            <w:r>
              <w:rPr>
                <w:b/>
              </w:rPr>
              <w:t>İMZA</w:t>
            </w:r>
          </w:p>
        </w:tc>
      </w:tr>
    </w:tbl>
    <w:p w14:paraId="1C438145" w14:textId="77777777" w:rsidR="00D67AA0" w:rsidRDefault="00D67AA0" w:rsidP="00D67AA0">
      <w:pPr>
        <w:tabs>
          <w:tab w:val="left" w:pos="4262"/>
        </w:tabs>
        <w:rPr>
          <w:b/>
        </w:rPr>
      </w:pPr>
    </w:p>
    <w:tbl>
      <w:tblPr>
        <w:tblpPr w:leftFromText="141" w:rightFromText="141" w:vertAnchor="text" w:horzAnchor="margin" w:tblpY="103"/>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546"/>
        <w:gridCol w:w="3827"/>
        <w:gridCol w:w="1647"/>
      </w:tblGrid>
      <w:tr w:rsidR="00D67AA0" w14:paraId="7DB9C60C" w14:textId="77777777" w:rsidTr="00F051BD">
        <w:trPr>
          <w:trHeight w:val="132"/>
        </w:trPr>
        <w:tc>
          <w:tcPr>
            <w:tcW w:w="3240" w:type="dxa"/>
            <w:tcBorders>
              <w:top w:val="single" w:sz="4" w:space="0" w:color="auto"/>
              <w:left w:val="single" w:sz="4" w:space="0" w:color="auto"/>
              <w:bottom w:val="single" w:sz="4" w:space="0" w:color="auto"/>
              <w:right w:val="single" w:sz="4" w:space="0" w:color="auto"/>
            </w:tcBorders>
            <w:vAlign w:val="center"/>
            <w:hideMark/>
          </w:tcPr>
          <w:p w14:paraId="64C2E478" w14:textId="44FCADB2" w:rsidR="00D67AA0" w:rsidRDefault="00BC64B7" w:rsidP="00F051BD">
            <w:r>
              <w:t>Prof. Dr. E…..  K…..</w:t>
            </w:r>
          </w:p>
        </w:tc>
        <w:tc>
          <w:tcPr>
            <w:tcW w:w="1546" w:type="dxa"/>
            <w:tcBorders>
              <w:top w:val="single" w:sz="4" w:space="0" w:color="auto"/>
              <w:left w:val="single" w:sz="4" w:space="0" w:color="auto"/>
              <w:bottom w:val="single" w:sz="4" w:space="0" w:color="auto"/>
              <w:right w:val="single" w:sz="4" w:space="0" w:color="auto"/>
            </w:tcBorders>
          </w:tcPr>
          <w:p w14:paraId="23C3B679" w14:textId="77777777" w:rsidR="00D67AA0" w:rsidRDefault="00D67AA0" w:rsidP="00F051BD">
            <w:r w:rsidRPr="009B457E">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63C027F" w14:textId="711AD443" w:rsidR="00D67AA0" w:rsidRDefault="00BC64B7" w:rsidP="00F051BD">
            <w:r>
              <w:t>Prof. Dr. M…..  A…..</w:t>
            </w:r>
          </w:p>
        </w:tc>
        <w:tc>
          <w:tcPr>
            <w:tcW w:w="1647" w:type="dxa"/>
            <w:tcBorders>
              <w:top w:val="single" w:sz="4" w:space="0" w:color="auto"/>
              <w:left w:val="single" w:sz="4" w:space="0" w:color="auto"/>
              <w:bottom w:val="single" w:sz="4" w:space="0" w:color="auto"/>
              <w:right w:val="single" w:sz="4" w:space="0" w:color="auto"/>
            </w:tcBorders>
          </w:tcPr>
          <w:p w14:paraId="67388100" w14:textId="77777777" w:rsidR="00D67AA0" w:rsidRDefault="00D67AA0" w:rsidP="00F051BD">
            <w:r w:rsidRPr="00AA3654">
              <w:rPr>
                <w:b/>
              </w:rPr>
              <w:t>İMZA</w:t>
            </w:r>
          </w:p>
        </w:tc>
      </w:tr>
      <w:tr w:rsidR="00D67AA0" w14:paraId="6E157C41" w14:textId="77777777" w:rsidTr="00F051BD">
        <w:trPr>
          <w:trHeight w:val="124"/>
        </w:trPr>
        <w:tc>
          <w:tcPr>
            <w:tcW w:w="3240" w:type="dxa"/>
            <w:tcBorders>
              <w:top w:val="single" w:sz="4" w:space="0" w:color="auto"/>
              <w:left w:val="single" w:sz="4" w:space="0" w:color="auto"/>
              <w:bottom w:val="single" w:sz="4" w:space="0" w:color="auto"/>
              <w:right w:val="single" w:sz="4" w:space="0" w:color="auto"/>
            </w:tcBorders>
            <w:vAlign w:val="center"/>
            <w:hideMark/>
          </w:tcPr>
          <w:p w14:paraId="5AEFAD86" w14:textId="694DCB12" w:rsidR="00D67AA0" w:rsidRDefault="00BC64B7" w:rsidP="00F051BD">
            <w:r>
              <w:t xml:space="preserve">Prof. Dr. S… </w:t>
            </w:r>
            <w:r w:rsidR="00D67AA0">
              <w:t xml:space="preserve"> K</w:t>
            </w:r>
            <w:r>
              <w:t>…. Ö……</w:t>
            </w:r>
          </w:p>
        </w:tc>
        <w:tc>
          <w:tcPr>
            <w:tcW w:w="1546" w:type="dxa"/>
            <w:tcBorders>
              <w:top w:val="single" w:sz="4" w:space="0" w:color="auto"/>
              <w:left w:val="single" w:sz="4" w:space="0" w:color="auto"/>
              <w:bottom w:val="single" w:sz="4" w:space="0" w:color="auto"/>
              <w:right w:val="single" w:sz="4" w:space="0" w:color="auto"/>
            </w:tcBorders>
          </w:tcPr>
          <w:p w14:paraId="37E0CE90" w14:textId="77777777" w:rsidR="00D67AA0" w:rsidRDefault="00D67AA0" w:rsidP="00F051BD">
            <w:r w:rsidRPr="009B457E">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6613ED5" w14:textId="197FD2D0" w:rsidR="00D67AA0" w:rsidRDefault="00BC64B7" w:rsidP="00F051BD">
            <w:r>
              <w:t>Doç. Dr. S…… A……</w:t>
            </w:r>
          </w:p>
        </w:tc>
        <w:tc>
          <w:tcPr>
            <w:tcW w:w="1647" w:type="dxa"/>
            <w:tcBorders>
              <w:top w:val="single" w:sz="4" w:space="0" w:color="auto"/>
              <w:left w:val="single" w:sz="4" w:space="0" w:color="auto"/>
              <w:bottom w:val="single" w:sz="4" w:space="0" w:color="auto"/>
              <w:right w:val="single" w:sz="4" w:space="0" w:color="auto"/>
            </w:tcBorders>
          </w:tcPr>
          <w:p w14:paraId="1BB44706" w14:textId="77777777" w:rsidR="00D67AA0" w:rsidRDefault="00D67AA0" w:rsidP="00F051BD">
            <w:r w:rsidRPr="00AA3654">
              <w:rPr>
                <w:b/>
              </w:rPr>
              <w:t>İMZA</w:t>
            </w:r>
          </w:p>
        </w:tc>
      </w:tr>
      <w:tr w:rsidR="00D67AA0" w14:paraId="28662845" w14:textId="77777777" w:rsidTr="00F051BD">
        <w:trPr>
          <w:trHeight w:val="176"/>
        </w:trPr>
        <w:tc>
          <w:tcPr>
            <w:tcW w:w="3240" w:type="dxa"/>
            <w:tcBorders>
              <w:top w:val="single" w:sz="4" w:space="0" w:color="auto"/>
              <w:left w:val="single" w:sz="4" w:space="0" w:color="auto"/>
              <w:bottom w:val="single" w:sz="4" w:space="0" w:color="auto"/>
              <w:right w:val="single" w:sz="4" w:space="0" w:color="auto"/>
            </w:tcBorders>
            <w:vAlign w:val="center"/>
            <w:hideMark/>
          </w:tcPr>
          <w:p w14:paraId="494CC9F7" w14:textId="72C390BA" w:rsidR="00D67AA0" w:rsidRDefault="00BC64B7" w:rsidP="00F051BD">
            <w:r>
              <w:t xml:space="preserve">Doç. Dr. S….. </w:t>
            </w:r>
            <w:r w:rsidR="00D67AA0">
              <w:t xml:space="preserve"> G</w:t>
            </w:r>
            <w:r>
              <w:t>….. Y….</w:t>
            </w:r>
          </w:p>
        </w:tc>
        <w:tc>
          <w:tcPr>
            <w:tcW w:w="1546" w:type="dxa"/>
            <w:tcBorders>
              <w:top w:val="single" w:sz="4" w:space="0" w:color="auto"/>
              <w:left w:val="single" w:sz="4" w:space="0" w:color="auto"/>
              <w:bottom w:val="single" w:sz="4" w:space="0" w:color="auto"/>
              <w:right w:val="single" w:sz="4" w:space="0" w:color="auto"/>
            </w:tcBorders>
          </w:tcPr>
          <w:p w14:paraId="21ECE86B" w14:textId="77777777" w:rsidR="00D67AA0" w:rsidRDefault="00D67AA0" w:rsidP="00F051BD">
            <w:r w:rsidRPr="009B457E">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89D02A0" w14:textId="2C959DCE" w:rsidR="00D67AA0" w:rsidRDefault="00BC64B7" w:rsidP="00F051BD">
            <w:r>
              <w:t xml:space="preserve">Dr. Öğretim Üyesi A…. </w:t>
            </w:r>
            <w:r w:rsidR="00D67AA0">
              <w:t xml:space="preserve"> K</w:t>
            </w:r>
            <w:r>
              <w:t>….. B…..</w:t>
            </w:r>
          </w:p>
        </w:tc>
        <w:tc>
          <w:tcPr>
            <w:tcW w:w="1647" w:type="dxa"/>
            <w:tcBorders>
              <w:top w:val="single" w:sz="4" w:space="0" w:color="auto"/>
              <w:left w:val="single" w:sz="4" w:space="0" w:color="auto"/>
              <w:bottom w:val="single" w:sz="4" w:space="0" w:color="auto"/>
              <w:right w:val="single" w:sz="4" w:space="0" w:color="auto"/>
            </w:tcBorders>
          </w:tcPr>
          <w:p w14:paraId="5A7A7EFA" w14:textId="77777777" w:rsidR="00D67AA0" w:rsidRDefault="00D67AA0" w:rsidP="00F051BD">
            <w:r w:rsidRPr="00AA3654">
              <w:rPr>
                <w:b/>
              </w:rPr>
              <w:t>İMZA</w:t>
            </w:r>
          </w:p>
        </w:tc>
      </w:tr>
      <w:tr w:rsidR="00D67AA0" w14:paraId="46108162" w14:textId="77777777" w:rsidTr="00F051BD">
        <w:trPr>
          <w:trHeight w:val="266"/>
        </w:trPr>
        <w:tc>
          <w:tcPr>
            <w:tcW w:w="3240" w:type="dxa"/>
            <w:tcBorders>
              <w:top w:val="single" w:sz="4" w:space="0" w:color="auto"/>
              <w:left w:val="single" w:sz="4" w:space="0" w:color="auto"/>
              <w:bottom w:val="single" w:sz="4" w:space="0" w:color="auto"/>
              <w:right w:val="single" w:sz="4" w:space="0" w:color="auto"/>
            </w:tcBorders>
            <w:vAlign w:val="center"/>
            <w:hideMark/>
          </w:tcPr>
          <w:p w14:paraId="7223A4AC" w14:textId="77777777" w:rsidR="00D67AA0" w:rsidRDefault="00D67AA0" w:rsidP="00F051BD">
            <w:r>
              <w:t>Raportör</w:t>
            </w:r>
          </w:p>
        </w:tc>
        <w:tc>
          <w:tcPr>
            <w:tcW w:w="5373" w:type="dxa"/>
            <w:gridSpan w:val="2"/>
            <w:tcBorders>
              <w:top w:val="single" w:sz="4" w:space="0" w:color="auto"/>
              <w:left w:val="single" w:sz="4" w:space="0" w:color="auto"/>
              <w:bottom w:val="single" w:sz="4" w:space="0" w:color="auto"/>
              <w:right w:val="single" w:sz="4" w:space="0" w:color="auto"/>
            </w:tcBorders>
            <w:vAlign w:val="center"/>
            <w:hideMark/>
          </w:tcPr>
          <w:p w14:paraId="5C7150DF" w14:textId="37FE8F37" w:rsidR="00D67AA0" w:rsidRDefault="00BC64B7" w:rsidP="00F051BD">
            <w:r>
              <w:t>T…..  U……</w:t>
            </w:r>
          </w:p>
        </w:tc>
        <w:tc>
          <w:tcPr>
            <w:tcW w:w="1647" w:type="dxa"/>
            <w:tcBorders>
              <w:top w:val="single" w:sz="4" w:space="0" w:color="auto"/>
              <w:left w:val="single" w:sz="4" w:space="0" w:color="auto"/>
              <w:bottom w:val="single" w:sz="4" w:space="0" w:color="auto"/>
              <w:right w:val="single" w:sz="4" w:space="0" w:color="auto"/>
            </w:tcBorders>
          </w:tcPr>
          <w:p w14:paraId="0238548E" w14:textId="77777777" w:rsidR="00D67AA0" w:rsidRDefault="00D67AA0" w:rsidP="00F051BD">
            <w:pPr>
              <w:jc w:val="both"/>
              <w:rPr>
                <w:b/>
              </w:rPr>
            </w:pPr>
            <w:r>
              <w:rPr>
                <w:b/>
              </w:rPr>
              <w:t>İMZA</w:t>
            </w:r>
          </w:p>
        </w:tc>
      </w:tr>
    </w:tbl>
    <w:p w14:paraId="0240767B" w14:textId="77777777" w:rsidR="00D67AA0" w:rsidRDefault="00D67AA0" w:rsidP="00D67AA0">
      <w:pPr>
        <w:jc w:val="both"/>
        <w:rPr>
          <w:b/>
          <w:color w:val="00B0F0"/>
        </w:rPr>
      </w:pPr>
    </w:p>
    <w:p w14:paraId="7E0E0A0C" w14:textId="77777777" w:rsidR="00D67AA0" w:rsidRDefault="00D67AA0" w:rsidP="00D67AA0">
      <w:pPr>
        <w:ind w:firstLine="708"/>
        <w:jc w:val="both"/>
      </w:pPr>
    </w:p>
    <w:p w14:paraId="7BA4657F" w14:textId="77777777" w:rsidR="00D67AA0" w:rsidRDefault="00D67AA0" w:rsidP="00D67AA0">
      <w:pPr>
        <w:ind w:firstLine="708"/>
        <w:jc w:val="both"/>
      </w:pPr>
    </w:p>
    <w:p w14:paraId="6CD6A2B5" w14:textId="77777777" w:rsidR="00D67AA0" w:rsidRDefault="00D67AA0" w:rsidP="00D67AA0">
      <w:pPr>
        <w:ind w:firstLine="708"/>
        <w:jc w:val="both"/>
      </w:pPr>
    </w:p>
    <w:p w14:paraId="012CF76A" w14:textId="77777777" w:rsidR="00D67AA0" w:rsidRDefault="00D67AA0" w:rsidP="00D67AA0">
      <w:pPr>
        <w:ind w:firstLine="708"/>
        <w:jc w:val="both"/>
      </w:pPr>
    </w:p>
    <w:p w14:paraId="351C4226" w14:textId="77777777" w:rsidR="00D67AA0" w:rsidRDefault="00D67AA0" w:rsidP="00D67AA0">
      <w:pPr>
        <w:ind w:firstLine="708"/>
        <w:jc w:val="both"/>
      </w:pPr>
    </w:p>
    <w:p w14:paraId="18227ED4" w14:textId="77777777" w:rsidR="00D67AA0" w:rsidRDefault="00D67AA0" w:rsidP="00D67AA0">
      <w:pPr>
        <w:ind w:firstLine="708"/>
        <w:jc w:val="both"/>
      </w:pPr>
    </w:p>
    <w:p w14:paraId="7E6853E1" w14:textId="77777777" w:rsidR="00D67AA0" w:rsidRDefault="00D67AA0" w:rsidP="00D67AA0">
      <w:pPr>
        <w:ind w:firstLine="708"/>
        <w:jc w:val="both"/>
      </w:pPr>
    </w:p>
    <w:p w14:paraId="0366E487" w14:textId="77777777" w:rsidR="00D67AA0" w:rsidRDefault="00D67AA0" w:rsidP="00D67AA0">
      <w:pPr>
        <w:ind w:firstLine="708"/>
        <w:jc w:val="both"/>
      </w:pPr>
    </w:p>
    <w:p w14:paraId="1D59BBA1" w14:textId="77777777" w:rsidR="00D67AA0" w:rsidRDefault="00D67AA0" w:rsidP="00D67AA0">
      <w:pPr>
        <w:ind w:firstLine="708"/>
        <w:jc w:val="both"/>
      </w:pPr>
    </w:p>
    <w:p w14:paraId="167FC5E4" w14:textId="77777777" w:rsidR="00D67AA0" w:rsidRDefault="00D67AA0" w:rsidP="00D67AA0">
      <w:pPr>
        <w:ind w:firstLine="708"/>
        <w:jc w:val="both"/>
      </w:pPr>
    </w:p>
    <w:p w14:paraId="3ED76A5C" w14:textId="77777777" w:rsidR="00D67AA0" w:rsidRDefault="00D67AA0" w:rsidP="00D67AA0">
      <w:pPr>
        <w:ind w:firstLine="708"/>
        <w:jc w:val="both"/>
      </w:pPr>
    </w:p>
    <w:p w14:paraId="47470906" w14:textId="77777777" w:rsidR="00D67AA0" w:rsidRDefault="00D67AA0" w:rsidP="0088696E">
      <w:pPr>
        <w:jc w:val="both"/>
      </w:pPr>
    </w:p>
    <w:p w14:paraId="01970A2C" w14:textId="77777777" w:rsidR="009B0A0C" w:rsidRDefault="009B0A0C" w:rsidP="0088696E">
      <w:pPr>
        <w:jc w:val="both"/>
      </w:pPr>
    </w:p>
    <w:p w14:paraId="1A6DE4D9" w14:textId="77777777" w:rsidR="009B0A0C" w:rsidRDefault="009B0A0C" w:rsidP="0088696E">
      <w:pPr>
        <w:jc w:val="both"/>
      </w:pPr>
    </w:p>
    <w:p w14:paraId="1D1D1CD7" w14:textId="77777777" w:rsidR="00D67AA0" w:rsidRDefault="00D67AA0" w:rsidP="0088696E">
      <w:pPr>
        <w:jc w:val="both"/>
      </w:pPr>
    </w:p>
    <w:p w14:paraId="00E83448" w14:textId="77777777" w:rsidR="00D67AA0" w:rsidRDefault="00D67AA0" w:rsidP="00D67AA0">
      <w:pPr>
        <w:ind w:firstLine="708"/>
        <w:jc w:val="both"/>
      </w:pPr>
    </w:p>
    <w:p w14:paraId="672A6F44" w14:textId="225D0822" w:rsidR="00D67AA0" w:rsidRDefault="003E6EFF" w:rsidP="00D67AA0">
      <w:pPr>
        <w:ind w:firstLine="708"/>
        <w:jc w:val="both"/>
        <w:rPr>
          <w:b/>
          <w:u w:val="single"/>
        </w:rPr>
      </w:pPr>
      <w:r>
        <w:rPr>
          <w:b/>
          <w:u w:val="single"/>
        </w:rPr>
        <w:t>GÜNDEM MADDELERİ:</w:t>
      </w:r>
    </w:p>
    <w:p w14:paraId="660DBB18" w14:textId="77777777" w:rsidR="003E6EFF" w:rsidRDefault="003E6EFF" w:rsidP="00D67AA0">
      <w:pPr>
        <w:ind w:firstLine="708"/>
        <w:jc w:val="both"/>
        <w:rPr>
          <w:b/>
          <w:u w:val="single"/>
        </w:rPr>
      </w:pPr>
    </w:p>
    <w:p w14:paraId="37CF7125" w14:textId="77777777" w:rsidR="003E6EFF" w:rsidRDefault="003E6EFF" w:rsidP="00D67AA0">
      <w:pPr>
        <w:ind w:firstLine="708"/>
        <w:jc w:val="both"/>
        <w:rPr>
          <w:b/>
          <w:u w:val="single"/>
        </w:rPr>
      </w:pPr>
    </w:p>
    <w:p w14:paraId="3AE49863" w14:textId="25FB5F6E" w:rsidR="00D67AA0" w:rsidRPr="0088696E" w:rsidRDefault="003E6EFF" w:rsidP="0088696E">
      <w:pPr>
        <w:pStyle w:val="ListeParagraf"/>
        <w:numPr>
          <w:ilvl w:val="0"/>
          <w:numId w:val="25"/>
        </w:numPr>
        <w:jc w:val="both"/>
        <w:rPr>
          <w:color w:val="000000"/>
        </w:rPr>
      </w:pPr>
      <w:r w:rsidRPr="003E6EFF">
        <w:rPr>
          <w:color w:val="000000"/>
        </w:rPr>
        <w:t xml:space="preserve">Fakültemiz, </w:t>
      </w:r>
      <w:r w:rsidRPr="00BC3E90">
        <w:t>Matematik ve Fen Bilimleri Eğitimi Bölümü İlköğretim Matematik Eğitimi</w:t>
      </w:r>
      <w:r w:rsidRPr="003E6EFF">
        <w:rPr>
          <w:bCs/>
          <w:lang w:eastAsia="en-US"/>
        </w:rPr>
        <w:t xml:space="preserve"> Anabilim Dalı </w:t>
      </w:r>
      <w:proofErr w:type="spellStart"/>
      <w:r w:rsidRPr="00BC3E90">
        <w:t>Öğr</w:t>
      </w:r>
      <w:proofErr w:type="spellEnd"/>
      <w:r w:rsidRPr="00BC3E90">
        <w:t xml:space="preserve">. Gör. </w:t>
      </w:r>
      <w:r w:rsidRPr="003E6EFF">
        <w:rPr>
          <w:color w:val="000000"/>
        </w:rPr>
        <w:t>V….. A…..’</w:t>
      </w:r>
      <w:proofErr w:type="spellStart"/>
      <w:r w:rsidRPr="003E6EFF">
        <w:rPr>
          <w:color w:val="000000"/>
        </w:rPr>
        <w:t>nın</w:t>
      </w:r>
      <w:proofErr w:type="spellEnd"/>
      <w:r w:rsidRPr="003E6EFF">
        <w:rPr>
          <w:color w:val="000000"/>
        </w:rPr>
        <w:t>,</w:t>
      </w:r>
      <w:r w:rsidRPr="00BC3E90">
        <w:t xml:space="preserve"> görev süresinin uzatılması ile ilgili Matematik ve Fen Bilimleri Eğitimi </w:t>
      </w:r>
      <w:r w:rsidRPr="003E6EFF">
        <w:rPr>
          <w:bCs/>
          <w:lang w:eastAsia="en-US"/>
        </w:rPr>
        <w:t>Bölüm</w:t>
      </w:r>
      <w:r w:rsidRPr="00BC3E90">
        <w:t xml:space="preserve"> Başkanlığının </w:t>
      </w:r>
      <w:r w:rsidRPr="003E6EFF">
        <w:rPr>
          <w:color w:val="000000"/>
        </w:rPr>
        <w:t>21.06.2021 tarih ve 20441 sayılı yazısının görüşülmesi.</w:t>
      </w:r>
    </w:p>
    <w:p w14:paraId="6EB6CFF9" w14:textId="77777777" w:rsidR="00D67AA0" w:rsidRDefault="00D67AA0" w:rsidP="00D67AA0">
      <w:pPr>
        <w:jc w:val="center"/>
        <w:rPr>
          <w:b/>
        </w:rPr>
      </w:pPr>
    </w:p>
    <w:p w14:paraId="765584A1" w14:textId="77777777" w:rsidR="00D67AA0" w:rsidRPr="00EF4C24" w:rsidRDefault="00D67AA0" w:rsidP="00D67AA0">
      <w:pPr>
        <w:jc w:val="center"/>
        <w:rPr>
          <w:b/>
        </w:rPr>
      </w:pPr>
      <w:r w:rsidRPr="00EF4C24">
        <w:rPr>
          <w:b/>
        </w:rPr>
        <w:t>T.C.</w:t>
      </w:r>
    </w:p>
    <w:p w14:paraId="49CE1A63" w14:textId="77777777" w:rsidR="00D67AA0" w:rsidRPr="00642B34" w:rsidRDefault="00D67AA0" w:rsidP="00D67AA0">
      <w:pPr>
        <w:tabs>
          <w:tab w:val="left" w:pos="1322"/>
          <w:tab w:val="center" w:pos="5244"/>
        </w:tabs>
        <w:jc w:val="center"/>
        <w:rPr>
          <w:b/>
        </w:rPr>
      </w:pPr>
      <w:r w:rsidRPr="00642B34">
        <w:rPr>
          <w:b/>
        </w:rPr>
        <w:t>KAFKAS ÜNİVERSİTESİ</w:t>
      </w:r>
    </w:p>
    <w:p w14:paraId="02D71239" w14:textId="77777777" w:rsidR="00D67AA0" w:rsidRPr="00642B34" w:rsidRDefault="00D67AA0" w:rsidP="00D67AA0">
      <w:pPr>
        <w:jc w:val="center"/>
        <w:rPr>
          <w:b/>
        </w:rPr>
      </w:pPr>
      <w:r>
        <w:rPr>
          <w:b/>
        </w:rPr>
        <w:t xml:space="preserve">DEDE KORKUT </w:t>
      </w:r>
      <w:r w:rsidRPr="00642B34">
        <w:rPr>
          <w:b/>
        </w:rPr>
        <w:t>EĞİTİM FAKÜLTESİ DEKANLIĞI</w:t>
      </w:r>
    </w:p>
    <w:p w14:paraId="0FE2C869" w14:textId="77777777" w:rsidR="00D67AA0" w:rsidRPr="00642B34" w:rsidRDefault="00D67AA0" w:rsidP="00D67AA0">
      <w:pPr>
        <w:jc w:val="center"/>
        <w:rPr>
          <w:b/>
        </w:rPr>
      </w:pPr>
      <w:r w:rsidRPr="00642B34">
        <w:rPr>
          <w:b/>
        </w:rPr>
        <w:t>YÖNETİM KURULU KARARI</w:t>
      </w:r>
    </w:p>
    <w:p w14:paraId="0A2F245D" w14:textId="77777777" w:rsidR="00D67AA0" w:rsidRPr="00642B34" w:rsidRDefault="00D67AA0" w:rsidP="00D67AA0">
      <w:pPr>
        <w:jc w:val="both"/>
        <w:rPr>
          <w:b/>
        </w:rPr>
      </w:pPr>
      <w:r w:rsidRPr="00642B34">
        <w:rPr>
          <w:b/>
        </w:rPr>
        <w:t xml:space="preserve"> </w:t>
      </w:r>
      <w:r w:rsidRPr="00642B34">
        <w:rPr>
          <w:b/>
          <w:u w:val="single"/>
        </w:rPr>
        <w:t>OTURUM TARİHİ</w:t>
      </w:r>
      <w:r w:rsidRPr="00642B34">
        <w:rPr>
          <w:b/>
        </w:rPr>
        <w:tab/>
        <w:t xml:space="preserve">       </w:t>
      </w:r>
      <w:r w:rsidRPr="00642B34">
        <w:rPr>
          <w:b/>
        </w:rPr>
        <w:tab/>
        <w:t xml:space="preserve">                       </w:t>
      </w:r>
      <w:r w:rsidRPr="00642B34">
        <w:rPr>
          <w:b/>
          <w:u w:val="single"/>
        </w:rPr>
        <w:t>OTURUM SAYISI</w:t>
      </w:r>
      <w:r w:rsidRPr="00642B34">
        <w:rPr>
          <w:b/>
        </w:rPr>
        <w:tab/>
        <w:t xml:space="preserve">  </w:t>
      </w:r>
      <w:r w:rsidRPr="00642B34">
        <w:rPr>
          <w:b/>
        </w:rPr>
        <w:tab/>
        <w:t xml:space="preserve">      </w:t>
      </w:r>
      <w:r w:rsidRPr="00642B34">
        <w:rPr>
          <w:b/>
        </w:rPr>
        <w:tab/>
        <w:t xml:space="preserve"> </w:t>
      </w:r>
      <w:r w:rsidRPr="00642B34">
        <w:rPr>
          <w:b/>
          <w:u w:val="single"/>
        </w:rPr>
        <w:t>OTURUM SAATİ</w:t>
      </w:r>
      <w:r w:rsidRPr="00642B34">
        <w:rPr>
          <w:b/>
        </w:rPr>
        <w:t xml:space="preserve">               </w:t>
      </w:r>
    </w:p>
    <w:p w14:paraId="4D92C173" w14:textId="77777777" w:rsidR="00D67AA0" w:rsidRDefault="00D67AA0" w:rsidP="00D67AA0">
      <w:pPr>
        <w:rPr>
          <w:b/>
        </w:rPr>
      </w:pPr>
      <w:r w:rsidRPr="00642B34">
        <w:rPr>
          <w:b/>
        </w:rPr>
        <w:t xml:space="preserve">      </w:t>
      </w:r>
      <w:r>
        <w:rPr>
          <w:b/>
        </w:rPr>
        <w:t>23.06.2021</w:t>
      </w:r>
      <w:r w:rsidRPr="00642B34">
        <w:rPr>
          <w:b/>
        </w:rPr>
        <w:tab/>
      </w:r>
      <w:r w:rsidRPr="00642B34">
        <w:rPr>
          <w:b/>
        </w:rPr>
        <w:tab/>
        <w:t xml:space="preserve">  </w:t>
      </w:r>
      <w:r>
        <w:rPr>
          <w:b/>
        </w:rPr>
        <w:t xml:space="preserve">                     </w:t>
      </w:r>
      <w:r>
        <w:rPr>
          <w:b/>
        </w:rPr>
        <w:tab/>
        <w:t xml:space="preserve">        </w:t>
      </w:r>
      <w:r w:rsidRPr="00642B34">
        <w:rPr>
          <w:b/>
        </w:rPr>
        <w:t>20</w:t>
      </w:r>
      <w:r>
        <w:rPr>
          <w:b/>
        </w:rPr>
        <w:t>21/15                                              10.0</w:t>
      </w:r>
      <w:r w:rsidRPr="00642B34">
        <w:rPr>
          <w:b/>
        </w:rPr>
        <w:t>0</w:t>
      </w:r>
    </w:p>
    <w:p w14:paraId="1214456D" w14:textId="77777777" w:rsidR="00D67AA0" w:rsidRDefault="00D67AA0" w:rsidP="00D67AA0">
      <w:pPr>
        <w:rPr>
          <w:b/>
        </w:rPr>
      </w:pPr>
    </w:p>
    <w:p w14:paraId="2EB8289C" w14:textId="17DDB7F9" w:rsidR="00D67AA0" w:rsidRPr="00BC3E90" w:rsidRDefault="00D67AA0" w:rsidP="00D67AA0">
      <w:pPr>
        <w:ind w:firstLine="708"/>
        <w:jc w:val="both"/>
      </w:pPr>
      <w:r w:rsidRPr="00BC3E90">
        <w:t>Fakültemiz, Yönetim Kurulu, Dekan</w:t>
      </w:r>
      <w:r w:rsidR="00C323F9">
        <w:t xml:space="preserve"> Prof. Dr. M….. T…..</w:t>
      </w:r>
      <w:r>
        <w:t xml:space="preserve"> </w:t>
      </w:r>
      <w:r w:rsidRPr="00BC3E90">
        <w:t>Başkanlığında aşağıda ismi ve imzaları açılan Yönetim Kurulu üyelerinin katılımı ile toplanarak aşağıdaki kararı almıştır.</w:t>
      </w:r>
    </w:p>
    <w:p w14:paraId="69FAC37C" w14:textId="77777777" w:rsidR="00D67AA0" w:rsidRDefault="00D67AA0" w:rsidP="00D67AA0">
      <w:pPr>
        <w:jc w:val="both"/>
        <w:rPr>
          <w:b/>
          <w:color w:val="00B0F0"/>
        </w:rPr>
      </w:pPr>
    </w:p>
    <w:p w14:paraId="542A4B94" w14:textId="77777777" w:rsidR="00D67AA0" w:rsidRDefault="00D67AA0" w:rsidP="00D67AA0">
      <w:pPr>
        <w:ind w:firstLine="708"/>
        <w:jc w:val="both"/>
      </w:pPr>
    </w:p>
    <w:p w14:paraId="75A25D4E" w14:textId="7DC110DD" w:rsidR="00D67AA0" w:rsidRPr="00BC3E90" w:rsidRDefault="00D67AA0" w:rsidP="00D67AA0">
      <w:pPr>
        <w:ind w:firstLine="708"/>
        <w:jc w:val="both"/>
        <w:rPr>
          <w:color w:val="000000"/>
        </w:rPr>
      </w:pPr>
      <w:r w:rsidRPr="00BC3E90">
        <w:rPr>
          <w:b/>
        </w:rPr>
        <w:t>KARAR-</w:t>
      </w:r>
      <w:r>
        <w:rPr>
          <w:b/>
        </w:rPr>
        <w:t>1</w:t>
      </w:r>
      <w:r w:rsidRPr="00BC3E90">
        <w:rPr>
          <w:b/>
        </w:rPr>
        <w:t>-</w:t>
      </w:r>
      <w:r w:rsidRPr="00BC3E90">
        <w:rPr>
          <w:color w:val="000000"/>
        </w:rPr>
        <w:t xml:space="preserve">Fakültemiz, </w:t>
      </w:r>
      <w:r w:rsidRPr="00BC3E90">
        <w:t>Matematik ve Fen Bilimleri Eğitimi Bölümü İlköğretim Matematik Eğitimi</w:t>
      </w:r>
      <w:r w:rsidRPr="00BC3E90">
        <w:rPr>
          <w:bCs/>
          <w:lang w:eastAsia="en-US"/>
        </w:rPr>
        <w:t xml:space="preserve"> Anabilim Dalı </w:t>
      </w:r>
      <w:proofErr w:type="spellStart"/>
      <w:r w:rsidRPr="00BC3E90">
        <w:t>Öğr</w:t>
      </w:r>
      <w:proofErr w:type="spellEnd"/>
      <w:r w:rsidRPr="00BC3E90">
        <w:t xml:space="preserve">. Gör. </w:t>
      </w:r>
      <w:r w:rsidR="00C323F9">
        <w:rPr>
          <w:color w:val="000000"/>
        </w:rPr>
        <w:t>V…</w:t>
      </w:r>
      <w:r w:rsidR="00836D9C">
        <w:rPr>
          <w:color w:val="000000"/>
        </w:rPr>
        <w:t>..</w:t>
      </w:r>
      <w:r w:rsidR="00C323F9">
        <w:rPr>
          <w:color w:val="000000"/>
        </w:rPr>
        <w:t xml:space="preserve"> A</w:t>
      </w:r>
      <w:r w:rsidR="00836D9C">
        <w:rPr>
          <w:color w:val="000000"/>
        </w:rPr>
        <w:t>…..</w:t>
      </w:r>
      <w:r w:rsidRPr="00BC3E90">
        <w:rPr>
          <w:color w:val="000000"/>
        </w:rPr>
        <w:t>’</w:t>
      </w:r>
      <w:proofErr w:type="spellStart"/>
      <w:r w:rsidRPr="00BC3E90">
        <w:rPr>
          <w:color w:val="000000"/>
        </w:rPr>
        <w:t>nın</w:t>
      </w:r>
      <w:proofErr w:type="spellEnd"/>
      <w:r w:rsidRPr="00BC3E90">
        <w:rPr>
          <w:color w:val="000000"/>
        </w:rPr>
        <w:t>,</w:t>
      </w:r>
      <w:r w:rsidRPr="00BC3E90">
        <w:t xml:space="preserve"> görev süresinin uzatılması ile ilgili Matematik ve Fen Bilimleri Eğitimi </w:t>
      </w:r>
      <w:r w:rsidRPr="00BC3E90">
        <w:rPr>
          <w:bCs/>
          <w:lang w:eastAsia="en-US"/>
        </w:rPr>
        <w:t>Bölüm</w:t>
      </w:r>
      <w:r w:rsidRPr="00BC3E90">
        <w:t xml:space="preserve"> Başkanlığının </w:t>
      </w:r>
      <w:r w:rsidRPr="00BC3E90">
        <w:rPr>
          <w:color w:val="000000"/>
        </w:rPr>
        <w:t>21.0</w:t>
      </w:r>
      <w:r>
        <w:rPr>
          <w:color w:val="000000"/>
        </w:rPr>
        <w:t>6</w:t>
      </w:r>
      <w:r w:rsidRPr="00BC3E90">
        <w:rPr>
          <w:color w:val="000000"/>
        </w:rPr>
        <w:t>.202</w:t>
      </w:r>
      <w:r>
        <w:rPr>
          <w:color w:val="000000"/>
        </w:rPr>
        <w:t>1</w:t>
      </w:r>
      <w:r w:rsidRPr="00BC3E90">
        <w:rPr>
          <w:color w:val="000000"/>
        </w:rPr>
        <w:t xml:space="preserve"> tarih ve </w:t>
      </w:r>
      <w:r>
        <w:rPr>
          <w:color w:val="000000"/>
        </w:rPr>
        <w:t>20441</w:t>
      </w:r>
      <w:r w:rsidRPr="00BC3E90">
        <w:rPr>
          <w:color w:val="000000"/>
        </w:rPr>
        <w:t xml:space="preserve"> sayılı yazısı görüşüldü. </w:t>
      </w:r>
    </w:p>
    <w:p w14:paraId="70E272CB" w14:textId="77777777" w:rsidR="00D67AA0" w:rsidRPr="00BC3E90" w:rsidRDefault="00D67AA0" w:rsidP="00D67AA0">
      <w:pPr>
        <w:jc w:val="both"/>
        <w:rPr>
          <w:color w:val="000000"/>
        </w:rPr>
      </w:pPr>
    </w:p>
    <w:p w14:paraId="3A5AC085" w14:textId="22F5404C" w:rsidR="00D67AA0" w:rsidRPr="00BC3E90" w:rsidRDefault="00D67AA0" w:rsidP="00D67AA0">
      <w:pPr>
        <w:jc w:val="both"/>
      </w:pPr>
      <w:r w:rsidRPr="00BC3E90">
        <w:rPr>
          <w:color w:val="000000"/>
        </w:rPr>
        <w:t xml:space="preserve">           Yapılan müzakerelerden sonra; Fakültemiz, </w:t>
      </w:r>
      <w:r w:rsidRPr="00BC3E90">
        <w:t>Matematik ve Fen Bilimleri Eğitimi Bölümü İlköğretim Matematik Eğitimi</w:t>
      </w:r>
      <w:r w:rsidRPr="00BC3E90">
        <w:rPr>
          <w:bCs/>
          <w:lang w:eastAsia="en-US"/>
        </w:rPr>
        <w:t xml:space="preserve"> Anabilim Dalı </w:t>
      </w:r>
      <w:proofErr w:type="spellStart"/>
      <w:r w:rsidRPr="00BC3E90">
        <w:t>Öğr</w:t>
      </w:r>
      <w:proofErr w:type="spellEnd"/>
      <w:r w:rsidRPr="00BC3E90">
        <w:t xml:space="preserve">. Gör. </w:t>
      </w:r>
      <w:r w:rsidR="00836D9C">
        <w:rPr>
          <w:color w:val="000000"/>
        </w:rPr>
        <w:t>V…..  A…..</w:t>
      </w:r>
      <w:r w:rsidRPr="00BC3E90">
        <w:rPr>
          <w:color w:val="000000"/>
        </w:rPr>
        <w:t>’</w:t>
      </w:r>
      <w:proofErr w:type="spellStart"/>
      <w:r w:rsidRPr="00BC3E90">
        <w:rPr>
          <w:color w:val="000000"/>
        </w:rPr>
        <w:t>nın</w:t>
      </w:r>
      <w:proofErr w:type="spellEnd"/>
      <w:r w:rsidRPr="00BC3E90">
        <w:t>, 2547 Sayılı Yükseköğretim Kanunu’nun 31. maddesi gereğince, 05.07.202</w:t>
      </w:r>
      <w:r>
        <w:t>1</w:t>
      </w:r>
      <w:r w:rsidRPr="00BC3E90">
        <w:t xml:space="preserve"> tari</w:t>
      </w:r>
      <w:r>
        <w:t xml:space="preserve">hinden itibaren görev süresinin </w:t>
      </w:r>
      <w:r w:rsidRPr="00BC3E90">
        <w:t>uzatılması hususunun Rektörlük Makamına arzına;</w:t>
      </w:r>
    </w:p>
    <w:p w14:paraId="46988203" w14:textId="77777777" w:rsidR="00D67AA0" w:rsidRDefault="00D67AA0" w:rsidP="00D67AA0">
      <w:pPr>
        <w:ind w:firstLine="708"/>
        <w:jc w:val="both"/>
      </w:pPr>
    </w:p>
    <w:p w14:paraId="63C082CE" w14:textId="77777777" w:rsidR="00D67AA0" w:rsidRDefault="00D67AA0" w:rsidP="00D67AA0">
      <w:pPr>
        <w:ind w:firstLine="708"/>
        <w:jc w:val="both"/>
      </w:pPr>
    </w:p>
    <w:p w14:paraId="6B67113E" w14:textId="77777777" w:rsidR="00D67AA0" w:rsidRDefault="00D67AA0" w:rsidP="00D67AA0">
      <w:pPr>
        <w:tabs>
          <w:tab w:val="left" w:pos="1739"/>
        </w:tabs>
        <w:jc w:val="both"/>
      </w:pPr>
      <w:r>
        <w:t xml:space="preserve">          Oy birliği ile karar verildi.</w:t>
      </w:r>
    </w:p>
    <w:tbl>
      <w:tblPr>
        <w:tblpPr w:leftFromText="141" w:rightFromText="141" w:vertAnchor="text" w:horzAnchor="margin" w:tblpY="216"/>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373"/>
        <w:gridCol w:w="1647"/>
      </w:tblGrid>
      <w:tr w:rsidR="00D67AA0" w14:paraId="0C0AFB24" w14:textId="77777777" w:rsidTr="00F051BD">
        <w:trPr>
          <w:trHeight w:val="274"/>
        </w:trPr>
        <w:tc>
          <w:tcPr>
            <w:tcW w:w="3240" w:type="dxa"/>
            <w:tcBorders>
              <w:top w:val="single" w:sz="4" w:space="0" w:color="auto"/>
              <w:left w:val="single" w:sz="4" w:space="0" w:color="auto"/>
              <w:bottom w:val="single" w:sz="4" w:space="0" w:color="auto"/>
              <w:right w:val="single" w:sz="4" w:space="0" w:color="auto"/>
            </w:tcBorders>
            <w:vAlign w:val="center"/>
            <w:hideMark/>
          </w:tcPr>
          <w:p w14:paraId="6C0D73C1" w14:textId="77777777" w:rsidR="00D67AA0" w:rsidRDefault="00D67AA0" w:rsidP="00F051BD">
            <w:r>
              <w:t xml:space="preserve">DEKAN </w:t>
            </w:r>
          </w:p>
        </w:tc>
        <w:tc>
          <w:tcPr>
            <w:tcW w:w="5373" w:type="dxa"/>
            <w:tcBorders>
              <w:top w:val="single" w:sz="4" w:space="0" w:color="auto"/>
              <w:left w:val="single" w:sz="4" w:space="0" w:color="auto"/>
              <w:bottom w:val="single" w:sz="4" w:space="0" w:color="auto"/>
              <w:right w:val="single" w:sz="4" w:space="0" w:color="auto"/>
            </w:tcBorders>
            <w:vAlign w:val="center"/>
            <w:hideMark/>
          </w:tcPr>
          <w:p w14:paraId="5B1E933F" w14:textId="2FF1A739" w:rsidR="00D67AA0" w:rsidRDefault="00836D9C" w:rsidP="00F051BD">
            <w:r>
              <w:t>Prof. Dr. M…..  T…..</w:t>
            </w:r>
          </w:p>
        </w:tc>
        <w:tc>
          <w:tcPr>
            <w:tcW w:w="1647" w:type="dxa"/>
            <w:tcBorders>
              <w:top w:val="single" w:sz="4" w:space="0" w:color="auto"/>
              <w:left w:val="single" w:sz="4" w:space="0" w:color="auto"/>
              <w:bottom w:val="single" w:sz="4" w:space="0" w:color="auto"/>
              <w:right w:val="single" w:sz="4" w:space="0" w:color="auto"/>
            </w:tcBorders>
            <w:vAlign w:val="center"/>
          </w:tcPr>
          <w:p w14:paraId="3F03B386" w14:textId="77777777" w:rsidR="00D67AA0" w:rsidRDefault="00D67AA0" w:rsidP="00F051BD">
            <w:pPr>
              <w:rPr>
                <w:b/>
              </w:rPr>
            </w:pPr>
            <w:r>
              <w:rPr>
                <w:b/>
              </w:rPr>
              <w:t>İMZA</w:t>
            </w:r>
          </w:p>
        </w:tc>
      </w:tr>
    </w:tbl>
    <w:p w14:paraId="1C51574B" w14:textId="77777777" w:rsidR="00D67AA0" w:rsidRDefault="00D67AA0" w:rsidP="00D67AA0">
      <w:pPr>
        <w:tabs>
          <w:tab w:val="left" w:pos="4262"/>
        </w:tabs>
        <w:rPr>
          <w:b/>
        </w:rPr>
      </w:pPr>
    </w:p>
    <w:tbl>
      <w:tblPr>
        <w:tblpPr w:leftFromText="141" w:rightFromText="141" w:vertAnchor="text" w:horzAnchor="margin" w:tblpY="103"/>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546"/>
        <w:gridCol w:w="3827"/>
        <w:gridCol w:w="1647"/>
      </w:tblGrid>
      <w:tr w:rsidR="00D67AA0" w14:paraId="47D4C7B5" w14:textId="77777777" w:rsidTr="00F051BD">
        <w:trPr>
          <w:trHeight w:val="132"/>
        </w:trPr>
        <w:tc>
          <w:tcPr>
            <w:tcW w:w="3240" w:type="dxa"/>
            <w:tcBorders>
              <w:top w:val="single" w:sz="4" w:space="0" w:color="auto"/>
              <w:left w:val="single" w:sz="4" w:space="0" w:color="auto"/>
              <w:bottom w:val="single" w:sz="4" w:space="0" w:color="auto"/>
              <w:right w:val="single" w:sz="4" w:space="0" w:color="auto"/>
            </w:tcBorders>
            <w:vAlign w:val="center"/>
            <w:hideMark/>
          </w:tcPr>
          <w:p w14:paraId="778E8919" w14:textId="25FD244A" w:rsidR="00D67AA0" w:rsidRDefault="00836D9C" w:rsidP="00F051BD">
            <w:r>
              <w:t>Prof. Dr. E…..  K…..</w:t>
            </w:r>
          </w:p>
        </w:tc>
        <w:tc>
          <w:tcPr>
            <w:tcW w:w="1546" w:type="dxa"/>
            <w:tcBorders>
              <w:top w:val="single" w:sz="4" w:space="0" w:color="auto"/>
              <w:left w:val="single" w:sz="4" w:space="0" w:color="auto"/>
              <w:bottom w:val="single" w:sz="4" w:space="0" w:color="auto"/>
              <w:right w:val="single" w:sz="4" w:space="0" w:color="auto"/>
            </w:tcBorders>
          </w:tcPr>
          <w:p w14:paraId="322E6E68" w14:textId="77777777" w:rsidR="00D67AA0" w:rsidRDefault="00D67AA0" w:rsidP="00F051BD">
            <w:r w:rsidRPr="009B457E">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A4E5C08" w14:textId="52DD04AE" w:rsidR="00D67AA0" w:rsidRDefault="00836D9C" w:rsidP="00F051BD">
            <w:r>
              <w:t xml:space="preserve">Prof. Dr. M….. </w:t>
            </w:r>
            <w:r w:rsidR="00D67AA0">
              <w:t xml:space="preserve"> A</w:t>
            </w:r>
            <w:r>
              <w:t>…..</w:t>
            </w:r>
          </w:p>
        </w:tc>
        <w:tc>
          <w:tcPr>
            <w:tcW w:w="1647" w:type="dxa"/>
            <w:tcBorders>
              <w:top w:val="single" w:sz="4" w:space="0" w:color="auto"/>
              <w:left w:val="single" w:sz="4" w:space="0" w:color="auto"/>
              <w:bottom w:val="single" w:sz="4" w:space="0" w:color="auto"/>
              <w:right w:val="single" w:sz="4" w:space="0" w:color="auto"/>
            </w:tcBorders>
          </w:tcPr>
          <w:p w14:paraId="6B2D66FC" w14:textId="77777777" w:rsidR="00D67AA0" w:rsidRDefault="00D67AA0" w:rsidP="00F051BD">
            <w:r w:rsidRPr="00AA3654">
              <w:rPr>
                <w:b/>
              </w:rPr>
              <w:t>İMZA</w:t>
            </w:r>
          </w:p>
        </w:tc>
      </w:tr>
      <w:tr w:rsidR="00D67AA0" w14:paraId="1904F5AA" w14:textId="77777777" w:rsidTr="00F051BD">
        <w:trPr>
          <w:trHeight w:val="124"/>
        </w:trPr>
        <w:tc>
          <w:tcPr>
            <w:tcW w:w="3240" w:type="dxa"/>
            <w:tcBorders>
              <w:top w:val="single" w:sz="4" w:space="0" w:color="auto"/>
              <w:left w:val="single" w:sz="4" w:space="0" w:color="auto"/>
              <w:bottom w:val="single" w:sz="4" w:space="0" w:color="auto"/>
              <w:right w:val="single" w:sz="4" w:space="0" w:color="auto"/>
            </w:tcBorders>
            <w:vAlign w:val="center"/>
            <w:hideMark/>
          </w:tcPr>
          <w:p w14:paraId="48FE55D4" w14:textId="2839B751" w:rsidR="00D67AA0" w:rsidRDefault="00836D9C" w:rsidP="00F051BD">
            <w:r>
              <w:t xml:space="preserve">Prof. Dr. S….. </w:t>
            </w:r>
            <w:r w:rsidR="00D67AA0">
              <w:t xml:space="preserve"> K</w:t>
            </w:r>
            <w:r>
              <w:t>….. Ö…..</w:t>
            </w:r>
          </w:p>
        </w:tc>
        <w:tc>
          <w:tcPr>
            <w:tcW w:w="1546" w:type="dxa"/>
            <w:tcBorders>
              <w:top w:val="single" w:sz="4" w:space="0" w:color="auto"/>
              <w:left w:val="single" w:sz="4" w:space="0" w:color="auto"/>
              <w:bottom w:val="single" w:sz="4" w:space="0" w:color="auto"/>
              <w:right w:val="single" w:sz="4" w:space="0" w:color="auto"/>
            </w:tcBorders>
          </w:tcPr>
          <w:p w14:paraId="602F6F25" w14:textId="77777777" w:rsidR="00D67AA0" w:rsidRDefault="00D67AA0" w:rsidP="00F051BD">
            <w:r w:rsidRPr="009B457E">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6C7C313" w14:textId="131BC6A8" w:rsidR="00D67AA0" w:rsidRDefault="00836D9C" w:rsidP="00F051BD">
            <w:r>
              <w:t>Doç. Dr. S…… A…...</w:t>
            </w:r>
          </w:p>
        </w:tc>
        <w:tc>
          <w:tcPr>
            <w:tcW w:w="1647" w:type="dxa"/>
            <w:tcBorders>
              <w:top w:val="single" w:sz="4" w:space="0" w:color="auto"/>
              <w:left w:val="single" w:sz="4" w:space="0" w:color="auto"/>
              <w:bottom w:val="single" w:sz="4" w:space="0" w:color="auto"/>
              <w:right w:val="single" w:sz="4" w:space="0" w:color="auto"/>
            </w:tcBorders>
          </w:tcPr>
          <w:p w14:paraId="08936135" w14:textId="77777777" w:rsidR="00D67AA0" w:rsidRDefault="00D67AA0" w:rsidP="00F051BD">
            <w:r w:rsidRPr="00AA3654">
              <w:rPr>
                <w:b/>
              </w:rPr>
              <w:t>İMZA</w:t>
            </w:r>
          </w:p>
        </w:tc>
      </w:tr>
      <w:tr w:rsidR="00D67AA0" w14:paraId="2D483222" w14:textId="77777777" w:rsidTr="00F051BD">
        <w:trPr>
          <w:trHeight w:val="176"/>
        </w:trPr>
        <w:tc>
          <w:tcPr>
            <w:tcW w:w="3240" w:type="dxa"/>
            <w:tcBorders>
              <w:top w:val="single" w:sz="4" w:space="0" w:color="auto"/>
              <w:left w:val="single" w:sz="4" w:space="0" w:color="auto"/>
              <w:bottom w:val="single" w:sz="4" w:space="0" w:color="auto"/>
              <w:right w:val="single" w:sz="4" w:space="0" w:color="auto"/>
            </w:tcBorders>
            <w:vAlign w:val="center"/>
            <w:hideMark/>
          </w:tcPr>
          <w:p w14:paraId="6E513234" w14:textId="7F193F3E" w:rsidR="00D67AA0" w:rsidRDefault="00836D9C" w:rsidP="00F051BD">
            <w:r>
              <w:t xml:space="preserve">Doç. Dr. S….. </w:t>
            </w:r>
            <w:r w:rsidR="00D67AA0">
              <w:t xml:space="preserve"> G</w:t>
            </w:r>
            <w:r>
              <w:t>…… Y…..</w:t>
            </w:r>
          </w:p>
        </w:tc>
        <w:tc>
          <w:tcPr>
            <w:tcW w:w="1546" w:type="dxa"/>
            <w:tcBorders>
              <w:top w:val="single" w:sz="4" w:space="0" w:color="auto"/>
              <w:left w:val="single" w:sz="4" w:space="0" w:color="auto"/>
              <w:bottom w:val="single" w:sz="4" w:space="0" w:color="auto"/>
              <w:right w:val="single" w:sz="4" w:space="0" w:color="auto"/>
            </w:tcBorders>
          </w:tcPr>
          <w:p w14:paraId="3BFFDE9D" w14:textId="77777777" w:rsidR="00D67AA0" w:rsidRDefault="00D67AA0" w:rsidP="00F051BD">
            <w:r w:rsidRPr="009B457E">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20C1243" w14:textId="5F9C879D" w:rsidR="00D67AA0" w:rsidRDefault="00836D9C" w:rsidP="00F051BD">
            <w:r>
              <w:t>Dr. Öğretim Üyesi A….  K….. B…..</w:t>
            </w:r>
          </w:p>
        </w:tc>
        <w:tc>
          <w:tcPr>
            <w:tcW w:w="1647" w:type="dxa"/>
            <w:tcBorders>
              <w:top w:val="single" w:sz="4" w:space="0" w:color="auto"/>
              <w:left w:val="single" w:sz="4" w:space="0" w:color="auto"/>
              <w:bottom w:val="single" w:sz="4" w:space="0" w:color="auto"/>
              <w:right w:val="single" w:sz="4" w:space="0" w:color="auto"/>
            </w:tcBorders>
          </w:tcPr>
          <w:p w14:paraId="04257D65" w14:textId="77777777" w:rsidR="00D67AA0" w:rsidRDefault="00D67AA0" w:rsidP="00F051BD">
            <w:r w:rsidRPr="00AA3654">
              <w:rPr>
                <w:b/>
              </w:rPr>
              <w:t>İMZA</w:t>
            </w:r>
          </w:p>
        </w:tc>
      </w:tr>
      <w:tr w:rsidR="00D67AA0" w14:paraId="2B47CB9A" w14:textId="77777777" w:rsidTr="00F051BD">
        <w:trPr>
          <w:trHeight w:val="266"/>
        </w:trPr>
        <w:tc>
          <w:tcPr>
            <w:tcW w:w="3240" w:type="dxa"/>
            <w:tcBorders>
              <w:top w:val="single" w:sz="4" w:space="0" w:color="auto"/>
              <w:left w:val="single" w:sz="4" w:space="0" w:color="auto"/>
              <w:bottom w:val="single" w:sz="4" w:space="0" w:color="auto"/>
              <w:right w:val="single" w:sz="4" w:space="0" w:color="auto"/>
            </w:tcBorders>
            <w:vAlign w:val="center"/>
            <w:hideMark/>
          </w:tcPr>
          <w:p w14:paraId="45B7FCCC" w14:textId="77777777" w:rsidR="00D67AA0" w:rsidRDefault="00D67AA0" w:rsidP="00F051BD">
            <w:r>
              <w:t>Raportör</w:t>
            </w:r>
          </w:p>
        </w:tc>
        <w:tc>
          <w:tcPr>
            <w:tcW w:w="5373" w:type="dxa"/>
            <w:gridSpan w:val="2"/>
            <w:tcBorders>
              <w:top w:val="single" w:sz="4" w:space="0" w:color="auto"/>
              <w:left w:val="single" w:sz="4" w:space="0" w:color="auto"/>
              <w:bottom w:val="single" w:sz="4" w:space="0" w:color="auto"/>
              <w:right w:val="single" w:sz="4" w:space="0" w:color="auto"/>
            </w:tcBorders>
            <w:vAlign w:val="center"/>
            <w:hideMark/>
          </w:tcPr>
          <w:p w14:paraId="3E69EBA9" w14:textId="1CC513E2" w:rsidR="00D67AA0" w:rsidRDefault="00836D9C" w:rsidP="00F051BD">
            <w:r>
              <w:t>T…..  U…….</w:t>
            </w:r>
          </w:p>
        </w:tc>
        <w:tc>
          <w:tcPr>
            <w:tcW w:w="1647" w:type="dxa"/>
            <w:tcBorders>
              <w:top w:val="single" w:sz="4" w:space="0" w:color="auto"/>
              <w:left w:val="single" w:sz="4" w:space="0" w:color="auto"/>
              <w:bottom w:val="single" w:sz="4" w:space="0" w:color="auto"/>
              <w:right w:val="single" w:sz="4" w:space="0" w:color="auto"/>
            </w:tcBorders>
          </w:tcPr>
          <w:p w14:paraId="00828C2A" w14:textId="77777777" w:rsidR="00D67AA0" w:rsidRDefault="00D67AA0" w:rsidP="00F051BD">
            <w:pPr>
              <w:jc w:val="both"/>
              <w:rPr>
                <w:b/>
              </w:rPr>
            </w:pPr>
            <w:r>
              <w:rPr>
                <w:b/>
              </w:rPr>
              <w:t>İMZA</w:t>
            </w:r>
          </w:p>
        </w:tc>
      </w:tr>
    </w:tbl>
    <w:p w14:paraId="7C5A8A17" w14:textId="77777777" w:rsidR="00D67AA0" w:rsidRDefault="00D67AA0" w:rsidP="00D67AA0">
      <w:pPr>
        <w:jc w:val="both"/>
        <w:rPr>
          <w:b/>
          <w:color w:val="00B0F0"/>
        </w:rPr>
      </w:pPr>
    </w:p>
    <w:p w14:paraId="38709412" w14:textId="77777777" w:rsidR="00D67AA0" w:rsidRDefault="00D67AA0" w:rsidP="00D67AA0">
      <w:pPr>
        <w:ind w:firstLine="708"/>
        <w:jc w:val="both"/>
      </w:pPr>
    </w:p>
    <w:p w14:paraId="51ED5493" w14:textId="77777777" w:rsidR="00D67AA0" w:rsidRDefault="00D67AA0" w:rsidP="00D67AA0">
      <w:pPr>
        <w:ind w:firstLine="708"/>
        <w:jc w:val="both"/>
      </w:pPr>
    </w:p>
    <w:p w14:paraId="18D263AC" w14:textId="77777777" w:rsidR="00D67AA0" w:rsidRDefault="00D67AA0" w:rsidP="00D67AA0">
      <w:pPr>
        <w:ind w:firstLine="708"/>
        <w:jc w:val="both"/>
      </w:pPr>
    </w:p>
    <w:p w14:paraId="5A466FE9" w14:textId="77777777" w:rsidR="00D67AA0" w:rsidRDefault="00D67AA0" w:rsidP="00D67AA0">
      <w:pPr>
        <w:ind w:firstLine="708"/>
        <w:jc w:val="both"/>
      </w:pPr>
    </w:p>
    <w:p w14:paraId="5B4020D9" w14:textId="77777777" w:rsidR="00D67AA0" w:rsidRDefault="00D67AA0" w:rsidP="00D67AA0">
      <w:pPr>
        <w:ind w:firstLine="708"/>
        <w:jc w:val="both"/>
      </w:pPr>
    </w:p>
    <w:p w14:paraId="4639118E" w14:textId="77777777" w:rsidR="00D67AA0" w:rsidRDefault="00D67AA0" w:rsidP="00D67AA0">
      <w:pPr>
        <w:ind w:firstLine="708"/>
        <w:jc w:val="both"/>
      </w:pPr>
    </w:p>
    <w:p w14:paraId="16633D92" w14:textId="77777777" w:rsidR="00D67AA0" w:rsidRDefault="00D67AA0" w:rsidP="00D67AA0">
      <w:pPr>
        <w:ind w:firstLine="708"/>
        <w:jc w:val="both"/>
      </w:pPr>
    </w:p>
    <w:p w14:paraId="783DBA5D" w14:textId="77777777" w:rsidR="00D67AA0" w:rsidRDefault="00D67AA0" w:rsidP="00D67AA0">
      <w:pPr>
        <w:ind w:firstLine="708"/>
        <w:jc w:val="both"/>
      </w:pPr>
    </w:p>
    <w:p w14:paraId="7323880E" w14:textId="77777777" w:rsidR="00D67AA0" w:rsidRDefault="00D67AA0" w:rsidP="00D67AA0">
      <w:pPr>
        <w:ind w:firstLine="708"/>
        <w:jc w:val="both"/>
      </w:pPr>
    </w:p>
    <w:p w14:paraId="3788D069" w14:textId="77777777" w:rsidR="0088696E" w:rsidRDefault="0088696E" w:rsidP="00D67AA0">
      <w:pPr>
        <w:ind w:firstLine="708"/>
        <w:jc w:val="both"/>
      </w:pPr>
    </w:p>
    <w:p w14:paraId="16B010A2" w14:textId="77777777" w:rsidR="0088696E" w:rsidRDefault="0088696E" w:rsidP="00D67AA0">
      <w:pPr>
        <w:ind w:firstLine="708"/>
        <w:jc w:val="both"/>
      </w:pPr>
    </w:p>
    <w:p w14:paraId="7B7ACB13" w14:textId="77777777" w:rsidR="0088696E" w:rsidRDefault="0088696E" w:rsidP="00D67AA0">
      <w:pPr>
        <w:ind w:firstLine="708"/>
        <w:jc w:val="both"/>
      </w:pPr>
    </w:p>
    <w:p w14:paraId="30CD88E5" w14:textId="77777777" w:rsidR="0088696E" w:rsidRDefault="0088696E" w:rsidP="00D67AA0">
      <w:pPr>
        <w:ind w:firstLine="708"/>
        <w:jc w:val="both"/>
      </w:pPr>
    </w:p>
    <w:p w14:paraId="35276E1C" w14:textId="77777777" w:rsidR="00D67AA0" w:rsidRDefault="00D67AA0" w:rsidP="00D67AA0">
      <w:pPr>
        <w:ind w:firstLine="708"/>
        <w:jc w:val="both"/>
      </w:pPr>
    </w:p>
    <w:p w14:paraId="44B7E6BD" w14:textId="77777777" w:rsidR="00D67AA0" w:rsidRDefault="00D67AA0" w:rsidP="00D67AA0">
      <w:pPr>
        <w:ind w:firstLine="708"/>
        <w:jc w:val="both"/>
      </w:pPr>
    </w:p>
    <w:p w14:paraId="5E1BADD6" w14:textId="77777777" w:rsidR="00D67AA0" w:rsidRDefault="00D67AA0" w:rsidP="00D67AA0">
      <w:pPr>
        <w:ind w:firstLine="708"/>
        <w:jc w:val="both"/>
      </w:pPr>
    </w:p>
    <w:p w14:paraId="66E8C807" w14:textId="77777777" w:rsidR="00D67AA0" w:rsidRDefault="00D67AA0" w:rsidP="00D67AA0">
      <w:pPr>
        <w:ind w:firstLine="708"/>
        <w:jc w:val="both"/>
      </w:pPr>
    </w:p>
    <w:p w14:paraId="0B4E93DB" w14:textId="77777777" w:rsidR="00D67AA0" w:rsidRDefault="00D67AA0" w:rsidP="00D67AA0">
      <w:pPr>
        <w:ind w:firstLine="708"/>
        <w:jc w:val="both"/>
      </w:pPr>
    </w:p>
    <w:p w14:paraId="608AEDD5" w14:textId="3AD0BDBE" w:rsidR="00D67AA0" w:rsidRDefault="003E6EFF" w:rsidP="00D67AA0">
      <w:pPr>
        <w:ind w:firstLine="708"/>
        <w:jc w:val="both"/>
        <w:rPr>
          <w:b/>
          <w:u w:val="single"/>
        </w:rPr>
      </w:pPr>
      <w:r>
        <w:rPr>
          <w:b/>
          <w:u w:val="single"/>
        </w:rPr>
        <w:t>GÜNDEM MADDELERİ:</w:t>
      </w:r>
    </w:p>
    <w:p w14:paraId="1E8DA3C7" w14:textId="77777777" w:rsidR="003E6EFF" w:rsidRDefault="003E6EFF" w:rsidP="00D67AA0">
      <w:pPr>
        <w:ind w:firstLine="708"/>
        <w:jc w:val="both"/>
        <w:rPr>
          <w:b/>
          <w:u w:val="single"/>
        </w:rPr>
      </w:pPr>
    </w:p>
    <w:p w14:paraId="750C018E" w14:textId="2BA95B5C" w:rsidR="003E6EFF" w:rsidRDefault="003E6EFF" w:rsidP="003E6EFF">
      <w:pPr>
        <w:pStyle w:val="ListeParagraf"/>
        <w:numPr>
          <w:ilvl w:val="0"/>
          <w:numId w:val="26"/>
        </w:numPr>
        <w:jc w:val="both"/>
      </w:pPr>
      <w:r w:rsidRPr="003E6EFF">
        <w:rPr>
          <w:color w:val="000000"/>
        </w:rPr>
        <w:t xml:space="preserve">Fakültemiz, </w:t>
      </w:r>
      <w:r w:rsidRPr="00BC3E90">
        <w:t>Matematik</w:t>
      </w:r>
      <w:r>
        <w:t xml:space="preserve"> ve Fen Bilimleri Eğitimi Bölüm Başkanı Prof. Dr. M…..  A….. ’</w:t>
      </w:r>
      <w:proofErr w:type="spellStart"/>
      <w:r>
        <w:t>ın</w:t>
      </w:r>
      <w:proofErr w:type="spellEnd"/>
      <w:r>
        <w:t xml:space="preserve"> akademik çalışmalarda yürütücüsü olduğu TÜBİTAK projesi ve araştırmacı olduğu BAP projeleri olmak üzere </w:t>
      </w:r>
      <w:r w:rsidRPr="00BC3E90">
        <w:t xml:space="preserve"> </w:t>
      </w:r>
      <w:r>
        <w:t>ilgili dilekçesi ve eklerinin görüşülmesi.</w:t>
      </w:r>
    </w:p>
    <w:p w14:paraId="4B67593B" w14:textId="05B09FDE" w:rsidR="00D67AA0" w:rsidRDefault="003E6EFF" w:rsidP="0088696E">
      <w:pPr>
        <w:pStyle w:val="ListeParagraf"/>
        <w:numPr>
          <w:ilvl w:val="0"/>
          <w:numId w:val="26"/>
        </w:numPr>
        <w:jc w:val="both"/>
      </w:pPr>
      <w:r w:rsidRPr="00E5132D">
        <w:rPr>
          <w:color w:val="000000"/>
        </w:rPr>
        <w:t xml:space="preserve">Fakültemiz, </w:t>
      </w:r>
      <w:r>
        <w:rPr>
          <w:color w:val="000000"/>
        </w:rPr>
        <w:t xml:space="preserve">Matematik ve Fen Bilimleri Eğitimi Bölümü </w:t>
      </w:r>
      <w:r w:rsidRPr="00E5132D">
        <w:t>Fen Bilgisi Eğitimi Anabilim Dalı 70401005</w:t>
      </w:r>
      <w:r>
        <w:t xml:space="preserve">0 </w:t>
      </w:r>
      <w:proofErr w:type="spellStart"/>
      <w:r>
        <w:t>nolu</w:t>
      </w:r>
      <w:proofErr w:type="spellEnd"/>
      <w:r>
        <w:t xml:space="preserve"> 4. Sınıf öğrencisi M….. D…..</w:t>
      </w:r>
      <w:r w:rsidRPr="00E5132D">
        <w:t>’in ders muafiyeti ve intibak işlemlerine dair durumu</w:t>
      </w:r>
      <w:r>
        <w:t>n</w:t>
      </w:r>
      <w:r w:rsidRPr="00E5132D">
        <w:t xml:space="preserve"> görüşül</w:t>
      </w:r>
      <w:r w:rsidR="0088696E">
        <w:t>mesi</w:t>
      </w:r>
    </w:p>
    <w:p w14:paraId="56D7187B" w14:textId="77777777" w:rsidR="00D67AA0" w:rsidRDefault="00D67AA0" w:rsidP="00D67AA0">
      <w:pPr>
        <w:ind w:firstLine="708"/>
        <w:jc w:val="both"/>
      </w:pPr>
    </w:p>
    <w:p w14:paraId="14D2FDAE" w14:textId="77777777" w:rsidR="00D67AA0" w:rsidRPr="00EF4C24" w:rsidRDefault="00D67AA0" w:rsidP="00D67AA0">
      <w:pPr>
        <w:jc w:val="center"/>
        <w:rPr>
          <w:b/>
        </w:rPr>
      </w:pPr>
      <w:r w:rsidRPr="00EF4C24">
        <w:rPr>
          <w:b/>
        </w:rPr>
        <w:t>T.C.</w:t>
      </w:r>
    </w:p>
    <w:p w14:paraId="7D5AAB43" w14:textId="77777777" w:rsidR="00D67AA0" w:rsidRPr="00642B34" w:rsidRDefault="00D67AA0" w:rsidP="00D67AA0">
      <w:pPr>
        <w:tabs>
          <w:tab w:val="left" w:pos="1322"/>
          <w:tab w:val="center" w:pos="5244"/>
        </w:tabs>
        <w:jc w:val="center"/>
        <w:rPr>
          <w:b/>
        </w:rPr>
      </w:pPr>
      <w:r w:rsidRPr="00642B34">
        <w:rPr>
          <w:b/>
        </w:rPr>
        <w:t>KAFKAS ÜNİVERSİTESİ</w:t>
      </w:r>
    </w:p>
    <w:p w14:paraId="1A692C3E" w14:textId="77777777" w:rsidR="00D67AA0" w:rsidRPr="00642B34" w:rsidRDefault="00D67AA0" w:rsidP="00D67AA0">
      <w:pPr>
        <w:jc w:val="center"/>
        <w:rPr>
          <w:b/>
        </w:rPr>
      </w:pPr>
      <w:r>
        <w:rPr>
          <w:b/>
        </w:rPr>
        <w:t xml:space="preserve">DEDE KORKUT </w:t>
      </w:r>
      <w:r w:rsidRPr="00642B34">
        <w:rPr>
          <w:b/>
        </w:rPr>
        <w:t>EĞİTİM FAKÜLTESİ DEKANLIĞI</w:t>
      </w:r>
    </w:p>
    <w:p w14:paraId="4FD30696" w14:textId="77777777" w:rsidR="00D67AA0" w:rsidRPr="00642B34" w:rsidRDefault="00D67AA0" w:rsidP="00D67AA0">
      <w:pPr>
        <w:jc w:val="center"/>
        <w:rPr>
          <w:b/>
        </w:rPr>
      </w:pPr>
      <w:r w:rsidRPr="00642B34">
        <w:rPr>
          <w:b/>
        </w:rPr>
        <w:t>YÖNETİM KURULU KARARI</w:t>
      </w:r>
    </w:p>
    <w:p w14:paraId="6DB08DF1" w14:textId="77777777" w:rsidR="00D67AA0" w:rsidRPr="00642B34" w:rsidRDefault="00D67AA0" w:rsidP="00D67AA0">
      <w:pPr>
        <w:jc w:val="both"/>
        <w:rPr>
          <w:b/>
        </w:rPr>
      </w:pPr>
      <w:r w:rsidRPr="00642B34">
        <w:rPr>
          <w:b/>
        </w:rPr>
        <w:t xml:space="preserve"> </w:t>
      </w:r>
      <w:r w:rsidRPr="00642B34">
        <w:rPr>
          <w:b/>
          <w:u w:val="single"/>
        </w:rPr>
        <w:t>OTURUM TARİHİ</w:t>
      </w:r>
      <w:r w:rsidRPr="00642B34">
        <w:rPr>
          <w:b/>
        </w:rPr>
        <w:tab/>
        <w:t xml:space="preserve">       </w:t>
      </w:r>
      <w:r w:rsidRPr="00642B34">
        <w:rPr>
          <w:b/>
        </w:rPr>
        <w:tab/>
        <w:t xml:space="preserve">                       </w:t>
      </w:r>
      <w:r w:rsidRPr="00642B34">
        <w:rPr>
          <w:b/>
          <w:u w:val="single"/>
        </w:rPr>
        <w:t>OTURUM SAYISI</w:t>
      </w:r>
      <w:r w:rsidRPr="00642B34">
        <w:rPr>
          <w:b/>
        </w:rPr>
        <w:tab/>
        <w:t xml:space="preserve">  </w:t>
      </w:r>
      <w:r w:rsidRPr="00642B34">
        <w:rPr>
          <w:b/>
        </w:rPr>
        <w:tab/>
        <w:t xml:space="preserve">      </w:t>
      </w:r>
      <w:r w:rsidRPr="00642B34">
        <w:rPr>
          <w:b/>
        </w:rPr>
        <w:tab/>
        <w:t xml:space="preserve"> </w:t>
      </w:r>
      <w:r w:rsidRPr="00642B34">
        <w:rPr>
          <w:b/>
          <w:u w:val="single"/>
        </w:rPr>
        <w:t>OTURUM SAATİ</w:t>
      </w:r>
      <w:r w:rsidRPr="00642B34">
        <w:rPr>
          <w:b/>
        </w:rPr>
        <w:t xml:space="preserve">               </w:t>
      </w:r>
    </w:p>
    <w:p w14:paraId="29425482" w14:textId="77777777" w:rsidR="00D67AA0" w:rsidRDefault="00D67AA0" w:rsidP="00D67AA0">
      <w:pPr>
        <w:rPr>
          <w:b/>
        </w:rPr>
      </w:pPr>
      <w:r w:rsidRPr="00642B34">
        <w:rPr>
          <w:b/>
        </w:rPr>
        <w:t xml:space="preserve">      </w:t>
      </w:r>
      <w:r>
        <w:rPr>
          <w:b/>
        </w:rPr>
        <w:t>12.07.2021</w:t>
      </w:r>
      <w:r w:rsidRPr="00642B34">
        <w:rPr>
          <w:b/>
        </w:rPr>
        <w:tab/>
      </w:r>
      <w:r w:rsidRPr="00642B34">
        <w:rPr>
          <w:b/>
        </w:rPr>
        <w:tab/>
        <w:t xml:space="preserve">  </w:t>
      </w:r>
      <w:r>
        <w:rPr>
          <w:b/>
        </w:rPr>
        <w:t xml:space="preserve">                     </w:t>
      </w:r>
      <w:r>
        <w:rPr>
          <w:b/>
        </w:rPr>
        <w:tab/>
        <w:t xml:space="preserve">        </w:t>
      </w:r>
      <w:r w:rsidRPr="00642B34">
        <w:rPr>
          <w:b/>
        </w:rPr>
        <w:t>20</w:t>
      </w:r>
      <w:r>
        <w:rPr>
          <w:b/>
        </w:rPr>
        <w:t>21/16                                              10.0</w:t>
      </w:r>
      <w:r w:rsidRPr="00642B34">
        <w:rPr>
          <w:b/>
        </w:rPr>
        <w:t>0</w:t>
      </w:r>
    </w:p>
    <w:p w14:paraId="70B0BFBD" w14:textId="77777777" w:rsidR="00D67AA0" w:rsidRDefault="00D67AA0" w:rsidP="00D67AA0">
      <w:pPr>
        <w:rPr>
          <w:b/>
        </w:rPr>
      </w:pPr>
    </w:p>
    <w:p w14:paraId="47B89E8F" w14:textId="1AA7F4AE" w:rsidR="00D67AA0" w:rsidRPr="00BC3E90" w:rsidRDefault="00D67AA0" w:rsidP="00D67AA0">
      <w:pPr>
        <w:ind w:firstLine="708"/>
        <w:jc w:val="both"/>
      </w:pPr>
      <w:r w:rsidRPr="00BC3E90">
        <w:t>Fakültemiz, Yönetim Kurulu, Dekan</w:t>
      </w:r>
      <w:r w:rsidR="00836D9C">
        <w:t xml:space="preserve"> Prof. Dr. M…..  T….. </w:t>
      </w:r>
      <w:r>
        <w:t xml:space="preserve"> </w:t>
      </w:r>
      <w:r w:rsidRPr="00BC3E90">
        <w:t>Başkanlığında aşağıda ismi ve imzaları açılan Yönetim Kurulu üyelerinin katılımı ile toplanarak aşağıdaki karar</w:t>
      </w:r>
      <w:r>
        <w:t>lar</w:t>
      </w:r>
      <w:r w:rsidRPr="00BC3E90">
        <w:t>ı almıştır.</w:t>
      </w:r>
    </w:p>
    <w:p w14:paraId="10A7B92E" w14:textId="77777777" w:rsidR="00D67AA0" w:rsidRDefault="00D67AA0" w:rsidP="00D67AA0">
      <w:pPr>
        <w:jc w:val="both"/>
        <w:rPr>
          <w:b/>
          <w:color w:val="00B0F0"/>
        </w:rPr>
      </w:pPr>
    </w:p>
    <w:p w14:paraId="0D77DC67" w14:textId="77777777" w:rsidR="00D67AA0" w:rsidRDefault="00D67AA0" w:rsidP="00D67AA0">
      <w:pPr>
        <w:jc w:val="both"/>
        <w:rPr>
          <w:b/>
          <w:color w:val="00B0F0"/>
        </w:rPr>
      </w:pPr>
    </w:p>
    <w:p w14:paraId="4A4F01DB" w14:textId="4FA20C87" w:rsidR="00D67AA0" w:rsidRDefault="00D67AA0" w:rsidP="00D67AA0">
      <w:pPr>
        <w:ind w:firstLine="708"/>
        <w:jc w:val="both"/>
      </w:pPr>
      <w:r w:rsidRPr="00BC3E90">
        <w:rPr>
          <w:b/>
        </w:rPr>
        <w:t>KARAR-</w:t>
      </w:r>
      <w:r>
        <w:rPr>
          <w:b/>
        </w:rPr>
        <w:t>1</w:t>
      </w:r>
      <w:r w:rsidRPr="00BC3E90">
        <w:rPr>
          <w:b/>
        </w:rPr>
        <w:t>-</w:t>
      </w:r>
      <w:r w:rsidRPr="00BC3E90">
        <w:rPr>
          <w:color w:val="000000"/>
        </w:rPr>
        <w:t xml:space="preserve">Fakültemiz, </w:t>
      </w:r>
      <w:r w:rsidRPr="00BC3E90">
        <w:t>Matematik</w:t>
      </w:r>
      <w:r>
        <w:t xml:space="preserve"> ve Fen Bilimleri Eğitimi </w:t>
      </w:r>
      <w:r w:rsidR="00836D9C">
        <w:t xml:space="preserve">Bölüm Başkanı Prof. Dr. M…..  A….. </w:t>
      </w:r>
      <w:r>
        <w:t>’</w:t>
      </w:r>
      <w:proofErr w:type="spellStart"/>
      <w:r>
        <w:t>ın</w:t>
      </w:r>
      <w:proofErr w:type="spellEnd"/>
      <w:r>
        <w:t xml:space="preserve"> akademik çalışmalarda yürütücüsü olduğu TÜBİTAK projesi ve araştırmacı olduğu BAP projeleri olmak üzere </w:t>
      </w:r>
      <w:r w:rsidRPr="00BC3E90">
        <w:t xml:space="preserve"> </w:t>
      </w:r>
      <w:r>
        <w:t>ilgili dilekçesi ve ekleri görüşüldü.</w:t>
      </w:r>
    </w:p>
    <w:p w14:paraId="54070F5D" w14:textId="77777777" w:rsidR="00D67AA0" w:rsidRDefault="00D67AA0" w:rsidP="00D67AA0">
      <w:pPr>
        <w:ind w:firstLine="708"/>
        <w:jc w:val="both"/>
      </w:pPr>
    </w:p>
    <w:p w14:paraId="2DE556B3" w14:textId="64986E6E" w:rsidR="00D67AA0" w:rsidRDefault="00D67AA0" w:rsidP="00D67AA0">
      <w:pPr>
        <w:tabs>
          <w:tab w:val="left" w:pos="720"/>
        </w:tabs>
        <w:jc w:val="both"/>
        <w:rPr>
          <w:b/>
          <w:color w:val="00B0F0"/>
        </w:rPr>
      </w:pPr>
      <w:r>
        <w:rPr>
          <w:color w:val="000000"/>
        </w:rPr>
        <w:t xml:space="preserve">          </w:t>
      </w:r>
      <w:r w:rsidRPr="00BC3E90">
        <w:rPr>
          <w:color w:val="000000"/>
        </w:rPr>
        <w:t xml:space="preserve">Yapılan müzakerelerden sonra; </w:t>
      </w:r>
      <w:r w:rsidRPr="00DC7E70">
        <w:t>Fakültemiz Matematik ve Fen Bilimleri Eğitimi Bölüm</w:t>
      </w:r>
      <w:r>
        <w:t xml:space="preserve"> Başkanı</w:t>
      </w:r>
      <w:r w:rsidRPr="00DC7E70">
        <w:t xml:space="preserve"> </w:t>
      </w:r>
      <w:r>
        <w:t xml:space="preserve">Prof. Dr. </w:t>
      </w:r>
      <w:r w:rsidRPr="00DC7E70">
        <w:t>M</w:t>
      </w:r>
      <w:r w:rsidR="00B64033">
        <w:t>…… A…..</w:t>
      </w:r>
      <w:r w:rsidRPr="00DC7E70">
        <w:t>’</w:t>
      </w:r>
      <w:proofErr w:type="spellStart"/>
      <w:r>
        <w:t>ın</w:t>
      </w:r>
      <w:proofErr w:type="spellEnd"/>
      <w:r w:rsidRPr="00DC7E70">
        <w:t xml:space="preserve"> ekli listede açıklaması verilmiş olan TÜBİTAK ve BAP projelerinde çalıştığı belirlenmiş</w:t>
      </w:r>
      <w:r>
        <w:t xml:space="preserve"> olup, </w:t>
      </w:r>
      <w:r w:rsidRPr="00DC7E70">
        <w:t xml:space="preserve"> </w:t>
      </w:r>
      <w:r>
        <w:t xml:space="preserve">Yönetim Kurulumuzun da uygun görüşüyle </w:t>
      </w:r>
      <w:r w:rsidRPr="00DC7E70">
        <w:t xml:space="preserve">bu projelerin bilimsel içerikli projeler olduğuna karar verilmiştir. </w:t>
      </w:r>
      <w:r w:rsidRPr="00F05C27">
        <w:t xml:space="preserve">Kararın bir suretinin </w:t>
      </w:r>
      <w:r>
        <w:t>ilgiliye bildirilmesine;</w:t>
      </w:r>
    </w:p>
    <w:p w14:paraId="523BEACA" w14:textId="77777777" w:rsidR="00D67AA0" w:rsidRDefault="00D67AA0" w:rsidP="00D67AA0">
      <w:pPr>
        <w:jc w:val="both"/>
        <w:rPr>
          <w:b/>
          <w:color w:val="00B0F0"/>
        </w:rPr>
      </w:pPr>
    </w:p>
    <w:p w14:paraId="5FAB3873" w14:textId="569803D7" w:rsidR="00D67AA0" w:rsidRPr="00E5132D" w:rsidRDefault="00D67AA0" w:rsidP="00D67AA0">
      <w:pPr>
        <w:tabs>
          <w:tab w:val="left" w:pos="1739"/>
        </w:tabs>
        <w:jc w:val="both"/>
      </w:pPr>
      <w:r>
        <w:t xml:space="preserve">         </w:t>
      </w:r>
      <w:r w:rsidRPr="00E5132D">
        <w:rPr>
          <w:b/>
        </w:rPr>
        <w:t>KARAR-2-</w:t>
      </w:r>
      <w:r w:rsidRPr="00E5132D">
        <w:rPr>
          <w:color w:val="000000"/>
        </w:rPr>
        <w:t xml:space="preserve">Fakültemiz, </w:t>
      </w:r>
      <w:r>
        <w:rPr>
          <w:color w:val="000000"/>
        </w:rPr>
        <w:t xml:space="preserve">Matematik ve Fen Bilimleri Eğitimi Bölümü </w:t>
      </w:r>
      <w:r w:rsidRPr="00E5132D">
        <w:t>Fen Bilgisi Eğitimi Anabilim Dalı 70401005</w:t>
      </w:r>
      <w:r w:rsidR="00B64033">
        <w:t xml:space="preserve">0 </w:t>
      </w:r>
      <w:proofErr w:type="spellStart"/>
      <w:r w:rsidR="00B64033">
        <w:t>nolu</w:t>
      </w:r>
      <w:proofErr w:type="spellEnd"/>
      <w:r w:rsidR="00B64033">
        <w:t xml:space="preserve"> 4. Sınıf öğrencisi M….. D…..</w:t>
      </w:r>
      <w:r w:rsidRPr="00E5132D">
        <w:t>’in ders muafiyeti ve intibak işlemlerine dair durumu görüşüldü.</w:t>
      </w:r>
    </w:p>
    <w:p w14:paraId="46A1714A" w14:textId="77777777" w:rsidR="00D67AA0" w:rsidRPr="00E5132D" w:rsidRDefault="00D67AA0" w:rsidP="00D67AA0">
      <w:pPr>
        <w:tabs>
          <w:tab w:val="left" w:pos="1739"/>
        </w:tabs>
        <w:jc w:val="both"/>
      </w:pPr>
    </w:p>
    <w:p w14:paraId="3A83F1BC" w14:textId="761B3C44" w:rsidR="00D67AA0" w:rsidRPr="0076173B" w:rsidRDefault="00D67AA0" w:rsidP="00D67AA0">
      <w:pPr>
        <w:jc w:val="both"/>
      </w:pPr>
      <w:r>
        <w:rPr>
          <w:color w:val="000000"/>
        </w:rPr>
        <w:t xml:space="preserve">         </w:t>
      </w:r>
      <w:r w:rsidRPr="00BC3E90">
        <w:rPr>
          <w:color w:val="000000"/>
        </w:rPr>
        <w:t xml:space="preserve">Yapılan müzakerelerden sonra; </w:t>
      </w:r>
      <w:r w:rsidRPr="00E5132D">
        <w:rPr>
          <w:color w:val="000000"/>
        </w:rPr>
        <w:t xml:space="preserve">Fakültemiz, </w:t>
      </w:r>
      <w:r>
        <w:rPr>
          <w:color w:val="000000"/>
        </w:rPr>
        <w:t xml:space="preserve">Matematik ve Fen Bilimleri Eğitimi Bölümü </w:t>
      </w:r>
      <w:r w:rsidRPr="00E5132D">
        <w:t>Fen Bilgi</w:t>
      </w:r>
      <w:r w:rsidR="00B64033">
        <w:t>si Eğitimi Anabilim Dalı 70…….</w:t>
      </w:r>
      <w:r w:rsidRPr="00E5132D">
        <w:t xml:space="preserve">50 </w:t>
      </w:r>
      <w:proofErr w:type="spellStart"/>
      <w:r w:rsidRPr="00E5132D">
        <w:t>nolu</w:t>
      </w:r>
      <w:proofErr w:type="spellEnd"/>
      <w:r w:rsidRPr="00E5132D">
        <w:t xml:space="preserve"> 4.</w:t>
      </w:r>
      <w:r w:rsidR="00B64033">
        <w:t xml:space="preserve"> Sınıf öğrencisi M….. D…..</w:t>
      </w:r>
      <w:r>
        <w:t xml:space="preserve">, </w:t>
      </w:r>
      <w:r w:rsidRPr="008969BB">
        <w:rPr>
          <w:color w:val="000000"/>
        </w:rPr>
        <w:t>7143 Sayılı Kanunun 15’inci maddesi ile düzenlenen geçici 78’inci maddesi</w:t>
      </w:r>
      <w:r>
        <w:rPr>
          <w:color w:val="000000"/>
        </w:rPr>
        <w:t xml:space="preserve"> ile </w:t>
      </w:r>
      <w:r w:rsidRPr="00E5132D">
        <w:t xml:space="preserve">26.09.2018 tarihinde </w:t>
      </w:r>
      <w:r w:rsidRPr="008969BB">
        <w:rPr>
          <w:color w:val="000000"/>
        </w:rPr>
        <w:t>Af yasasından</w:t>
      </w:r>
      <w:r w:rsidRPr="00E5132D">
        <w:t xml:space="preserve"> yararlanarak eğitimine devam etme hakkı kazanmıştır. Güz dönemi için ders kaydı yapılan öğrencinin 1. ve 2. sınıfa ait ders notları sehven harf notuna çevrilmeden Öğrenci Bilgi Sistemi'ne kaydedilmiştir. Öğrencinin ilk dört yarıyılına ait dersleri numerik olarak sistemde yer alırken son dört yarıyılına ait dersleri ise harf notuyla sistemde bulunmaktadır. Bu durum  2020-2021 eğitim öğretim yılı sonu itibarıyla öğrencinin mezuniyet işlemlerinin tamamlanmasına engel olmaktadır. Öğrencinin mezun olabilmesi için tüm derslerinin numerik sisteme dönüştürülmesi</w:t>
      </w:r>
      <w:r>
        <w:t>ne</w:t>
      </w:r>
      <w:r w:rsidRPr="00E5132D">
        <w:t xml:space="preserve"> </w:t>
      </w:r>
      <w:r w:rsidRPr="0076173B">
        <w:t>ve konunun Rektörlük Makamına arzına;</w:t>
      </w:r>
    </w:p>
    <w:p w14:paraId="72DD8891" w14:textId="77777777" w:rsidR="00D67AA0" w:rsidRDefault="00D67AA0" w:rsidP="00D67AA0">
      <w:pPr>
        <w:jc w:val="both"/>
      </w:pPr>
      <w:r>
        <w:t xml:space="preserve"> </w:t>
      </w:r>
      <w:r w:rsidRPr="00E5132D">
        <w:t xml:space="preserve"> </w:t>
      </w:r>
    </w:p>
    <w:p w14:paraId="37CD299F" w14:textId="77777777" w:rsidR="00D67AA0" w:rsidRDefault="00D67AA0" w:rsidP="00D67AA0">
      <w:pPr>
        <w:tabs>
          <w:tab w:val="left" w:pos="1739"/>
        </w:tabs>
        <w:jc w:val="both"/>
      </w:pPr>
      <w:r>
        <w:t xml:space="preserve">            Oy birliği ile karar verildi.</w:t>
      </w:r>
    </w:p>
    <w:tbl>
      <w:tblPr>
        <w:tblpPr w:leftFromText="141" w:rightFromText="141" w:vertAnchor="text" w:horzAnchor="margin" w:tblpY="216"/>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373"/>
        <w:gridCol w:w="1647"/>
      </w:tblGrid>
      <w:tr w:rsidR="00D67AA0" w14:paraId="744E56CC" w14:textId="77777777" w:rsidTr="00F051BD">
        <w:trPr>
          <w:trHeight w:val="274"/>
        </w:trPr>
        <w:tc>
          <w:tcPr>
            <w:tcW w:w="3240" w:type="dxa"/>
            <w:tcBorders>
              <w:top w:val="single" w:sz="4" w:space="0" w:color="auto"/>
              <w:left w:val="single" w:sz="4" w:space="0" w:color="auto"/>
              <w:bottom w:val="single" w:sz="4" w:space="0" w:color="auto"/>
              <w:right w:val="single" w:sz="4" w:space="0" w:color="auto"/>
            </w:tcBorders>
            <w:vAlign w:val="center"/>
            <w:hideMark/>
          </w:tcPr>
          <w:p w14:paraId="54C297D8" w14:textId="77777777" w:rsidR="00D67AA0" w:rsidRDefault="00D67AA0" w:rsidP="00F051BD">
            <w:r>
              <w:t xml:space="preserve">DEKAN </w:t>
            </w:r>
          </w:p>
        </w:tc>
        <w:tc>
          <w:tcPr>
            <w:tcW w:w="5373" w:type="dxa"/>
            <w:tcBorders>
              <w:top w:val="single" w:sz="4" w:space="0" w:color="auto"/>
              <w:left w:val="single" w:sz="4" w:space="0" w:color="auto"/>
              <w:bottom w:val="single" w:sz="4" w:space="0" w:color="auto"/>
              <w:right w:val="single" w:sz="4" w:space="0" w:color="auto"/>
            </w:tcBorders>
            <w:vAlign w:val="center"/>
            <w:hideMark/>
          </w:tcPr>
          <w:p w14:paraId="48482690" w14:textId="5494CD5E" w:rsidR="00D67AA0" w:rsidRDefault="00B64033" w:rsidP="00F051BD">
            <w:r>
              <w:t>Prof. Dr. M…..  T……</w:t>
            </w:r>
          </w:p>
        </w:tc>
        <w:tc>
          <w:tcPr>
            <w:tcW w:w="1647" w:type="dxa"/>
            <w:tcBorders>
              <w:top w:val="single" w:sz="4" w:space="0" w:color="auto"/>
              <w:left w:val="single" w:sz="4" w:space="0" w:color="auto"/>
              <w:bottom w:val="single" w:sz="4" w:space="0" w:color="auto"/>
              <w:right w:val="single" w:sz="4" w:space="0" w:color="auto"/>
            </w:tcBorders>
            <w:vAlign w:val="center"/>
          </w:tcPr>
          <w:p w14:paraId="12FC4E23" w14:textId="77777777" w:rsidR="00D67AA0" w:rsidRDefault="00D67AA0" w:rsidP="00F051BD">
            <w:pPr>
              <w:rPr>
                <w:b/>
              </w:rPr>
            </w:pPr>
            <w:r>
              <w:rPr>
                <w:b/>
              </w:rPr>
              <w:t>İMZA</w:t>
            </w:r>
          </w:p>
        </w:tc>
      </w:tr>
    </w:tbl>
    <w:p w14:paraId="7C64D840" w14:textId="77777777" w:rsidR="00D67AA0" w:rsidRDefault="00D67AA0" w:rsidP="00D67AA0">
      <w:pPr>
        <w:tabs>
          <w:tab w:val="left" w:pos="4262"/>
        </w:tabs>
        <w:rPr>
          <w:b/>
        </w:rPr>
      </w:pPr>
    </w:p>
    <w:tbl>
      <w:tblPr>
        <w:tblpPr w:leftFromText="141" w:rightFromText="141" w:vertAnchor="text" w:horzAnchor="margin" w:tblpY="103"/>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546"/>
        <w:gridCol w:w="3827"/>
        <w:gridCol w:w="1647"/>
      </w:tblGrid>
      <w:tr w:rsidR="00D67AA0" w14:paraId="7A506AB8" w14:textId="77777777" w:rsidTr="00F051BD">
        <w:trPr>
          <w:trHeight w:val="132"/>
        </w:trPr>
        <w:tc>
          <w:tcPr>
            <w:tcW w:w="3240" w:type="dxa"/>
            <w:tcBorders>
              <w:top w:val="single" w:sz="4" w:space="0" w:color="auto"/>
              <w:left w:val="single" w:sz="4" w:space="0" w:color="auto"/>
              <w:bottom w:val="single" w:sz="4" w:space="0" w:color="auto"/>
              <w:right w:val="single" w:sz="4" w:space="0" w:color="auto"/>
            </w:tcBorders>
            <w:vAlign w:val="center"/>
            <w:hideMark/>
          </w:tcPr>
          <w:p w14:paraId="43C9111A" w14:textId="7D899383" w:rsidR="00D67AA0" w:rsidRDefault="00B64033" w:rsidP="00F051BD">
            <w:r>
              <w:t>Prof. Dr. E…..  K…..</w:t>
            </w:r>
          </w:p>
        </w:tc>
        <w:tc>
          <w:tcPr>
            <w:tcW w:w="1546" w:type="dxa"/>
            <w:tcBorders>
              <w:top w:val="single" w:sz="4" w:space="0" w:color="auto"/>
              <w:left w:val="single" w:sz="4" w:space="0" w:color="auto"/>
              <w:bottom w:val="single" w:sz="4" w:space="0" w:color="auto"/>
              <w:right w:val="single" w:sz="4" w:space="0" w:color="auto"/>
            </w:tcBorders>
          </w:tcPr>
          <w:p w14:paraId="13A1E40C" w14:textId="77777777" w:rsidR="00D67AA0" w:rsidRDefault="00D67AA0" w:rsidP="00F051BD">
            <w:r w:rsidRPr="009B457E">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4B64C6B" w14:textId="3F335E05" w:rsidR="00D67AA0" w:rsidRDefault="00B64033" w:rsidP="00F051BD">
            <w:r>
              <w:t>Prof. Dr. M…..  A…..</w:t>
            </w:r>
          </w:p>
        </w:tc>
        <w:tc>
          <w:tcPr>
            <w:tcW w:w="1647" w:type="dxa"/>
            <w:tcBorders>
              <w:top w:val="single" w:sz="4" w:space="0" w:color="auto"/>
              <w:left w:val="single" w:sz="4" w:space="0" w:color="auto"/>
              <w:bottom w:val="single" w:sz="4" w:space="0" w:color="auto"/>
              <w:right w:val="single" w:sz="4" w:space="0" w:color="auto"/>
            </w:tcBorders>
          </w:tcPr>
          <w:p w14:paraId="209E7738" w14:textId="77777777" w:rsidR="00D67AA0" w:rsidRDefault="00D67AA0" w:rsidP="00F051BD">
            <w:r w:rsidRPr="00AA3654">
              <w:rPr>
                <w:b/>
              </w:rPr>
              <w:t>İMZA</w:t>
            </w:r>
          </w:p>
        </w:tc>
      </w:tr>
      <w:tr w:rsidR="00D67AA0" w14:paraId="5C49D289" w14:textId="77777777" w:rsidTr="00F051BD">
        <w:trPr>
          <w:trHeight w:val="124"/>
        </w:trPr>
        <w:tc>
          <w:tcPr>
            <w:tcW w:w="3240" w:type="dxa"/>
            <w:tcBorders>
              <w:top w:val="single" w:sz="4" w:space="0" w:color="auto"/>
              <w:left w:val="single" w:sz="4" w:space="0" w:color="auto"/>
              <w:bottom w:val="single" w:sz="4" w:space="0" w:color="auto"/>
              <w:right w:val="single" w:sz="4" w:space="0" w:color="auto"/>
            </w:tcBorders>
            <w:vAlign w:val="center"/>
            <w:hideMark/>
          </w:tcPr>
          <w:p w14:paraId="7A1B0AB4" w14:textId="77D7347B" w:rsidR="00D67AA0" w:rsidRDefault="00B64033" w:rsidP="00F051BD">
            <w:r>
              <w:t xml:space="preserve">Prof. Dr. S….. </w:t>
            </w:r>
            <w:r w:rsidR="00D67AA0">
              <w:t xml:space="preserve"> K</w:t>
            </w:r>
            <w:r>
              <w:t>…..Ö…..</w:t>
            </w:r>
          </w:p>
        </w:tc>
        <w:tc>
          <w:tcPr>
            <w:tcW w:w="1546" w:type="dxa"/>
            <w:tcBorders>
              <w:top w:val="single" w:sz="4" w:space="0" w:color="auto"/>
              <w:left w:val="single" w:sz="4" w:space="0" w:color="auto"/>
              <w:bottom w:val="single" w:sz="4" w:space="0" w:color="auto"/>
              <w:right w:val="single" w:sz="4" w:space="0" w:color="auto"/>
            </w:tcBorders>
          </w:tcPr>
          <w:p w14:paraId="7A7690F3" w14:textId="77777777" w:rsidR="00D67AA0" w:rsidRDefault="00D67AA0" w:rsidP="00F051BD">
            <w:r w:rsidRPr="009B457E">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1A3BA55" w14:textId="7C5CFF0D" w:rsidR="00D67AA0" w:rsidRDefault="00B64033" w:rsidP="00F051BD">
            <w:r>
              <w:t>Doç. Dr. S….. .A……</w:t>
            </w:r>
          </w:p>
        </w:tc>
        <w:tc>
          <w:tcPr>
            <w:tcW w:w="1647" w:type="dxa"/>
            <w:tcBorders>
              <w:top w:val="single" w:sz="4" w:space="0" w:color="auto"/>
              <w:left w:val="single" w:sz="4" w:space="0" w:color="auto"/>
              <w:bottom w:val="single" w:sz="4" w:space="0" w:color="auto"/>
              <w:right w:val="single" w:sz="4" w:space="0" w:color="auto"/>
            </w:tcBorders>
          </w:tcPr>
          <w:p w14:paraId="713012B0" w14:textId="77777777" w:rsidR="00D67AA0" w:rsidRDefault="00D67AA0" w:rsidP="00F051BD">
            <w:r w:rsidRPr="00AA3654">
              <w:rPr>
                <w:b/>
              </w:rPr>
              <w:t>İ</w:t>
            </w:r>
            <w:r>
              <w:rPr>
                <w:b/>
              </w:rPr>
              <w:t>ZİNLİ</w:t>
            </w:r>
          </w:p>
        </w:tc>
      </w:tr>
      <w:tr w:rsidR="00D67AA0" w14:paraId="485FD4CE" w14:textId="77777777" w:rsidTr="00F051BD">
        <w:trPr>
          <w:trHeight w:val="176"/>
        </w:trPr>
        <w:tc>
          <w:tcPr>
            <w:tcW w:w="3240" w:type="dxa"/>
            <w:tcBorders>
              <w:top w:val="single" w:sz="4" w:space="0" w:color="auto"/>
              <w:left w:val="single" w:sz="4" w:space="0" w:color="auto"/>
              <w:bottom w:val="single" w:sz="4" w:space="0" w:color="auto"/>
              <w:right w:val="single" w:sz="4" w:space="0" w:color="auto"/>
            </w:tcBorders>
            <w:vAlign w:val="center"/>
            <w:hideMark/>
          </w:tcPr>
          <w:p w14:paraId="171EC17E" w14:textId="0529E3EF" w:rsidR="00D67AA0" w:rsidRDefault="00B64033" w:rsidP="00F051BD">
            <w:r>
              <w:t xml:space="preserve">Doç. Dr. S….. </w:t>
            </w:r>
            <w:r w:rsidR="00D67AA0">
              <w:t xml:space="preserve"> G</w:t>
            </w:r>
            <w:r>
              <w:t>……Y…..</w:t>
            </w:r>
          </w:p>
        </w:tc>
        <w:tc>
          <w:tcPr>
            <w:tcW w:w="1546" w:type="dxa"/>
            <w:tcBorders>
              <w:top w:val="single" w:sz="4" w:space="0" w:color="auto"/>
              <w:left w:val="single" w:sz="4" w:space="0" w:color="auto"/>
              <w:bottom w:val="single" w:sz="4" w:space="0" w:color="auto"/>
              <w:right w:val="single" w:sz="4" w:space="0" w:color="auto"/>
            </w:tcBorders>
          </w:tcPr>
          <w:p w14:paraId="11F1AB95" w14:textId="77777777" w:rsidR="00D67AA0" w:rsidRDefault="00D67AA0" w:rsidP="00F051BD">
            <w:r w:rsidRPr="009B457E">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F503E6E" w14:textId="72596E87" w:rsidR="00D67AA0" w:rsidRDefault="00B64033" w:rsidP="00F051BD">
            <w:r>
              <w:t xml:space="preserve">Dr. Öğretim Üyesi A….. </w:t>
            </w:r>
            <w:r w:rsidR="00D67AA0">
              <w:t xml:space="preserve"> K</w:t>
            </w:r>
            <w:r>
              <w:t>…  B….</w:t>
            </w:r>
          </w:p>
        </w:tc>
        <w:tc>
          <w:tcPr>
            <w:tcW w:w="1647" w:type="dxa"/>
            <w:tcBorders>
              <w:top w:val="single" w:sz="4" w:space="0" w:color="auto"/>
              <w:left w:val="single" w:sz="4" w:space="0" w:color="auto"/>
              <w:bottom w:val="single" w:sz="4" w:space="0" w:color="auto"/>
              <w:right w:val="single" w:sz="4" w:space="0" w:color="auto"/>
            </w:tcBorders>
          </w:tcPr>
          <w:p w14:paraId="4477F0DB" w14:textId="77777777" w:rsidR="00D67AA0" w:rsidRDefault="00D67AA0" w:rsidP="00F051BD">
            <w:r w:rsidRPr="00AA3654">
              <w:rPr>
                <w:b/>
              </w:rPr>
              <w:t>İMZA</w:t>
            </w:r>
          </w:p>
        </w:tc>
      </w:tr>
      <w:tr w:rsidR="00D67AA0" w14:paraId="30526E80" w14:textId="77777777" w:rsidTr="00F051BD">
        <w:trPr>
          <w:trHeight w:val="266"/>
        </w:trPr>
        <w:tc>
          <w:tcPr>
            <w:tcW w:w="3240" w:type="dxa"/>
            <w:tcBorders>
              <w:top w:val="single" w:sz="4" w:space="0" w:color="auto"/>
              <w:left w:val="single" w:sz="4" w:space="0" w:color="auto"/>
              <w:bottom w:val="single" w:sz="4" w:space="0" w:color="auto"/>
              <w:right w:val="single" w:sz="4" w:space="0" w:color="auto"/>
            </w:tcBorders>
            <w:vAlign w:val="center"/>
            <w:hideMark/>
          </w:tcPr>
          <w:p w14:paraId="1F73B51C" w14:textId="77777777" w:rsidR="00D67AA0" w:rsidRDefault="00D67AA0" w:rsidP="00F051BD">
            <w:r>
              <w:t>Raportör</w:t>
            </w:r>
          </w:p>
        </w:tc>
        <w:tc>
          <w:tcPr>
            <w:tcW w:w="5373" w:type="dxa"/>
            <w:gridSpan w:val="2"/>
            <w:tcBorders>
              <w:top w:val="single" w:sz="4" w:space="0" w:color="auto"/>
              <w:left w:val="single" w:sz="4" w:space="0" w:color="auto"/>
              <w:bottom w:val="single" w:sz="4" w:space="0" w:color="auto"/>
              <w:right w:val="single" w:sz="4" w:space="0" w:color="auto"/>
            </w:tcBorders>
            <w:vAlign w:val="center"/>
            <w:hideMark/>
          </w:tcPr>
          <w:p w14:paraId="34F7B795" w14:textId="1D61B3E6" w:rsidR="00D67AA0" w:rsidRDefault="00B64033" w:rsidP="00F051BD">
            <w:r>
              <w:t>T…..  U……</w:t>
            </w:r>
          </w:p>
        </w:tc>
        <w:tc>
          <w:tcPr>
            <w:tcW w:w="1647" w:type="dxa"/>
            <w:tcBorders>
              <w:top w:val="single" w:sz="4" w:space="0" w:color="auto"/>
              <w:left w:val="single" w:sz="4" w:space="0" w:color="auto"/>
              <w:bottom w:val="single" w:sz="4" w:space="0" w:color="auto"/>
              <w:right w:val="single" w:sz="4" w:space="0" w:color="auto"/>
            </w:tcBorders>
          </w:tcPr>
          <w:p w14:paraId="1E4AA2C0" w14:textId="77777777" w:rsidR="00D67AA0" w:rsidRDefault="00D67AA0" w:rsidP="00F051BD">
            <w:pPr>
              <w:jc w:val="both"/>
              <w:rPr>
                <w:b/>
              </w:rPr>
            </w:pPr>
            <w:r>
              <w:rPr>
                <w:b/>
              </w:rPr>
              <w:t>İMZA</w:t>
            </w:r>
          </w:p>
        </w:tc>
      </w:tr>
    </w:tbl>
    <w:p w14:paraId="6565FAAA" w14:textId="77777777" w:rsidR="00D67AA0" w:rsidRDefault="00D67AA0" w:rsidP="00D67AA0">
      <w:pPr>
        <w:jc w:val="both"/>
        <w:rPr>
          <w:b/>
          <w:color w:val="00B0F0"/>
        </w:rPr>
      </w:pPr>
    </w:p>
    <w:p w14:paraId="144E479E" w14:textId="77777777" w:rsidR="00D67AA0" w:rsidRDefault="00D67AA0" w:rsidP="00D67AA0">
      <w:pPr>
        <w:ind w:firstLine="708"/>
        <w:jc w:val="both"/>
      </w:pPr>
    </w:p>
    <w:p w14:paraId="1A1E358B" w14:textId="77777777" w:rsidR="00D67AA0" w:rsidRDefault="00D67AA0" w:rsidP="00D67AA0">
      <w:pPr>
        <w:ind w:firstLine="708"/>
        <w:jc w:val="both"/>
      </w:pPr>
    </w:p>
    <w:p w14:paraId="13F8D15E" w14:textId="77777777" w:rsidR="00D67AA0" w:rsidRDefault="00D67AA0" w:rsidP="00D67AA0">
      <w:pPr>
        <w:ind w:firstLine="708"/>
        <w:jc w:val="both"/>
      </w:pPr>
    </w:p>
    <w:p w14:paraId="4B84BBA5" w14:textId="77777777" w:rsidR="00D67AA0" w:rsidRDefault="00D67AA0" w:rsidP="00D67AA0">
      <w:pPr>
        <w:ind w:firstLine="708"/>
        <w:jc w:val="both"/>
      </w:pPr>
    </w:p>
    <w:p w14:paraId="3E1F8122" w14:textId="6A68E0ED" w:rsidR="00D67AA0" w:rsidRDefault="003E6EFF" w:rsidP="00D67AA0">
      <w:pPr>
        <w:ind w:firstLine="708"/>
        <w:jc w:val="both"/>
        <w:rPr>
          <w:b/>
          <w:u w:val="single"/>
        </w:rPr>
      </w:pPr>
      <w:r>
        <w:rPr>
          <w:b/>
          <w:u w:val="single"/>
        </w:rPr>
        <w:t>GÜNDEM MADDELERİ:</w:t>
      </w:r>
    </w:p>
    <w:p w14:paraId="19D70F0B" w14:textId="77777777" w:rsidR="003E6EFF" w:rsidRDefault="003E6EFF" w:rsidP="00D67AA0">
      <w:pPr>
        <w:ind w:firstLine="708"/>
        <w:jc w:val="both"/>
        <w:rPr>
          <w:b/>
          <w:u w:val="single"/>
        </w:rPr>
      </w:pPr>
    </w:p>
    <w:p w14:paraId="5489CC52" w14:textId="238E3FCC" w:rsidR="003E6EFF" w:rsidRPr="003E6EFF" w:rsidRDefault="003E6EFF" w:rsidP="003E6EFF">
      <w:pPr>
        <w:pStyle w:val="ListeParagraf"/>
        <w:numPr>
          <w:ilvl w:val="0"/>
          <w:numId w:val="27"/>
        </w:numPr>
        <w:jc w:val="both"/>
        <w:rPr>
          <w:sz w:val="22"/>
          <w:szCs w:val="22"/>
        </w:rPr>
      </w:pPr>
      <w:r w:rsidRPr="003E6EFF">
        <w:rPr>
          <w:sz w:val="22"/>
          <w:szCs w:val="22"/>
        </w:rPr>
        <w:t>2020-2021 Eğitim-Öğretim Yılı Bahar Yarıyılı bütünleme sınavına mazeretlerinden dolayı giremeyen, Fakültemiz öğrencilerine ait mazeret sınavı talebi ile ilgili dilekçeleri ve eklerinin görüşülmesi.</w:t>
      </w:r>
    </w:p>
    <w:p w14:paraId="184C2AA3" w14:textId="4B56382D" w:rsidR="003E6EFF" w:rsidRPr="00090EDB" w:rsidRDefault="003E6EFF" w:rsidP="003E6EFF">
      <w:pPr>
        <w:pStyle w:val="ListeParagraf"/>
        <w:numPr>
          <w:ilvl w:val="0"/>
          <w:numId w:val="27"/>
        </w:numPr>
        <w:jc w:val="both"/>
      </w:pPr>
      <w:r w:rsidRPr="00B44D0F">
        <w:rPr>
          <w:sz w:val="22"/>
          <w:szCs w:val="22"/>
        </w:rPr>
        <w:t xml:space="preserve">Fakültemiz 2020-2021 Eğitim-Öğretim yılı </w:t>
      </w:r>
      <w:r>
        <w:rPr>
          <w:sz w:val="22"/>
          <w:szCs w:val="22"/>
        </w:rPr>
        <w:t>bahar</w:t>
      </w:r>
      <w:r w:rsidRPr="00B44D0F">
        <w:rPr>
          <w:sz w:val="22"/>
          <w:szCs w:val="22"/>
        </w:rPr>
        <w:t xml:space="preserve"> yarıyılı son sınıf öğrencilerinin “Tek Ders Mezuniyet Sınavına” girme talepleri ile ilgili dilekçelerinin görüşülmesi</w:t>
      </w:r>
      <w:r w:rsidR="00090EDB">
        <w:rPr>
          <w:sz w:val="22"/>
          <w:szCs w:val="22"/>
        </w:rPr>
        <w:t>.</w:t>
      </w:r>
    </w:p>
    <w:p w14:paraId="45B600AC" w14:textId="19F67AC1" w:rsidR="00090EDB" w:rsidRDefault="00090EDB" w:rsidP="003E6EFF">
      <w:pPr>
        <w:pStyle w:val="ListeParagraf"/>
        <w:numPr>
          <w:ilvl w:val="0"/>
          <w:numId w:val="27"/>
        </w:numPr>
        <w:jc w:val="both"/>
      </w:pPr>
      <w:r>
        <w:t xml:space="preserve">2020-2021 Eğitim-Öğretim yılı yaz dönemi </w:t>
      </w:r>
      <w:r w:rsidRPr="00FD13E2">
        <w:t>başka üniversitelerin yaz okulundan ders almak isteyen Fakültemiz öğrencilerinin dilekçeleri</w:t>
      </w:r>
      <w:r>
        <w:t>nin görüşülmesi.</w:t>
      </w:r>
    </w:p>
    <w:p w14:paraId="77B92837" w14:textId="1CA50F56" w:rsidR="00D67AA0" w:rsidRDefault="00090EDB" w:rsidP="0088696E">
      <w:pPr>
        <w:pStyle w:val="ListeParagraf"/>
        <w:numPr>
          <w:ilvl w:val="0"/>
          <w:numId w:val="27"/>
        </w:numPr>
        <w:jc w:val="both"/>
      </w:pPr>
      <w:r>
        <w:t xml:space="preserve">2020-2021 Eğitim-Öğretim yılı başka </w:t>
      </w:r>
      <w:r w:rsidRPr="00BC3E90">
        <w:t>Üniversite</w:t>
      </w:r>
      <w:r>
        <w:t>den ve Üniversitemiz diğer birimlerinden, Fakültemiz y</w:t>
      </w:r>
      <w:r w:rsidRPr="00BC3E90">
        <w:t>az okulundan ders almak isteyen öğrencilerinin dilekçeleri</w:t>
      </w:r>
      <w:r>
        <w:t>nin görüşülmesi.</w:t>
      </w:r>
    </w:p>
    <w:p w14:paraId="1548CA62" w14:textId="77777777" w:rsidR="00D67AA0" w:rsidRDefault="00D67AA0" w:rsidP="00D67AA0">
      <w:pPr>
        <w:ind w:firstLine="708"/>
        <w:jc w:val="both"/>
      </w:pPr>
    </w:p>
    <w:p w14:paraId="2488C395" w14:textId="77777777" w:rsidR="00D67AA0" w:rsidRDefault="00D67AA0" w:rsidP="00D67AA0">
      <w:pPr>
        <w:ind w:firstLine="708"/>
        <w:jc w:val="both"/>
      </w:pPr>
    </w:p>
    <w:p w14:paraId="2DC3E487" w14:textId="77777777" w:rsidR="00D67AA0" w:rsidRPr="00EF4C24" w:rsidRDefault="00D67AA0" w:rsidP="00D67AA0">
      <w:pPr>
        <w:jc w:val="center"/>
        <w:rPr>
          <w:b/>
        </w:rPr>
      </w:pPr>
      <w:r w:rsidRPr="00EF4C24">
        <w:rPr>
          <w:b/>
        </w:rPr>
        <w:t>T.C.</w:t>
      </w:r>
    </w:p>
    <w:p w14:paraId="4F22C7C3" w14:textId="77777777" w:rsidR="00D67AA0" w:rsidRPr="00642B34" w:rsidRDefault="00D67AA0" w:rsidP="00D67AA0">
      <w:pPr>
        <w:tabs>
          <w:tab w:val="left" w:pos="1322"/>
          <w:tab w:val="center" w:pos="5244"/>
        </w:tabs>
        <w:jc w:val="center"/>
        <w:rPr>
          <w:b/>
        </w:rPr>
      </w:pPr>
      <w:r w:rsidRPr="00642B34">
        <w:rPr>
          <w:b/>
        </w:rPr>
        <w:t>KAFKAS ÜNİVERSİTESİ</w:t>
      </w:r>
    </w:p>
    <w:p w14:paraId="045670F0" w14:textId="77777777" w:rsidR="00D67AA0" w:rsidRPr="00642B34" w:rsidRDefault="00D67AA0" w:rsidP="00D67AA0">
      <w:pPr>
        <w:jc w:val="center"/>
        <w:rPr>
          <w:b/>
        </w:rPr>
      </w:pPr>
      <w:r>
        <w:rPr>
          <w:b/>
        </w:rPr>
        <w:t xml:space="preserve">DEDE KORKUT </w:t>
      </w:r>
      <w:r w:rsidRPr="00642B34">
        <w:rPr>
          <w:b/>
        </w:rPr>
        <w:t>EĞİTİM FAKÜLTESİ DEKANLIĞI</w:t>
      </w:r>
    </w:p>
    <w:p w14:paraId="03376CA6" w14:textId="77777777" w:rsidR="00D67AA0" w:rsidRPr="00642B34" w:rsidRDefault="00D67AA0" w:rsidP="00D67AA0">
      <w:pPr>
        <w:jc w:val="center"/>
        <w:rPr>
          <w:b/>
        </w:rPr>
      </w:pPr>
      <w:r w:rsidRPr="00642B34">
        <w:rPr>
          <w:b/>
        </w:rPr>
        <w:t>YÖNETİM KURULU KARARI</w:t>
      </w:r>
    </w:p>
    <w:p w14:paraId="004FDE65" w14:textId="77777777" w:rsidR="00D67AA0" w:rsidRPr="00642B34" w:rsidRDefault="00D67AA0" w:rsidP="00D67AA0">
      <w:pPr>
        <w:jc w:val="both"/>
        <w:rPr>
          <w:b/>
        </w:rPr>
      </w:pPr>
      <w:r w:rsidRPr="00642B34">
        <w:rPr>
          <w:b/>
        </w:rPr>
        <w:t xml:space="preserve"> </w:t>
      </w:r>
      <w:r w:rsidRPr="00642B34">
        <w:rPr>
          <w:b/>
          <w:u w:val="single"/>
        </w:rPr>
        <w:t>OTURUM TARİHİ</w:t>
      </w:r>
      <w:r w:rsidRPr="00642B34">
        <w:rPr>
          <w:b/>
        </w:rPr>
        <w:tab/>
        <w:t xml:space="preserve">       </w:t>
      </w:r>
      <w:r w:rsidRPr="00642B34">
        <w:rPr>
          <w:b/>
        </w:rPr>
        <w:tab/>
        <w:t xml:space="preserve">                       </w:t>
      </w:r>
      <w:r w:rsidRPr="00642B34">
        <w:rPr>
          <w:b/>
          <w:u w:val="single"/>
        </w:rPr>
        <w:t>OTURUM SAYISI</w:t>
      </w:r>
      <w:r w:rsidRPr="00642B34">
        <w:rPr>
          <w:b/>
        </w:rPr>
        <w:tab/>
        <w:t xml:space="preserve">  </w:t>
      </w:r>
      <w:r w:rsidRPr="00642B34">
        <w:rPr>
          <w:b/>
        </w:rPr>
        <w:tab/>
        <w:t xml:space="preserve">      </w:t>
      </w:r>
      <w:r w:rsidRPr="00642B34">
        <w:rPr>
          <w:b/>
        </w:rPr>
        <w:tab/>
        <w:t xml:space="preserve"> </w:t>
      </w:r>
      <w:r w:rsidRPr="00642B34">
        <w:rPr>
          <w:b/>
          <w:u w:val="single"/>
        </w:rPr>
        <w:t>OTURUM SAATİ</w:t>
      </w:r>
      <w:r w:rsidRPr="00642B34">
        <w:rPr>
          <w:b/>
        </w:rPr>
        <w:t xml:space="preserve">               </w:t>
      </w:r>
    </w:p>
    <w:p w14:paraId="1313841D" w14:textId="77777777" w:rsidR="00D67AA0" w:rsidRDefault="00D67AA0" w:rsidP="00D67AA0">
      <w:pPr>
        <w:rPr>
          <w:b/>
        </w:rPr>
      </w:pPr>
      <w:r w:rsidRPr="00642B34">
        <w:rPr>
          <w:b/>
        </w:rPr>
        <w:t xml:space="preserve">      </w:t>
      </w:r>
      <w:r>
        <w:rPr>
          <w:b/>
        </w:rPr>
        <w:t>30.07.2021</w:t>
      </w:r>
      <w:r w:rsidRPr="00642B34">
        <w:rPr>
          <w:b/>
        </w:rPr>
        <w:tab/>
      </w:r>
      <w:r w:rsidRPr="00642B34">
        <w:rPr>
          <w:b/>
        </w:rPr>
        <w:tab/>
        <w:t xml:space="preserve">  </w:t>
      </w:r>
      <w:r>
        <w:rPr>
          <w:b/>
        </w:rPr>
        <w:t xml:space="preserve">                     </w:t>
      </w:r>
      <w:r>
        <w:rPr>
          <w:b/>
        </w:rPr>
        <w:tab/>
        <w:t xml:space="preserve">        </w:t>
      </w:r>
      <w:r w:rsidRPr="00642B34">
        <w:rPr>
          <w:b/>
        </w:rPr>
        <w:t>20</w:t>
      </w:r>
      <w:r>
        <w:rPr>
          <w:b/>
        </w:rPr>
        <w:t>21/17                                             14.0</w:t>
      </w:r>
      <w:r w:rsidRPr="00642B34">
        <w:rPr>
          <w:b/>
        </w:rPr>
        <w:t>0</w:t>
      </w:r>
    </w:p>
    <w:p w14:paraId="6EC01894" w14:textId="77777777" w:rsidR="00D67AA0" w:rsidRDefault="00D67AA0" w:rsidP="00D67AA0">
      <w:pPr>
        <w:rPr>
          <w:b/>
        </w:rPr>
      </w:pPr>
    </w:p>
    <w:p w14:paraId="5A7BE3B8" w14:textId="0336D927" w:rsidR="00D67AA0" w:rsidRPr="00BC3E90" w:rsidRDefault="00D67AA0" w:rsidP="00D67AA0">
      <w:pPr>
        <w:ind w:firstLine="708"/>
        <w:jc w:val="both"/>
      </w:pPr>
      <w:r w:rsidRPr="00BC3E90">
        <w:t>Fakültemiz, Yönetim Kurulu, Dekan</w:t>
      </w:r>
      <w:r w:rsidR="00B64033">
        <w:t xml:space="preserve"> Vekili Dr. </w:t>
      </w:r>
      <w:proofErr w:type="spellStart"/>
      <w:r w:rsidR="00B64033">
        <w:t>Öğr</w:t>
      </w:r>
      <w:proofErr w:type="spellEnd"/>
      <w:r w:rsidR="00B64033">
        <w:t>. Üyesi T….. B…..</w:t>
      </w:r>
      <w:r>
        <w:t xml:space="preserve"> </w:t>
      </w:r>
      <w:r w:rsidRPr="00BC3E90">
        <w:t>Başkanlığında aşağıda ismi ve imzaları açılan Yönetim Kurulu üyelerinin katılımı ile toplanarak aşağıdaki karar</w:t>
      </w:r>
      <w:r>
        <w:t>lar</w:t>
      </w:r>
      <w:r w:rsidRPr="00BC3E90">
        <w:t>ı almıştır.</w:t>
      </w:r>
    </w:p>
    <w:p w14:paraId="5DDBF0B8" w14:textId="77777777" w:rsidR="00D67AA0" w:rsidRDefault="00D67AA0" w:rsidP="00D67AA0">
      <w:pPr>
        <w:ind w:firstLine="708"/>
        <w:jc w:val="both"/>
      </w:pPr>
    </w:p>
    <w:p w14:paraId="59AEABBE" w14:textId="77777777" w:rsidR="00D67AA0" w:rsidRPr="00B44D0F" w:rsidRDefault="00D67AA0" w:rsidP="00D67AA0">
      <w:pPr>
        <w:ind w:firstLine="708"/>
        <w:jc w:val="both"/>
        <w:rPr>
          <w:sz w:val="22"/>
          <w:szCs w:val="22"/>
        </w:rPr>
      </w:pPr>
      <w:r>
        <w:rPr>
          <w:b/>
          <w:sz w:val="22"/>
          <w:szCs w:val="22"/>
        </w:rPr>
        <w:t>KARAR-1</w:t>
      </w:r>
      <w:r w:rsidRPr="00B44D0F">
        <w:rPr>
          <w:b/>
          <w:sz w:val="22"/>
          <w:szCs w:val="22"/>
        </w:rPr>
        <w:t>-</w:t>
      </w:r>
      <w:r w:rsidRPr="00B44D0F">
        <w:rPr>
          <w:sz w:val="22"/>
          <w:szCs w:val="22"/>
        </w:rPr>
        <w:t xml:space="preserve">2020-2021 Eğitim-Öğretim Yılı </w:t>
      </w:r>
      <w:r>
        <w:rPr>
          <w:sz w:val="22"/>
          <w:szCs w:val="22"/>
        </w:rPr>
        <w:t>Bahar</w:t>
      </w:r>
      <w:r w:rsidRPr="00B44D0F">
        <w:rPr>
          <w:sz w:val="22"/>
          <w:szCs w:val="22"/>
        </w:rPr>
        <w:t xml:space="preserve"> Yarıyılı bütünleme sınavına mazeretlerinden dolayı giremeyen, Fakültemiz öğrencilerine ait mazeret sınavı talebi ile ilgili dilekçeleri ve ekleri görüşüldü.</w:t>
      </w:r>
    </w:p>
    <w:p w14:paraId="1CFF7D41" w14:textId="77777777" w:rsidR="00D67AA0" w:rsidRPr="00B44D0F" w:rsidRDefault="00D67AA0" w:rsidP="00D67AA0">
      <w:pPr>
        <w:ind w:firstLine="708"/>
        <w:jc w:val="both"/>
        <w:rPr>
          <w:sz w:val="22"/>
          <w:szCs w:val="22"/>
        </w:rPr>
      </w:pPr>
    </w:p>
    <w:p w14:paraId="1074E94D" w14:textId="77777777" w:rsidR="00D67AA0" w:rsidRPr="00B44D0F" w:rsidRDefault="00D67AA0" w:rsidP="00D67AA0">
      <w:pPr>
        <w:jc w:val="both"/>
        <w:rPr>
          <w:sz w:val="22"/>
          <w:szCs w:val="22"/>
        </w:rPr>
      </w:pPr>
      <w:r w:rsidRPr="00B44D0F">
        <w:rPr>
          <w:sz w:val="22"/>
          <w:szCs w:val="22"/>
        </w:rPr>
        <w:tab/>
        <w:t xml:space="preserve">Yapılan müzakerelerden sonra; Fakültemiz öğrencilerin mazeretlerinin Yönetim Kurulunca kabul edilmesi nedeniyle aşağıda isimleri karşısında yazılı derslerden </w:t>
      </w:r>
      <w:r w:rsidRPr="00B44D0F">
        <w:rPr>
          <w:b/>
          <w:sz w:val="22"/>
          <w:szCs w:val="22"/>
        </w:rPr>
        <w:t xml:space="preserve">“Kafkas Üniversitesi </w:t>
      </w:r>
      <w:proofErr w:type="spellStart"/>
      <w:r w:rsidRPr="00B44D0F">
        <w:rPr>
          <w:b/>
          <w:sz w:val="22"/>
          <w:szCs w:val="22"/>
        </w:rPr>
        <w:t>Önlisans</w:t>
      </w:r>
      <w:proofErr w:type="spellEnd"/>
      <w:r w:rsidRPr="00B44D0F">
        <w:rPr>
          <w:b/>
          <w:sz w:val="22"/>
          <w:szCs w:val="22"/>
        </w:rPr>
        <w:t xml:space="preserve"> ve Lisans Eğitim-Öğretim ve Sınav Yönetmenliğinin”</w:t>
      </w:r>
      <w:r w:rsidRPr="00B44D0F">
        <w:rPr>
          <w:sz w:val="22"/>
          <w:szCs w:val="22"/>
        </w:rPr>
        <w:t xml:space="preserve">  ilgili maddesi gereğince, mazeret sınav hakkı tanınmasına, mazeret sınavlarının ilgili derslerin Öğretim Elemanları tarafından aşağıdaki program doğrultusunda yapılmasına ve ilgililere duyurulmasına, bir suretinin Rektörlük Makamına gönderilmesine;</w:t>
      </w:r>
    </w:p>
    <w:p w14:paraId="7026FBC6" w14:textId="77777777" w:rsidR="00D67AA0" w:rsidRPr="00B44D0F" w:rsidRDefault="00D67AA0" w:rsidP="00D67AA0">
      <w:pPr>
        <w:jc w:val="both"/>
        <w:rPr>
          <w:sz w:val="22"/>
          <w:szCs w:val="22"/>
        </w:rPr>
      </w:pPr>
    </w:p>
    <w:p w14:paraId="2295BBBD" w14:textId="77777777" w:rsidR="00D67AA0" w:rsidRPr="00116285" w:rsidRDefault="00D67AA0" w:rsidP="00D67AA0">
      <w:pPr>
        <w:tabs>
          <w:tab w:val="left" w:pos="4080"/>
          <w:tab w:val="left" w:pos="4530"/>
          <w:tab w:val="left" w:pos="5715"/>
        </w:tabs>
        <w:jc w:val="center"/>
        <w:rPr>
          <w:b/>
          <w:bCs/>
          <w:sz w:val="16"/>
          <w:szCs w:val="16"/>
        </w:rPr>
      </w:pPr>
      <w:r w:rsidRPr="00116285">
        <w:rPr>
          <w:b/>
          <w:bCs/>
          <w:sz w:val="16"/>
          <w:szCs w:val="16"/>
        </w:rPr>
        <w:t>KAFKAS ÜNİVERSİTESİ DEDE KORKUT EĞİTİM FAKÜLTESİ 20</w:t>
      </w:r>
      <w:r>
        <w:rPr>
          <w:b/>
          <w:bCs/>
          <w:sz w:val="16"/>
          <w:szCs w:val="16"/>
        </w:rPr>
        <w:t>20</w:t>
      </w:r>
      <w:r w:rsidRPr="00116285">
        <w:rPr>
          <w:b/>
          <w:bCs/>
          <w:sz w:val="16"/>
          <w:szCs w:val="16"/>
        </w:rPr>
        <w:t>-202</w:t>
      </w:r>
      <w:r>
        <w:rPr>
          <w:b/>
          <w:bCs/>
          <w:sz w:val="16"/>
          <w:szCs w:val="16"/>
        </w:rPr>
        <w:t>1</w:t>
      </w:r>
      <w:r w:rsidRPr="00116285">
        <w:rPr>
          <w:b/>
          <w:bCs/>
          <w:sz w:val="16"/>
          <w:szCs w:val="16"/>
        </w:rPr>
        <w:t xml:space="preserve"> EĞİTİM-ÖĞRETİM YILI</w:t>
      </w:r>
    </w:p>
    <w:p w14:paraId="65500F36" w14:textId="77777777" w:rsidR="00D67AA0" w:rsidRDefault="00D67AA0" w:rsidP="00D67AA0">
      <w:pPr>
        <w:tabs>
          <w:tab w:val="left" w:pos="4080"/>
          <w:tab w:val="left" w:pos="4530"/>
          <w:tab w:val="left" w:pos="5715"/>
        </w:tabs>
        <w:jc w:val="center"/>
        <w:rPr>
          <w:b/>
          <w:bCs/>
          <w:sz w:val="20"/>
          <w:szCs w:val="20"/>
        </w:rPr>
      </w:pPr>
      <w:r>
        <w:rPr>
          <w:b/>
          <w:bCs/>
          <w:sz w:val="16"/>
          <w:szCs w:val="16"/>
        </w:rPr>
        <w:t>BAHAR</w:t>
      </w:r>
      <w:r w:rsidRPr="00116285">
        <w:rPr>
          <w:b/>
          <w:bCs/>
          <w:sz w:val="16"/>
          <w:szCs w:val="16"/>
        </w:rPr>
        <w:t xml:space="preserve"> YARIYILI MAZERET (BÜTÜNLEME) SINAVINA GİRECEK ÖĞRENCİLER VE SINAV PROGRA</w:t>
      </w:r>
      <w:r w:rsidRPr="00995DA6">
        <w:rPr>
          <w:b/>
          <w:bCs/>
          <w:sz w:val="20"/>
          <w:szCs w:val="20"/>
        </w:rPr>
        <w:t>MI</w:t>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418"/>
        <w:gridCol w:w="1559"/>
        <w:gridCol w:w="2268"/>
        <w:gridCol w:w="2693"/>
        <w:gridCol w:w="1418"/>
      </w:tblGrid>
      <w:tr w:rsidR="00D67AA0" w:rsidRPr="007043DD" w14:paraId="7A3AA868" w14:textId="77777777" w:rsidTr="00F051BD">
        <w:trPr>
          <w:trHeight w:val="343"/>
        </w:trPr>
        <w:tc>
          <w:tcPr>
            <w:tcW w:w="1276" w:type="dxa"/>
            <w:tcBorders>
              <w:top w:val="single" w:sz="4" w:space="0" w:color="auto"/>
              <w:left w:val="single" w:sz="4" w:space="0" w:color="auto"/>
              <w:bottom w:val="single" w:sz="4" w:space="0" w:color="auto"/>
              <w:right w:val="single" w:sz="4" w:space="0" w:color="auto"/>
            </w:tcBorders>
            <w:hideMark/>
          </w:tcPr>
          <w:p w14:paraId="4B646462" w14:textId="77777777" w:rsidR="00D67AA0" w:rsidRPr="007043DD" w:rsidRDefault="00D67AA0" w:rsidP="00F051BD">
            <w:pPr>
              <w:jc w:val="center"/>
              <w:rPr>
                <w:b/>
                <w:sz w:val="16"/>
                <w:szCs w:val="16"/>
              </w:rPr>
            </w:pPr>
            <w:r w:rsidRPr="007043DD">
              <w:rPr>
                <w:b/>
                <w:sz w:val="16"/>
                <w:szCs w:val="16"/>
              </w:rPr>
              <w:t>ÖĞRENCİ NO</w:t>
            </w:r>
          </w:p>
        </w:tc>
        <w:tc>
          <w:tcPr>
            <w:tcW w:w="1418" w:type="dxa"/>
            <w:tcBorders>
              <w:top w:val="single" w:sz="4" w:space="0" w:color="auto"/>
              <w:left w:val="single" w:sz="4" w:space="0" w:color="auto"/>
              <w:bottom w:val="single" w:sz="4" w:space="0" w:color="auto"/>
              <w:right w:val="single" w:sz="4" w:space="0" w:color="auto"/>
            </w:tcBorders>
            <w:hideMark/>
          </w:tcPr>
          <w:p w14:paraId="656BCE4E" w14:textId="77777777" w:rsidR="00D67AA0" w:rsidRPr="007043DD" w:rsidRDefault="00D67AA0" w:rsidP="00F051BD">
            <w:pPr>
              <w:jc w:val="center"/>
              <w:rPr>
                <w:b/>
                <w:sz w:val="16"/>
                <w:szCs w:val="16"/>
              </w:rPr>
            </w:pPr>
            <w:r w:rsidRPr="007043DD">
              <w:rPr>
                <w:b/>
                <w:sz w:val="16"/>
                <w:szCs w:val="16"/>
              </w:rPr>
              <w:t>ADI SOYADI</w:t>
            </w:r>
          </w:p>
        </w:tc>
        <w:tc>
          <w:tcPr>
            <w:tcW w:w="1559" w:type="dxa"/>
            <w:tcBorders>
              <w:top w:val="single" w:sz="4" w:space="0" w:color="auto"/>
              <w:left w:val="single" w:sz="4" w:space="0" w:color="auto"/>
              <w:bottom w:val="single" w:sz="4" w:space="0" w:color="auto"/>
              <w:right w:val="single" w:sz="4" w:space="0" w:color="auto"/>
            </w:tcBorders>
            <w:hideMark/>
          </w:tcPr>
          <w:p w14:paraId="73D663D8" w14:textId="77777777" w:rsidR="00D67AA0" w:rsidRPr="007043DD" w:rsidRDefault="00D67AA0" w:rsidP="00F051BD">
            <w:pPr>
              <w:jc w:val="center"/>
              <w:rPr>
                <w:b/>
                <w:sz w:val="16"/>
                <w:szCs w:val="16"/>
              </w:rPr>
            </w:pPr>
            <w:r w:rsidRPr="007043DD">
              <w:rPr>
                <w:b/>
                <w:sz w:val="16"/>
                <w:szCs w:val="16"/>
              </w:rPr>
              <w:t>PROGRAMI</w:t>
            </w:r>
          </w:p>
        </w:tc>
        <w:tc>
          <w:tcPr>
            <w:tcW w:w="2268" w:type="dxa"/>
            <w:tcBorders>
              <w:top w:val="single" w:sz="4" w:space="0" w:color="auto"/>
              <w:left w:val="single" w:sz="4" w:space="0" w:color="auto"/>
              <w:bottom w:val="single" w:sz="4" w:space="0" w:color="auto"/>
              <w:right w:val="single" w:sz="4" w:space="0" w:color="auto"/>
            </w:tcBorders>
            <w:hideMark/>
          </w:tcPr>
          <w:p w14:paraId="02C149B0" w14:textId="77777777" w:rsidR="00D67AA0" w:rsidRPr="007043DD" w:rsidRDefault="00D67AA0" w:rsidP="00F051BD">
            <w:pPr>
              <w:jc w:val="center"/>
              <w:rPr>
                <w:b/>
                <w:sz w:val="16"/>
                <w:szCs w:val="16"/>
              </w:rPr>
            </w:pPr>
            <w:r w:rsidRPr="007043DD">
              <w:rPr>
                <w:b/>
                <w:sz w:val="16"/>
                <w:szCs w:val="16"/>
              </w:rPr>
              <w:t>ALACAĞI DERSLER</w:t>
            </w:r>
          </w:p>
        </w:tc>
        <w:tc>
          <w:tcPr>
            <w:tcW w:w="2693" w:type="dxa"/>
            <w:tcBorders>
              <w:top w:val="single" w:sz="4" w:space="0" w:color="auto"/>
              <w:left w:val="single" w:sz="4" w:space="0" w:color="auto"/>
              <w:bottom w:val="single" w:sz="4" w:space="0" w:color="auto"/>
              <w:right w:val="single" w:sz="4" w:space="0" w:color="auto"/>
            </w:tcBorders>
            <w:hideMark/>
          </w:tcPr>
          <w:p w14:paraId="4C348DEC" w14:textId="77777777" w:rsidR="00D67AA0" w:rsidRPr="007043DD" w:rsidRDefault="00D67AA0" w:rsidP="00F051BD">
            <w:pPr>
              <w:jc w:val="center"/>
              <w:rPr>
                <w:b/>
                <w:sz w:val="16"/>
                <w:szCs w:val="16"/>
              </w:rPr>
            </w:pPr>
            <w:r w:rsidRPr="007043DD">
              <w:rPr>
                <w:b/>
                <w:sz w:val="16"/>
                <w:szCs w:val="16"/>
              </w:rPr>
              <w:t>DERSE GİREN ÖĞRETİM ELEMANI</w:t>
            </w:r>
          </w:p>
        </w:tc>
        <w:tc>
          <w:tcPr>
            <w:tcW w:w="1418" w:type="dxa"/>
            <w:tcBorders>
              <w:top w:val="single" w:sz="4" w:space="0" w:color="auto"/>
              <w:left w:val="single" w:sz="4" w:space="0" w:color="auto"/>
              <w:bottom w:val="single" w:sz="4" w:space="0" w:color="auto"/>
              <w:right w:val="single" w:sz="4" w:space="0" w:color="auto"/>
            </w:tcBorders>
            <w:hideMark/>
          </w:tcPr>
          <w:p w14:paraId="17357E4A" w14:textId="77777777" w:rsidR="00D67AA0" w:rsidRPr="007043DD" w:rsidRDefault="00D67AA0" w:rsidP="00F051BD">
            <w:pPr>
              <w:rPr>
                <w:b/>
                <w:sz w:val="16"/>
                <w:szCs w:val="16"/>
              </w:rPr>
            </w:pPr>
            <w:r w:rsidRPr="007043DD">
              <w:rPr>
                <w:b/>
                <w:sz w:val="16"/>
                <w:szCs w:val="16"/>
              </w:rPr>
              <w:t>SINAV TARİHİ/SAATİ</w:t>
            </w:r>
          </w:p>
        </w:tc>
      </w:tr>
      <w:tr w:rsidR="00D67AA0" w:rsidRPr="007043DD" w14:paraId="4458802D" w14:textId="77777777" w:rsidTr="00F051BD">
        <w:trPr>
          <w:trHeight w:val="164"/>
        </w:trPr>
        <w:tc>
          <w:tcPr>
            <w:tcW w:w="1276" w:type="dxa"/>
            <w:tcBorders>
              <w:top w:val="single" w:sz="4" w:space="0" w:color="auto"/>
              <w:left w:val="single" w:sz="4" w:space="0" w:color="auto"/>
              <w:right w:val="single" w:sz="4" w:space="0" w:color="auto"/>
            </w:tcBorders>
            <w:vAlign w:val="center"/>
          </w:tcPr>
          <w:p w14:paraId="375BA195" w14:textId="70AD7904" w:rsidR="00D67AA0" w:rsidRPr="007043DD" w:rsidRDefault="00B64033" w:rsidP="00F051BD">
            <w:pPr>
              <w:rPr>
                <w:sz w:val="16"/>
                <w:szCs w:val="16"/>
              </w:rPr>
            </w:pPr>
            <w:r>
              <w:rPr>
                <w:sz w:val="16"/>
                <w:szCs w:val="16"/>
              </w:rPr>
              <w:t>19……..</w:t>
            </w:r>
            <w:r w:rsidR="00D67AA0" w:rsidRPr="007043DD">
              <w:rPr>
                <w:sz w:val="16"/>
                <w:szCs w:val="16"/>
              </w:rPr>
              <w:t>72</w:t>
            </w:r>
          </w:p>
        </w:tc>
        <w:tc>
          <w:tcPr>
            <w:tcW w:w="1418" w:type="dxa"/>
            <w:tcBorders>
              <w:top w:val="single" w:sz="4" w:space="0" w:color="auto"/>
              <w:left w:val="single" w:sz="4" w:space="0" w:color="auto"/>
              <w:right w:val="single" w:sz="4" w:space="0" w:color="auto"/>
            </w:tcBorders>
            <w:vAlign w:val="center"/>
          </w:tcPr>
          <w:p w14:paraId="51529816" w14:textId="17F14DCD" w:rsidR="00D67AA0" w:rsidRPr="007043DD" w:rsidRDefault="00B64033" w:rsidP="00F051BD">
            <w:pPr>
              <w:rPr>
                <w:sz w:val="16"/>
                <w:szCs w:val="16"/>
              </w:rPr>
            </w:pPr>
            <w:r>
              <w:rPr>
                <w:sz w:val="16"/>
                <w:szCs w:val="16"/>
              </w:rPr>
              <w:t>M…..  M…..</w:t>
            </w:r>
          </w:p>
        </w:tc>
        <w:tc>
          <w:tcPr>
            <w:tcW w:w="1559" w:type="dxa"/>
            <w:tcBorders>
              <w:top w:val="single" w:sz="4" w:space="0" w:color="auto"/>
              <w:left w:val="single" w:sz="4" w:space="0" w:color="auto"/>
              <w:right w:val="single" w:sz="4" w:space="0" w:color="auto"/>
            </w:tcBorders>
            <w:vAlign w:val="center"/>
          </w:tcPr>
          <w:p w14:paraId="68A15E5B" w14:textId="77777777" w:rsidR="00D67AA0" w:rsidRPr="007043DD" w:rsidRDefault="00D67AA0" w:rsidP="00F051BD">
            <w:pPr>
              <w:rPr>
                <w:sz w:val="16"/>
                <w:szCs w:val="16"/>
              </w:rPr>
            </w:pPr>
            <w:r w:rsidRPr="007043DD">
              <w:rPr>
                <w:sz w:val="16"/>
                <w:szCs w:val="16"/>
              </w:rPr>
              <w:t xml:space="preserve">PDR </w:t>
            </w:r>
          </w:p>
        </w:tc>
        <w:tc>
          <w:tcPr>
            <w:tcW w:w="2268" w:type="dxa"/>
            <w:tcBorders>
              <w:top w:val="single" w:sz="4" w:space="0" w:color="auto"/>
              <w:left w:val="single" w:sz="4" w:space="0" w:color="auto"/>
              <w:bottom w:val="single" w:sz="4" w:space="0" w:color="auto"/>
              <w:right w:val="single" w:sz="4" w:space="0" w:color="auto"/>
            </w:tcBorders>
            <w:vAlign w:val="center"/>
          </w:tcPr>
          <w:p w14:paraId="11ADA526" w14:textId="77777777" w:rsidR="00D67AA0" w:rsidRPr="007043DD" w:rsidRDefault="00D67AA0" w:rsidP="00F051BD">
            <w:pPr>
              <w:jc w:val="both"/>
              <w:rPr>
                <w:sz w:val="16"/>
                <w:szCs w:val="16"/>
              </w:rPr>
            </w:pPr>
            <w:r w:rsidRPr="007043DD">
              <w:rPr>
                <w:sz w:val="16"/>
                <w:szCs w:val="16"/>
              </w:rPr>
              <w:t>Karakter ve Değer Eğitimi</w:t>
            </w:r>
          </w:p>
        </w:tc>
        <w:tc>
          <w:tcPr>
            <w:tcW w:w="2693" w:type="dxa"/>
            <w:tcBorders>
              <w:top w:val="single" w:sz="4" w:space="0" w:color="auto"/>
              <w:left w:val="single" w:sz="4" w:space="0" w:color="auto"/>
              <w:bottom w:val="single" w:sz="4" w:space="0" w:color="auto"/>
              <w:right w:val="single" w:sz="4" w:space="0" w:color="auto"/>
            </w:tcBorders>
            <w:vAlign w:val="center"/>
          </w:tcPr>
          <w:p w14:paraId="4DA55F59" w14:textId="20B7DD63" w:rsidR="00D67AA0" w:rsidRPr="007043DD" w:rsidRDefault="009C2ED6" w:rsidP="00F051BD">
            <w:pPr>
              <w:rPr>
                <w:color w:val="000000"/>
                <w:sz w:val="16"/>
                <w:szCs w:val="16"/>
              </w:rPr>
            </w:pPr>
            <w:r>
              <w:rPr>
                <w:color w:val="000000"/>
                <w:sz w:val="16"/>
                <w:szCs w:val="16"/>
              </w:rPr>
              <w:t>Prof. Dr. M……  T……</w:t>
            </w:r>
          </w:p>
        </w:tc>
        <w:tc>
          <w:tcPr>
            <w:tcW w:w="1418" w:type="dxa"/>
            <w:tcBorders>
              <w:top w:val="single" w:sz="4" w:space="0" w:color="auto"/>
              <w:left w:val="single" w:sz="4" w:space="0" w:color="auto"/>
              <w:bottom w:val="single" w:sz="4" w:space="0" w:color="auto"/>
              <w:right w:val="single" w:sz="4" w:space="0" w:color="auto"/>
            </w:tcBorders>
            <w:vAlign w:val="center"/>
          </w:tcPr>
          <w:p w14:paraId="5C47AA2E" w14:textId="77777777" w:rsidR="00D67AA0" w:rsidRPr="0039651E" w:rsidRDefault="00D67AA0" w:rsidP="00F051BD">
            <w:pPr>
              <w:rPr>
                <w:b/>
                <w:color w:val="000000"/>
                <w:sz w:val="16"/>
                <w:szCs w:val="16"/>
              </w:rPr>
            </w:pPr>
            <w:r w:rsidRPr="0039651E">
              <w:rPr>
                <w:b/>
                <w:color w:val="000000"/>
                <w:sz w:val="16"/>
                <w:szCs w:val="16"/>
              </w:rPr>
              <w:t>03.08.2021/15:30</w:t>
            </w:r>
          </w:p>
        </w:tc>
      </w:tr>
      <w:tr w:rsidR="00D67AA0" w:rsidRPr="007043DD" w14:paraId="2912BB3B" w14:textId="77777777" w:rsidTr="00F051BD">
        <w:trPr>
          <w:trHeight w:val="141"/>
        </w:trPr>
        <w:tc>
          <w:tcPr>
            <w:tcW w:w="1276" w:type="dxa"/>
            <w:tcBorders>
              <w:left w:val="single" w:sz="4" w:space="0" w:color="auto"/>
              <w:right w:val="single" w:sz="4" w:space="0" w:color="auto"/>
            </w:tcBorders>
            <w:vAlign w:val="center"/>
          </w:tcPr>
          <w:p w14:paraId="123A138B" w14:textId="2D74CD51" w:rsidR="00D67AA0" w:rsidRPr="007043DD" w:rsidRDefault="00B64033" w:rsidP="00F051BD">
            <w:pPr>
              <w:rPr>
                <w:sz w:val="16"/>
                <w:szCs w:val="16"/>
              </w:rPr>
            </w:pPr>
            <w:r>
              <w:rPr>
                <w:sz w:val="16"/>
                <w:szCs w:val="16"/>
              </w:rPr>
              <w:t>17……</w:t>
            </w:r>
            <w:r w:rsidR="00D67AA0" w:rsidRPr="007043DD">
              <w:rPr>
                <w:sz w:val="16"/>
                <w:szCs w:val="16"/>
              </w:rPr>
              <w:t>41</w:t>
            </w:r>
          </w:p>
        </w:tc>
        <w:tc>
          <w:tcPr>
            <w:tcW w:w="1418" w:type="dxa"/>
            <w:tcBorders>
              <w:left w:val="single" w:sz="4" w:space="0" w:color="auto"/>
              <w:right w:val="single" w:sz="4" w:space="0" w:color="auto"/>
            </w:tcBorders>
            <w:vAlign w:val="center"/>
          </w:tcPr>
          <w:p w14:paraId="590C8320" w14:textId="7F2E238D" w:rsidR="00D67AA0" w:rsidRPr="007043DD" w:rsidRDefault="00B64033" w:rsidP="00F051BD">
            <w:pPr>
              <w:rPr>
                <w:sz w:val="16"/>
                <w:szCs w:val="16"/>
              </w:rPr>
            </w:pPr>
            <w:r>
              <w:rPr>
                <w:sz w:val="16"/>
                <w:szCs w:val="16"/>
              </w:rPr>
              <w:t>P…… A…….</w:t>
            </w:r>
          </w:p>
        </w:tc>
        <w:tc>
          <w:tcPr>
            <w:tcW w:w="1559" w:type="dxa"/>
            <w:tcBorders>
              <w:left w:val="single" w:sz="4" w:space="0" w:color="auto"/>
              <w:right w:val="single" w:sz="4" w:space="0" w:color="auto"/>
            </w:tcBorders>
            <w:vAlign w:val="center"/>
          </w:tcPr>
          <w:p w14:paraId="500F5557" w14:textId="77777777" w:rsidR="00D67AA0" w:rsidRPr="007043DD" w:rsidRDefault="00D67AA0" w:rsidP="00F051BD">
            <w:pPr>
              <w:rPr>
                <w:sz w:val="16"/>
                <w:szCs w:val="16"/>
              </w:rPr>
            </w:pPr>
            <w:r w:rsidRPr="007043DD">
              <w:rPr>
                <w:sz w:val="16"/>
                <w:szCs w:val="16"/>
              </w:rPr>
              <w:t>Sınıf Eğitimi</w:t>
            </w:r>
          </w:p>
        </w:tc>
        <w:tc>
          <w:tcPr>
            <w:tcW w:w="2268" w:type="dxa"/>
            <w:tcBorders>
              <w:top w:val="single" w:sz="4" w:space="0" w:color="auto"/>
              <w:left w:val="single" w:sz="4" w:space="0" w:color="auto"/>
              <w:bottom w:val="single" w:sz="4" w:space="0" w:color="auto"/>
              <w:right w:val="single" w:sz="4" w:space="0" w:color="auto"/>
            </w:tcBorders>
            <w:vAlign w:val="center"/>
          </w:tcPr>
          <w:p w14:paraId="7749C7F7" w14:textId="77777777" w:rsidR="00D67AA0" w:rsidRPr="007043DD" w:rsidRDefault="00D67AA0" w:rsidP="00F051BD">
            <w:pPr>
              <w:rPr>
                <w:color w:val="000000"/>
                <w:sz w:val="16"/>
                <w:szCs w:val="16"/>
              </w:rPr>
            </w:pPr>
            <w:r w:rsidRPr="007043DD">
              <w:rPr>
                <w:color w:val="000000"/>
                <w:sz w:val="16"/>
                <w:szCs w:val="16"/>
              </w:rPr>
              <w:t>Mikro Öğretim ve Ders Analizi</w:t>
            </w:r>
          </w:p>
        </w:tc>
        <w:tc>
          <w:tcPr>
            <w:tcW w:w="2693" w:type="dxa"/>
            <w:tcBorders>
              <w:top w:val="single" w:sz="4" w:space="0" w:color="auto"/>
              <w:left w:val="single" w:sz="4" w:space="0" w:color="auto"/>
              <w:bottom w:val="single" w:sz="4" w:space="0" w:color="auto"/>
              <w:right w:val="single" w:sz="4" w:space="0" w:color="auto"/>
            </w:tcBorders>
            <w:vAlign w:val="center"/>
          </w:tcPr>
          <w:p w14:paraId="64893501" w14:textId="6AA2018C" w:rsidR="00D67AA0" w:rsidRPr="007043DD" w:rsidRDefault="009C2ED6" w:rsidP="00F051BD">
            <w:pPr>
              <w:rPr>
                <w:color w:val="000000"/>
                <w:sz w:val="16"/>
                <w:szCs w:val="16"/>
              </w:rPr>
            </w:pPr>
            <w:r>
              <w:rPr>
                <w:color w:val="000000"/>
                <w:sz w:val="16"/>
                <w:szCs w:val="16"/>
              </w:rPr>
              <w:t>Arş. Gör. M…...  D……</w:t>
            </w:r>
          </w:p>
        </w:tc>
        <w:tc>
          <w:tcPr>
            <w:tcW w:w="1418" w:type="dxa"/>
            <w:tcBorders>
              <w:left w:val="single" w:sz="4" w:space="0" w:color="auto"/>
              <w:right w:val="single" w:sz="4" w:space="0" w:color="auto"/>
            </w:tcBorders>
          </w:tcPr>
          <w:p w14:paraId="7EC36550" w14:textId="77777777" w:rsidR="00D67AA0" w:rsidRPr="00757860" w:rsidRDefault="00D67AA0" w:rsidP="00F051BD">
            <w:pPr>
              <w:rPr>
                <w:b/>
                <w:sz w:val="16"/>
                <w:szCs w:val="16"/>
              </w:rPr>
            </w:pPr>
            <w:r w:rsidRPr="00757860">
              <w:rPr>
                <w:b/>
                <w:sz w:val="16"/>
                <w:szCs w:val="16"/>
              </w:rPr>
              <w:t>03.08.2021/10:00</w:t>
            </w:r>
          </w:p>
        </w:tc>
      </w:tr>
      <w:tr w:rsidR="00D67AA0" w:rsidRPr="007043DD" w14:paraId="3BDA308D" w14:textId="77777777" w:rsidTr="00F051BD">
        <w:trPr>
          <w:trHeight w:val="141"/>
        </w:trPr>
        <w:tc>
          <w:tcPr>
            <w:tcW w:w="1276" w:type="dxa"/>
            <w:tcBorders>
              <w:left w:val="single" w:sz="4" w:space="0" w:color="auto"/>
              <w:right w:val="single" w:sz="4" w:space="0" w:color="auto"/>
            </w:tcBorders>
            <w:vAlign w:val="center"/>
          </w:tcPr>
          <w:p w14:paraId="4EA58200" w14:textId="47C7FFE8" w:rsidR="00D67AA0" w:rsidRPr="007043DD" w:rsidRDefault="00D67AA0" w:rsidP="00F051BD">
            <w:pPr>
              <w:rPr>
                <w:sz w:val="16"/>
                <w:szCs w:val="16"/>
              </w:rPr>
            </w:pPr>
            <w:r>
              <w:rPr>
                <w:sz w:val="16"/>
                <w:szCs w:val="16"/>
              </w:rPr>
              <w:t>2</w:t>
            </w:r>
            <w:r w:rsidR="00B64033">
              <w:rPr>
                <w:sz w:val="16"/>
                <w:szCs w:val="16"/>
              </w:rPr>
              <w:t>0……..</w:t>
            </w:r>
            <w:r>
              <w:rPr>
                <w:sz w:val="16"/>
                <w:szCs w:val="16"/>
              </w:rPr>
              <w:t>64</w:t>
            </w:r>
          </w:p>
        </w:tc>
        <w:tc>
          <w:tcPr>
            <w:tcW w:w="1418" w:type="dxa"/>
            <w:tcBorders>
              <w:left w:val="single" w:sz="4" w:space="0" w:color="auto"/>
              <w:right w:val="single" w:sz="4" w:space="0" w:color="auto"/>
            </w:tcBorders>
            <w:vAlign w:val="center"/>
          </w:tcPr>
          <w:p w14:paraId="3E792359" w14:textId="41D955D6" w:rsidR="00D67AA0" w:rsidRPr="007043DD" w:rsidRDefault="00B64033" w:rsidP="00F051BD">
            <w:pPr>
              <w:rPr>
                <w:sz w:val="16"/>
                <w:szCs w:val="16"/>
              </w:rPr>
            </w:pPr>
            <w:r>
              <w:rPr>
                <w:sz w:val="16"/>
                <w:szCs w:val="16"/>
              </w:rPr>
              <w:t>A…… Ç…….</w:t>
            </w:r>
          </w:p>
        </w:tc>
        <w:tc>
          <w:tcPr>
            <w:tcW w:w="1559" w:type="dxa"/>
            <w:tcBorders>
              <w:left w:val="single" w:sz="4" w:space="0" w:color="auto"/>
              <w:right w:val="single" w:sz="4" w:space="0" w:color="auto"/>
            </w:tcBorders>
            <w:vAlign w:val="center"/>
          </w:tcPr>
          <w:p w14:paraId="484DF602" w14:textId="77777777" w:rsidR="00D67AA0" w:rsidRPr="007043DD" w:rsidRDefault="00D67AA0" w:rsidP="00F051BD">
            <w:pPr>
              <w:rPr>
                <w:sz w:val="16"/>
                <w:szCs w:val="16"/>
              </w:rPr>
            </w:pPr>
            <w:r>
              <w:rPr>
                <w:sz w:val="16"/>
                <w:szCs w:val="16"/>
              </w:rPr>
              <w:t>PDR</w:t>
            </w:r>
          </w:p>
        </w:tc>
        <w:tc>
          <w:tcPr>
            <w:tcW w:w="2268" w:type="dxa"/>
            <w:tcBorders>
              <w:top w:val="single" w:sz="4" w:space="0" w:color="auto"/>
              <w:left w:val="single" w:sz="4" w:space="0" w:color="auto"/>
              <w:bottom w:val="single" w:sz="4" w:space="0" w:color="auto"/>
              <w:right w:val="single" w:sz="4" w:space="0" w:color="auto"/>
            </w:tcBorders>
            <w:vAlign w:val="center"/>
          </w:tcPr>
          <w:p w14:paraId="71E37B0C" w14:textId="77777777" w:rsidR="00D67AA0" w:rsidRPr="007043DD" w:rsidRDefault="00D67AA0" w:rsidP="00F051BD">
            <w:pPr>
              <w:rPr>
                <w:color w:val="000000"/>
                <w:sz w:val="16"/>
                <w:szCs w:val="16"/>
              </w:rPr>
            </w:pPr>
            <w:r>
              <w:rPr>
                <w:color w:val="000000"/>
                <w:sz w:val="16"/>
                <w:szCs w:val="16"/>
              </w:rPr>
              <w:t>Yaratıcı Drama</w:t>
            </w:r>
          </w:p>
        </w:tc>
        <w:tc>
          <w:tcPr>
            <w:tcW w:w="2693" w:type="dxa"/>
            <w:tcBorders>
              <w:top w:val="single" w:sz="4" w:space="0" w:color="auto"/>
              <w:left w:val="single" w:sz="4" w:space="0" w:color="auto"/>
              <w:bottom w:val="single" w:sz="4" w:space="0" w:color="auto"/>
              <w:right w:val="single" w:sz="4" w:space="0" w:color="auto"/>
            </w:tcBorders>
            <w:vAlign w:val="center"/>
          </w:tcPr>
          <w:p w14:paraId="3EF470C6" w14:textId="3FA8AE4D" w:rsidR="00D67AA0" w:rsidRPr="007043DD" w:rsidRDefault="009C2ED6" w:rsidP="00F051BD">
            <w:pPr>
              <w:rPr>
                <w:color w:val="000000"/>
                <w:sz w:val="16"/>
                <w:szCs w:val="16"/>
              </w:rPr>
            </w:pPr>
            <w:r>
              <w:rPr>
                <w:color w:val="000000"/>
                <w:sz w:val="16"/>
                <w:szCs w:val="16"/>
              </w:rPr>
              <w:t xml:space="preserve">Dr. </w:t>
            </w:r>
            <w:proofErr w:type="spellStart"/>
            <w:r>
              <w:rPr>
                <w:color w:val="000000"/>
                <w:sz w:val="16"/>
                <w:szCs w:val="16"/>
              </w:rPr>
              <w:t>Öğr</w:t>
            </w:r>
            <w:proofErr w:type="spellEnd"/>
            <w:r>
              <w:rPr>
                <w:color w:val="000000"/>
                <w:sz w:val="16"/>
                <w:szCs w:val="16"/>
              </w:rPr>
              <w:t>. Üyesi T……  B…….</w:t>
            </w:r>
          </w:p>
        </w:tc>
        <w:tc>
          <w:tcPr>
            <w:tcW w:w="1418" w:type="dxa"/>
            <w:tcBorders>
              <w:left w:val="single" w:sz="4" w:space="0" w:color="auto"/>
              <w:right w:val="single" w:sz="4" w:space="0" w:color="auto"/>
            </w:tcBorders>
          </w:tcPr>
          <w:p w14:paraId="429727AF" w14:textId="77777777" w:rsidR="00D67AA0" w:rsidRPr="00757860" w:rsidRDefault="00D67AA0" w:rsidP="00F051BD">
            <w:pPr>
              <w:rPr>
                <w:b/>
                <w:sz w:val="16"/>
                <w:szCs w:val="16"/>
              </w:rPr>
            </w:pPr>
            <w:r w:rsidRPr="00757860">
              <w:rPr>
                <w:b/>
                <w:sz w:val="16"/>
                <w:szCs w:val="16"/>
              </w:rPr>
              <w:t>03.08.2021/14:00</w:t>
            </w:r>
          </w:p>
        </w:tc>
      </w:tr>
      <w:tr w:rsidR="00D67AA0" w:rsidRPr="007043DD" w14:paraId="12F3CE62" w14:textId="77777777" w:rsidTr="00F051BD">
        <w:trPr>
          <w:trHeight w:val="141"/>
        </w:trPr>
        <w:tc>
          <w:tcPr>
            <w:tcW w:w="1276" w:type="dxa"/>
            <w:tcBorders>
              <w:left w:val="single" w:sz="4" w:space="0" w:color="auto"/>
              <w:right w:val="single" w:sz="4" w:space="0" w:color="auto"/>
            </w:tcBorders>
            <w:vAlign w:val="center"/>
          </w:tcPr>
          <w:p w14:paraId="3C85721B" w14:textId="77994DC9" w:rsidR="00D67AA0" w:rsidRDefault="00B64033" w:rsidP="00F051BD">
            <w:pPr>
              <w:rPr>
                <w:sz w:val="16"/>
                <w:szCs w:val="16"/>
              </w:rPr>
            </w:pPr>
            <w:r>
              <w:rPr>
                <w:sz w:val="16"/>
                <w:szCs w:val="16"/>
              </w:rPr>
              <w:t>19……..</w:t>
            </w:r>
            <w:r w:rsidR="00D67AA0">
              <w:rPr>
                <w:sz w:val="16"/>
                <w:szCs w:val="16"/>
              </w:rPr>
              <w:t>02</w:t>
            </w:r>
          </w:p>
        </w:tc>
        <w:tc>
          <w:tcPr>
            <w:tcW w:w="1418" w:type="dxa"/>
            <w:tcBorders>
              <w:left w:val="single" w:sz="4" w:space="0" w:color="auto"/>
              <w:right w:val="single" w:sz="4" w:space="0" w:color="auto"/>
            </w:tcBorders>
            <w:vAlign w:val="center"/>
          </w:tcPr>
          <w:p w14:paraId="66774A53" w14:textId="60ED68D8" w:rsidR="00D67AA0" w:rsidRDefault="00B64033" w:rsidP="00F051BD">
            <w:pPr>
              <w:rPr>
                <w:sz w:val="16"/>
                <w:szCs w:val="16"/>
              </w:rPr>
            </w:pPr>
            <w:r>
              <w:rPr>
                <w:sz w:val="16"/>
                <w:szCs w:val="16"/>
              </w:rPr>
              <w:t>Z…… T…….</w:t>
            </w:r>
          </w:p>
        </w:tc>
        <w:tc>
          <w:tcPr>
            <w:tcW w:w="1559" w:type="dxa"/>
            <w:tcBorders>
              <w:left w:val="single" w:sz="4" w:space="0" w:color="auto"/>
              <w:right w:val="single" w:sz="4" w:space="0" w:color="auto"/>
            </w:tcBorders>
            <w:vAlign w:val="center"/>
          </w:tcPr>
          <w:p w14:paraId="096B4E2A" w14:textId="77777777" w:rsidR="00D67AA0" w:rsidRDefault="00D67AA0" w:rsidP="00F051BD">
            <w:pPr>
              <w:rPr>
                <w:sz w:val="16"/>
                <w:szCs w:val="16"/>
              </w:rPr>
            </w:pPr>
            <w:proofErr w:type="spellStart"/>
            <w:r>
              <w:rPr>
                <w:sz w:val="16"/>
                <w:szCs w:val="16"/>
              </w:rPr>
              <w:t>İ.Matematik</w:t>
            </w:r>
            <w:proofErr w:type="spellEnd"/>
            <w:r>
              <w:rPr>
                <w:sz w:val="16"/>
                <w:szCs w:val="16"/>
              </w:rPr>
              <w:t xml:space="preserve"> Eğitimi </w:t>
            </w:r>
          </w:p>
        </w:tc>
        <w:tc>
          <w:tcPr>
            <w:tcW w:w="2268" w:type="dxa"/>
            <w:tcBorders>
              <w:top w:val="single" w:sz="4" w:space="0" w:color="auto"/>
              <w:left w:val="single" w:sz="4" w:space="0" w:color="auto"/>
              <w:bottom w:val="single" w:sz="4" w:space="0" w:color="auto"/>
              <w:right w:val="single" w:sz="4" w:space="0" w:color="auto"/>
            </w:tcBorders>
            <w:vAlign w:val="center"/>
          </w:tcPr>
          <w:p w14:paraId="74A245F8" w14:textId="77777777" w:rsidR="00D67AA0" w:rsidRDefault="00D67AA0" w:rsidP="00F051BD">
            <w:pPr>
              <w:rPr>
                <w:color w:val="000000"/>
                <w:sz w:val="16"/>
                <w:szCs w:val="16"/>
              </w:rPr>
            </w:pPr>
            <w:r>
              <w:rPr>
                <w:color w:val="000000"/>
                <w:sz w:val="16"/>
                <w:szCs w:val="16"/>
              </w:rPr>
              <w:t xml:space="preserve">Algoritma ve </w:t>
            </w:r>
            <w:proofErr w:type="spellStart"/>
            <w:r>
              <w:rPr>
                <w:color w:val="000000"/>
                <w:sz w:val="16"/>
                <w:szCs w:val="16"/>
              </w:rPr>
              <w:t>Proglama</w:t>
            </w:r>
            <w:proofErr w:type="spellEnd"/>
          </w:p>
        </w:tc>
        <w:tc>
          <w:tcPr>
            <w:tcW w:w="2693" w:type="dxa"/>
            <w:vMerge w:val="restart"/>
            <w:tcBorders>
              <w:top w:val="single" w:sz="4" w:space="0" w:color="auto"/>
              <w:left w:val="single" w:sz="4" w:space="0" w:color="auto"/>
              <w:right w:val="single" w:sz="4" w:space="0" w:color="auto"/>
            </w:tcBorders>
            <w:vAlign w:val="center"/>
          </w:tcPr>
          <w:p w14:paraId="10633B73" w14:textId="3F3E4B5E" w:rsidR="00D67AA0" w:rsidRDefault="009C2ED6" w:rsidP="00F051BD">
            <w:pPr>
              <w:rPr>
                <w:color w:val="000000"/>
                <w:sz w:val="16"/>
                <w:szCs w:val="16"/>
              </w:rPr>
            </w:pPr>
            <w:r>
              <w:rPr>
                <w:color w:val="000000"/>
                <w:sz w:val="16"/>
                <w:szCs w:val="16"/>
              </w:rPr>
              <w:t xml:space="preserve">Dr. </w:t>
            </w:r>
            <w:proofErr w:type="spellStart"/>
            <w:r>
              <w:rPr>
                <w:color w:val="000000"/>
                <w:sz w:val="16"/>
                <w:szCs w:val="16"/>
              </w:rPr>
              <w:t>Öğr</w:t>
            </w:r>
            <w:proofErr w:type="spellEnd"/>
            <w:r>
              <w:rPr>
                <w:color w:val="000000"/>
                <w:sz w:val="16"/>
                <w:szCs w:val="16"/>
              </w:rPr>
              <w:t>. Üyesi N…..  G……..</w:t>
            </w:r>
          </w:p>
        </w:tc>
        <w:tc>
          <w:tcPr>
            <w:tcW w:w="1418" w:type="dxa"/>
            <w:vMerge w:val="restart"/>
            <w:tcBorders>
              <w:left w:val="single" w:sz="4" w:space="0" w:color="auto"/>
              <w:right w:val="single" w:sz="4" w:space="0" w:color="auto"/>
            </w:tcBorders>
          </w:tcPr>
          <w:p w14:paraId="49EC6419" w14:textId="77777777" w:rsidR="00D67AA0" w:rsidRDefault="00D67AA0" w:rsidP="00F051BD">
            <w:pPr>
              <w:rPr>
                <w:b/>
                <w:sz w:val="16"/>
                <w:szCs w:val="16"/>
              </w:rPr>
            </w:pPr>
          </w:p>
          <w:p w14:paraId="0CC8EB33" w14:textId="77777777" w:rsidR="00D67AA0" w:rsidRPr="007043DD" w:rsidRDefault="00D67AA0" w:rsidP="00F051BD">
            <w:pPr>
              <w:rPr>
                <w:b/>
                <w:sz w:val="16"/>
                <w:szCs w:val="16"/>
              </w:rPr>
            </w:pPr>
            <w:r>
              <w:rPr>
                <w:b/>
                <w:sz w:val="16"/>
                <w:szCs w:val="16"/>
              </w:rPr>
              <w:t>03.08.2021/10:00</w:t>
            </w:r>
          </w:p>
        </w:tc>
      </w:tr>
      <w:tr w:rsidR="00D67AA0" w:rsidRPr="007043DD" w14:paraId="4574B7CB" w14:textId="77777777" w:rsidTr="00F051BD">
        <w:trPr>
          <w:trHeight w:val="141"/>
        </w:trPr>
        <w:tc>
          <w:tcPr>
            <w:tcW w:w="1276" w:type="dxa"/>
            <w:tcBorders>
              <w:left w:val="single" w:sz="4" w:space="0" w:color="auto"/>
              <w:right w:val="single" w:sz="4" w:space="0" w:color="auto"/>
            </w:tcBorders>
            <w:vAlign w:val="center"/>
          </w:tcPr>
          <w:p w14:paraId="2E414AB0" w14:textId="32AE964C" w:rsidR="00D67AA0" w:rsidRDefault="00B64033" w:rsidP="00F051BD">
            <w:pPr>
              <w:rPr>
                <w:sz w:val="16"/>
                <w:szCs w:val="16"/>
              </w:rPr>
            </w:pPr>
            <w:r>
              <w:rPr>
                <w:sz w:val="16"/>
                <w:szCs w:val="16"/>
              </w:rPr>
              <w:t>19…….</w:t>
            </w:r>
            <w:r w:rsidR="00D67AA0">
              <w:rPr>
                <w:sz w:val="16"/>
                <w:szCs w:val="16"/>
              </w:rPr>
              <w:t>18</w:t>
            </w:r>
          </w:p>
        </w:tc>
        <w:tc>
          <w:tcPr>
            <w:tcW w:w="1418" w:type="dxa"/>
            <w:tcBorders>
              <w:left w:val="single" w:sz="4" w:space="0" w:color="auto"/>
              <w:right w:val="single" w:sz="4" w:space="0" w:color="auto"/>
            </w:tcBorders>
            <w:vAlign w:val="center"/>
          </w:tcPr>
          <w:p w14:paraId="19DB078C" w14:textId="6EF03765" w:rsidR="00D67AA0" w:rsidRDefault="009C2ED6" w:rsidP="00F051BD">
            <w:pPr>
              <w:rPr>
                <w:sz w:val="16"/>
                <w:szCs w:val="16"/>
              </w:rPr>
            </w:pPr>
            <w:r>
              <w:rPr>
                <w:sz w:val="16"/>
                <w:szCs w:val="16"/>
              </w:rPr>
              <w:t>F……. Ş…….</w:t>
            </w:r>
          </w:p>
        </w:tc>
        <w:tc>
          <w:tcPr>
            <w:tcW w:w="1559" w:type="dxa"/>
            <w:tcBorders>
              <w:left w:val="single" w:sz="4" w:space="0" w:color="auto"/>
              <w:right w:val="single" w:sz="4" w:space="0" w:color="auto"/>
            </w:tcBorders>
            <w:vAlign w:val="center"/>
          </w:tcPr>
          <w:p w14:paraId="02BD55E3" w14:textId="77777777" w:rsidR="00D67AA0" w:rsidRDefault="00D67AA0" w:rsidP="00F051BD">
            <w:pPr>
              <w:rPr>
                <w:sz w:val="16"/>
                <w:szCs w:val="16"/>
              </w:rPr>
            </w:pPr>
            <w:proofErr w:type="spellStart"/>
            <w:r>
              <w:rPr>
                <w:sz w:val="16"/>
                <w:szCs w:val="16"/>
              </w:rPr>
              <w:t>İ.Matematik</w:t>
            </w:r>
            <w:proofErr w:type="spellEnd"/>
            <w:r>
              <w:rPr>
                <w:sz w:val="16"/>
                <w:szCs w:val="16"/>
              </w:rPr>
              <w:t xml:space="preserve"> Eğitimi</w:t>
            </w:r>
          </w:p>
        </w:tc>
        <w:tc>
          <w:tcPr>
            <w:tcW w:w="2268" w:type="dxa"/>
            <w:tcBorders>
              <w:top w:val="single" w:sz="4" w:space="0" w:color="auto"/>
              <w:left w:val="single" w:sz="4" w:space="0" w:color="auto"/>
              <w:bottom w:val="single" w:sz="4" w:space="0" w:color="auto"/>
              <w:right w:val="single" w:sz="4" w:space="0" w:color="auto"/>
            </w:tcBorders>
            <w:vAlign w:val="center"/>
          </w:tcPr>
          <w:p w14:paraId="349498A4" w14:textId="77777777" w:rsidR="00D67AA0" w:rsidRDefault="00D67AA0" w:rsidP="00F051BD">
            <w:pPr>
              <w:rPr>
                <w:color w:val="000000"/>
                <w:sz w:val="16"/>
                <w:szCs w:val="16"/>
              </w:rPr>
            </w:pPr>
            <w:r>
              <w:rPr>
                <w:color w:val="000000"/>
                <w:sz w:val="16"/>
                <w:szCs w:val="16"/>
              </w:rPr>
              <w:t xml:space="preserve">Algoritma ve </w:t>
            </w:r>
            <w:proofErr w:type="spellStart"/>
            <w:r>
              <w:rPr>
                <w:color w:val="000000"/>
                <w:sz w:val="16"/>
                <w:szCs w:val="16"/>
              </w:rPr>
              <w:t>Proglama</w:t>
            </w:r>
            <w:proofErr w:type="spellEnd"/>
          </w:p>
        </w:tc>
        <w:tc>
          <w:tcPr>
            <w:tcW w:w="2693" w:type="dxa"/>
            <w:vMerge/>
            <w:tcBorders>
              <w:left w:val="single" w:sz="4" w:space="0" w:color="auto"/>
              <w:bottom w:val="single" w:sz="4" w:space="0" w:color="auto"/>
              <w:right w:val="single" w:sz="4" w:space="0" w:color="auto"/>
            </w:tcBorders>
            <w:vAlign w:val="center"/>
          </w:tcPr>
          <w:p w14:paraId="43B0A7BE" w14:textId="77777777" w:rsidR="00D67AA0" w:rsidRDefault="00D67AA0" w:rsidP="00F051BD">
            <w:pPr>
              <w:rPr>
                <w:color w:val="000000"/>
                <w:sz w:val="16"/>
                <w:szCs w:val="16"/>
              </w:rPr>
            </w:pPr>
          </w:p>
        </w:tc>
        <w:tc>
          <w:tcPr>
            <w:tcW w:w="1418" w:type="dxa"/>
            <w:vMerge/>
            <w:tcBorders>
              <w:left w:val="single" w:sz="4" w:space="0" w:color="auto"/>
              <w:right w:val="single" w:sz="4" w:space="0" w:color="auto"/>
            </w:tcBorders>
          </w:tcPr>
          <w:p w14:paraId="6B1FFE89" w14:textId="77777777" w:rsidR="00D67AA0" w:rsidRPr="007043DD" w:rsidRDefault="00D67AA0" w:rsidP="00F051BD">
            <w:pPr>
              <w:rPr>
                <w:b/>
                <w:sz w:val="16"/>
                <w:szCs w:val="16"/>
              </w:rPr>
            </w:pPr>
          </w:p>
        </w:tc>
      </w:tr>
    </w:tbl>
    <w:p w14:paraId="29BBC17C" w14:textId="77777777" w:rsidR="00D67AA0" w:rsidRDefault="00D67AA0" w:rsidP="00D67AA0">
      <w:pPr>
        <w:ind w:firstLine="708"/>
        <w:jc w:val="both"/>
      </w:pPr>
    </w:p>
    <w:p w14:paraId="22FA8A9D" w14:textId="77777777" w:rsidR="00D67AA0" w:rsidRPr="00B44D0F" w:rsidRDefault="00D67AA0" w:rsidP="00D67AA0">
      <w:pPr>
        <w:ind w:firstLine="708"/>
        <w:jc w:val="both"/>
        <w:rPr>
          <w:sz w:val="22"/>
          <w:szCs w:val="22"/>
        </w:rPr>
      </w:pPr>
      <w:r w:rsidRPr="00B44D0F">
        <w:rPr>
          <w:b/>
          <w:sz w:val="22"/>
          <w:szCs w:val="22"/>
        </w:rPr>
        <w:t>KARAR-</w:t>
      </w:r>
      <w:r>
        <w:rPr>
          <w:b/>
          <w:sz w:val="22"/>
          <w:szCs w:val="22"/>
        </w:rPr>
        <w:t>2</w:t>
      </w:r>
      <w:r w:rsidRPr="00B44D0F">
        <w:rPr>
          <w:b/>
          <w:sz w:val="22"/>
          <w:szCs w:val="22"/>
        </w:rPr>
        <w:t>-</w:t>
      </w:r>
      <w:r w:rsidRPr="00B44D0F">
        <w:rPr>
          <w:sz w:val="22"/>
          <w:szCs w:val="22"/>
        </w:rPr>
        <w:t xml:space="preserve">Fakültemiz 2020-2021 Eğitim-Öğretim yılı </w:t>
      </w:r>
      <w:r>
        <w:rPr>
          <w:sz w:val="22"/>
          <w:szCs w:val="22"/>
        </w:rPr>
        <w:t>bahar</w:t>
      </w:r>
      <w:r w:rsidRPr="00B44D0F">
        <w:rPr>
          <w:sz w:val="22"/>
          <w:szCs w:val="22"/>
        </w:rPr>
        <w:t xml:space="preserve"> yarıyılı son sınıf öğrencilerinin “Tek Ders Mezuniyet Sınavına” girme talepleri ile ilgili dilekçelerinin görüşülmesi;</w:t>
      </w:r>
    </w:p>
    <w:p w14:paraId="00A47757" w14:textId="77777777" w:rsidR="00D67AA0" w:rsidRPr="00B44D0F" w:rsidRDefault="00D67AA0" w:rsidP="00D67AA0">
      <w:pPr>
        <w:ind w:firstLine="708"/>
        <w:jc w:val="both"/>
        <w:rPr>
          <w:sz w:val="22"/>
          <w:szCs w:val="22"/>
        </w:rPr>
      </w:pPr>
    </w:p>
    <w:p w14:paraId="4082F0F7" w14:textId="77777777" w:rsidR="00D67AA0" w:rsidRPr="00B44D0F" w:rsidRDefault="00D67AA0" w:rsidP="00D67AA0">
      <w:pPr>
        <w:ind w:firstLine="708"/>
        <w:jc w:val="both"/>
        <w:rPr>
          <w:sz w:val="22"/>
          <w:szCs w:val="22"/>
        </w:rPr>
      </w:pPr>
      <w:r w:rsidRPr="00B44D0F">
        <w:rPr>
          <w:sz w:val="22"/>
          <w:szCs w:val="22"/>
        </w:rPr>
        <w:t xml:space="preserve">Yapılan müzakerelerden sonra; aşağıda adı, soyadı, programı, dersi ve sınav programı yazılı Fakültemiz lisans Programları 4. Sınıf öğrencilerine </w:t>
      </w:r>
      <w:r w:rsidRPr="00B44D0F">
        <w:rPr>
          <w:b/>
          <w:sz w:val="22"/>
          <w:szCs w:val="22"/>
        </w:rPr>
        <w:t xml:space="preserve">“Kafkas Üniversitesi </w:t>
      </w:r>
      <w:proofErr w:type="spellStart"/>
      <w:r w:rsidRPr="00B44D0F">
        <w:rPr>
          <w:b/>
          <w:sz w:val="22"/>
          <w:szCs w:val="22"/>
        </w:rPr>
        <w:t>Önlisans</w:t>
      </w:r>
      <w:proofErr w:type="spellEnd"/>
      <w:r w:rsidRPr="00B44D0F">
        <w:rPr>
          <w:b/>
          <w:sz w:val="22"/>
          <w:szCs w:val="22"/>
        </w:rPr>
        <w:t xml:space="preserve"> ve Lisans Eğitim-Öğretim ve Sınav Yönetmenliğinin” </w:t>
      </w:r>
      <w:r w:rsidRPr="00B44D0F">
        <w:rPr>
          <w:sz w:val="22"/>
          <w:szCs w:val="22"/>
        </w:rPr>
        <w:t>25.</w:t>
      </w:r>
      <w:r w:rsidRPr="00B44D0F">
        <w:rPr>
          <w:b/>
          <w:sz w:val="22"/>
          <w:szCs w:val="22"/>
        </w:rPr>
        <w:t xml:space="preserve"> </w:t>
      </w:r>
      <w:r w:rsidRPr="00B44D0F">
        <w:rPr>
          <w:sz w:val="22"/>
          <w:szCs w:val="22"/>
        </w:rPr>
        <w:t>Maddesi gereğince Tek Ders Mezuniyet Sınavı tanınmasına ve sınavın aşağıda belirtilen gün ve saatte yapılmasına, kararın ilgililere duyurulmasına ve bir suretinin Rektörlük makamına sunulmasına;</w:t>
      </w:r>
    </w:p>
    <w:p w14:paraId="7A62FB96" w14:textId="77777777" w:rsidR="00D67AA0" w:rsidRDefault="00D67AA0" w:rsidP="00D67AA0">
      <w:pPr>
        <w:tabs>
          <w:tab w:val="left" w:pos="4080"/>
          <w:tab w:val="left" w:pos="4530"/>
          <w:tab w:val="left" w:pos="5715"/>
        </w:tabs>
        <w:jc w:val="center"/>
        <w:rPr>
          <w:b/>
          <w:bCs/>
          <w:sz w:val="20"/>
          <w:szCs w:val="20"/>
        </w:rPr>
      </w:pPr>
    </w:p>
    <w:p w14:paraId="425A9637" w14:textId="77777777" w:rsidR="00D67AA0" w:rsidRPr="00116285" w:rsidRDefault="00D67AA0" w:rsidP="00D67AA0">
      <w:pPr>
        <w:tabs>
          <w:tab w:val="left" w:pos="4080"/>
          <w:tab w:val="left" w:pos="4530"/>
          <w:tab w:val="left" w:pos="5715"/>
        </w:tabs>
        <w:jc w:val="center"/>
        <w:rPr>
          <w:b/>
          <w:bCs/>
          <w:sz w:val="16"/>
          <w:szCs w:val="16"/>
        </w:rPr>
      </w:pPr>
      <w:r w:rsidRPr="00116285">
        <w:rPr>
          <w:b/>
          <w:bCs/>
          <w:sz w:val="16"/>
          <w:szCs w:val="16"/>
        </w:rPr>
        <w:t xml:space="preserve">KAFKAS ÜNİVERSİTESİ </w:t>
      </w:r>
      <w:r>
        <w:rPr>
          <w:b/>
          <w:bCs/>
          <w:sz w:val="16"/>
          <w:szCs w:val="16"/>
        </w:rPr>
        <w:t xml:space="preserve">DEDE KORKUT </w:t>
      </w:r>
      <w:r w:rsidRPr="00116285">
        <w:rPr>
          <w:b/>
          <w:bCs/>
          <w:sz w:val="16"/>
          <w:szCs w:val="16"/>
        </w:rPr>
        <w:t>EĞİTİM FAKÜLTESİ 20</w:t>
      </w:r>
      <w:r>
        <w:rPr>
          <w:b/>
          <w:bCs/>
          <w:sz w:val="16"/>
          <w:szCs w:val="16"/>
        </w:rPr>
        <w:t>20</w:t>
      </w:r>
      <w:r w:rsidRPr="00116285">
        <w:rPr>
          <w:b/>
          <w:bCs/>
          <w:sz w:val="16"/>
          <w:szCs w:val="16"/>
        </w:rPr>
        <w:t>-202</w:t>
      </w:r>
      <w:r>
        <w:rPr>
          <w:b/>
          <w:bCs/>
          <w:sz w:val="16"/>
          <w:szCs w:val="16"/>
        </w:rPr>
        <w:t>1</w:t>
      </w:r>
      <w:r w:rsidRPr="00116285">
        <w:rPr>
          <w:b/>
          <w:bCs/>
          <w:sz w:val="16"/>
          <w:szCs w:val="16"/>
        </w:rPr>
        <w:t xml:space="preserve"> EĞİTİM-ÖĞRETİM </w:t>
      </w:r>
      <w:r>
        <w:rPr>
          <w:b/>
          <w:bCs/>
          <w:sz w:val="16"/>
          <w:szCs w:val="16"/>
        </w:rPr>
        <w:t xml:space="preserve">BAHAR </w:t>
      </w:r>
      <w:r w:rsidRPr="00116285">
        <w:rPr>
          <w:b/>
          <w:bCs/>
          <w:sz w:val="16"/>
          <w:szCs w:val="16"/>
        </w:rPr>
        <w:t>YARIYILI</w:t>
      </w:r>
    </w:p>
    <w:p w14:paraId="2841850A" w14:textId="77777777" w:rsidR="00D67AA0" w:rsidRPr="00116285" w:rsidRDefault="00D67AA0" w:rsidP="00D67AA0">
      <w:pPr>
        <w:tabs>
          <w:tab w:val="left" w:pos="4080"/>
          <w:tab w:val="left" w:pos="4530"/>
          <w:tab w:val="left" w:pos="5715"/>
        </w:tabs>
        <w:jc w:val="center"/>
        <w:rPr>
          <w:b/>
          <w:bCs/>
          <w:sz w:val="16"/>
          <w:szCs w:val="16"/>
        </w:rPr>
      </w:pPr>
      <w:r w:rsidRPr="00116285">
        <w:rPr>
          <w:b/>
          <w:bCs/>
          <w:sz w:val="16"/>
          <w:szCs w:val="16"/>
        </w:rPr>
        <w:t>TEK DERS MEZUNİYET SINAVINA GİRECEK ÖĞRENCİLER VE SINAV PROGRAMI</w:t>
      </w: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984"/>
        <w:gridCol w:w="1701"/>
        <w:gridCol w:w="2127"/>
        <w:gridCol w:w="2551"/>
        <w:gridCol w:w="1418"/>
      </w:tblGrid>
      <w:tr w:rsidR="00D67AA0" w:rsidRPr="00116285" w14:paraId="4876CE3A" w14:textId="77777777" w:rsidTr="00F051BD">
        <w:trPr>
          <w:trHeight w:val="172"/>
        </w:trPr>
        <w:tc>
          <w:tcPr>
            <w:tcW w:w="993" w:type="dxa"/>
          </w:tcPr>
          <w:p w14:paraId="749987ED" w14:textId="77777777" w:rsidR="00D67AA0" w:rsidRPr="00116285" w:rsidRDefault="00D67AA0" w:rsidP="00F051BD">
            <w:pPr>
              <w:tabs>
                <w:tab w:val="left" w:pos="4080"/>
                <w:tab w:val="left" w:pos="4530"/>
                <w:tab w:val="left" w:pos="5715"/>
              </w:tabs>
              <w:rPr>
                <w:b/>
                <w:sz w:val="16"/>
                <w:szCs w:val="16"/>
              </w:rPr>
            </w:pPr>
            <w:proofErr w:type="spellStart"/>
            <w:r w:rsidRPr="00116285">
              <w:rPr>
                <w:b/>
                <w:sz w:val="16"/>
                <w:szCs w:val="16"/>
              </w:rPr>
              <w:t>Öğr</w:t>
            </w:r>
            <w:proofErr w:type="spellEnd"/>
            <w:r w:rsidRPr="00116285">
              <w:rPr>
                <w:b/>
                <w:sz w:val="16"/>
                <w:szCs w:val="16"/>
              </w:rPr>
              <w:t>. No</w:t>
            </w:r>
          </w:p>
        </w:tc>
        <w:tc>
          <w:tcPr>
            <w:tcW w:w="1984" w:type="dxa"/>
          </w:tcPr>
          <w:p w14:paraId="41009140" w14:textId="77777777" w:rsidR="00D67AA0" w:rsidRPr="00116285" w:rsidRDefault="00D67AA0" w:rsidP="00F051BD">
            <w:pPr>
              <w:tabs>
                <w:tab w:val="left" w:pos="4080"/>
                <w:tab w:val="left" w:pos="4530"/>
                <w:tab w:val="left" w:pos="5715"/>
              </w:tabs>
              <w:rPr>
                <w:b/>
                <w:sz w:val="16"/>
                <w:szCs w:val="16"/>
              </w:rPr>
            </w:pPr>
            <w:r w:rsidRPr="00116285">
              <w:rPr>
                <w:b/>
                <w:sz w:val="16"/>
                <w:szCs w:val="16"/>
              </w:rPr>
              <w:t>Adı Soyadı</w:t>
            </w:r>
          </w:p>
        </w:tc>
        <w:tc>
          <w:tcPr>
            <w:tcW w:w="1701" w:type="dxa"/>
          </w:tcPr>
          <w:p w14:paraId="4DD10B5B" w14:textId="77777777" w:rsidR="00D67AA0" w:rsidRPr="00116285" w:rsidRDefault="00D67AA0" w:rsidP="00F051BD">
            <w:pPr>
              <w:tabs>
                <w:tab w:val="left" w:pos="4080"/>
                <w:tab w:val="left" w:pos="4530"/>
                <w:tab w:val="left" w:pos="5715"/>
              </w:tabs>
              <w:rPr>
                <w:b/>
                <w:sz w:val="16"/>
                <w:szCs w:val="16"/>
              </w:rPr>
            </w:pPr>
            <w:r w:rsidRPr="00116285">
              <w:rPr>
                <w:b/>
                <w:sz w:val="16"/>
                <w:szCs w:val="16"/>
              </w:rPr>
              <w:t>Programı/Sınıfı</w:t>
            </w:r>
          </w:p>
        </w:tc>
        <w:tc>
          <w:tcPr>
            <w:tcW w:w="2127" w:type="dxa"/>
          </w:tcPr>
          <w:p w14:paraId="67AD8A5B" w14:textId="77777777" w:rsidR="00D67AA0" w:rsidRPr="00116285" w:rsidRDefault="00D67AA0" w:rsidP="00F051BD">
            <w:pPr>
              <w:tabs>
                <w:tab w:val="left" w:pos="4080"/>
                <w:tab w:val="left" w:pos="4530"/>
                <w:tab w:val="left" w:pos="5715"/>
              </w:tabs>
              <w:rPr>
                <w:b/>
                <w:sz w:val="16"/>
                <w:szCs w:val="16"/>
              </w:rPr>
            </w:pPr>
            <w:r w:rsidRPr="00116285">
              <w:rPr>
                <w:b/>
                <w:sz w:val="16"/>
                <w:szCs w:val="16"/>
              </w:rPr>
              <w:t>Dersi</w:t>
            </w:r>
          </w:p>
        </w:tc>
        <w:tc>
          <w:tcPr>
            <w:tcW w:w="2551" w:type="dxa"/>
          </w:tcPr>
          <w:p w14:paraId="07A1BF45" w14:textId="77777777" w:rsidR="00D67AA0" w:rsidRPr="00116285" w:rsidRDefault="00D67AA0" w:rsidP="00F051BD">
            <w:pPr>
              <w:tabs>
                <w:tab w:val="left" w:pos="4080"/>
                <w:tab w:val="left" w:pos="4530"/>
                <w:tab w:val="left" w:pos="5715"/>
              </w:tabs>
              <w:rPr>
                <w:b/>
                <w:sz w:val="16"/>
                <w:szCs w:val="16"/>
              </w:rPr>
            </w:pPr>
            <w:r w:rsidRPr="00116285">
              <w:rPr>
                <w:b/>
                <w:sz w:val="16"/>
                <w:szCs w:val="16"/>
              </w:rPr>
              <w:t xml:space="preserve">Öğretim Elemanı </w:t>
            </w:r>
          </w:p>
        </w:tc>
        <w:tc>
          <w:tcPr>
            <w:tcW w:w="1418" w:type="dxa"/>
          </w:tcPr>
          <w:p w14:paraId="6333775B" w14:textId="77777777" w:rsidR="00D67AA0" w:rsidRPr="00116285" w:rsidRDefault="00D67AA0" w:rsidP="00F051BD">
            <w:pPr>
              <w:tabs>
                <w:tab w:val="left" w:pos="4080"/>
                <w:tab w:val="left" w:pos="4530"/>
                <w:tab w:val="left" w:pos="5715"/>
              </w:tabs>
              <w:rPr>
                <w:b/>
                <w:sz w:val="16"/>
                <w:szCs w:val="16"/>
              </w:rPr>
            </w:pPr>
            <w:proofErr w:type="spellStart"/>
            <w:r w:rsidRPr="00116285">
              <w:rPr>
                <w:b/>
                <w:sz w:val="16"/>
                <w:szCs w:val="16"/>
              </w:rPr>
              <w:t>Sın.Tar</w:t>
            </w:r>
            <w:proofErr w:type="spellEnd"/>
            <w:r w:rsidRPr="00116285">
              <w:rPr>
                <w:b/>
                <w:sz w:val="16"/>
                <w:szCs w:val="16"/>
              </w:rPr>
              <w:t>/Saati</w:t>
            </w:r>
          </w:p>
        </w:tc>
      </w:tr>
      <w:tr w:rsidR="00D67AA0" w:rsidRPr="00116285" w14:paraId="5E39AA90" w14:textId="77777777" w:rsidTr="00F051BD">
        <w:trPr>
          <w:trHeight w:val="172"/>
        </w:trPr>
        <w:tc>
          <w:tcPr>
            <w:tcW w:w="993" w:type="dxa"/>
            <w:vAlign w:val="center"/>
          </w:tcPr>
          <w:p w14:paraId="10D25DB1" w14:textId="77072190" w:rsidR="00D67AA0" w:rsidRPr="00116285" w:rsidRDefault="009C2ED6" w:rsidP="00F051BD">
            <w:pPr>
              <w:tabs>
                <w:tab w:val="left" w:pos="4080"/>
                <w:tab w:val="left" w:pos="4530"/>
                <w:tab w:val="left" w:pos="5715"/>
              </w:tabs>
              <w:rPr>
                <w:sz w:val="16"/>
                <w:szCs w:val="16"/>
              </w:rPr>
            </w:pPr>
            <w:r>
              <w:rPr>
                <w:sz w:val="16"/>
                <w:szCs w:val="16"/>
              </w:rPr>
              <w:t>17…….</w:t>
            </w:r>
            <w:r w:rsidR="00D67AA0">
              <w:rPr>
                <w:sz w:val="16"/>
                <w:szCs w:val="16"/>
              </w:rPr>
              <w:t>05</w:t>
            </w:r>
          </w:p>
        </w:tc>
        <w:tc>
          <w:tcPr>
            <w:tcW w:w="1984" w:type="dxa"/>
            <w:vAlign w:val="center"/>
          </w:tcPr>
          <w:p w14:paraId="716101E0" w14:textId="38D02577" w:rsidR="00D67AA0" w:rsidRPr="00116285" w:rsidRDefault="009C2ED6" w:rsidP="00F051BD">
            <w:pPr>
              <w:tabs>
                <w:tab w:val="left" w:pos="4080"/>
                <w:tab w:val="left" w:pos="4530"/>
                <w:tab w:val="left" w:pos="5715"/>
              </w:tabs>
              <w:rPr>
                <w:sz w:val="16"/>
                <w:szCs w:val="16"/>
              </w:rPr>
            </w:pPr>
            <w:r>
              <w:rPr>
                <w:sz w:val="16"/>
                <w:szCs w:val="16"/>
              </w:rPr>
              <w:t>S……</w:t>
            </w:r>
            <w:r w:rsidR="007B2E8C">
              <w:rPr>
                <w:sz w:val="16"/>
                <w:szCs w:val="16"/>
              </w:rPr>
              <w:t xml:space="preserve"> A…….</w:t>
            </w:r>
          </w:p>
        </w:tc>
        <w:tc>
          <w:tcPr>
            <w:tcW w:w="1701" w:type="dxa"/>
            <w:vMerge w:val="restart"/>
            <w:vAlign w:val="center"/>
          </w:tcPr>
          <w:p w14:paraId="3191DF85" w14:textId="77777777" w:rsidR="00D67AA0" w:rsidRPr="00116285" w:rsidRDefault="00D67AA0" w:rsidP="00F051BD">
            <w:pPr>
              <w:rPr>
                <w:sz w:val="16"/>
                <w:szCs w:val="16"/>
              </w:rPr>
            </w:pPr>
            <w:r>
              <w:rPr>
                <w:sz w:val="16"/>
                <w:szCs w:val="16"/>
              </w:rPr>
              <w:t>Fen Bilgisi Eğitimi</w:t>
            </w:r>
          </w:p>
        </w:tc>
        <w:tc>
          <w:tcPr>
            <w:tcW w:w="2127" w:type="dxa"/>
            <w:vMerge w:val="restart"/>
            <w:vAlign w:val="center"/>
          </w:tcPr>
          <w:p w14:paraId="4438AF95" w14:textId="77777777" w:rsidR="00D67AA0" w:rsidRDefault="00D67AA0" w:rsidP="00F051BD">
            <w:pPr>
              <w:rPr>
                <w:sz w:val="16"/>
                <w:szCs w:val="16"/>
              </w:rPr>
            </w:pPr>
            <w:r>
              <w:rPr>
                <w:sz w:val="16"/>
                <w:szCs w:val="16"/>
              </w:rPr>
              <w:t xml:space="preserve">Analitik Kimya </w:t>
            </w:r>
          </w:p>
          <w:p w14:paraId="4DB4BECB" w14:textId="77777777" w:rsidR="00D67AA0" w:rsidRPr="00116285" w:rsidRDefault="00D67AA0" w:rsidP="00F051BD">
            <w:pPr>
              <w:rPr>
                <w:sz w:val="16"/>
                <w:szCs w:val="16"/>
              </w:rPr>
            </w:pPr>
            <w:r>
              <w:rPr>
                <w:sz w:val="16"/>
                <w:szCs w:val="16"/>
              </w:rPr>
              <w:t>(Genel Kimya 3)</w:t>
            </w:r>
          </w:p>
        </w:tc>
        <w:tc>
          <w:tcPr>
            <w:tcW w:w="2551" w:type="dxa"/>
            <w:vMerge w:val="restart"/>
            <w:vAlign w:val="center"/>
          </w:tcPr>
          <w:p w14:paraId="2A085F85" w14:textId="7B6532FE" w:rsidR="00D67AA0" w:rsidRPr="00116285" w:rsidRDefault="00D67AA0" w:rsidP="00F051BD">
            <w:pPr>
              <w:tabs>
                <w:tab w:val="left" w:pos="4080"/>
                <w:tab w:val="left" w:pos="4530"/>
                <w:tab w:val="left" w:pos="5715"/>
              </w:tabs>
              <w:rPr>
                <w:sz w:val="16"/>
                <w:szCs w:val="16"/>
              </w:rPr>
            </w:pPr>
            <w:r w:rsidRPr="00116285">
              <w:rPr>
                <w:sz w:val="16"/>
                <w:szCs w:val="16"/>
              </w:rPr>
              <w:t xml:space="preserve">Dr. </w:t>
            </w:r>
            <w:proofErr w:type="spellStart"/>
            <w:r w:rsidRPr="00116285">
              <w:rPr>
                <w:sz w:val="16"/>
                <w:szCs w:val="16"/>
              </w:rPr>
              <w:t>Öğr</w:t>
            </w:r>
            <w:proofErr w:type="spellEnd"/>
            <w:r w:rsidRPr="00116285">
              <w:rPr>
                <w:sz w:val="16"/>
                <w:szCs w:val="16"/>
              </w:rPr>
              <w:t>. Üyesi</w:t>
            </w:r>
            <w:r w:rsidR="00DE464D">
              <w:rPr>
                <w:sz w:val="16"/>
                <w:szCs w:val="16"/>
              </w:rPr>
              <w:t xml:space="preserve"> Z…..  O……</w:t>
            </w:r>
          </w:p>
        </w:tc>
        <w:tc>
          <w:tcPr>
            <w:tcW w:w="1418" w:type="dxa"/>
            <w:vMerge w:val="restart"/>
            <w:vAlign w:val="center"/>
          </w:tcPr>
          <w:p w14:paraId="1E4528C4" w14:textId="77777777" w:rsidR="00D67AA0" w:rsidRPr="00F32412" w:rsidRDefault="00D67AA0" w:rsidP="00F051BD">
            <w:pPr>
              <w:tabs>
                <w:tab w:val="left" w:pos="4080"/>
                <w:tab w:val="left" w:pos="4530"/>
                <w:tab w:val="left" w:pos="5715"/>
              </w:tabs>
              <w:rPr>
                <w:b/>
                <w:sz w:val="16"/>
                <w:szCs w:val="16"/>
              </w:rPr>
            </w:pPr>
            <w:r w:rsidRPr="00F32412">
              <w:rPr>
                <w:b/>
                <w:sz w:val="16"/>
                <w:szCs w:val="16"/>
              </w:rPr>
              <w:t>04.08.2021/10:00</w:t>
            </w:r>
          </w:p>
        </w:tc>
      </w:tr>
      <w:tr w:rsidR="00D67AA0" w:rsidRPr="00116285" w14:paraId="3960C361" w14:textId="77777777" w:rsidTr="00F051BD">
        <w:trPr>
          <w:trHeight w:val="122"/>
        </w:trPr>
        <w:tc>
          <w:tcPr>
            <w:tcW w:w="993" w:type="dxa"/>
            <w:vAlign w:val="center"/>
          </w:tcPr>
          <w:p w14:paraId="65513B77" w14:textId="7109BED5" w:rsidR="00D67AA0" w:rsidRPr="00116285" w:rsidRDefault="009C2ED6" w:rsidP="00F051BD">
            <w:pPr>
              <w:tabs>
                <w:tab w:val="left" w:pos="4080"/>
                <w:tab w:val="left" w:pos="4530"/>
                <w:tab w:val="left" w:pos="5715"/>
              </w:tabs>
              <w:rPr>
                <w:sz w:val="16"/>
                <w:szCs w:val="16"/>
              </w:rPr>
            </w:pPr>
            <w:r>
              <w:rPr>
                <w:sz w:val="16"/>
                <w:szCs w:val="16"/>
              </w:rPr>
              <w:t>12…….</w:t>
            </w:r>
            <w:r w:rsidR="00D67AA0">
              <w:rPr>
                <w:sz w:val="16"/>
                <w:szCs w:val="16"/>
              </w:rPr>
              <w:t>48</w:t>
            </w:r>
          </w:p>
        </w:tc>
        <w:tc>
          <w:tcPr>
            <w:tcW w:w="1984" w:type="dxa"/>
            <w:vAlign w:val="center"/>
          </w:tcPr>
          <w:p w14:paraId="7863264F" w14:textId="6E6A0FFB" w:rsidR="00D67AA0" w:rsidRPr="00116285" w:rsidRDefault="009C2ED6" w:rsidP="00F051BD">
            <w:pPr>
              <w:tabs>
                <w:tab w:val="left" w:pos="4080"/>
                <w:tab w:val="left" w:pos="4530"/>
                <w:tab w:val="left" w:pos="5715"/>
              </w:tabs>
              <w:rPr>
                <w:sz w:val="16"/>
                <w:szCs w:val="16"/>
              </w:rPr>
            </w:pPr>
            <w:r>
              <w:rPr>
                <w:sz w:val="16"/>
                <w:szCs w:val="16"/>
              </w:rPr>
              <w:t>S……</w:t>
            </w:r>
            <w:r w:rsidR="007B2E8C">
              <w:rPr>
                <w:sz w:val="16"/>
                <w:szCs w:val="16"/>
              </w:rPr>
              <w:t xml:space="preserve"> C…….</w:t>
            </w:r>
          </w:p>
        </w:tc>
        <w:tc>
          <w:tcPr>
            <w:tcW w:w="1701" w:type="dxa"/>
            <w:vMerge/>
            <w:vAlign w:val="center"/>
          </w:tcPr>
          <w:p w14:paraId="0EC19BFD" w14:textId="77777777" w:rsidR="00D67AA0" w:rsidRPr="00116285" w:rsidRDefault="00D67AA0" w:rsidP="00F051BD">
            <w:pPr>
              <w:rPr>
                <w:sz w:val="16"/>
                <w:szCs w:val="16"/>
              </w:rPr>
            </w:pPr>
          </w:p>
        </w:tc>
        <w:tc>
          <w:tcPr>
            <w:tcW w:w="2127" w:type="dxa"/>
            <w:vMerge/>
            <w:vAlign w:val="center"/>
          </w:tcPr>
          <w:p w14:paraId="3489F2FB" w14:textId="77777777" w:rsidR="00D67AA0" w:rsidRPr="00116285" w:rsidRDefault="00D67AA0" w:rsidP="00F051BD">
            <w:pPr>
              <w:rPr>
                <w:sz w:val="16"/>
                <w:szCs w:val="16"/>
              </w:rPr>
            </w:pPr>
          </w:p>
        </w:tc>
        <w:tc>
          <w:tcPr>
            <w:tcW w:w="2551" w:type="dxa"/>
            <w:vMerge/>
            <w:vAlign w:val="center"/>
          </w:tcPr>
          <w:p w14:paraId="2B3B5842" w14:textId="77777777" w:rsidR="00D67AA0" w:rsidRPr="00116285" w:rsidRDefault="00D67AA0" w:rsidP="00F051BD">
            <w:pPr>
              <w:tabs>
                <w:tab w:val="left" w:pos="4080"/>
                <w:tab w:val="left" w:pos="4530"/>
                <w:tab w:val="left" w:pos="5715"/>
              </w:tabs>
              <w:rPr>
                <w:sz w:val="16"/>
                <w:szCs w:val="16"/>
              </w:rPr>
            </w:pPr>
          </w:p>
        </w:tc>
        <w:tc>
          <w:tcPr>
            <w:tcW w:w="1418" w:type="dxa"/>
            <w:vMerge/>
            <w:vAlign w:val="center"/>
          </w:tcPr>
          <w:p w14:paraId="1EB5A3FC" w14:textId="77777777" w:rsidR="00D67AA0" w:rsidRPr="00116285" w:rsidRDefault="00D67AA0" w:rsidP="00F051BD">
            <w:pPr>
              <w:tabs>
                <w:tab w:val="left" w:pos="4080"/>
                <w:tab w:val="left" w:pos="4530"/>
                <w:tab w:val="left" w:pos="5715"/>
              </w:tabs>
              <w:rPr>
                <w:sz w:val="16"/>
                <w:szCs w:val="16"/>
              </w:rPr>
            </w:pPr>
          </w:p>
        </w:tc>
      </w:tr>
      <w:tr w:rsidR="00D67AA0" w:rsidRPr="00116285" w14:paraId="7152212F" w14:textId="77777777" w:rsidTr="00F051BD">
        <w:trPr>
          <w:trHeight w:val="120"/>
        </w:trPr>
        <w:tc>
          <w:tcPr>
            <w:tcW w:w="993" w:type="dxa"/>
            <w:vAlign w:val="center"/>
          </w:tcPr>
          <w:p w14:paraId="503428FE" w14:textId="7AD47855" w:rsidR="00D67AA0" w:rsidRPr="00116285" w:rsidRDefault="009C2ED6" w:rsidP="00F051BD">
            <w:pPr>
              <w:tabs>
                <w:tab w:val="left" w:pos="4080"/>
                <w:tab w:val="left" w:pos="4530"/>
                <w:tab w:val="left" w:pos="5715"/>
              </w:tabs>
              <w:rPr>
                <w:sz w:val="16"/>
                <w:szCs w:val="16"/>
              </w:rPr>
            </w:pPr>
            <w:r>
              <w:rPr>
                <w:sz w:val="16"/>
                <w:szCs w:val="16"/>
              </w:rPr>
              <w:t>70…….</w:t>
            </w:r>
            <w:r w:rsidR="00D67AA0">
              <w:rPr>
                <w:sz w:val="16"/>
                <w:szCs w:val="16"/>
              </w:rPr>
              <w:t>50</w:t>
            </w:r>
          </w:p>
        </w:tc>
        <w:tc>
          <w:tcPr>
            <w:tcW w:w="1984" w:type="dxa"/>
            <w:vAlign w:val="center"/>
          </w:tcPr>
          <w:p w14:paraId="7C15806C" w14:textId="505BCE41" w:rsidR="00D67AA0" w:rsidRPr="00116285" w:rsidRDefault="009C2ED6" w:rsidP="00F051BD">
            <w:pPr>
              <w:tabs>
                <w:tab w:val="left" w:pos="4080"/>
                <w:tab w:val="left" w:pos="4530"/>
                <w:tab w:val="left" w:pos="5715"/>
              </w:tabs>
              <w:rPr>
                <w:sz w:val="16"/>
                <w:szCs w:val="16"/>
              </w:rPr>
            </w:pPr>
            <w:r>
              <w:rPr>
                <w:sz w:val="16"/>
                <w:szCs w:val="16"/>
              </w:rPr>
              <w:t>M……</w:t>
            </w:r>
            <w:r w:rsidR="007B2E8C">
              <w:rPr>
                <w:sz w:val="16"/>
                <w:szCs w:val="16"/>
              </w:rPr>
              <w:t xml:space="preserve"> D……</w:t>
            </w:r>
          </w:p>
        </w:tc>
        <w:tc>
          <w:tcPr>
            <w:tcW w:w="1701" w:type="dxa"/>
            <w:vMerge/>
            <w:vAlign w:val="center"/>
          </w:tcPr>
          <w:p w14:paraId="5FEC9B81" w14:textId="77777777" w:rsidR="00D67AA0" w:rsidRPr="00116285" w:rsidRDefault="00D67AA0" w:rsidP="00F051BD">
            <w:pPr>
              <w:rPr>
                <w:sz w:val="16"/>
                <w:szCs w:val="16"/>
              </w:rPr>
            </w:pPr>
          </w:p>
        </w:tc>
        <w:tc>
          <w:tcPr>
            <w:tcW w:w="2127" w:type="dxa"/>
            <w:vMerge/>
            <w:vAlign w:val="center"/>
          </w:tcPr>
          <w:p w14:paraId="13168FD7" w14:textId="77777777" w:rsidR="00D67AA0" w:rsidRPr="00116285" w:rsidRDefault="00D67AA0" w:rsidP="00F051BD">
            <w:pPr>
              <w:rPr>
                <w:sz w:val="16"/>
                <w:szCs w:val="16"/>
              </w:rPr>
            </w:pPr>
          </w:p>
        </w:tc>
        <w:tc>
          <w:tcPr>
            <w:tcW w:w="2551" w:type="dxa"/>
            <w:vMerge/>
            <w:vAlign w:val="center"/>
          </w:tcPr>
          <w:p w14:paraId="6398D4C4" w14:textId="77777777" w:rsidR="00D67AA0" w:rsidRPr="00116285" w:rsidRDefault="00D67AA0" w:rsidP="00F051BD">
            <w:pPr>
              <w:tabs>
                <w:tab w:val="left" w:pos="4080"/>
                <w:tab w:val="left" w:pos="4530"/>
                <w:tab w:val="left" w:pos="5715"/>
              </w:tabs>
              <w:rPr>
                <w:sz w:val="16"/>
                <w:szCs w:val="16"/>
              </w:rPr>
            </w:pPr>
          </w:p>
        </w:tc>
        <w:tc>
          <w:tcPr>
            <w:tcW w:w="1418" w:type="dxa"/>
            <w:vMerge/>
            <w:vAlign w:val="center"/>
          </w:tcPr>
          <w:p w14:paraId="79273CBD" w14:textId="77777777" w:rsidR="00D67AA0" w:rsidRPr="00116285" w:rsidRDefault="00D67AA0" w:rsidP="00F051BD">
            <w:pPr>
              <w:tabs>
                <w:tab w:val="left" w:pos="4080"/>
                <w:tab w:val="left" w:pos="4530"/>
                <w:tab w:val="left" w:pos="5715"/>
              </w:tabs>
              <w:rPr>
                <w:sz w:val="16"/>
                <w:szCs w:val="16"/>
              </w:rPr>
            </w:pPr>
          </w:p>
        </w:tc>
      </w:tr>
      <w:tr w:rsidR="00D67AA0" w:rsidRPr="00116285" w14:paraId="2CCC53AF" w14:textId="77777777" w:rsidTr="00F051BD">
        <w:trPr>
          <w:trHeight w:val="120"/>
        </w:trPr>
        <w:tc>
          <w:tcPr>
            <w:tcW w:w="993" w:type="dxa"/>
            <w:vAlign w:val="center"/>
          </w:tcPr>
          <w:p w14:paraId="76CFF218" w14:textId="7C866D12" w:rsidR="00D67AA0" w:rsidRDefault="009C2ED6" w:rsidP="00F051BD">
            <w:pPr>
              <w:tabs>
                <w:tab w:val="left" w:pos="4080"/>
                <w:tab w:val="left" w:pos="4530"/>
                <w:tab w:val="left" w:pos="5715"/>
              </w:tabs>
              <w:rPr>
                <w:sz w:val="16"/>
                <w:szCs w:val="16"/>
              </w:rPr>
            </w:pPr>
            <w:r>
              <w:rPr>
                <w:sz w:val="16"/>
                <w:szCs w:val="16"/>
              </w:rPr>
              <w:t>17…….</w:t>
            </w:r>
            <w:r w:rsidR="00D67AA0">
              <w:rPr>
                <w:sz w:val="16"/>
                <w:szCs w:val="16"/>
              </w:rPr>
              <w:t>04</w:t>
            </w:r>
          </w:p>
        </w:tc>
        <w:tc>
          <w:tcPr>
            <w:tcW w:w="1984" w:type="dxa"/>
            <w:vAlign w:val="center"/>
          </w:tcPr>
          <w:p w14:paraId="228783D3" w14:textId="276CCCBC" w:rsidR="00D67AA0" w:rsidRDefault="009C2ED6" w:rsidP="00F051BD">
            <w:pPr>
              <w:tabs>
                <w:tab w:val="left" w:pos="4080"/>
                <w:tab w:val="left" w:pos="4530"/>
                <w:tab w:val="left" w:pos="5715"/>
              </w:tabs>
              <w:rPr>
                <w:sz w:val="16"/>
                <w:szCs w:val="16"/>
              </w:rPr>
            </w:pPr>
            <w:r>
              <w:rPr>
                <w:sz w:val="16"/>
                <w:szCs w:val="16"/>
              </w:rPr>
              <w:t>A…….</w:t>
            </w:r>
            <w:r w:rsidR="007B2E8C">
              <w:rPr>
                <w:sz w:val="16"/>
                <w:szCs w:val="16"/>
              </w:rPr>
              <w:t xml:space="preserve"> Y……</w:t>
            </w:r>
          </w:p>
        </w:tc>
        <w:tc>
          <w:tcPr>
            <w:tcW w:w="1701" w:type="dxa"/>
            <w:vAlign w:val="center"/>
          </w:tcPr>
          <w:p w14:paraId="43D8E7EE" w14:textId="77777777" w:rsidR="00D67AA0" w:rsidRDefault="00D67AA0" w:rsidP="00F051BD">
            <w:pPr>
              <w:rPr>
                <w:sz w:val="16"/>
                <w:szCs w:val="16"/>
              </w:rPr>
            </w:pPr>
            <w:r>
              <w:rPr>
                <w:sz w:val="16"/>
                <w:szCs w:val="16"/>
              </w:rPr>
              <w:t>Fen Bilgisi Eğitimi</w:t>
            </w:r>
          </w:p>
        </w:tc>
        <w:tc>
          <w:tcPr>
            <w:tcW w:w="2127" w:type="dxa"/>
            <w:vAlign w:val="center"/>
          </w:tcPr>
          <w:p w14:paraId="73466ABA" w14:textId="77777777" w:rsidR="00D67AA0" w:rsidRDefault="00D67AA0" w:rsidP="00F051BD">
            <w:pPr>
              <w:rPr>
                <w:sz w:val="16"/>
                <w:szCs w:val="16"/>
              </w:rPr>
            </w:pPr>
            <w:r>
              <w:rPr>
                <w:sz w:val="16"/>
                <w:szCs w:val="16"/>
              </w:rPr>
              <w:t>Fen ve Tek. Kon. Gün. Hay. Yeri</w:t>
            </w:r>
          </w:p>
        </w:tc>
        <w:tc>
          <w:tcPr>
            <w:tcW w:w="2551" w:type="dxa"/>
            <w:vAlign w:val="center"/>
          </w:tcPr>
          <w:p w14:paraId="6F795688" w14:textId="26535013" w:rsidR="00D67AA0" w:rsidRDefault="00D67AA0" w:rsidP="00F051BD">
            <w:pPr>
              <w:tabs>
                <w:tab w:val="left" w:pos="4080"/>
                <w:tab w:val="left" w:pos="4530"/>
                <w:tab w:val="left" w:pos="5715"/>
              </w:tabs>
              <w:rPr>
                <w:sz w:val="16"/>
                <w:szCs w:val="16"/>
              </w:rPr>
            </w:pPr>
            <w:r w:rsidRPr="00116285">
              <w:rPr>
                <w:sz w:val="16"/>
                <w:szCs w:val="16"/>
              </w:rPr>
              <w:t xml:space="preserve">Dr. </w:t>
            </w:r>
            <w:proofErr w:type="spellStart"/>
            <w:r w:rsidRPr="00116285">
              <w:rPr>
                <w:sz w:val="16"/>
                <w:szCs w:val="16"/>
              </w:rPr>
              <w:t>Öğr</w:t>
            </w:r>
            <w:proofErr w:type="spellEnd"/>
            <w:r w:rsidRPr="00116285">
              <w:rPr>
                <w:sz w:val="16"/>
                <w:szCs w:val="16"/>
              </w:rPr>
              <w:t>. Üyesi</w:t>
            </w:r>
            <w:r w:rsidR="00DE464D">
              <w:rPr>
                <w:sz w:val="16"/>
                <w:szCs w:val="16"/>
              </w:rPr>
              <w:t xml:space="preserve"> A….. </w:t>
            </w:r>
            <w:r>
              <w:rPr>
                <w:sz w:val="16"/>
                <w:szCs w:val="16"/>
              </w:rPr>
              <w:t xml:space="preserve"> K</w:t>
            </w:r>
            <w:r w:rsidR="00DE464D">
              <w:rPr>
                <w:sz w:val="16"/>
                <w:szCs w:val="16"/>
              </w:rPr>
              <w:t>….. B…..</w:t>
            </w:r>
          </w:p>
        </w:tc>
        <w:tc>
          <w:tcPr>
            <w:tcW w:w="1418" w:type="dxa"/>
            <w:vAlign w:val="center"/>
          </w:tcPr>
          <w:p w14:paraId="1CF98E14" w14:textId="77777777" w:rsidR="00D67AA0" w:rsidRPr="00D24733" w:rsidRDefault="00D67AA0" w:rsidP="00F051BD">
            <w:pPr>
              <w:tabs>
                <w:tab w:val="left" w:pos="4080"/>
                <w:tab w:val="left" w:pos="4530"/>
                <w:tab w:val="left" w:pos="5715"/>
              </w:tabs>
              <w:rPr>
                <w:b/>
                <w:sz w:val="16"/>
                <w:szCs w:val="16"/>
              </w:rPr>
            </w:pPr>
            <w:r>
              <w:rPr>
                <w:b/>
                <w:sz w:val="16"/>
                <w:szCs w:val="16"/>
              </w:rPr>
              <w:t>02.08.2021/14:00</w:t>
            </w:r>
          </w:p>
        </w:tc>
      </w:tr>
      <w:tr w:rsidR="00D67AA0" w:rsidRPr="00116285" w14:paraId="2D1565C4" w14:textId="77777777" w:rsidTr="00F051BD">
        <w:trPr>
          <w:trHeight w:val="120"/>
        </w:trPr>
        <w:tc>
          <w:tcPr>
            <w:tcW w:w="993" w:type="dxa"/>
            <w:vAlign w:val="center"/>
          </w:tcPr>
          <w:p w14:paraId="35B31FD1" w14:textId="1C07AFE8" w:rsidR="00D67AA0" w:rsidRDefault="009C2ED6" w:rsidP="00F051BD">
            <w:pPr>
              <w:tabs>
                <w:tab w:val="left" w:pos="4080"/>
                <w:tab w:val="left" w:pos="4530"/>
                <w:tab w:val="left" w:pos="5715"/>
              </w:tabs>
              <w:rPr>
                <w:sz w:val="16"/>
                <w:szCs w:val="16"/>
              </w:rPr>
            </w:pPr>
            <w:r>
              <w:rPr>
                <w:sz w:val="16"/>
                <w:szCs w:val="16"/>
              </w:rPr>
              <w:t>14…….</w:t>
            </w:r>
            <w:r w:rsidR="00D67AA0">
              <w:rPr>
                <w:sz w:val="16"/>
                <w:szCs w:val="16"/>
              </w:rPr>
              <w:t>03</w:t>
            </w:r>
          </w:p>
        </w:tc>
        <w:tc>
          <w:tcPr>
            <w:tcW w:w="1984" w:type="dxa"/>
            <w:vAlign w:val="center"/>
          </w:tcPr>
          <w:p w14:paraId="33D85417" w14:textId="3DAD92C9" w:rsidR="00D67AA0" w:rsidRDefault="009C2ED6" w:rsidP="00F051BD">
            <w:pPr>
              <w:tabs>
                <w:tab w:val="left" w:pos="4080"/>
                <w:tab w:val="left" w:pos="4530"/>
                <w:tab w:val="left" w:pos="5715"/>
              </w:tabs>
              <w:rPr>
                <w:sz w:val="16"/>
                <w:szCs w:val="16"/>
              </w:rPr>
            </w:pPr>
            <w:r>
              <w:rPr>
                <w:sz w:val="16"/>
                <w:szCs w:val="16"/>
              </w:rPr>
              <w:t>Z…….</w:t>
            </w:r>
            <w:r w:rsidR="007B2E8C">
              <w:rPr>
                <w:sz w:val="16"/>
                <w:szCs w:val="16"/>
              </w:rPr>
              <w:t xml:space="preserve"> U……..</w:t>
            </w:r>
          </w:p>
        </w:tc>
        <w:tc>
          <w:tcPr>
            <w:tcW w:w="1701" w:type="dxa"/>
            <w:vAlign w:val="center"/>
          </w:tcPr>
          <w:p w14:paraId="0D1ED4EB" w14:textId="77777777" w:rsidR="00D67AA0" w:rsidRDefault="00D67AA0" w:rsidP="00F051BD">
            <w:pPr>
              <w:rPr>
                <w:sz w:val="16"/>
                <w:szCs w:val="16"/>
              </w:rPr>
            </w:pPr>
            <w:r>
              <w:rPr>
                <w:sz w:val="16"/>
                <w:szCs w:val="16"/>
              </w:rPr>
              <w:t>Fen Bilgisi Eğitimi</w:t>
            </w:r>
          </w:p>
        </w:tc>
        <w:tc>
          <w:tcPr>
            <w:tcW w:w="2127" w:type="dxa"/>
            <w:vAlign w:val="center"/>
          </w:tcPr>
          <w:p w14:paraId="72DAF7B0" w14:textId="77777777" w:rsidR="00D67AA0" w:rsidRDefault="00D67AA0" w:rsidP="00F051BD">
            <w:pPr>
              <w:rPr>
                <w:sz w:val="16"/>
                <w:szCs w:val="16"/>
              </w:rPr>
            </w:pPr>
            <w:r>
              <w:rPr>
                <w:sz w:val="16"/>
                <w:szCs w:val="16"/>
              </w:rPr>
              <w:t>Genel Fizik I</w:t>
            </w:r>
          </w:p>
        </w:tc>
        <w:tc>
          <w:tcPr>
            <w:tcW w:w="2551" w:type="dxa"/>
            <w:vAlign w:val="center"/>
          </w:tcPr>
          <w:p w14:paraId="555CFD3E" w14:textId="669AFEB3" w:rsidR="00D67AA0" w:rsidRPr="003C5C6A" w:rsidRDefault="00DE464D" w:rsidP="00F051BD">
            <w:pPr>
              <w:tabs>
                <w:tab w:val="left" w:pos="4080"/>
                <w:tab w:val="left" w:pos="4530"/>
                <w:tab w:val="left" w:pos="5715"/>
              </w:tabs>
              <w:rPr>
                <w:sz w:val="16"/>
                <w:szCs w:val="16"/>
              </w:rPr>
            </w:pPr>
            <w:r>
              <w:rPr>
                <w:sz w:val="16"/>
                <w:szCs w:val="16"/>
              </w:rPr>
              <w:t>Doç. Dr. S…..  Y…….</w:t>
            </w:r>
          </w:p>
        </w:tc>
        <w:tc>
          <w:tcPr>
            <w:tcW w:w="1418" w:type="dxa"/>
            <w:vAlign w:val="center"/>
          </w:tcPr>
          <w:p w14:paraId="6B6C1959" w14:textId="77777777" w:rsidR="00D67AA0" w:rsidRPr="003C5C6A" w:rsidRDefault="00D67AA0" w:rsidP="00F051BD">
            <w:pPr>
              <w:tabs>
                <w:tab w:val="left" w:pos="4080"/>
                <w:tab w:val="left" w:pos="4530"/>
                <w:tab w:val="left" w:pos="5715"/>
              </w:tabs>
              <w:rPr>
                <w:b/>
                <w:sz w:val="16"/>
                <w:szCs w:val="16"/>
              </w:rPr>
            </w:pPr>
            <w:r w:rsidRPr="003C5C6A">
              <w:rPr>
                <w:b/>
                <w:sz w:val="16"/>
                <w:szCs w:val="16"/>
              </w:rPr>
              <w:t>05.08.2021/13:00</w:t>
            </w:r>
          </w:p>
        </w:tc>
      </w:tr>
      <w:tr w:rsidR="00D67AA0" w:rsidRPr="00116285" w14:paraId="40D3C406" w14:textId="77777777" w:rsidTr="00F051BD">
        <w:trPr>
          <w:trHeight w:val="120"/>
        </w:trPr>
        <w:tc>
          <w:tcPr>
            <w:tcW w:w="993" w:type="dxa"/>
            <w:vAlign w:val="center"/>
          </w:tcPr>
          <w:p w14:paraId="28EDE28D" w14:textId="3F1FD781" w:rsidR="00D67AA0" w:rsidRDefault="009C2ED6" w:rsidP="00F051BD">
            <w:pPr>
              <w:tabs>
                <w:tab w:val="left" w:pos="4080"/>
                <w:tab w:val="left" w:pos="4530"/>
                <w:tab w:val="left" w:pos="5715"/>
              </w:tabs>
              <w:rPr>
                <w:sz w:val="16"/>
                <w:szCs w:val="16"/>
              </w:rPr>
            </w:pPr>
            <w:r>
              <w:rPr>
                <w:sz w:val="16"/>
                <w:szCs w:val="16"/>
              </w:rPr>
              <w:t>15…….</w:t>
            </w:r>
            <w:r w:rsidR="00D67AA0">
              <w:rPr>
                <w:sz w:val="16"/>
                <w:szCs w:val="16"/>
              </w:rPr>
              <w:t>06</w:t>
            </w:r>
          </w:p>
        </w:tc>
        <w:tc>
          <w:tcPr>
            <w:tcW w:w="1984" w:type="dxa"/>
            <w:vAlign w:val="center"/>
          </w:tcPr>
          <w:p w14:paraId="4919069A" w14:textId="26C8ED57" w:rsidR="00D67AA0" w:rsidRDefault="009C2ED6" w:rsidP="00F051BD">
            <w:pPr>
              <w:tabs>
                <w:tab w:val="left" w:pos="4080"/>
                <w:tab w:val="left" w:pos="4530"/>
                <w:tab w:val="left" w:pos="5715"/>
              </w:tabs>
              <w:rPr>
                <w:sz w:val="16"/>
                <w:szCs w:val="16"/>
              </w:rPr>
            </w:pPr>
            <w:r>
              <w:rPr>
                <w:sz w:val="16"/>
                <w:szCs w:val="16"/>
              </w:rPr>
              <w:t>H……</w:t>
            </w:r>
            <w:r w:rsidR="007B2E8C">
              <w:rPr>
                <w:sz w:val="16"/>
                <w:szCs w:val="16"/>
              </w:rPr>
              <w:t xml:space="preserve"> C….. D…..</w:t>
            </w:r>
          </w:p>
        </w:tc>
        <w:tc>
          <w:tcPr>
            <w:tcW w:w="1701" w:type="dxa"/>
            <w:vAlign w:val="center"/>
          </w:tcPr>
          <w:p w14:paraId="601F1171" w14:textId="77777777" w:rsidR="00D67AA0" w:rsidRDefault="00D67AA0" w:rsidP="00F051BD">
            <w:pPr>
              <w:rPr>
                <w:sz w:val="16"/>
                <w:szCs w:val="16"/>
              </w:rPr>
            </w:pPr>
            <w:r>
              <w:rPr>
                <w:sz w:val="16"/>
                <w:szCs w:val="16"/>
              </w:rPr>
              <w:t>Fen Bilgisi Eğitimi</w:t>
            </w:r>
          </w:p>
        </w:tc>
        <w:tc>
          <w:tcPr>
            <w:tcW w:w="2127" w:type="dxa"/>
            <w:vAlign w:val="center"/>
          </w:tcPr>
          <w:p w14:paraId="22ED118A" w14:textId="77777777" w:rsidR="00D67AA0" w:rsidRDefault="00D67AA0" w:rsidP="00F051BD">
            <w:pPr>
              <w:rPr>
                <w:sz w:val="16"/>
                <w:szCs w:val="16"/>
              </w:rPr>
            </w:pPr>
            <w:r>
              <w:rPr>
                <w:sz w:val="16"/>
                <w:szCs w:val="16"/>
              </w:rPr>
              <w:t xml:space="preserve">Fen Tek. </w:t>
            </w:r>
            <w:proofErr w:type="spellStart"/>
            <w:r>
              <w:rPr>
                <w:sz w:val="16"/>
                <w:szCs w:val="16"/>
              </w:rPr>
              <w:t>Prog</w:t>
            </w:r>
            <w:proofErr w:type="spellEnd"/>
            <w:r>
              <w:rPr>
                <w:sz w:val="16"/>
                <w:szCs w:val="16"/>
              </w:rPr>
              <w:t>. Ve Planlama</w:t>
            </w:r>
          </w:p>
        </w:tc>
        <w:tc>
          <w:tcPr>
            <w:tcW w:w="2551" w:type="dxa"/>
            <w:vMerge w:val="restart"/>
            <w:vAlign w:val="center"/>
          </w:tcPr>
          <w:p w14:paraId="7BC6ADC7" w14:textId="3E579D17" w:rsidR="00D67AA0" w:rsidRDefault="00D67AA0" w:rsidP="00F051BD">
            <w:pPr>
              <w:tabs>
                <w:tab w:val="left" w:pos="4080"/>
                <w:tab w:val="left" w:pos="4530"/>
                <w:tab w:val="left" w:pos="5715"/>
              </w:tabs>
              <w:rPr>
                <w:sz w:val="16"/>
                <w:szCs w:val="16"/>
              </w:rPr>
            </w:pPr>
            <w:r w:rsidRPr="00116285">
              <w:rPr>
                <w:sz w:val="16"/>
                <w:szCs w:val="16"/>
              </w:rPr>
              <w:t xml:space="preserve">Dr. </w:t>
            </w:r>
            <w:proofErr w:type="spellStart"/>
            <w:r w:rsidRPr="00116285">
              <w:rPr>
                <w:sz w:val="16"/>
                <w:szCs w:val="16"/>
              </w:rPr>
              <w:t>Öğr</w:t>
            </w:r>
            <w:proofErr w:type="spellEnd"/>
            <w:r w:rsidRPr="00116285">
              <w:rPr>
                <w:sz w:val="16"/>
                <w:szCs w:val="16"/>
              </w:rPr>
              <w:t>. Üyesi</w:t>
            </w:r>
            <w:r w:rsidR="00DE464D">
              <w:rPr>
                <w:sz w:val="16"/>
                <w:szCs w:val="16"/>
              </w:rPr>
              <w:t xml:space="preserve"> N….  K…..</w:t>
            </w:r>
          </w:p>
        </w:tc>
        <w:tc>
          <w:tcPr>
            <w:tcW w:w="1418" w:type="dxa"/>
            <w:vMerge w:val="restart"/>
            <w:vAlign w:val="center"/>
          </w:tcPr>
          <w:p w14:paraId="1005928C" w14:textId="77777777" w:rsidR="00D67AA0" w:rsidRPr="00D24733" w:rsidRDefault="00D67AA0" w:rsidP="00F051BD">
            <w:pPr>
              <w:tabs>
                <w:tab w:val="left" w:pos="4080"/>
                <w:tab w:val="left" w:pos="4530"/>
                <w:tab w:val="left" w:pos="5715"/>
              </w:tabs>
              <w:rPr>
                <w:b/>
                <w:sz w:val="16"/>
                <w:szCs w:val="16"/>
              </w:rPr>
            </w:pPr>
            <w:r>
              <w:rPr>
                <w:b/>
                <w:sz w:val="16"/>
                <w:szCs w:val="16"/>
              </w:rPr>
              <w:t>09.08.2021/11:00</w:t>
            </w:r>
          </w:p>
        </w:tc>
      </w:tr>
      <w:tr w:rsidR="00D67AA0" w:rsidRPr="00116285" w14:paraId="1E04A05C" w14:textId="77777777" w:rsidTr="00F051BD">
        <w:trPr>
          <w:trHeight w:val="120"/>
        </w:trPr>
        <w:tc>
          <w:tcPr>
            <w:tcW w:w="993" w:type="dxa"/>
            <w:vAlign w:val="center"/>
          </w:tcPr>
          <w:p w14:paraId="1713F8BE" w14:textId="55543044" w:rsidR="00D67AA0" w:rsidRPr="003C5C6A" w:rsidRDefault="009C2ED6" w:rsidP="00F051BD">
            <w:pPr>
              <w:tabs>
                <w:tab w:val="left" w:pos="4080"/>
                <w:tab w:val="left" w:pos="4530"/>
                <w:tab w:val="left" w:pos="5715"/>
              </w:tabs>
              <w:rPr>
                <w:sz w:val="16"/>
                <w:szCs w:val="16"/>
              </w:rPr>
            </w:pPr>
            <w:r>
              <w:rPr>
                <w:sz w:val="16"/>
                <w:szCs w:val="16"/>
              </w:rPr>
              <w:t>16…….</w:t>
            </w:r>
            <w:r w:rsidR="00D67AA0" w:rsidRPr="003C5C6A">
              <w:rPr>
                <w:sz w:val="16"/>
                <w:szCs w:val="16"/>
              </w:rPr>
              <w:t>24</w:t>
            </w:r>
          </w:p>
        </w:tc>
        <w:tc>
          <w:tcPr>
            <w:tcW w:w="1984" w:type="dxa"/>
            <w:vAlign w:val="center"/>
          </w:tcPr>
          <w:p w14:paraId="743A4D56" w14:textId="3B7109E7" w:rsidR="00D67AA0" w:rsidRPr="003C5C6A" w:rsidRDefault="009C2ED6" w:rsidP="00F051BD">
            <w:pPr>
              <w:tabs>
                <w:tab w:val="left" w:pos="4080"/>
                <w:tab w:val="left" w:pos="4530"/>
                <w:tab w:val="left" w:pos="5715"/>
              </w:tabs>
              <w:rPr>
                <w:color w:val="000000" w:themeColor="text1"/>
                <w:sz w:val="16"/>
                <w:szCs w:val="16"/>
              </w:rPr>
            </w:pPr>
            <w:r>
              <w:rPr>
                <w:color w:val="000000" w:themeColor="text1"/>
                <w:sz w:val="16"/>
                <w:szCs w:val="16"/>
              </w:rPr>
              <w:t>S……</w:t>
            </w:r>
            <w:r w:rsidR="007B2E8C">
              <w:rPr>
                <w:color w:val="000000" w:themeColor="text1"/>
                <w:sz w:val="16"/>
                <w:szCs w:val="16"/>
              </w:rPr>
              <w:t xml:space="preserve"> D……..</w:t>
            </w:r>
          </w:p>
        </w:tc>
        <w:tc>
          <w:tcPr>
            <w:tcW w:w="1701" w:type="dxa"/>
            <w:vAlign w:val="center"/>
          </w:tcPr>
          <w:p w14:paraId="7BB5E4E8" w14:textId="77777777" w:rsidR="00D67AA0" w:rsidRPr="003C5C6A" w:rsidRDefault="00D67AA0" w:rsidP="00F051BD">
            <w:pPr>
              <w:rPr>
                <w:sz w:val="16"/>
                <w:szCs w:val="16"/>
              </w:rPr>
            </w:pPr>
            <w:r w:rsidRPr="003C5C6A">
              <w:rPr>
                <w:sz w:val="16"/>
                <w:szCs w:val="16"/>
              </w:rPr>
              <w:t>Fen Bilgisi Eğitimi</w:t>
            </w:r>
          </w:p>
        </w:tc>
        <w:tc>
          <w:tcPr>
            <w:tcW w:w="2127" w:type="dxa"/>
            <w:vAlign w:val="center"/>
          </w:tcPr>
          <w:p w14:paraId="0C1BA47A" w14:textId="77777777" w:rsidR="00D67AA0" w:rsidRPr="003C5C6A" w:rsidRDefault="00D67AA0" w:rsidP="00F051BD">
            <w:pPr>
              <w:rPr>
                <w:sz w:val="16"/>
                <w:szCs w:val="16"/>
              </w:rPr>
            </w:pPr>
            <w:r w:rsidRPr="003C5C6A">
              <w:rPr>
                <w:sz w:val="16"/>
                <w:szCs w:val="16"/>
              </w:rPr>
              <w:t xml:space="preserve">Fen Tek. </w:t>
            </w:r>
            <w:proofErr w:type="spellStart"/>
            <w:r w:rsidRPr="003C5C6A">
              <w:rPr>
                <w:sz w:val="16"/>
                <w:szCs w:val="16"/>
              </w:rPr>
              <w:t>Prog</w:t>
            </w:r>
            <w:proofErr w:type="spellEnd"/>
            <w:r w:rsidRPr="003C5C6A">
              <w:rPr>
                <w:sz w:val="16"/>
                <w:szCs w:val="16"/>
              </w:rPr>
              <w:t>. Ve Planlama</w:t>
            </w:r>
          </w:p>
        </w:tc>
        <w:tc>
          <w:tcPr>
            <w:tcW w:w="2551" w:type="dxa"/>
            <w:vMerge/>
            <w:vAlign w:val="center"/>
          </w:tcPr>
          <w:p w14:paraId="1B818A1B" w14:textId="77777777" w:rsidR="00D67AA0" w:rsidRPr="00116285" w:rsidRDefault="00D67AA0" w:rsidP="00F051BD">
            <w:pPr>
              <w:tabs>
                <w:tab w:val="left" w:pos="4080"/>
                <w:tab w:val="left" w:pos="4530"/>
                <w:tab w:val="left" w:pos="5715"/>
              </w:tabs>
              <w:rPr>
                <w:sz w:val="16"/>
                <w:szCs w:val="16"/>
              </w:rPr>
            </w:pPr>
          </w:p>
        </w:tc>
        <w:tc>
          <w:tcPr>
            <w:tcW w:w="1418" w:type="dxa"/>
            <w:vMerge/>
            <w:vAlign w:val="center"/>
          </w:tcPr>
          <w:p w14:paraId="539BE09C" w14:textId="77777777" w:rsidR="00D67AA0" w:rsidRDefault="00D67AA0" w:rsidP="00F051BD">
            <w:pPr>
              <w:tabs>
                <w:tab w:val="left" w:pos="4080"/>
                <w:tab w:val="left" w:pos="4530"/>
                <w:tab w:val="left" w:pos="5715"/>
              </w:tabs>
              <w:rPr>
                <w:b/>
                <w:sz w:val="16"/>
                <w:szCs w:val="16"/>
              </w:rPr>
            </w:pPr>
          </w:p>
        </w:tc>
      </w:tr>
      <w:tr w:rsidR="00D67AA0" w:rsidRPr="00116285" w14:paraId="5745F727" w14:textId="77777777" w:rsidTr="00F051BD">
        <w:trPr>
          <w:trHeight w:val="120"/>
        </w:trPr>
        <w:tc>
          <w:tcPr>
            <w:tcW w:w="993" w:type="dxa"/>
            <w:vAlign w:val="center"/>
          </w:tcPr>
          <w:p w14:paraId="32889B2D" w14:textId="0242228F" w:rsidR="00D67AA0" w:rsidRPr="00116285" w:rsidRDefault="009C2ED6" w:rsidP="00F051BD">
            <w:pPr>
              <w:tabs>
                <w:tab w:val="left" w:pos="4080"/>
                <w:tab w:val="left" w:pos="4530"/>
                <w:tab w:val="left" w:pos="5715"/>
              </w:tabs>
              <w:rPr>
                <w:sz w:val="16"/>
                <w:szCs w:val="16"/>
              </w:rPr>
            </w:pPr>
            <w:r>
              <w:rPr>
                <w:sz w:val="16"/>
                <w:szCs w:val="16"/>
              </w:rPr>
              <w:t>17…….</w:t>
            </w:r>
            <w:r w:rsidR="00D67AA0">
              <w:rPr>
                <w:sz w:val="16"/>
                <w:szCs w:val="16"/>
              </w:rPr>
              <w:t>37</w:t>
            </w:r>
          </w:p>
        </w:tc>
        <w:tc>
          <w:tcPr>
            <w:tcW w:w="1984" w:type="dxa"/>
            <w:vAlign w:val="center"/>
          </w:tcPr>
          <w:p w14:paraId="3DB5D834" w14:textId="07792B1B" w:rsidR="00D67AA0" w:rsidRPr="00116285" w:rsidRDefault="009C2ED6" w:rsidP="00F051BD">
            <w:pPr>
              <w:tabs>
                <w:tab w:val="left" w:pos="4080"/>
                <w:tab w:val="left" w:pos="4530"/>
                <w:tab w:val="left" w:pos="5715"/>
              </w:tabs>
              <w:rPr>
                <w:sz w:val="16"/>
                <w:szCs w:val="16"/>
              </w:rPr>
            </w:pPr>
            <w:r>
              <w:rPr>
                <w:sz w:val="16"/>
                <w:szCs w:val="16"/>
              </w:rPr>
              <w:t>M……</w:t>
            </w:r>
            <w:r w:rsidR="007B2E8C">
              <w:rPr>
                <w:sz w:val="16"/>
                <w:szCs w:val="16"/>
              </w:rPr>
              <w:t xml:space="preserve"> H…….</w:t>
            </w:r>
          </w:p>
        </w:tc>
        <w:tc>
          <w:tcPr>
            <w:tcW w:w="1701" w:type="dxa"/>
            <w:vAlign w:val="center"/>
          </w:tcPr>
          <w:p w14:paraId="043407FA" w14:textId="77777777" w:rsidR="00D67AA0" w:rsidRPr="00116285" w:rsidRDefault="00D67AA0" w:rsidP="00F051BD">
            <w:pPr>
              <w:rPr>
                <w:sz w:val="16"/>
                <w:szCs w:val="16"/>
              </w:rPr>
            </w:pPr>
            <w:r>
              <w:rPr>
                <w:sz w:val="16"/>
                <w:szCs w:val="16"/>
              </w:rPr>
              <w:t>PDR</w:t>
            </w:r>
          </w:p>
        </w:tc>
        <w:tc>
          <w:tcPr>
            <w:tcW w:w="2127" w:type="dxa"/>
            <w:vAlign w:val="center"/>
          </w:tcPr>
          <w:p w14:paraId="5B22C76D" w14:textId="77777777" w:rsidR="00D67AA0" w:rsidRPr="00116285" w:rsidRDefault="00D67AA0" w:rsidP="00F051BD">
            <w:pPr>
              <w:rPr>
                <w:sz w:val="16"/>
                <w:szCs w:val="16"/>
              </w:rPr>
            </w:pPr>
            <w:r>
              <w:rPr>
                <w:sz w:val="16"/>
                <w:szCs w:val="16"/>
              </w:rPr>
              <w:t>Seç.1 Alternatif Okullar</w:t>
            </w:r>
          </w:p>
        </w:tc>
        <w:tc>
          <w:tcPr>
            <w:tcW w:w="2551" w:type="dxa"/>
            <w:vMerge w:val="restart"/>
            <w:vAlign w:val="center"/>
          </w:tcPr>
          <w:p w14:paraId="604996FC" w14:textId="7EC952B7" w:rsidR="00D67AA0" w:rsidRPr="00116285" w:rsidRDefault="00DE464D" w:rsidP="00F051BD">
            <w:pPr>
              <w:tabs>
                <w:tab w:val="left" w:pos="4080"/>
                <w:tab w:val="left" w:pos="4530"/>
                <w:tab w:val="left" w:pos="5715"/>
              </w:tabs>
              <w:rPr>
                <w:sz w:val="16"/>
                <w:szCs w:val="16"/>
              </w:rPr>
            </w:pPr>
            <w:proofErr w:type="spellStart"/>
            <w:r>
              <w:rPr>
                <w:sz w:val="16"/>
                <w:szCs w:val="16"/>
              </w:rPr>
              <w:t>Öğr</w:t>
            </w:r>
            <w:proofErr w:type="spellEnd"/>
            <w:r>
              <w:rPr>
                <w:sz w:val="16"/>
                <w:szCs w:val="16"/>
              </w:rPr>
              <w:t>. Gör. A….  D…..  D…..</w:t>
            </w:r>
          </w:p>
        </w:tc>
        <w:tc>
          <w:tcPr>
            <w:tcW w:w="1418" w:type="dxa"/>
            <w:vAlign w:val="center"/>
          </w:tcPr>
          <w:p w14:paraId="02321B17" w14:textId="77777777" w:rsidR="00D67AA0" w:rsidRPr="00C21447" w:rsidRDefault="00D67AA0" w:rsidP="00F051BD">
            <w:pPr>
              <w:tabs>
                <w:tab w:val="left" w:pos="4080"/>
                <w:tab w:val="left" w:pos="4530"/>
                <w:tab w:val="left" w:pos="5715"/>
              </w:tabs>
              <w:rPr>
                <w:b/>
                <w:sz w:val="16"/>
                <w:szCs w:val="16"/>
              </w:rPr>
            </w:pPr>
            <w:r w:rsidRPr="00C21447">
              <w:rPr>
                <w:b/>
                <w:sz w:val="16"/>
                <w:szCs w:val="16"/>
              </w:rPr>
              <w:t>03.08.2021/10:00</w:t>
            </w:r>
          </w:p>
        </w:tc>
      </w:tr>
      <w:tr w:rsidR="00D67AA0" w:rsidRPr="00116285" w14:paraId="0A432AC7" w14:textId="77777777" w:rsidTr="00F051BD">
        <w:trPr>
          <w:trHeight w:val="120"/>
        </w:trPr>
        <w:tc>
          <w:tcPr>
            <w:tcW w:w="993" w:type="dxa"/>
            <w:vAlign w:val="center"/>
          </w:tcPr>
          <w:p w14:paraId="32277D0C" w14:textId="7F1677F6" w:rsidR="00D67AA0" w:rsidRPr="003C5C6A" w:rsidRDefault="009C2ED6" w:rsidP="00F051BD">
            <w:pPr>
              <w:tabs>
                <w:tab w:val="left" w:pos="4080"/>
                <w:tab w:val="left" w:pos="4530"/>
                <w:tab w:val="left" w:pos="5715"/>
              </w:tabs>
              <w:rPr>
                <w:sz w:val="16"/>
                <w:szCs w:val="16"/>
              </w:rPr>
            </w:pPr>
            <w:r>
              <w:rPr>
                <w:sz w:val="16"/>
                <w:szCs w:val="16"/>
              </w:rPr>
              <w:t>16…….</w:t>
            </w:r>
            <w:r w:rsidR="00D67AA0" w:rsidRPr="003C5C6A">
              <w:rPr>
                <w:sz w:val="16"/>
                <w:szCs w:val="16"/>
              </w:rPr>
              <w:t>91</w:t>
            </w:r>
          </w:p>
        </w:tc>
        <w:tc>
          <w:tcPr>
            <w:tcW w:w="1984" w:type="dxa"/>
            <w:vAlign w:val="center"/>
          </w:tcPr>
          <w:p w14:paraId="2FF4F2BA" w14:textId="360F256A" w:rsidR="00D67AA0" w:rsidRPr="003C5C6A" w:rsidRDefault="009C2ED6" w:rsidP="00F051BD">
            <w:pPr>
              <w:tabs>
                <w:tab w:val="left" w:pos="4080"/>
                <w:tab w:val="left" w:pos="4530"/>
                <w:tab w:val="left" w:pos="5715"/>
              </w:tabs>
              <w:rPr>
                <w:color w:val="000000" w:themeColor="text1"/>
                <w:sz w:val="16"/>
                <w:szCs w:val="16"/>
              </w:rPr>
            </w:pPr>
            <w:r>
              <w:rPr>
                <w:color w:val="000000" w:themeColor="text1"/>
                <w:sz w:val="16"/>
                <w:szCs w:val="16"/>
              </w:rPr>
              <w:t xml:space="preserve">M…… </w:t>
            </w:r>
            <w:r w:rsidR="007B2E8C">
              <w:rPr>
                <w:color w:val="000000" w:themeColor="text1"/>
                <w:sz w:val="16"/>
                <w:szCs w:val="16"/>
              </w:rPr>
              <w:t>Z…….</w:t>
            </w:r>
          </w:p>
        </w:tc>
        <w:tc>
          <w:tcPr>
            <w:tcW w:w="1701" w:type="dxa"/>
            <w:vAlign w:val="center"/>
          </w:tcPr>
          <w:p w14:paraId="63109A57" w14:textId="77777777" w:rsidR="00D67AA0" w:rsidRPr="003C5C6A" w:rsidRDefault="00D67AA0" w:rsidP="00F051BD">
            <w:pPr>
              <w:rPr>
                <w:sz w:val="16"/>
                <w:szCs w:val="16"/>
              </w:rPr>
            </w:pPr>
            <w:r w:rsidRPr="003C5C6A">
              <w:rPr>
                <w:sz w:val="16"/>
                <w:szCs w:val="16"/>
              </w:rPr>
              <w:t>PDR</w:t>
            </w:r>
          </w:p>
        </w:tc>
        <w:tc>
          <w:tcPr>
            <w:tcW w:w="2127" w:type="dxa"/>
            <w:vAlign w:val="center"/>
          </w:tcPr>
          <w:p w14:paraId="0EFDF478" w14:textId="77777777" w:rsidR="00D67AA0" w:rsidRPr="003C5C6A" w:rsidRDefault="00D67AA0" w:rsidP="00F051BD">
            <w:pPr>
              <w:rPr>
                <w:sz w:val="16"/>
                <w:szCs w:val="16"/>
              </w:rPr>
            </w:pPr>
            <w:r w:rsidRPr="003C5C6A">
              <w:rPr>
                <w:sz w:val="16"/>
                <w:szCs w:val="16"/>
              </w:rPr>
              <w:t xml:space="preserve">Felsefe Giriş </w:t>
            </w:r>
          </w:p>
        </w:tc>
        <w:tc>
          <w:tcPr>
            <w:tcW w:w="2551" w:type="dxa"/>
            <w:vMerge/>
            <w:vAlign w:val="center"/>
          </w:tcPr>
          <w:p w14:paraId="3F98528C" w14:textId="77777777" w:rsidR="00D67AA0" w:rsidRDefault="00D67AA0" w:rsidP="00F051BD">
            <w:pPr>
              <w:tabs>
                <w:tab w:val="left" w:pos="4080"/>
                <w:tab w:val="left" w:pos="4530"/>
                <w:tab w:val="left" w:pos="5715"/>
              </w:tabs>
              <w:rPr>
                <w:sz w:val="16"/>
                <w:szCs w:val="16"/>
              </w:rPr>
            </w:pPr>
          </w:p>
        </w:tc>
        <w:tc>
          <w:tcPr>
            <w:tcW w:w="1418" w:type="dxa"/>
            <w:vAlign w:val="center"/>
          </w:tcPr>
          <w:p w14:paraId="51A38C1E" w14:textId="77777777" w:rsidR="00D67AA0" w:rsidRPr="00C21447" w:rsidRDefault="00D67AA0" w:rsidP="00F051BD">
            <w:pPr>
              <w:tabs>
                <w:tab w:val="left" w:pos="4080"/>
                <w:tab w:val="left" w:pos="4530"/>
                <w:tab w:val="left" w:pos="5715"/>
              </w:tabs>
              <w:rPr>
                <w:b/>
                <w:sz w:val="16"/>
                <w:szCs w:val="16"/>
              </w:rPr>
            </w:pPr>
            <w:r w:rsidRPr="00C21447">
              <w:rPr>
                <w:b/>
                <w:sz w:val="16"/>
                <w:szCs w:val="16"/>
              </w:rPr>
              <w:t>03.08.2021/10:</w:t>
            </w:r>
            <w:r>
              <w:rPr>
                <w:b/>
                <w:sz w:val="16"/>
                <w:szCs w:val="16"/>
              </w:rPr>
              <w:t>3</w:t>
            </w:r>
            <w:r w:rsidRPr="00C21447">
              <w:rPr>
                <w:b/>
                <w:sz w:val="16"/>
                <w:szCs w:val="16"/>
              </w:rPr>
              <w:t>0</w:t>
            </w:r>
          </w:p>
        </w:tc>
      </w:tr>
      <w:tr w:rsidR="00D67AA0" w:rsidRPr="00116285" w14:paraId="1314FD24" w14:textId="77777777" w:rsidTr="00F051BD">
        <w:trPr>
          <w:trHeight w:val="120"/>
        </w:trPr>
        <w:tc>
          <w:tcPr>
            <w:tcW w:w="993" w:type="dxa"/>
            <w:vAlign w:val="center"/>
          </w:tcPr>
          <w:p w14:paraId="4DCCB988" w14:textId="3B520462" w:rsidR="00D67AA0" w:rsidRPr="00116285" w:rsidRDefault="009C2ED6" w:rsidP="00F051BD">
            <w:pPr>
              <w:tabs>
                <w:tab w:val="left" w:pos="4080"/>
                <w:tab w:val="left" w:pos="4530"/>
                <w:tab w:val="left" w:pos="5715"/>
              </w:tabs>
              <w:rPr>
                <w:sz w:val="16"/>
                <w:szCs w:val="16"/>
              </w:rPr>
            </w:pPr>
            <w:r>
              <w:rPr>
                <w:sz w:val="16"/>
                <w:szCs w:val="16"/>
              </w:rPr>
              <w:t>14……</w:t>
            </w:r>
            <w:r w:rsidR="00D67AA0">
              <w:rPr>
                <w:sz w:val="16"/>
                <w:szCs w:val="16"/>
              </w:rPr>
              <w:t>82</w:t>
            </w:r>
          </w:p>
        </w:tc>
        <w:tc>
          <w:tcPr>
            <w:tcW w:w="1984" w:type="dxa"/>
            <w:vAlign w:val="center"/>
          </w:tcPr>
          <w:p w14:paraId="41F67ACF" w14:textId="6F01DE25" w:rsidR="00D67AA0" w:rsidRPr="00116285" w:rsidRDefault="009C2ED6" w:rsidP="00F051BD">
            <w:pPr>
              <w:tabs>
                <w:tab w:val="left" w:pos="4080"/>
                <w:tab w:val="left" w:pos="4530"/>
                <w:tab w:val="left" w:pos="5715"/>
              </w:tabs>
              <w:rPr>
                <w:sz w:val="16"/>
                <w:szCs w:val="16"/>
              </w:rPr>
            </w:pPr>
            <w:r>
              <w:rPr>
                <w:sz w:val="16"/>
                <w:szCs w:val="16"/>
              </w:rPr>
              <w:t>O……</w:t>
            </w:r>
            <w:r w:rsidR="007B2E8C">
              <w:rPr>
                <w:sz w:val="16"/>
                <w:szCs w:val="16"/>
              </w:rPr>
              <w:t xml:space="preserve"> Ş…….</w:t>
            </w:r>
          </w:p>
        </w:tc>
        <w:tc>
          <w:tcPr>
            <w:tcW w:w="1701" w:type="dxa"/>
            <w:vAlign w:val="center"/>
          </w:tcPr>
          <w:p w14:paraId="27D24053" w14:textId="77777777" w:rsidR="00D67AA0" w:rsidRPr="00116285" w:rsidRDefault="00D67AA0" w:rsidP="00F051BD">
            <w:pPr>
              <w:rPr>
                <w:sz w:val="16"/>
                <w:szCs w:val="16"/>
              </w:rPr>
            </w:pPr>
            <w:r>
              <w:rPr>
                <w:sz w:val="16"/>
                <w:szCs w:val="16"/>
              </w:rPr>
              <w:t>Sınıf Eğitimi</w:t>
            </w:r>
          </w:p>
        </w:tc>
        <w:tc>
          <w:tcPr>
            <w:tcW w:w="2127" w:type="dxa"/>
            <w:vAlign w:val="center"/>
          </w:tcPr>
          <w:p w14:paraId="47FA83EC" w14:textId="77777777" w:rsidR="00D67AA0" w:rsidRPr="00116285" w:rsidRDefault="00D67AA0" w:rsidP="00F051BD">
            <w:pPr>
              <w:jc w:val="center"/>
              <w:rPr>
                <w:sz w:val="16"/>
                <w:szCs w:val="16"/>
              </w:rPr>
            </w:pPr>
            <w:r>
              <w:rPr>
                <w:sz w:val="16"/>
                <w:szCs w:val="16"/>
              </w:rPr>
              <w:t>Türk Dili II: Cümle ve Metin Bilgisi</w:t>
            </w:r>
          </w:p>
        </w:tc>
        <w:tc>
          <w:tcPr>
            <w:tcW w:w="2551" w:type="dxa"/>
            <w:vAlign w:val="center"/>
          </w:tcPr>
          <w:p w14:paraId="70A3D16B" w14:textId="4A35DB1E" w:rsidR="00D67AA0" w:rsidRPr="00116285" w:rsidRDefault="00D67AA0" w:rsidP="00F051BD">
            <w:pPr>
              <w:tabs>
                <w:tab w:val="left" w:pos="4080"/>
                <w:tab w:val="left" w:pos="4530"/>
                <w:tab w:val="left" w:pos="5715"/>
              </w:tabs>
              <w:rPr>
                <w:sz w:val="16"/>
                <w:szCs w:val="16"/>
              </w:rPr>
            </w:pPr>
            <w:r w:rsidRPr="00116285">
              <w:rPr>
                <w:sz w:val="16"/>
                <w:szCs w:val="16"/>
              </w:rPr>
              <w:t xml:space="preserve">Dr. </w:t>
            </w:r>
            <w:proofErr w:type="spellStart"/>
            <w:r w:rsidRPr="00116285">
              <w:rPr>
                <w:sz w:val="16"/>
                <w:szCs w:val="16"/>
              </w:rPr>
              <w:t>Öğr</w:t>
            </w:r>
            <w:proofErr w:type="spellEnd"/>
            <w:r w:rsidRPr="00116285">
              <w:rPr>
                <w:sz w:val="16"/>
                <w:szCs w:val="16"/>
              </w:rPr>
              <w:t>. Üyesi</w:t>
            </w:r>
            <w:r w:rsidR="00DE464D">
              <w:rPr>
                <w:sz w:val="16"/>
                <w:szCs w:val="16"/>
              </w:rPr>
              <w:t xml:space="preserve"> E….. D……</w:t>
            </w:r>
          </w:p>
        </w:tc>
        <w:tc>
          <w:tcPr>
            <w:tcW w:w="1418" w:type="dxa"/>
            <w:vAlign w:val="center"/>
          </w:tcPr>
          <w:p w14:paraId="57A5EA29" w14:textId="77777777" w:rsidR="00D67AA0" w:rsidRPr="00D24733" w:rsidRDefault="00D67AA0" w:rsidP="00F051BD">
            <w:pPr>
              <w:tabs>
                <w:tab w:val="left" w:pos="4080"/>
                <w:tab w:val="left" w:pos="4530"/>
                <w:tab w:val="left" w:pos="5715"/>
              </w:tabs>
              <w:rPr>
                <w:b/>
                <w:sz w:val="16"/>
                <w:szCs w:val="16"/>
              </w:rPr>
            </w:pPr>
            <w:r>
              <w:rPr>
                <w:b/>
                <w:sz w:val="16"/>
                <w:szCs w:val="16"/>
              </w:rPr>
              <w:t>04.08.2021/14:00</w:t>
            </w:r>
          </w:p>
        </w:tc>
      </w:tr>
      <w:tr w:rsidR="00D67AA0" w:rsidRPr="00116285" w14:paraId="3B3C1E48" w14:textId="77777777" w:rsidTr="00F051BD">
        <w:trPr>
          <w:trHeight w:val="120"/>
        </w:trPr>
        <w:tc>
          <w:tcPr>
            <w:tcW w:w="993" w:type="dxa"/>
            <w:vAlign w:val="center"/>
          </w:tcPr>
          <w:p w14:paraId="2740042E" w14:textId="7C07F0F8" w:rsidR="00D67AA0" w:rsidRPr="00116285" w:rsidRDefault="009C2ED6" w:rsidP="00F051BD">
            <w:pPr>
              <w:tabs>
                <w:tab w:val="left" w:pos="4080"/>
                <w:tab w:val="left" w:pos="4530"/>
                <w:tab w:val="left" w:pos="5715"/>
              </w:tabs>
              <w:rPr>
                <w:sz w:val="16"/>
                <w:szCs w:val="16"/>
              </w:rPr>
            </w:pPr>
            <w:r>
              <w:rPr>
                <w:sz w:val="16"/>
                <w:szCs w:val="16"/>
              </w:rPr>
              <w:t>17……</w:t>
            </w:r>
            <w:r w:rsidR="00D67AA0">
              <w:rPr>
                <w:sz w:val="16"/>
                <w:szCs w:val="16"/>
              </w:rPr>
              <w:t>82</w:t>
            </w:r>
          </w:p>
        </w:tc>
        <w:tc>
          <w:tcPr>
            <w:tcW w:w="1984" w:type="dxa"/>
            <w:vAlign w:val="center"/>
          </w:tcPr>
          <w:p w14:paraId="5DED11BB" w14:textId="6FEA49EC" w:rsidR="00D67AA0" w:rsidRPr="00116285" w:rsidRDefault="009C2ED6" w:rsidP="00F051BD">
            <w:pPr>
              <w:tabs>
                <w:tab w:val="left" w:pos="4080"/>
                <w:tab w:val="left" w:pos="4530"/>
                <w:tab w:val="left" w:pos="5715"/>
              </w:tabs>
              <w:rPr>
                <w:sz w:val="16"/>
                <w:szCs w:val="16"/>
              </w:rPr>
            </w:pPr>
            <w:r>
              <w:rPr>
                <w:sz w:val="16"/>
                <w:szCs w:val="16"/>
              </w:rPr>
              <w:t>S……. S………</w:t>
            </w:r>
          </w:p>
        </w:tc>
        <w:tc>
          <w:tcPr>
            <w:tcW w:w="1701" w:type="dxa"/>
            <w:vAlign w:val="center"/>
          </w:tcPr>
          <w:p w14:paraId="6ACE1589" w14:textId="77777777" w:rsidR="00D67AA0" w:rsidRPr="00116285" w:rsidRDefault="00D67AA0" w:rsidP="00F051BD">
            <w:pPr>
              <w:rPr>
                <w:sz w:val="16"/>
                <w:szCs w:val="16"/>
              </w:rPr>
            </w:pPr>
            <w:r>
              <w:rPr>
                <w:sz w:val="16"/>
                <w:szCs w:val="16"/>
              </w:rPr>
              <w:t>Sınıf Eğitimi</w:t>
            </w:r>
          </w:p>
        </w:tc>
        <w:tc>
          <w:tcPr>
            <w:tcW w:w="2127" w:type="dxa"/>
            <w:vAlign w:val="center"/>
          </w:tcPr>
          <w:p w14:paraId="7F1D2A78" w14:textId="77777777" w:rsidR="00D67AA0" w:rsidRPr="00116285" w:rsidRDefault="00D67AA0" w:rsidP="00F051BD">
            <w:pPr>
              <w:rPr>
                <w:sz w:val="16"/>
                <w:szCs w:val="16"/>
              </w:rPr>
            </w:pPr>
            <w:r>
              <w:rPr>
                <w:sz w:val="16"/>
                <w:szCs w:val="16"/>
              </w:rPr>
              <w:t>İlk Okuma ve Yazma</w:t>
            </w:r>
          </w:p>
        </w:tc>
        <w:tc>
          <w:tcPr>
            <w:tcW w:w="2551" w:type="dxa"/>
            <w:vMerge w:val="restart"/>
            <w:vAlign w:val="center"/>
          </w:tcPr>
          <w:p w14:paraId="1CF3279F" w14:textId="4ADE9719" w:rsidR="00D67AA0" w:rsidRPr="00116285" w:rsidRDefault="00D67AA0" w:rsidP="00F051BD">
            <w:pPr>
              <w:tabs>
                <w:tab w:val="left" w:pos="4080"/>
                <w:tab w:val="left" w:pos="4530"/>
                <w:tab w:val="left" w:pos="5715"/>
              </w:tabs>
              <w:rPr>
                <w:sz w:val="16"/>
                <w:szCs w:val="16"/>
              </w:rPr>
            </w:pPr>
            <w:r w:rsidRPr="00116285">
              <w:rPr>
                <w:sz w:val="16"/>
                <w:szCs w:val="16"/>
              </w:rPr>
              <w:t xml:space="preserve">Dr. </w:t>
            </w:r>
            <w:proofErr w:type="spellStart"/>
            <w:r w:rsidRPr="00116285">
              <w:rPr>
                <w:sz w:val="16"/>
                <w:szCs w:val="16"/>
              </w:rPr>
              <w:t>Öğr</w:t>
            </w:r>
            <w:proofErr w:type="spellEnd"/>
            <w:r w:rsidRPr="00116285">
              <w:rPr>
                <w:sz w:val="16"/>
                <w:szCs w:val="16"/>
              </w:rPr>
              <w:t>. Üyesi</w:t>
            </w:r>
            <w:r w:rsidR="00DE464D">
              <w:rPr>
                <w:sz w:val="16"/>
                <w:szCs w:val="16"/>
              </w:rPr>
              <w:t xml:space="preserve"> E…..  Ç……</w:t>
            </w:r>
            <w:r>
              <w:rPr>
                <w:sz w:val="16"/>
                <w:szCs w:val="16"/>
              </w:rPr>
              <w:t xml:space="preserve"> </w:t>
            </w:r>
          </w:p>
        </w:tc>
        <w:tc>
          <w:tcPr>
            <w:tcW w:w="1418" w:type="dxa"/>
            <w:vMerge w:val="restart"/>
            <w:vAlign w:val="center"/>
          </w:tcPr>
          <w:p w14:paraId="3743B323" w14:textId="77777777" w:rsidR="00D67AA0" w:rsidRPr="00757860" w:rsidRDefault="00D67AA0" w:rsidP="00F051BD">
            <w:pPr>
              <w:tabs>
                <w:tab w:val="left" w:pos="4080"/>
                <w:tab w:val="left" w:pos="4530"/>
                <w:tab w:val="left" w:pos="5715"/>
              </w:tabs>
              <w:rPr>
                <w:b/>
                <w:sz w:val="16"/>
                <w:szCs w:val="16"/>
              </w:rPr>
            </w:pPr>
            <w:r w:rsidRPr="00757860">
              <w:rPr>
                <w:b/>
                <w:sz w:val="16"/>
                <w:szCs w:val="16"/>
              </w:rPr>
              <w:t>02.08.2021/13:00</w:t>
            </w:r>
          </w:p>
        </w:tc>
      </w:tr>
      <w:tr w:rsidR="00D67AA0" w:rsidRPr="00116285" w14:paraId="4C911A5C" w14:textId="77777777" w:rsidTr="00F051BD">
        <w:trPr>
          <w:trHeight w:val="120"/>
        </w:trPr>
        <w:tc>
          <w:tcPr>
            <w:tcW w:w="993" w:type="dxa"/>
            <w:vAlign w:val="center"/>
          </w:tcPr>
          <w:p w14:paraId="0C627E76" w14:textId="2691F1A3" w:rsidR="00D67AA0" w:rsidRDefault="009C2ED6" w:rsidP="00F051BD">
            <w:pPr>
              <w:tabs>
                <w:tab w:val="left" w:pos="4080"/>
                <w:tab w:val="left" w:pos="4530"/>
                <w:tab w:val="left" w:pos="5715"/>
              </w:tabs>
              <w:rPr>
                <w:sz w:val="16"/>
                <w:szCs w:val="16"/>
              </w:rPr>
            </w:pPr>
            <w:r>
              <w:rPr>
                <w:sz w:val="16"/>
                <w:szCs w:val="16"/>
              </w:rPr>
              <w:t>17……</w:t>
            </w:r>
            <w:r w:rsidR="00D67AA0">
              <w:rPr>
                <w:sz w:val="16"/>
                <w:szCs w:val="16"/>
              </w:rPr>
              <w:t>17</w:t>
            </w:r>
          </w:p>
        </w:tc>
        <w:tc>
          <w:tcPr>
            <w:tcW w:w="1984" w:type="dxa"/>
            <w:vAlign w:val="center"/>
          </w:tcPr>
          <w:p w14:paraId="399A213A" w14:textId="52D1466B" w:rsidR="00D67AA0" w:rsidRPr="00822541" w:rsidRDefault="009C2ED6" w:rsidP="00F051BD">
            <w:pPr>
              <w:tabs>
                <w:tab w:val="left" w:pos="4080"/>
                <w:tab w:val="left" w:pos="4530"/>
                <w:tab w:val="left" w:pos="5715"/>
              </w:tabs>
              <w:rPr>
                <w:color w:val="000000" w:themeColor="text1"/>
                <w:sz w:val="16"/>
                <w:szCs w:val="16"/>
              </w:rPr>
            </w:pPr>
            <w:r>
              <w:rPr>
                <w:color w:val="000000" w:themeColor="text1"/>
                <w:sz w:val="16"/>
                <w:szCs w:val="16"/>
              </w:rPr>
              <w:t>H……  K……..</w:t>
            </w:r>
          </w:p>
        </w:tc>
        <w:tc>
          <w:tcPr>
            <w:tcW w:w="1701" w:type="dxa"/>
            <w:vAlign w:val="center"/>
          </w:tcPr>
          <w:p w14:paraId="68F975ED" w14:textId="77777777" w:rsidR="00D67AA0" w:rsidRPr="00116285" w:rsidRDefault="00D67AA0" w:rsidP="00F051BD">
            <w:pPr>
              <w:rPr>
                <w:sz w:val="16"/>
                <w:szCs w:val="16"/>
              </w:rPr>
            </w:pPr>
            <w:r>
              <w:rPr>
                <w:sz w:val="16"/>
                <w:szCs w:val="16"/>
              </w:rPr>
              <w:t>Sınıf Eğitimi</w:t>
            </w:r>
          </w:p>
        </w:tc>
        <w:tc>
          <w:tcPr>
            <w:tcW w:w="2127" w:type="dxa"/>
            <w:vAlign w:val="center"/>
          </w:tcPr>
          <w:p w14:paraId="452DE65B" w14:textId="77777777" w:rsidR="00D67AA0" w:rsidRDefault="00D67AA0" w:rsidP="00F051BD">
            <w:pPr>
              <w:rPr>
                <w:sz w:val="16"/>
                <w:szCs w:val="16"/>
              </w:rPr>
            </w:pPr>
            <w:r>
              <w:rPr>
                <w:sz w:val="16"/>
                <w:szCs w:val="16"/>
              </w:rPr>
              <w:t>Birleştirilmiş S. Öğretim</w:t>
            </w:r>
          </w:p>
        </w:tc>
        <w:tc>
          <w:tcPr>
            <w:tcW w:w="2551" w:type="dxa"/>
            <w:vMerge/>
            <w:vAlign w:val="center"/>
          </w:tcPr>
          <w:p w14:paraId="0CEB020F" w14:textId="77777777" w:rsidR="00D67AA0" w:rsidRPr="00116285" w:rsidRDefault="00D67AA0" w:rsidP="00F051BD">
            <w:pPr>
              <w:tabs>
                <w:tab w:val="left" w:pos="4080"/>
                <w:tab w:val="left" w:pos="4530"/>
                <w:tab w:val="left" w:pos="5715"/>
              </w:tabs>
              <w:rPr>
                <w:sz w:val="16"/>
                <w:szCs w:val="16"/>
              </w:rPr>
            </w:pPr>
          </w:p>
        </w:tc>
        <w:tc>
          <w:tcPr>
            <w:tcW w:w="1418" w:type="dxa"/>
            <w:vMerge/>
            <w:vAlign w:val="center"/>
          </w:tcPr>
          <w:p w14:paraId="2EBABA7D" w14:textId="77777777" w:rsidR="00D67AA0" w:rsidRPr="00757860" w:rsidRDefault="00D67AA0" w:rsidP="00F051BD">
            <w:pPr>
              <w:tabs>
                <w:tab w:val="left" w:pos="4080"/>
                <w:tab w:val="left" w:pos="4530"/>
                <w:tab w:val="left" w:pos="5715"/>
              </w:tabs>
              <w:rPr>
                <w:b/>
                <w:sz w:val="16"/>
                <w:szCs w:val="16"/>
              </w:rPr>
            </w:pPr>
          </w:p>
        </w:tc>
      </w:tr>
      <w:tr w:rsidR="00D67AA0" w:rsidRPr="00116285" w14:paraId="650DCE40" w14:textId="77777777" w:rsidTr="00F051BD">
        <w:trPr>
          <w:trHeight w:val="120"/>
        </w:trPr>
        <w:tc>
          <w:tcPr>
            <w:tcW w:w="993" w:type="dxa"/>
            <w:vAlign w:val="center"/>
          </w:tcPr>
          <w:p w14:paraId="75AD2A2A" w14:textId="1B8EC54B" w:rsidR="00D67AA0" w:rsidRPr="00116285" w:rsidRDefault="009C2ED6" w:rsidP="00F051BD">
            <w:pPr>
              <w:tabs>
                <w:tab w:val="left" w:pos="4080"/>
                <w:tab w:val="left" w:pos="4530"/>
                <w:tab w:val="left" w:pos="5715"/>
              </w:tabs>
              <w:rPr>
                <w:sz w:val="16"/>
                <w:szCs w:val="16"/>
              </w:rPr>
            </w:pPr>
            <w:r>
              <w:rPr>
                <w:sz w:val="16"/>
                <w:szCs w:val="16"/>
              </w:rPr>
              <w:t>16…….</w:t>
            </w:r>
            <w:r w:rsidR="00D67AA0">
              <w:rPr>
                <w:sz w:val="16"/>
                <w:szCs w:val="16"/>
              </w:rPr>
              <w:t>99</w:t>
            </w:r>
          </w:p>
        </w:tc>
        <w:tc>
          <w:tcPr>
            <w:tcW w:w="1984" w:type="dxa"/>
            <w:vAlign w:val="center"/>
          </w:tcPr>
          <w:p w14:paraId="0F3778EF" w14:textId="61068E5F" w:rsidR="00D67AA0" w:rsidRPr="00116285" w:rsidRDefault="009C2ED6" w:rsidP="00F051BD">
            <w:pPr>
              <w:tabs>
                <w:tab w:val="left" w:pos="4080"/>
                <w:tab w:val="left" w:pos="4530"/>
                <w:tab w:val="left" w:pos="5715"/>
              </w:tabs>
              <w:rPr>
                <w:sz w:val="16"/>
                <w:szCs w:val="16"/>
              </w:rPr>
            </w:pPr>
            <w:r>
              <w:rPr>
                <w:sz w:val="16"/>
                <w:szCs w:val="16"/>
              </w:rPr>
              <w:t>E……. K……..</w:t>
            </w:r>
          </w:p>
        </w:tc>
        <w:tc>
          <w:tcPr>
            <w:tcW w:w="1701" w:type="dxa"/>
            <w:vAlign w:val="center"/>
          </w:tcPr>
          <w:p w14:paraId="5E271D0C" w14:textId="77777777" w:rsidR="00D67AA0" w:rsidRPr="00116285" w:rsidRDefault="00D67AA0" w:rsidP="00F051BD">
            <w:pPr>
              <w:rPr>
                <w:sz w:val="16"/>
                <w:szCs w:val="16"/>
              </w:rPr>
            </w:pPr>
            <w:r>
              <w:rPr>
                <w:sz w:val="16"/>
                <w:szCs w:val="16"/>
              </w:rPr>
              <w:t>Okul Öncesi Eğitimi</w:t>
            </w:r>
          </w:p>
        </w:tc>
        <w:tc>
          <w:tcPr>
            <w:tcW w:w="2127" w:type="dxa"/>
            <w:vAlign w:val="center"/>
          </w:tcPr>
          <w:p w14:paraId="1D92465B" w14:textId="77777777" w:rsidR="00D67AA0" w:rsidRPr="00116285" w:rsidRDefault="00D67AA0" w:rsidP="00F051BD">
            <w:pPr>
              <w:rPr>
                <w:sz w:val="16"/>
                <w:szCs w:val="16"/>
              </w:rPr>
            </w:pPr>
            <w:r>
              <w:rPr>
                <w:sz w:val="16"/>
                <w:szCs w:val="16"/>
              </w:rPr>
              <w:t xml:space="preserve">İstatistik </w:t>
            </w:r>
          </w:p>
        </w:tc>
        <w:tc>
          <w:tcPr>
            <w:tcW w:w="2551" w:type="dxa"/>
            <w:vAlign w:val="center"/>
          </w:tcPr>
          <w:p w14:paraId="0FA1C13E" w14:textId="6A488165" w:rsidR="00D67AA0" w:rsidRPr="00116285" w:rsidRDefault="00DE464D" w:rsidP="00F051BD">
            <w:pPr>
              <w:tabs>
                <w:tab w:val="left" w:pos="4080"/>
                <w:tab w:val="left" w:pos="4530"/>
                <w:tab w:val="left" w:pos="5715"/>
              </w:tabs>
              <w:rPr>
                <w:sz w:val="16"/>
                <w:szCs w:val="16"/>
              </w:rPr>
            </w:pPr>
            <w:proofErr w:type="spellStart"/>
            <w:r>
              <w:rPr>
                <w:sz w:val="16"/>
                <w:szCs w:val="16"/>
              </w:rPr>
              <w:t>Öğr</w:t>
            </w:r>
            <w:proofErr w:type="spellEnd"/>
            <w:r>
              <w:rPr>
                <w:sz w:val="16"/>
                <w:szCs w:val="16"/>
              </w:rPr>
              <w:t>. Gör. V….. A……</w:t>
            </w:r>
          </w:p>
        </w:tc>
        <w:tc>
          <w:tcPr>
            <w:tcW w:w="1418" w:type="dxa"/>
            <w:vAlign w:val="center"/>
          </w:tcPr>
          <w:p w14:paraId="4B7F1322" w14:textId="77777777" w:rsidR="00D67AA0" w:rsidRPr="00C258B6" w:rsidRDefault="00D67AA0" w:rsidP="00F051BD">
            <w:pPr>
              <w:tabs>
                <w:tab w:val="left" w:pos="4080"/>
                <w:tab w:val="left" w:pos="4530"/>
                <w:tab w:val="left" w:pos="5715"/>
              </w:tabs>
              <w:rPr>
                <w:b/>
                <w:sz w:val="16"/>
                <w:szCs w:val="16"/>
              </w:rPr>
            </w:pPr>
            <w:r>
              <w:rPr>
                <w:b/>
                <w:sz w:val="16"/>
                <w:szCs w:val="16"/>
              </w:rPr>
              <w:t>05.08.2021/11:00</w:t>
            </w:r>
          </w:p>
        </w:tc>
      </w:tr>
      <w:tr w:rsidR="00D67AA0" w:rsidRPr="00116285" w14:paraId="0CA87EA8" w14:textId="77777777" w:rsidTr="00F051BD">
        <w:trPr>
          <w:trHeight w:val="120"/>
        </w:trPr>
        <w:tc>
          <w:tcPr>
            <w:tcW w:w="993" w:type="dxa"/>
            <w:vAlign w:val="center"/>
          </w:tcPr>
          <w:p w14:paraId="5DAE515A" w14:textId="5EC99E9D" w:rsidR="00D67AA0" w:rsidRDefault="009C2ED6" w:rsidP="00F051BD">
            <w:pPr>
              <w:tabs>
                <w:tab w:val="left" w:pos="4080"/>
                <w:tab w:val="left" w:pos="4530"/>
                <w:tab w:val="left" w:pos="5715"/>
              </w:tabs>
              <w:rPr>
                <w:sz w:val="16"/>
                <w:szCs w:val="16"/>
              </w:rPr>
            </w:pPr>
            <w:r>
              <w:rPr>
                <w:sz w:val="16"/>
                <w:szCs w:val="16"/>
              </w:rPr>
              <w:t>17…….</w:t>
            </w:r>
            <w:r w:rsidR="00D67AA0">
              <w:rPr>
                <w:sz w:val="16"/>
                <w:szCs w:val="16"/>
              </w:rPr>
              <w:t>44</w:t>
            </w:r>
          </w:p>
        </w:tc>
        <w:tc>
          <w:tcPr>
            <w:tcW w:w="1984" w:type="dxa"/>
            <w:vAlign w:val="center"/>
          </w:tcPr>
          <w:p w14:paraId="0373DD50" w14:textId="076B1A19" w:rsidR="00D67AA0" w:rsidRDefault="009C2ED6" w:rsidP="00F051BD">
            <w:pPr>
              <w:tabs>
                <w:tab w:val="left" w:pos="4080"/>
                <w:tab w:val="left" w:pos="4530"/>
                <w:tab w:val="left" w:pos="5715"/>
              </w:tabs>
              <w:rPr>
                <w:sz w:val="16"/>
                <w:szCs w:val="16"/>
              </w:rPr>
            </w:pPr>
            <w:r>
              <w:rPr>
                <w:sz w:val="16"/>
                <w:szCs w:val="16"/>
              </w:rPr>
              <w:t>G……  T………</w:t>
            </w:r>
          </w:p>
        </w:tc>
        <w:tc>
          <w:tcPr>
            <w:tcW w:w="1701" w:type="dxa"/>
            <w:vAlign w:val="center"/>
          </w:tcPr>
          <w:p w14:paraId="0EFE03F5" w14:textId="77777777" w:rsidR="00D67AA0" w:rsidRDefault="00D67AA0" w:rsidP="00F051BD">
            <w:pPr>
              <w:rPr>
                <w:sz w:val="16"/>
                <w:szCs w:val="16"/>
              </w:rPr>
            </w:pPr>
            <w:r>
              <w:rPr>
                <w:sz w:val="16"/>
                <w:szCs w:val="16"/>
              </w:rPr>
              <w:t>Türkçe Eğitimi</w:t>
            </w:r>
          </w:p>
        </w:tc>
        <w:tc>
          <w:tcPr>
            <w:tcW w:w="2127" w:type="dxa"/>
            <w:vAlign w:val="center"/>
          </w:tcPr>
          <w:p w14:paraId="41EA82D4" w14:textId="77777777" w:rsidR="00D67AA0" w:rsidRDefault="00D67AA0" w:rsidP="00F051BD">
            <w:pPr>
              <w:rPr>
                <w:sz w:val="16"/>
                <w:szCs w:val="16"/>
              </w:rPr>
            </w:pPr>
            <w:r>
              <w:rPr>
                <w:sz w:val="16"/>
                <w:szCs w:val="16"/>
              </w:rPr>
              <w:t>Öğretim Tek. Ve Mater. Tas.</w:t>
            </w:r>
          </w:p>
        </w:tc>
        <w:tc>
          <w:tcPr>
            <w:tcW w:w="2551" w:type="dxa"/>
            <w:vAlign w:val="center"/>
          </w:tcPr>
          <w:p w14:paraId="5CA9DB07" w14:textId="4DA5DF4C" w:rsidR="00D67AA0" w:rsidRDefault="00DE464D" w:rsidP="00F051BD">
            <w:pPr>
              <w:tabs>
                <w:tab w:val="left" w:pos="4080"/>
                <w:tab w:val="left" w:pos="4530"/>
                <w:tab w:val="left" w:pos="5715"/>
              </w:tabs>
              <w:rPr>
                <w:sz w:val="16"/>
                <w:szCs w:val="16"/>
              </w:rPr>
            </w:pPr>
            <w:r>
              <w:rPr>
                <w:sz w:val="16"/>
                <w:szCs w:val="16"/>
              </w:rPr>
              <w:t>Arş. Gör. Dr. A…</w:t>
            </w:r>
            <w:r w:rsidR="00483500">
              <w:rPr>
                <w:sz w:val="16"/>
                <w:szCs w:val="16"/>
              </w:rPr>
              <w:t>. E……..</w:t>
            </w:r>
          </w:p>
        </w:tc>
        <w:tc>
          <w:tcPr>
            <w:tcW w:w="1418" w:type="dxa"/>
            <w:vAlign w:val="center"/>
          </w:tcPr>
          <w:p w14:paraId="7B44777A" w14:textId="77777777" w:rsidR="00D67AA0" w:rsidRPr="00C258B6" w:rsidRDefault="00D67AA0" w:rsidP="00F051BD">
            <w:pPr>
              <w:tabs>
                <w:tab w:val="left" w:pos="4080"/>
                <w:tab w:val="left" w:pos="4530"/>
                <w:tab w:val="left" w:pos="5715"/>
              </w:tabs>
              <w:rPr>
                <w:b/>
                <w:sz w:val="16"/>
                <w:szCs w:val="16"/>
              </w:rPr>
            </w:pPr>
            <w:r>
              <w:rPr>
                <w:b/>
                <w:sz w:val="16"/>
                <w:szCs w:val="16"/>
              </w:rPr>
              <w:t>03.08.2021/11:00</w:t>
            </w:r>
          </w:p>
        </w:tc>
      </w:tr>
      <w:tr w:rsidR="00D67AA0" w:rsidRPr="00116285" w14:paraId="761AA3CC" w14:textId="77777777" w:rsidTr="00F051BD">
        <w:trPr>
          <w:trHeight w:val="120"/>
        </w:trPr>
        <w:tc>
          <w:tcPr>
            <w:tcW w:w="993" w:type="dxa"/>
            <w:vAlign w:val="center"/>
          </w:tcPr>
          <w:p w14:paraId="370FA5E9" w14:textId="04EBAF1A" w:rsidR="00D67AA0" w:rsidRDefault="009C2ED6" w:rsidP="00F051BD">
            <w:pPr>
              <w:tabs>
                <w:tab w:val="left" w:pos="4080"/>
                <w:tab w:val="left" w:pos="4530"/>
                <w:tab w:val="left" w:pos="5715"/>
              </w:tabs>
              <w:rPr>
                <w:sz w:val="16"/>
                <w:szCs w:val="16"/>
              </w:rPr>
            </w:pPr>
            <w:r>
              <w:rPr>
                <w:sz w:val="16"/>
                <w:szCs w:val="16"/>
              </w:rPr>
              <w:t>17…….</w:t>
            </w:r>
            <w:r w:rsidR="00D67AA0">
              <w:rPr>
                <w:sz w:val="16"/>
                <w:szCs w:val="16"/>
              </w:rPr>
              <w:t>29</w:t>
            </w:r>
          </w:p>
        </w:tc>
        <w:tc>
          <w:tcPr>
            <w:tcW w:w="1984" w:type="dxa"/>
            <w:vAlign w:val="center"/>
          </w:tcPr>
          <w:p w14:paraId="6E5C9BEE" w14:textId="05261632" w:rsidR="00D67AA0" w:rsidRDefault="009C2ED6" w:rsidP="00F051BD">
            <w:pPr>
              <w:tabs>
                <w:tab w:val="left" w:pos="4080"/>
                <w:tab w:val="left" w:pos="4530"/>
                <w:tab w:val="left" w:pos="5715"/>
              </w:tabs>
              <w:rPr>
                <w:sz w:val="16"/>
                <w:szCs w:val="16"/>
              </w:rPr>
            </w:pPr>
            <w:r>
              <w:rPr>
                <w:sz w:val="16"/>
                <w:szCs w:val="16"/>
              </w:rPr>
              <w:t>U…..  M……….</w:t>
            </w:r>
          </w:p>
        </w:tc>
        <w:tc>
          <w:tcPr>
            <w:tcW w:w="1701" w:type="dxa"/>
            <w:vAlign w:val="center"/>
          </w:tcPr>
          <w:p w14:paraId="71D6F3D1" w14:textId="77777777" w:rsidR="00D67AA0" w:rsidRDefault="00D67AA0" w:rsidP="00F051BD">
            <w:pPr>
              <w:rPr>
                <w:sz w:val="16"/>
                <w:szCs w:val="16"/>
              </w:rPr>
            </w:pPr>
            <w:r>
              <w:rPr>
                <w:sz w:val="16"/>
                <w:szCs w:val="16"/>
              </w:rPr>
              <w:t>Sosyal Bilgiler Eğitimi</w:t>
            </w:r>
          </w:p>
        </w:tc>
        <w:tc>
          <w:tcPr>
            <w:tcW w:w="2127" w:type="dxa"/>
            <w:vAlign w:val="center"/>
          </w:tcPr>
          <w:p w14:paraId="5E548A97" w14:textId="77777777" w:rsidR="00D67AA0" w:rsidRDefault="00D67AA0" w:rsidP="00F051BD">
            <w:pPr>
              <w:rPr>
                <w:sz w:val="16"/>
                <w:szCs w:val="16"/>
              </w:rPr>
            </w:pPr>
            <w:r>
              <w:rPr>
                <w:sz w:val="16"/>
                <w:szCs w:val="16"/>
              </w:rPr>
              <w:t xml:space="preserve">Özel </w:t>
            </w:r>
            <w:proofErr w:type="spellStart"/>
            <w:r>
              <w:rPr>
                <w:sz w:val="16"/>
                <w:szCs w:val="16"/>
              </w:rPr>
              <w:t>Öğr</w:t>
            </w:r>
            <w:proofErr w:type="spellEnd"/>
            <w:r>
              <w:rPr>
                <w:sz w:val="16"/>
                <w:szCs w:val="16"/>
              </w:rPr>
              <w:t>. Yön. II</w:t>
            </w:r>
          </w:p>
        </w:tc>
        <w:tc>
          <w:tcPr>
            <w:tcW w:w="2551" w:type="dxa"/>
            <w:vMerge w:val="restart"/>
            <w:vAlign w:val="center"/>
          </w:tcPr>
          <w:p w14:paraId="6C55B1D2" w14:textId="68C7BB2C" w:rsidR="00D67AA0" w:rsidRDefault="00483500" w:rsidP="00F051BD">
            <w:pPr>
              <w:tabs>
                <w:tab w:val="left" w:pos="4080"/>
                <w:tab w:val="left" w:pos="4530"/>
                <w:tab w:val="left" w:pos="5715"/>
              </w:tabs>
              <w:rPr>
                <w:sz w:val="16"/>
                <w:szCs w:val="16"/>
              </w:rPr>
            </w:pPr>
            <w:r>
              <w:rPr>
                <w:sz w:val="16"/>
                <w:szCs w:val="16"/>
              </w:rPr>
              <w:t>Doç. Dr. Y…..  K…..</w:t>
            </w:r>
          </w:p>
        </w:tc>
        <w:tc>
          <w:tcPr>
            <w:tcW w:w="1418" w:type="dxa"/>
            <w:tcBorders>
              <w:bottom w:val="single" w:sz="4" w:space="0" w:color="auto"/>
            </w:tcBorders>
            <w:vAlign w:val="center"/>
          </w:tcPr>
          <w:p w14:paraId="2E93C5DE" w14:textId="77777777" w:rsidR="00D67AA0" w:rsidRPr="00C258B6" w:rsidRDefault="00D67AA0" w:rsidP="00F051BD">
            <w:pPr>
              <w:tabs>
                <w:tab w:val="left" w:pos="4080"/>
                <w:tab w:val="left" w:pos="4530"/>
                <w:tab w:val="left" w:pos="5715"/>
              </w:tabs>
              <w:rPr>
                <w:b/>
                <w:sz w:val="16"/>
                <w:szCs w:val="16"/>
              </w:rPr>
            </w:pPr>
            <w:r>
              <w:rPr>
                <w:b/>
                <w:sz w:val="16"/>
                <w:szCs w:val="16"/>
              </w:rPr>
              <w:t>03.08.2021/14:00</w:t>
            </w:r>
          </w:p>
        </w:tc>
      </w:tr>
      <w:tr w:rsidR="00D67AA0" w:rsidRPr="00116285" w14:paraId="553AE86E" w14:textId="77777777" w:rsidTr="00F051BD">
        <w:trPr>
          <w:trHeight w:val="120"/>
        </w:trPr>
        <w:tc>
          <w:tcPr>
            <w:tcW w:w="993" w:type="dxa"/>
            <w:vAlign w:val="center"/>
          </w:tcPr>
          <w:p w14:paraId="770AB441" w14:textId="22FDC709" w:rsidR="00D67AA0" w:rsidRDefault="009C2ED6" w:rsidP="00F051BD">
            <w:pPr>
              <w:tabs>
                <w:tab w:val="left" w:pos="4080"/>
                <w:tab w:val="left" w:pos="4530"/>
                <w:tab w:val="left" w:pos="5715"/>
              </w:tabs>
              <w:rPr>
                <w:sz w:val="16"/>
                <w:szCs w:val="16"/>
              </w:rPr>
            </w:pPr>
            <w:r>
              <w:rPr>
                <w:sz w:val="16"/>
                <w:szCs w:val="16"/>
              </w:rPr>
              <w:t>16…….</w:t>
            </w:r>
            <w:r w:rsidR="00D67AA0">
              <w:rPr>
                <w:sz w:val="16"/>
                <w:szCs w:val="16"/>
              </w:rPr>
              <w:t>63</w:t>
            </w:r>
          </w:p>
        </w:tc>
        <w:tc>
          <w:tcPr>
            <w:tcW w:w="1984" w:type="dxa"/>
            <w:vAlign w:val="center"/>
          </w:tcPr>
          <w:p w14:paraId="70B21839" w14:textId="3BA8F588" w:rsidR="00D67AA0" w:rsidRDefault="009C2ED6" w:rsidP="00F051BD">
            <w:pPr>
              <w:tabs>
                <w:tab w:val="left" w:pos="4080"/>
                <w:tab w:val="left" w:pos="4530"/>
                <w:tab w:val="left" w:pos="5715"/>
              </w:tabs>
              <w:rPr>
                <w:sz w:val="16"/>
                <w:szCs w:val="16"/>
              </w:rPr>
            </w:pPr>
            <w:r>
              <w:rPr>
                <w:sz w:val="16"/>
                <w:szCs w:val="16"/>
              </w:rPr>
              <w:t>M…..  A….......</w:t>
            </w:r>
          </w:p>
        </w:tc>
        <w:tc>
          <w:tcPr>
            <w:tcW w:w="1701" w:type="dxa"/>
            <w:vAlign w:val="center"/>
          </w:tcPr>
          <w:p w14:paraId="7B583139" w14:textId="77777777" w:rsidR="00D67AA0" w:rsidRDefault="00D67AA0" w:rsidP="00F051BD">
            <w:pPr>
              <w:rPr>
                <w:sz w:val="16"/>
                <w:szCs w:val="16"/>
              </w:rPr>
            </w:pPr>
            <w:r>
              <w:rPr>
                <w:sz w:val="16"/>
                <w:szCs w:val="16"/>
              </w:rPr>
              <w:t>Sosyal Bilgiler Eğitimi</w:t>
            </w:r>
          </w:p>
        </w:tc>
        <w:tc>
          <w:tcPr>
            <w:tcW w:w="2127" w:type="dxa"/>
            <w:vAlign w:val="center"/>
          </w:tcPr>
          <w:p w14:paraId="016554EB" w14:textId="77777777" w:rsidR="00D67AA0" w:rsidRDefault="00D67AA0" w:rsidP="00F051BD">
            <w:pPr>
              <w:rPr>
                <w:sz w:val="16"/>
                <w:szCs w:val="16"/>
              </w:rPr>
            </w:pPr>
            <w:r>
              <w:rPr>
                <w:sz w:val="16"/>
                <w:szCs w:val="16"/>
              </w:rPr>
              <w:t>Cumhuriyet Tarihi II</w:t>
            </w:r>
          </w:p>
        </w:tc>
        <w:tc>
          <w:tcPr>
            <w:tcW w:w="2551" w:type="dxa"/>
            <w:vMerge/>
            <w:vAlign w:val="center"/>
          </w:tcPr>
          <w:p w14:paraId="27775C91" w14:textId="77777777" w:rsidR="00D67AA0" w:rsidRDefault="00D67AA0" w:rsidP="00F051BD">
            <w:pPr>
              <w:tabs>
                <w:tab w:val="left" w:pos="4080"/>
                <w:tab w:val="left" w:pos="4530"/>
                <w:tab w:val="left" w:pos="5715"/>
              </w:tabs>
              <w:rPr>
                <w:sz w:val="16"/>
                <w:szCs w:val="16"/>
              </w:rPr>
            </w:pPr>
          </w:p>
        </w:tc>
        <w:tc>
          <w:tcPr>
            <w:tcW w:w="1418" w:type="dxa"/>
            <w:tcBorders>
              <w:bottom w:val="single" w:sz="4" w:space="0" w:color="auto"/>
            </w:tcBorders>
            <w:vAlign w:val="center"/>
          </w:tcPr>
          <w:p w14:paraId="2926EC10" w14:textId="77777777" w:rsidR="00D67AA0" w:rsidRPr="00C258B6" w:rsidRDefault="00D67AA0" w:rsidP="00F051BD">
            <w:pPr>
              <w:tabs>
                <w:tab w:val="left" w:pos="4080"/>
                <w:tab w:val="left" w:pos="4530"/>
                <w:tab w:val="left" w:pos="5715"/>
              </w:tabs>
              <w:rPr>
                <w:b/>
                <w:sz w:val="16"/>
                <w:szCs w:val="16"/>
              </w:rPr>
            </w:pPr>
            <w:r>
              <w:rPr>
                <w:b/>
                <w:sz w:val="16"/>
                <w:szCs w:val="16"/>
              </w:rPr>
              <w:t>03.08.2021/14:30</w:t>
            </w:r>
          </w:p>
        </w:tc>
      </w:tr>
    </w:tbl>
    <w:p w14:paraId="4FF3B883" w14:textId="77777777" w:rsidR="00D67AA0" w:rsidRDefault="00D67AA0" w:rsidP="00D67AA0">
      <w:pPr>
        <w:ind w:firstLine="708"/>
        <w:jc w:val="both"/>
        <w:rPr>
          <w:b/>
        </w:rPr>
      </w:pPr>
    </w:p>
    <w:p w14:paraId="53FA5500" w14:textId="77777777" w:rsidR="00D67AA0" w:rsidRPr="00FD13E2" w:rsidRDefault="00D67AA0" w:rsidP="00D67AA0">
      <w:pPr>
        <w:ind w:firstLine="708"/>
        <w:jc w:val="both"/>
        <w:rPr>
          <w:color w:val="000000"/>
        </w:rPr>
      </w:pPr>
      <w:r w:rsidRPr="00FD13E2">
        <w:rPr>
          <w:b/>
        </w:rPr>
        <w:t>KARAR-</w:t>
      </w:r>
      <w:r>
        <w:rPr>
          <w:b/>
        </w:rPr>
        <w:t>3</w:t>
      </w:r>
      <w:r w:rsidRPr="00FD13E2">
        <w:t>-</w:t>
      </w:r>
      <w:r>
        <w:t xml:space="preserve"> 2020-2021 Eğitim-Öğretim yılı yaz dönemi </w:t>
      </w:r>
      <w:r w:rsidRPr="00FD13E2">
        <w:t>başka üniversitelerin yaz okulundan ders almak isteyen Fakültemiz öğrencilerinin dilekçeleri görüşül</w:t>
      </w:r>
      <w:r w:rsidRPr="00FD13E2">
        <w:rPr>
          <w:color w:val="000000"/>
        </w:rPr>
        <w:t>dü.</w:t>
      </w:r>
    </w:p>
    <w:p w14:paraId="459BD1EB" w14:textId="77777777" w:rsidR="00D67AA0" w:rsidRPr="00FD13E2" w:rsidRDefault="00D67AA0" w:rsidP="00D67AA0">
      <w:pPr>
        <w:jc w:val="both"/>
        <w:rPr>
          <w:color w:val="000000"/>
        </w:rPr>
      </w:pPr>
    </w:p>
    <w:p w14:paraId="3C73E0DF" w14:textId="77777777" w:rsidR="00221C31" w:rsidRDefault="00D67AA0" w:rsidP="00221C31">
      <w:pPr>
        <w:tabs>
          <w:tab w:val="left" w:pos="720"/>
        </w:tabs>
        <w:jc w:val="both"/>
        <w:rPr>
          <w:color w:val="000000"/>
        </w:rPr>
      </w:pPr>
      <w:r w:rsidRPr="00FD13E2">
        <w:rPr>
          <w:color w:val="000000"/>
        </w:rPr>
        <w:tab/>
        <w:t>Yapılan müzakerelerden sonra; aşağıda bilgileri yazılı Fakültemiz öğrencilerinin dilekçelerinde belirtmiş oldukları dersler Fakültemizde açılmadığından dolayı bu dersleri talep etmiş oldukları üniversitelerden almalarına, kararın ilgililere bildirilmesine ve bir suretinin</w:t>
      </w:r>
      <w:r w:rsidR="00221C31">
        <w:rPr>
          <w:color w:val="000000"/>
        </w:rPr>
        <w:t xml:space="preserve"> Rektörlük Makamına sunulma</w:t>
      </w:r>
    </w:p>
    <w:p w14:paraId="67355840" w14:textId="77777777" w:rsidR="00D67AA0" w:rsidRDefault="00D67AA0" w:rsidP="00D67AA0">
      <w:pPr>
        <w:jc w:val="center"/>
        <w:rPr>
          <w:b/>
          <w:sz w:val="22"/>
          <w:szCs w:val="22"/>
        </w:rPr>
      </w:pPr>
      <w:r w:rsidRPr="00AE47FD">
        <w:rPr>
          <w:b/>
          <w:sz w:val="22"/>
          <w:szCs w:val="22"/>
        </w:rPr>
        <w:t xml:space="preserve">Başka Üniversiteden Yaz Okulundan Ders Alan </w:t>
      </w:r>
      <w:r>
        <w:rPr>
          <w:b/>
          <w:sz w:val="22"/>
          <w:szCs w:val="22"/>
        </w:rPr>
        <w:t xml:space="preserve">Fakültemiz </w:t>
      </w:r>
      <w:r w:rsidRPr="00AE47FD">
        <w:rPr>
          <w:b/>
          <w:sz w:val="22"/>
          <w:szCs w:val="22"/>
        </w:rPr>
        <w:t>Öğrenci Listesi</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2532"/>
        <w:gridCol w:w="2517"/>
        <w:gridCol w:w="3969"/>
      </w:tblGrid>
      <w:tr w:rsidR="00D67AA0" w:rsidRPr="00D34D43" w14:paraId="6824275E" w14:textId="77777777" w:rsidTr="00F051BD">
        <w:tc>
          <w:tcPr>
            <w:tcW w:w="1296" w:type="dxa"/>
            <w:shd w:val="clear" w:color="auto" w:fill="auto"/>
          </w:tcPr>
          <w:p w14:paraId="048776E1" w14:textId="77777777" w:rsidR="00D67AA0" w:rsidRPr="00D34D43" w:rsidRDefault="00D67AA0" w:rsidP="00F051BD">
            <w:pPr>
              <w:jc w:val="center"/>
              <w:rPr>
                <w:b/>
                <w:sz w:val="16"/>
                <w:szCs w:val="16"/>
              </w:rPr>
            </w:pPr>
            <w:r w:rsidRPr="00D34D43">
              <w:rPr>
                <w:b/>
                <w:sz w:val="16"/>
                <w:szCs w:val="16"/>
              </w:rPr>
              <w:t>Öğrenci No</w:t>
            </w:r>
          </w:p>
        </w:tc>
        <w:tc>
          <w:tcPr>
            <w:tcW w:w="2532" w:type="dxa"/>
            <w:shd w:val="clear" w:color="auto" w:fill="auto"/>
          </w:tcPr>
          <w:p w14:paraId="5BE8513B" w14:textId="77777777" w:rsidR="00D67AA0" w:rsidRPr="00D34D43" w:rsidRDefault="00D67AA0" w:rsidP="00F051BD">
            <w:pPr>
              <w:rPr>
                <w:b/>
                <w:sz w:val="16"/>
                <w:szCs w:val="16"/>
              </w:rPr>
            </w:pPr>
            <w:r w:rsidRPr="00D34D43">
              <w:rPr>
                <w:b/>
                <w:sz w:val="16"/>
                <w:szCs w:val="16"/>
              </w:rPr>
              <w:t>Adı Soyadı</w:t>
            </w:r>
          </w:p>
        </w:tc>
        <w:tc>
          <w:tcPr>
            <w:tcW w:w="2517" w:type="dxa"/>
            <w:shd w:val="clear" w:color="auto" w:fill="auto"/>
          </w:tcPr>
          <w:p w14:paraId="7A8126D0" w14:textId="77777777" w:rsidR="00D67AA0" w:rsidRPr="00D34D43" w:rsidRDefault="00D67AA0" w:rsidP="00F051BD">
            <w:pPr>
              <w:rPr>
                <w:b/>
                <w:sz w:val="16"/>
                <w:szCs w:val="16"/>
              </w:rPr>
            </w:pPr>
            <w:r w:rsidRPr="00D34D43">
              <w:rPr>
                <w:b/>
                <w:sz w:val="16"/>
                <w:szCs w:val="16"/>
              </w:rPr>
              <w:t>Programı / Sınıfı</w:t>
            </w:r>
          </w:p>
        </w:tc>
        <w:tc>
          <w:tcPr>
            <w:tcW w:w="3969" w:type="dxa"/>
            <w:shd w:val="clear" w:color="auto" w:fill="auto"/>
          </w:tcPr>
          <w:p w14:paraId="47BAE65C" w14:textId="77777777" w:rsidR="00D67AA0" w:rsidRPr="00D34D43" w:rsidRDefault="00D67AA0" w:rsidP="00F051BD">
            <w:pPr>
              <w:rPr>
                <w:b/>
                <w:sz w:val="16"/>
                <w:szCs w:val="16"/>
              </w:rPr>
            </w:pPr>
            <w:r w:rsidRPr="00D34D43">
              <w:rPr>
                <w:b/>
                <w:sz w:val="16"/>
                <w:szCs w:val="16"/>
              </w:rPr>
              <w:t>Ders Alacağı Üniversite</w:t>
            </w:r>
          </w:p>
        </w:tc>
      </w:tr>
      <w:tr w:rsidR="00D67AA0" w:rsidRPr="00D34D43" w14:paraId="04DA4463" w14:textId="77777777" w:rsidTr="00F051BD">
        <w:trPr>
          <w:trHeight w:val="37"/>
        </w:trPr>
        <w:tc>
          <w:tcPr>
            <w:tcW w:w="1296" w:type="dxa"/>
            <w:shd w:val="clear" w:color="auto" w:fill="auto"/>
          </w:tcPr>
          <w:p w14:paraId="4E073A15" w14:textId="0B18248D" w:rsidR="00D67AA0" w:rsidRPr="00D34D43" w:rsidRDefault="00483500" w:rsidP="00F051BD">
            <w:pPr>
              <w:rPr>
                <w:sz w:val="16"/>
                <w:szCs w:val="16"/>
              </w:rPr>
            </w:pPr>
            <w:r>
              <w:rPr>
                <w:sz w:val="16"/>
                <w:szCs w:val="16"/>
              </w:rPr>
              <w:t>20…….</w:t>
            </w:r>
            <w:r w:rsidR="00D67AA0" w:rsidRPr="00D34D43">
              <w:rPr>
                <w:sz w:val="16"/>
                <w:szCs w:val="16"/>
              </w:rPr>
              <w:t>50</w:t>
            </w:r>
          </w:p>
        </w:tc>
        <w:tc>
          <w:tcPr>
            <w:tcW w:w="2532" w:type="dxa"/>
            <w:shd w:val="clear" w:color="auto" w:fill="auto"/>
          </w:tcPr>
          <w:p w14:paraId="064C17EA" w14:textId="7D220631" w:rsidR="00D67AA0" w:rsidRPr="00D34D43" w:rsidRDefault="00CF5DCF" w:rsidP="00F051BD">
            <w:pPr>
              <w:rPr>
                <w:sz w:val="16"/>
                <w:szCs w:val="16"/>
              </w:rPr>
            </w:pPr>
            <w:r>
              <w:rPr>
                <w:sz w:val="16"/>
                <w:szCs w:val="16"/>
              </w:rPr>
              <w:t>Y…… Y…….</w:t>
            </w:r>
          </w:p>
        </w:tc>
        <w:tc>
          <w:tcPr>
            <w:tcW w:w="2517" w:type="dxa"/>
            <w:shd w:val="clear" w:color="auto" w:fill="auto"/>
          </w:tcPr>
          <w:p w14:paraId="303E2F25" w14:textId="77777777" w:rsidR="00D67AA0" w:rsidRPr="00D34D43" w:rsidRDefault="00D67AA0" w:rsidP="00F051BD">
            <w:pPr>
              <w:rPr>
                <w:sz w:val="16"/>
                <w:szCs w:val="16"/>
              </w:rPr>
            </w:pPr>
            <w:r w:rsidRPr="00D34D43">
              <w:rPr>
                <w:sz w:val="16"/>
                <w:szCs w:val="16"/>
              </w:rPr>
              <w:t>Okul Öncesi Eğitimi</w:t>
            </w:r>
          </w:p>
        </w:tc>
        <w:tc>
          <w:tcPr>
            <w:tcW w:w="3969" w:type="dxa"/>
            <w:shd w:val="clear" w:color="auto" w:fill="auto"/>
          </w:tcPr>
          <w:p w14:paraId="5CA36EB0" w14:textId="77777777" w:rsidR="00D67AA0" w:rsidRPr="00D34D43" w:rsidRDefault="00D67AA0" w:rsidP="00F051BD">
            <w:pPr>
              <w:rPr>
                <w:sz w:val="16"/>
                <w:szCs w:val="16"/>
              </w:rPr>
            </w:pPr>
            <w:r w:rsidRPr="00D34D43">
              <w:rPr>
                <w:sz w:val="16"/>
                <w:szCs w:val="16"/>
              </w:rPr>
              <w:t>Sivas Cumhuriyet Üniversitesi</w:t>
            </w:r>
          </w:p>
        </w:tc>
      </w:tr>
      <w:tr w:rsidR="00D67AA0" w:rsidRPr="00D34D43" w14:paraId="5C8C3381" w14:textId="77777777" w:rsidTr="00F051BD">
        <w:trPr>
          <w:trHeight w:val="37"/>
        </w:trPr>
        <w:tc>
          <w:tcPr>
            <w:tcW w:w="1296" w:type="dxa"/>
            <w:shd w:val="clear" w:color="auto" w:fill="auto"/>
          </w:tcPr>
          <w:p w14:paraId="447E3366" w14:textId="1BFBFB29" w:rsidR="00D67AA0" w:rsidRPr="00D34D43" w:rsidRDefault="00483500" w:rsidP="00F051BD">
            <w:pPr>
              <w:rPr>
                <w:sz w:val="16"/>
                <w:szCs w:val="16"/>
              </w:rPr>
            </w:pPr>
            <w:r>
              <w:rPr>
                <w:sz w:val="16"/>
                <w:szCs w:val="16"/>
              </w:rPr>
              <w:t>20…….</w:t>
            </w:r>
            <w:r w:rsidR="00D67AA0" w:rsidRPr="00D34D43">
              <w:rPr>
                <w:sz w:val="16"/>
                <w:szCs w:val="16"/>
              </w:rPr>
              <w:t>29</w:t>
            </w:r>
          </w:p>
        </w:tc>
        <w:tc>
          <w:tcPr>
            <w:tcW w:w="2532" w:type="dxa"/>
            <w:shd w:val="clear" w:color="auto" w:fill="auto"/>
          </w:tcPr>
          <w:p w14:paraId="3886BB0E" w14:textId="48A2F039" w:rsidR="00D67AA0" w:rsidRPr="00D34D43" w:rsidRDefault="00CF5DCF" w:rsidP="00F051BD">
            <w:pPr>
              <w:rPr>
                <w:sz w:val="16"/>
                <w:szCs w:val="16"/>
              </w:rPr>
            </w:pPr>
            <w:r>
              <w:rPr>
                <w:sz w:val="16"/>
                <w:szCs w:val="16"/>
              </w:rPr>
              <w:t>Y…..  A…….</w:t>
            </w:r>
          </w:p>
        </w:tc>
        <w:tc>
          <w:tcPr>
            <w:tcW w:w="2517" w:type="dxa"/>
            <w:shd w:val="clear" w:color="auto" w:fill="auto"/>
          </w:tcPr>
          <w:p w14:paraId="23C2CA40" w14:textId="77777777" w:rsidR="00D67AA0" w:rsidRPr="00D34D43" w:rsidRDefault="00D67AA0" w:rsidP="00F051BD">
            <w:pPr>
              <w:rPr>
                <w:sz w:val="16"/>
                <w:szCs w:val="16"/>
              </w:rPr>
            </w:pPr>
            <w:r w:rsidRPr="00D34D43">
              <w:rPr>
                <w:sz w:val="16"/>
                <w:szCs w:val="16"/>
              </w:rPr>
              <w:t>Okul Öncesi Eğitimi</w:t>
            </w:r>
          </w:p>
        </w:tc>
        <w:tc>
          <w:tcPr>
            <w:tcW w:w="3969" w:type="dxa"/>
            <w:shd w:val="clear" w:color="auto" w:fill="auto"/>
          </w:tcPr>
          <w:p w14:paraId="02D5BBA4" w14:textId="77777777" w:rsidR="00D67AA0" w:rsidRPr="00D34D43" w:rsidRDefault="00D67AA0" w:rsidP="00F051BD">
            <w:pPr>
              <w:rPr>
                <w:sz w:val="16"/>
                <w:szCs w:val="16"/>
              </w:rPr>
            </w:pPr>
            <w:r w:rsidRPr="00D34D43">
              <w:rPr>
                <w:sz w:val="16"/>
                <w:szCs w:val="16"/>
              </w:rPr>
              <w:t>Sivas Cumhuriyet Üniversitesi</w:t>
            </w:r>
          </w:p>
        </w:tc>
      </w:tr>
      <w:tr w:rsidR="00D67AA0" w:rsidRPr="00D34D43" w14:paraId="25527358" w14:textId="77777777" w:rsidTr="00F051BD">
        <w:trPr>
          <w:trHeight w:val="37"/>
        </w:trPr>
        <w:tc>
          <w:tcPr>
            <w:tcW w:w="1296" w:type="dxa"/>
            <w:shd w:val="clear" w:color="auto" w:fill="auto"/>
          </w:tcPr>
          <w:p w14:paraId="09A0CD29" w14:textId="45C95005" w:rsidR="00D67AA0" w:rsidRPr="00D34D43" w:rsidRDefault="00483500" w:rsidP="00F051BD">
            <w:pPr>
              <w:rPr>
                <w:sz w:val="16"/>
                <w:szCs w:val="16"/>
              </w:rPr>
            </w:pPr>
            <w:r>
              <w:rPr>
                <w:sz w:val="16"/>
                <w:szCs w:val="16"/>
              </w:rPr>
              <w:t>19…….</w:t>
            </w:r>
            <w:r w:rsidR="00D67AA0" w:rsidRPr="00D34D43">
              <w:rPr>
                <w:sz w:val="16"/>
                <w:szCs w:val="16"/>
              </w:rPr>
              <w:t>01</w:t>
            </w:r>
          </w:p>
        </w:tc>
        <w:tc>
          <w:tcPr>
            <w:tcW w:w="2532" w:type="dxa"/>
            <w:shd w:val="clear" w:color="auto" w:fill="auto"/>
          </w:tcPr>
          <w:p w14:paraId="78EB5A95" w14:textId="37E433C5" w:rsidR="00D67AA0" w:rsidRPr="00D34D43" w:rsidRDefault="00CF5DCF" w:rsidP="00F051BD">
            <w:pPr>
              <w:rPr>
                <w:sz w:val="16"/>
                <w:szCs w:val="16"/>
              </w:rPr>
            </w:pPr>
            <w:r>
              <w:rPr>
                <w:sz w:val="16"/>
                <w:szCs w:val="16"/>
              </w:rPr>
              <w:t>D…..  A…….</w:t>
            </w:r>
          </w:p>
        </w:tc>
        <w:tc>
          <w:tcPr>
            <w:tcW w:w="2517" w:type="dxa"/>
            <w:shd w:val="clear" w:color="auto" w:fill="auto"/>
          </w:tcPr>
          <w:p w14:paraId="77FF0B46" w14:textId="77777777" w:rsidR="00D67AA0" w:rsidRPr="00D34D43" w:rsidRDefault="00D67AA0" w:rsidP="00F051BD">
            <w:pPr>
              <w:rPr>
                <w:sz w:val="16"/>
                <w:szCs w:val="16"/>
              </w:rPr>
            </w:pPr>
            <w:r w:rsidRPr="00D34D43">
              <w:rPr>
                <w:sz w:val="16"/>
                <w:szCs w:val="16"/>
              </w:rPr>
              <w:t>Okul Öncesi Eğitimi</w:t>
            </w:r>
          </w:p>
        </w:tc>
        <w:tc>
          <w:tcPr>
            <w:tcW w:w="3969" w:type="dxa"/>
            <w:shd w:val="clear" w:color="auto" w:fill="auto"/>
          </w:tcPr>
          <w:p w14:paraId="0E607418" w14:textId="77777777" w:rsidR="00D67AA0" w:rsidRPr="00D34D43" w:rsidRDefault="00D67AA0" w:rsidP="00F051BD">
            <w:pPr>
              <w:rPr>
                <w:sz w:val="16"/>
                <w:szCs w:val="16"/>
              </w:rPr>
            </w:pPr>
            <w:r w:rsidRPr="00D34D43">
              <w:rPr>
                <w:sz w:val="16"/>
                <w:szCs w:val="16"/>
              </w:rPr>
              <w:t>Afyon Kocatepe Üniversitesi</w:t>
            </w:r>
          </w:p>
        </w:tc>
      </w:tr>
      <w:tr w:rsidR="00D67AA0" w:rsidRPr="00D34D43" w14:paraId="49D5855D" w14:textId="77777777" w:rsidTr="00F051BD">
        <w:trPr>
          <w:trHeight w:val="37"/>
        </w:trPr>
        <w:tc>
          <w:tcPr>
            <w:tcW w:w="1296" w:type="dxa"/>
            <w:shd w:val="clear" w:color="auto" w:fill="auto"/>
          </w:tcPr>
          <w:p w14:paraId="671FBA67" w14:textId="11259928" w:rsidR="00D67AA0" w:rsidRPr="00D34D43" w:rsidRDefault="00483500" w:rsidP="00F051BD">
            <w:pPr>
              <w:rPr>
                <w:sz w:val="16"/>
                <w:szCs w:val="16"/>
              </w:rPr>
            </w:pPr>
            <w:r>
              <w:rPr>
                <w:sz w:val="16"/>
                <w:szCs w:val="16"/>
              </w:rPr>
              <w:t>19…….</w:t>
            </w:r>
            <w:r w:rsidR="00D67AA0" w:rsidRPr="00D34D43">
              <w:rPr>
                <w:sz w:val="16"/>
                <w:szCs w:val="16"/>
              </w:rPr>
              <w:t>68</w:t>
            </w:r>
          </w:p>
        </w:tc>
        <w:tc>
          <w:tcPr>
            <w:tcW w:w="2532" w:type="dxa"/>
            <w:shd w:val="clear" w:color="auto" w:fill="auto"/>
          </w:tcPr>
          <w:p w14:paraId="473EED8A" w14:textId="2E3B66D1" w:rsidR="00D67AA0" w:rsidRPr="00D34D43" w:rsidRDefault="00CF5DCF" w:rsidP="00F051BD">
            <w:pPr>
              <w:rPr>
                <w:sz w:val="16"/>
                <w:szCs w:val="16"/>
              </w:rPr>
            </w:pPr>
            <w:r>
              <w:rPr>
                <w:sz w:val="16"/>
                <w:szCs w:val="16"/>
              </w:rPr>
              <w:t>M…..  K…..</w:t>
            </w:r>
          </w:p>
        </w:tc>
        <w:tc>
          <w:tcPr>
            <w:tcW w:w="2517" w:type="dxa"/>
            <w:shd w:val="clear" w:color="auto" w:fill="auto"/>
          </w:tcPr>
          <w:p w14:paraId="542BA518" w14:textId="77777777" w:rsidR="00D67AA0" w:rsidRPr="00D34D43" w:rsidRDefault="00D67AA0" w:rsidP="00F051BD">
            <w:pPr>
              <w:rPr>
                <w:sz w:val="16"/>
                <w:szCs w:val="16"/>
              </w:rPr>
            </w:pPr>
            <w:r w:rsidRPr="00D34D43">
              <w:rPr>
                <w:sz w:val="16"/>
                <w:szCs w:val="16"/>
              </w:rPr>
              <w:t>Okul Öncesi Eğitimi</w:t>
            </w:r>
          </w:p>
        </w:tc>
        <w:tc>
          <w:tcPr>
            <w:tcW w:w="3969" w:type="dxa"/>
            <w:shd w:val="clear" w:color="auto" w:fill="auto"/>
          </w:tcPr>
          <w:p w14:paraId="29695B05" w14:textId="77777777" w:rsidR="00D67AA0" w:rsidRPr="00D34D43" w:rsidRDefault="00D67AA0" w:rsidP="00F051BD">
            <w:pPr>
              <w:rPr>
                <w:sz w:val="16"/>
                <w:szCs w:val="16"/>
              </w:rPr>
            </w:pPr>
            <w:r w:rsidRPr="00D34D43">
              <w:rPr>
                <w:sz w:val="16"/>
                <w:szCs w:val="16"/>
              </w:rPr>
              <w:t>Afyon Kocatepe Üniversitesi</w:t>
            </w:r>
          </w:p>
        </w:tc>
      </w:tr>
      <w:tr w:rsidR="00D67AA0" w:rsidRPr="00D34D43" w14:paraId="360F5F9A" w14:textId="77777777" w:rsidTr="00F051BD">
        <w:trPr>
          <w:trHeight w:val="37"/>
        </w:trPr>
        <w:tc>
          <w:tcPr>
            <w:tcW w:w="1296" w:type="dxa"/>
            <w:shd w:val="clear" w:color="auto" w:fill="auto"/>
          </w:tcPr>
          <w:p w14:paraId="1F6A239E" w14:textId="288285FD" w:rsidR="00D67AA0" w:rsidRPr="00D34D43" w:rsidRDefault="00483500" w:rsidP="00F051BD">
            <w:pPr>
              <w:rPr>
                <w:sz w:val="16"/>
                <w:szCs w:val="16"/>
              </w:rPr>
            </w:pPr>
            <w:r>
              <w:rPr>
                <w:sz w:val="16"/>
                <w:szCs w:val="16"/>
              </w:rPr>
              <w:t>20…….</w:t>
            </w:r>
            <w:r w:rsidR="00D67AA0" w:rsidRPr="00D34D43">
              <w:rPr>
                <w:sz w:val="16"/>
                <w:szCs w:val="16"/>
              </w:rPr>
              <w:t>33</w:t>
            </w:r>
          </w:p>
        </w:tc>
        <w:tc>
          <w:tcPr>
            <w:tcW w:w="2532" w:type="dxa"/>
            <w:shd w:val="clear" w:color="auto" w:fill="auto"/>
          </w:tcPr>
          <w:p w14:paraId="45E52E47" w14:textId="5ECD4102" w:rsidR="00D67AA0" w:rsidRPr="00D34D43" w:rsidRDefault="00CF5DCF" w:rsidP="00F051BD">
            <w:pPr>
              <w:rPr>
                <w:sz w:val="16"/>
                <w:szCs w:val="16"/>
              </w:rPr>
            </w:pPr>
            <w:r>
              <w:rPr>
                <w:sz w:val="16"/>
                <w:szCs w:val="16"/>
              </w:rPr>
              <w:t>D…… D…….</w:t>
            </w:r>
          </w:p>
        </w:tc>
        <w:tc>
          <w:tcPr>
            <w:tcW w:w="2517" w:type="dxa"/>
            <w:shd w:val="clear" w:color="auto" w:fill="auto"/>
          </w:tcPr>
          <w:p w14:paraId="042D3762" w14:textId="77777777" w:rsidR="00D67AA0" w:rsidRPr="00D34D43" w:rsidRDefault="00D67AA0" w:rsidP="00F051BD">
            <w:pPr>
              <w:rPr>
                <w:sz w:val="16"/>
                <w:szCs w:val="16"/>
              </w:rPr>
            </w:pPr>
            <w:r w:rsidRPr="00D34D43">
              <w:rPr>
                <w:sz w:val="16"/>
                <w:szCs w:val="16"/>
              </w:rPr>
              <w:t>Okul Öncesi Eğitimi</w:t>
            </w:r>
          </w:p>
        </w:tc>
        <w:tc>
          <w:tcPr>
            <w:tcW w:w="3969" w:type="dxa"/>
            <w:shd w:val="clear" w:color="auto" w:fill="auto"/>
          </w:tcPr>
          <w:p w14:paraId="55B2590E" w14:textId="77777777" w:rsidR="00D67AA0" w:rsidRPr="00D34D43" w:rsidRDefault="00D67AA0" w:rsidP="00F051BD">
            <w:pPr>
              <w:rPr>
                <w:sz w:val="16"/>
                <w:szCs w:val="16"/>
              </w:rPr>
            </w:pPr>
            <w:r w:rsidRPr="00D34D43">
              <w:rPr>
                <w:sz w:val="16"/>
                <w:szCs w:val="16"/>
              </w:rPr>
              <w:t>Sivas Cumhuriyet Üniversitesi</w:t>
            </w:r>
          </w:p>
        </w:tc>
      </w:tr>
      <w:tr w:rsidR="00D67AA0" w:rsidRPr="00D34D43" w14:paraId="10A42DDA" w14:textId="77777777" w:rsidTr="00F051BD">
        <w:trPr>
          <w:trHeight w:val="37"/>
        </w:trPr>
        <w:tc>
          <w:tcPr>
            <w:tcW w:w="1296" w:type="dxa"/>
            <w:shd w:val="clear" w:color="auto" w:fill="auto"/>
          </w:tcPr>
          <w:p w14:paraId="06D377E8" w14:textId="077693A6" w:rsidR="00D67AA0" w:rsidRPr="00D34D43" w:rsidRDefault="00483500" w:rsidP="00F051BD">
            <w:pPr>
              <w:rPr>
                <w:sz w:val="16"/>
                <w:szCs w:val="16"/>
              </w:rPr>
            </w:pPr>
            <w:r>
              <w:rPr>
                <w:sz w:val="16"/>
                <w:szCs w:val="16"/>
              </w:rPr>
              <w:t>20…….</w:t>
            </w:r>
            <w:r w:rsidR="00D67AA0" w:rsidRPr="00D34D43">
              <w:rPr>
                <w:sz w:val="16"/>
                <w:szCs w:val="16"/>
              </w:rPr>
              <w:t>25</w:t>
            </w:r>
          </w:p>
        </w:tc>
        <w:tc>
          <w:tcPr>
            <w:tcW w:w="2532" w:type="dxa"/>
            <w:shd w:val="clear" w:color="auto" w:fill="auto"/>
          </w:tcPr>
          <w:p w14:paraId="79ABB467" w14:textId="596FA93C" w:rsidR="00D67AA0" w:rsidRPr="00D34D43" w:rsidRDefault="00CF5DCF" w:rsidP="00F051BD">
            <w:pPr>
              <w:rPr>
                <w:sz w:val="16"/>
                <w:szCs w:val="16"/>
              </w:rPr>
            </w:pPr>
            <w:r>
              <w:rPr>
                <w:sz w:val="16"/>
                <w:szCs w:val="16"/>
              </w:rPr>
              <w:t>H…… I……</w:t>
            </w:r>
            <w:r w:rsidR="00FD29E1">
              <w:rPr>
                <w:sz w:val="16"/>
                <w:szCs w:val="16"/>
              </w:rPr>
              <w:t>.</w:t>
            </w:r>
          </w:p>
        </w:tc>
        <w:tc>
          <w:tcPr>
            <w:tcW w:w="2517" w:type="dxa"/>
            <w:shd w:val="clear" w:color="auto" w:fill="auto"/>
          </w:tcPr>
          <w:p w14:paraId="4B34CB4E" w14:textId="77777777" w:rsidR="00D67AA0" w:rsidRPr="00D34D43" w:rsidRDefault="00D67AA0" w:rsidP="00F051BD">
            <w:pPr>
              <w:rPr>
                <w:sz w:val="16"/>
                <w:szCs w:val="16"/>
              </w:rPr>
            </w:pPr>
            <w:r w:rsidRPr="00D34D43">
              <w:rPr>
                <w:sz w:val="16"/>
                <w:szCs w:val="16"/>
              </w:rPr>
              <w:t>Okul Öncesi Eğitimi</w:t>
            </w:r>
          </w:p>
        </w:tc>
        <w:tc>
          <w:tcPr>
            <w:tcW w:w="3969" w:type="dxa"/>
            <w:shd w:val="clear" w:color="auto" w:fill="auto"/>
          </w:tcPr>
          <w:p w14:paraId="43683ACA" w14:textId="77777777" w:rsidR="00D67AA0" w:rsidRPr="00D34D43" w:rsidRDefault="00D67AA0" w:rsidP="00F051BD">
            <w:pPr>
              <w:rPr>
                <w:sz w:val="16"/>
                <w:szCs w:val="16"/>
              </w:rPr>
            </w:pPr>
            <w:r w:rsidRPr="00D34D43">
              <w:rPr>
                <w:sz w:val="16"/>
                <w:szCs w:val="16"/>
              </w:rPr>
              <w:t>Sivas Cumhuriyet Üniversitesi</w:t>
            </w:r>
          </w:p>
        </w:tc>
      </w:tr>
      <w:tr w:rsidR="00D67AA0" w:rsidRPr="00D34D43" w14:paraId="0D479FFD" w14:textId="77777777" w:rsidTr="00F051BD">
        <w:trPr>
          <w:trHeight w:val="37"/>
        </w:trPr>
        <w:tc>
          <w:tcPr>
            <w:tcW w:w="1296" w:type="dxa"/>
            <w:shd w:val="clear" w:color="auto" w:fill="auto"/>
          </w:tcPr>
          <w:p w14:paraId="057FCF34" w14:textId="3F53BE4F" w:rsidR="00D67AA0" w:rsidRPr="00D34D43" w:rsidRDefault="00483500" w:rsidP="00F051BD">
            <w:pPr>
              <w:rPr>
                <w:sz w:val="16"/>
                <w:szCs w:val="16"/>
              </w:rPr>
            </w:pPr>
            <w:r>
              <w:rPr>
                <w:sz w:val="16"/>
                <w:szCs w:val="16"/>
              </w:rPr>
              <w:t>20…….</w:t>
            </w:r>
            <w:r w:rsidR="00D67AA0" w:rsidRPr="00D34D43">
              <w:rPr>
                <w:sz w:val="16"/>
                <w:szCs w:val="16"/>
              </w:rPr>
              <w:t>09</w:t>
            </w:r>
          </w:p>
        </w:tc>
        <w:tc>
          <w:tcPr>
            <w:tcW w:w="2532" w:type="dxa"/>
            <w:shd w:val="clear" w:color="auto" w:fill="auto"/>
          </w:tcPr>
          <w:p w14:paraId="133CAA8D" w14:textId="5E3F2D29" w:rsidR="00D67AA0" w:rsidRPr="00D34D43" w:rsidRDefault="00CF5DCF" w:rsidP="00F051BD">
            <w:pPr>
              <w:rPr>
                <w:sz w:val="16"/>
                <w:szCs w:val="16"/>
              </w:rPr>
            </w:pPr>
            <w:r>
              <w:rPr>
                <w:sz w:val="16"/>
                <w:szCs w:val="16"/>
              </w:rPr>
              <w:t>S……</w:t>
            </w:r>
            <w:r w:rsidR="00FD29E1">
              <w:rPr>
                <w:sz w:val="16"/>
                <w:szCs w:val="16"/>
              </w:rPr>
              <w:t xml:space="preserve">  S…….</w:t>
            </w:r>
          </w:p>
        </w:tc>
        <w:tc>
          <w:tcPr>
            <w:tcW w:w="2517" w:type="dxa"/>
            <w:shd w:val="clear" w:color="auto" w:fill="auto"/>
          </w:tcPr>
          <w:p w14:paraId="1967A097" w14:textId="77777777" w:rsidR="00D67AA0" w:rsidRPr="00D34D43" w:rsidRDefault="00D67AA0" w:rsidP="00F051BD">
            <w:pPr>
              <w:rPr>
                <w:sz w:val="16"/>
                <w:szCs w:val="16"/>
              </w:rPr>
            </w:pPr>
            <w:r w:rsidRPr="00D34D43">
              <w:rPr>
                <w:sz w:val="16"/>
                <w:szCs w:val="16"/>
              </w:rPr>
              <w:t>Okul Öncesi Eğitimi</w:t>
            </w:r>
          </w:p>
        </w:tc>
        <w:tc>
          <w:tcPr>
            <w:tcW w:w="3969" w:type="dxa"/>
            <w:shd w:val="clear" w:color="auto" w:fill="auto"/>
          </w:tcPr>
          <w:p w14:paraId="378891A1" w14:textId="77777777" w:rsidR="00D67AA0" w:rsidRPr="00D34D43" w:rsidRDefault="00D67AA0" w:rsidP="00F051BD">
            <w:pPr>
              <w:rPr>
                <w:sz w:val="16"/>
                <w:szCs w:val="16"/>
              </w:rPr>
            </w:pPr>
            <w:r w:rsidRPr="00D34D43">
              <w:rPr>
                <w:sz w:val="16"/>
                <w:szCs w:val="16"/>
              </w:rPr>
              <w:t>Sivas Cumhuriyet Üniversitesi</w:t>
            </w:r>
          </w:p>
        </w:tc>
      </w:tr>
      <w:tr w:rsidR="00D67AA0" w:rsidRPr="00D34D43" w14:paraId="1F8BB0AF" w14:textId="77777777" w:rsidTr="00F051BD">
        <w:trPr>
          <w:trHeight w:val="37"/>
        </w:trPr>
        <w:tc>
          <w:tcPr>
            <w:tcW w:w="1296" w:type="dxa"/>
            <w:shd w:val="clear" w:color="auto" w:fill="auto"/>
          </w:tcPr>
          <w:p w14:paraId="0FD15FDD" w14:textId="756186E4" w:rsidR="00D67AA0" w:rsidRPr="00D34D43" w:rsidRDefault="00483500" w:rsidP="00F051BD">
            <w:pPr>
              <w:rPr>
                <w:sz w:val="16"/>
                <w:szCs w:val="16"/>
              </w:rPr>
            </w:pPr>
            <w:r>
              <w:rPr>
                <w:sz w:val="16"/>
                <w:szCs w:val="16"/>
              </w:rPr>
              <w:t>19…….</w:t>
            </w:r>
            <w:r w:rsidR="00D67AA0" w:rsidRPr="00D34D43">
              <w:rPr>
                <w:sz w:val="16"/>
                <w:szCs w:val="16"/>
              </w:rPr>
              <w:t>21</w:t>
            </w:r>
          </w:p>
        </w:tc>
        <w:tc>
          <w:tcPr>
            <w:tcW w:w="2532" w:type="dxa"/>
            <w:shd w:val="clear" w:color="auto" w:fill="auto"/>
          </w:tcPr>
          <w:p w14:paraId="6E57688A" w14:textId="0EBAC969" w:rsidR="00D67AA0" w:rsidRPr="00D34D43" w:rsidRDefault="00FD29E1" w:rsidP="00F051BD">
            <w:pPr>
              <w:rPr>
                <w:sz w:val="16"/>
                <w:szCs w:val="16"/>
              </w:rPr>
            </w:pPr>
            <w:r>
              <w:rPr>
                <w:sz w:val="16"/>
                <w:szCs w:val="16"/>
              </w:rPr>
              <w:t>İ……  Ç…….</w:t>
            </w:r>
          </w:p>
        </w:tc>
        <w:tc>
          <w:tcPr>
            <w:tcW w:w="2517" w:type="dxa"/>
            <w:shd w:val="clear" w:color="auto" w:fill="auto"/>
          </w:tcPr>
          <w:p w14:paraId="2A526C5F" w14:textId="77777777" w:rsidR="00D67AA0" w:rsidRPr="00D34D43" w:rsidRDefault="00D67AA0" w:rsidP="00F051BD">
            <w:pPr>
              <w:rPr>
                <w:sz w:val="16"/>
                <w:szCs w:val="16"/>
              </w:rPr>
            </w:pPr>
            <w:r w:rsidRPr="00D34D43">
              <w:rPr>
                <w:sz w:val="16"/>
                <w:szCs w:val="16"/>
              </w:rPr>
              <w:t>Okul Öncesi Eğitimi</w:t>
            </w:r>
          </w:p>
        </w:tc>
        <w:tc>
          <w:tcPr>
            <w:tcW w:w="3969" w:type="dxa"/>
            <w:shd w:val="clear" w:color="auto" w:fill="auto"/>
          </w:tcPr>
          <w:p w14:paraId="37144444" w14:textId="77777777" w:rsidR="00D67AA0" w:rsidRPr="00D34D43" w:rsidRDefault="00D67AA0" w:rsidP="00F051BD">
            <w:pPr>
              <w:rPr>
                <w:sz w:val="16"/>
                <w:szCs w:val="16"/>
              </w:rPr>
            </w:pPr>
            <w:r w:rsidRPr="00D34D43">
              <w:rPr>
                <w:sz w:val="16"/>
                <w:szCs w:val="16"/>
              </w:rPr>
              <w:t>Afyon Kocatepe Üniversitesi</w:t>
            </w:r>
          </w:p>
        </w:tc>
      </w:tr>
      <w:tr w:rsidR="00D67AA0" w:rsidRPr="00D34D43" w14:paraId="2D3FF5DE" w14:textId="77777777" w:rsidTr="00F051BD">
        <w:trPr>
          <w:trHeight w:val="37"/>
        </w:trPr>
        <w:tc>
          <w:tcPr>
            <w:tcW w:w="1296" w:type="dxa"/>
            <w:shd w:val="clear" w:color="auto" w:fill="auto"/>
          </w:tcPr>
          <w:p w14:paraId="4D05E418" w14:textId="59D61A41" w:rsidR="00D67AA0" w:rsidRPr="00D34D43" w:rsidRDefault="00483500" w:rsidP="00F051BD">
            <w:pPr>
              <w:rPr>
                <w:sz w:val="16"/>
                <w:szCs w:val="16"/>
              </w:rPr>
            </w:pPr>
            <w:r>
              <w:rPr>
                <w:sz w:val="16"/>
                <w:szCs w:val="16"/>
              </w:rPr>
              <w:t>19…….</w:t>
            </w:r>
            <w:r w:rsidR="00D67AA0" w:rsidRPr="00D34D43">
              <w:rPr>
                <w:sz w:val="16"/>
                <w:szCs w:val="16"/>
              </w:rPr>
              <w:t>33</w:t>
            </w:r>
          </w:p>
        </w:tc>
        <w:tc>
          <w:tcPr>
            <w:tcW w:w="2532" w:type="dxa"/>
            <w:shd w:val="clear" w:color="auto" w:fill="auto"/>
          </w:tcPr>
          <w:p w14:paraId="760C413C" w14:textId="471E8A13" w:rsidR="00D67AA0" w:rsidRPr="00D34D43" w:rsidRDefault="00FD29E1" w:rsidP="00F051BD">
            <w:pPr>
              <w:rPr>
                <w:sz w:val="16"/>
                <w:szCs w:val="16"/>
              </w:rPr>
            </w:pPr>
            <w:r>
              <w:rPr>
                <w:sz w:val="16"/>
                <w:szCs w:val="16"/>
              </w:rPr>
              <w:t>E…...  D……..</w:t>
            </w:r>
          </w:p>
        </w:tc>
        <w:tc>
          <w:tcPr>
            <w:tcW w:w="2517" w:type="dxa"/>
            <w:shd w:val="clear" w:color="auto" w:fill="auto"/>
          </w:tcPr>
          <w:p w14:paraId="4F2F96CD" w14:textId="77777777" w:rsidR="00D67AA0" w:rsidRPr="00D34D43" w:rsidRDefault="00D67AA0" w:rsidP="00F051BD">
            <w:pPr>
              <w:rPr>
                <w:sz w:val="16"/>
                <w:szCs w:val="16"/>
              </w:rPr>
            </w:pPr>
            <w:r w:rsidRPr="00D34D43">
              <w:rPr>
                <w:sz w:val="16"/>
                <w:szCs w:val="16"/>
              </w:rPr>
              <w:t>Okul Öncesi Eğitimi</w:t>
            </w:r>
          </w:p>
        </w:tc>
        <w:tc>
          <w:tcPr>
            <w:tcW w:w="3969" w:type="dxa"/>
            <w:shd w:val="clear" w:color="auto" w:fill="auto"/>
          </w:tcPr>
          <w:p w14:paraId="6FB927FD" w14:textId="77777777" w:rsidR="00D67AA0" w:rsidRPr="00D34D43" w:rsidRDefault="00D67AA0" w:rsidP="00F051BD">
            <w:pPr>
              <w:rPr>
                <w:sz w:val="16"/>
                <w:szCs w:val="16"/>
              </w:rPr>
            </w:pPr>
            <w:r w:rsidRPr="00D34D43">
              <w:rPr>
                <w:sz w:val="16"/>
                <w:szCs w:val="16"/>
              </w:rPr>
              <w:t>Afyon Kocatepe Üniversitesi</w:t>
            </w:r>
          </w:p>
        </w:tc>
      </w:tr>
      <w:tr w:rsidR="00D67AA0" w:rsidRPr="00D34D43" w14:paraId="26957F9B" w14:textId="77777777" w:rsidTr="00F051BD">
        <w:trPr>
          <w:trHeight w:val="37"/>
        </w:trPr>
        <w:tc>
          <w:tcPr>
            <w:tcW w:w="1296" w:type="dxa"/>
            <w:shd w:val="clear" w:color="auto" w:fill="auto"/>
          </w:tcPr>
          <w:p w14:paraId="09C8214A" w14:textId="5075460F" w:rsidR="00D67AA0" w:rsidRPr="00D34D43" w:rsidRDefault="00483500" w:rsidP="00F051BD">
            <w:pPr>
              <w:rPr>
                <w:sz w:val="16"/>
                <w:szCs w:val="16"/>
              </w:rPr>
            </w:pPr>
            <w:r>
              <w:rPr>
                <w:sz w:val="16"/>
                <w:szCs w:val="16"/>
              </w:rPr>
              <w:t>19…….</w:t>
            </w:r>
            <w:r w:rsidR="00D67AA0" w:rsidRPr="00D34D43">
              <w:rPr>
                <w:sz w:val="16"/>
                <w:szCs w:val="16"/>
              </w:rPr>
              <w:t>15</w:t>
            </w:r>
          </w:p>
        </w:tc>
        <w:tc>
          <w:tcPr>
            <w:tcW w:w="2532" w:type="dxa"/>
            <w:shd w:val="clear" w:color="auto" w:fill="auto"/>
          </w:tcPr>
          <w:p w14:paraId="5DB1CCFA" w14:textId="13C848B5" w:rsidR="00D67AA0" w:rsidRPr="00D34D43" w:rsidRDefault="00FD29E1" w:rsidP="00F051BD">
            <w:pPr>
              <w:rPr>
                <w:sz w:val="16"/>
                <w:szCs w:val="16"/>
              </w:rPr>
            </w:pPr>
            <w:r>
              <w:rPr>
                <w:sz w:val="16"/>
                <w:szCs w:val="16"/>
              </w:rPr>
              <w:t>F…… A……..</w:t>
            </w:r>
          </w:p>
        </w:tc>
        <w:tc>
          <w:tcPr>
            <w:tcW w:w="2517" w:type="dxa"/>
            <w:shd w:val="clear" w:color="auto" w:fill="auto"/>
          </w:tcPr>
          <w:p w14:paraId="09117C66" w14:textId="77777777" w:rsidR="00D67AA0" w:rsidRPr="00D34D43" w:rsidRDefault="00D67AA0" w:rsidP="00F051BD">
            <w:pPr>
              <w:rPr>
                <w:sz w:val="16"/>
                <w:szCs w:val="16"/>
              </w:rPr>
            </w:pPr>
            <w:r w:rsidRPr="00D34D43">
              <w:rPr>
                <w:sz w:val="16"/>
                <w:szCs w:val="16"/>
              </w:rPr>
              <w:t>Okul Öncesi Eğitimi</w:t>
            </w:r>
          </w:p>
        </w:tc>
        <w:tc>
          <w:tcPr>
            <w:tcW w:w="3969" w:type="dxa"/>
            <w:shd w:val="clear" w:color="auto" w:fill="auto"/>
          </w:tcPr>
          <w:p w14:paraId="7EDE05E8" w14:textId="77777777" w:rsidR="00D67AA0" w:rsidRPr="00D34D43" w:rsidRDefault="00D67AA0" w:rsidP="00F051BD">
            <w:pPr>
              <w:rPr>
                <w:sz w:val="16"/>
                <w:szCs w:val="16"/>
              </w:rPr>
            </w:pPr>
            <w:r w:rsidRPr="00D34D43">
              <w:rPr>
                <w:sz w:val="16"/>
                <w:szCs w:val="16"/>
              </w:rPr>
              <w:t>Afyon Kocatepe Üniversitesi</w:t>
            </w:r>
          </w:p>
        </w:tc>
      </w:tr>
      <w:tr w:rsidR="00D67AA0" w:rsidRPr="00D34D43" w14:paraId="77E2EF7D" w14:textId="77777777" w:rsidTr="00F051BD">
        <w:trPr>
          <w:trHeight w:val="37"/>
        </w:trPr>
        <w:tc>
          <w:tcPr>
            <w:tcW w:w="1296" w:type="dxa"/>
            <w:shd w:val="clear" w:color="auto" w:fill="auto"/>
          </w:tcPr>
          <w:p w14:paraId="504D2D8E" w14:textId="7F3B7ABF" w:rsidR="00D67AA0" w:rsidRPr="00D34D43" w:rsidRDefault="00483500" w:rsidP="00F051BD">
            <w:pPr>
              <w:rPr>
                <w:sz w:val="16"/>
                <w:szCs w:val="16"/>
              </w:rPr>
            </w:pPr>
            <w:r>
              <w:rPr>
                <w:sz w:val="16"/>
                <w:szCs w:val="16"/>
              </w:rPr>
              <w:t>16…….</w:t>
            </w:r>
            <w:r w:rsidR="00D67AA0" w:rsidRPr="00D34D43">
              <w:rPr>
                <w:sz w:val="16"/>
                <w:szCs w:val="16"/>
              </w:rPr>
              <w:t>55</w:t>
            </w:r>
          </w:p>
        </w:tc>
        <w:tc>
          <w:tcPr>
            <w:tcW w:w="2532" w:type="dxa"/>
            <w:shd w:val="clear" w:color="auto" w:fill="auto"/>
          </w:tcPr>
          <w:p w14:paraId="3BD98F08" w14:textId="0AC3BFD1" w:rsidR="00D67AA0" w:rsidRPr="00D34D43" w:rsidRDefault="00FD29E1" w:rsidP="00F051BD">
            <w:pPr>
              <w:rPr>
                <w:sz w:val="16"/>
                <w:szCs w:val="16"/>
              </w:rPr>
            </w:pPr>
            <w:r>
              <w:rPr>
                <w:sz w:val="16"/>
                <w:szCs w:val="16"/>
              </w:rPr>
              <w:t>D…... S…….</w:t>
            </w:r>
          </w:p>
        </w:tc>
        <w:tc>
          <w:tcPr>
            <w:tcW w:w="2517" w:type="dxa"/>
            <w:shd w:val="clear" w:color="auto" w:fill="auto"/>
          </w:tcPr>
          <w:p w14:paraId="2450F5B5" w14:textId="77777777" w:rsidR="00D67AA0" w:rsidRPr="00D34D43" w:rsidRDefault="00D67AA0" w:rsidP="00F051BD">
            <w:pPr>
              <w:rPr>
                <w:sz w:val="16"/>
                <w:szCs w:val="16"/>
              </w:rPr>
            </w:pPr>
            <w:r w:rsidRPr="00D34D43">
              <w:rPr>
                <w:sz w:val="16"/>
                <w:szCs w:val="16"/>
              </w:rPr>
              <w:t>Okul Öncesi Eğitimi</w:t>
            </w:r>
          </w:p>
        </w:tc>
        <w:tc>
          <w:tcPr>
            <w:tcW w:w="3969" w:type="dxa"/>
            <w:shd w:val="clear" w:color="auto" w:fill="auto"/>
          </w:tcPr>
          <w:p w14:paraId="50EEE563" w14:textId="77777777" w:rsidR="00D67AA0" w:rsidRPr="00D34D43" w:rsidRDefault="00D67AA0" w:rsidP="00F051BD">
            <w:pPr>
              <w:rPr>
                <w:sz w:val="16"/>
                <w:szCs w:val="16"/>
              </w:rPr>
            </w:pPr>
            <w:r w:rsidRPr="00D34D43">
              <w:rPr>
                <w:sz w:val="16"/>
                <w:szCs w:val="16"/>
              </w:rPr>
              <w:t>Mehmet Akif Ersoy Üniversitesi</w:t>
            </w:r>
          </w:p>
        </w:tc>
      </w:tr>
      <w:tr w:rsidR="00D67AA0" w:rsidRPr="00D34D43" w14:paraId="066535CA" w14:textId="77777777" w:rsidTr="00F051BD">
        <w:trPr>
          <w:trHeight w:val="37"/>
        </w:trPr>
        <w:tc>
          <w:tcPr>
            <w:tcW w:w="1296" w:type="dxa"/>
            <w:shd w:val="clear" w:color="auto" w:fill="auto"/>
          </w:tcPr>
          <w:p w14:paraId="580A7729" w14:textId="7E5EA319" w:rsidR="00D67AA0" w:rsidRPr="00D34D43" w:rsidRDefault="00483500" w:rsidP="00F051BD">
            <w:pPr>
              <w:rPr>
                <w:sz w:val="16"/>
                <w:szCs w:val="16"/>
              </w:rPr>
            </w:pPr>
            <w:r>
              <w:rPr>
                <w:sz w:val="16"/>
                <w:szCs w:val="16"/>
              </w:rPr>
              <w:t>16…….</w:t>
            </w:r>
            <w:r w:rsidR="00D67AA0" w:rsidRPr="00D34D43">
              <w:rPr>
                <w:sz w:val="16"/>
                <w:szCs w:val="16"/>
              </w:rPr>
              <w:t>29</w:t>
            </w:r>
          </w:p>
        </w:tc>
        <w:tc>
          <w:tcPr>
            <w:tcW w:w="2532" w:type="dxa"/>
            <w:shd w:val="clear" w:color="auto" w:fill="auto"/>
          </w:tcPr>
          <w:p w14:paraId="248A3756" w14:textId="4D1E00E2" w:rsidR="00D67AA0" w:rsidRPr="00D34D43" w:rsidRDefault="00FD29E1" w:rsidP="00F051BD">
            <w:pPr>
              <w:rPr>
                <w:sz w:val="16"/>
                <w:szCs w:val="16"/>
              </w:rPr>
            </w:pPr>
            <w:r>
              <w:rPr>
                <w:sz w:val="16"/>
                <w:szCs w:val="16"/>
              </w:rPr>
              <w:t>A……  K…….</w:t>
            </w:r>
          </w:p>
        </w:tc>
        <w:tc>
          <w:tcPr>
            <w:tcW w:w="2517" w:type="dxa"/>
            <w:shd w:val="clear" w:color="auto" w:fill="auto"/>
          </w:tcPr>
          <w:p w14:paraId="6579B71B" w14:textId="77777777" w:rsidR="00D67AA0" w:rsidRPr="00D34D43" w:rsidRDefault="00D67AA0" w:rsidP="00F051BD">
            <w:pPr>
              <w:rPr>
                <w:sz w:val="16"/>
                <w:szCs w:val="16"/>
              </w:rPr>
            </w:pPr>
            <w:r w:rsidRPr="00D34D43">
              <w:rPr>
                <w:sz w:val="16"/>
                <w:szCs w:val="16"/>
              </w:rPr>
              <w:t>Okul Öncesi Eğitimi</w:t>
            </w:r>
          </w:p>
        </w:tc>
        <w:tc>
          <w:tcPr>
            <w:tcW w:w="3969" w:type="dxa"/>
            <w:shd w:val="clear" w:color="auto" w:fill="auto"/>
          </w:tcPr>
          <w:p w14:paraId="097270FC" w14:textId="77777777" w:rsidR="00D67AA0" w:rsidRPr="00D34D43" w:rsidRDefault="00D67AA0" w:rsidP="00F051BD">
            <w:pPr>
              <w:rPr>
                <w:sz w:val="16"/>
                <w:szCs w:val="16"/>
              </w:rPr>
            </w:pPr>
            <w:r w:rsidRPr="00D34D43">
              <w:rPr>
                <w:sz w:val="16"/>
                <w:szCs w:val="16"/>
              </w:rPr>
              <w:t>Mehmet Akif Ersoy Üniversitesi</w:t>
            </w:r>
          </w:p>
        </w:tc>
      </w:tr>
      <w:tr w:rsidR="00D67AA0" w:rsidRPr="00D34D43" w14:paraId="30FBCE10" w14:textId="77777777" w:rsidTr="00F051BD">
        <w:trPr>
          <w:trHeight w:val="37"/>
        </w:trPr>
        <w:tc>
          <w:tcPr>
            <w:tcW w:w="1296" w:type="dxa"/>
            <w:shd w:val="clear" w:color="auto" w:fill="auto"/>
          </w:tcPr>
          <w:p w14:paraId="73CD295F" w14:textId="7A5AF79E" w:rsidR="00D67AA0" w:rsidRPr="00D34D43" w:rsidRDefault="00483500" w:rsidP="00F051BD">
            <w:pPr>
              <w:rPr>
                <w:sz w:val="16"/>
                <w:szCs w:val="16"/>
              </w:rPr>
            </w:pPr>
            <w:r>
              <w:rPr>
                <w:sz w:val="16"/>
                <w:szCs w:val="16"/>
              </w:rPr>
              <w:t>19…….</w:t>
            </w:r>
            <w:r w:rsidR="00D67AA0" w:rsidRPr="00D34D43">
              <w:rPr>
                <w:sz w:val="16"/>
                <w:szCs w:val="16"/>
              </w:rPr>
              <w:t>24</w:t>
            </w:r>
          </w:p>
        </w:tc>
        <w:tc>
          <w:tcPr>
            <w:tcW w:w="2532" w:type="dxa"/>
            <w:shd w:val="clear" w:color="auto" w:fill="auto"/>
          </w:tcPr>
          <w:p w14:paraId="20B91B0C" w14:textId="1E2719B3" w:rsidR="00D67AA0" w:rsidRPr="00D34D43" w:rsidRDefault="00FD29E1" w:rsidP="00F051BD">
            <w:pPr>
              <w:rPr>
                <w:sz w:val="16"/>
                <w:szCs w:val="16"/>
              </w:rPr>
            </w:pPr>
            <w:r>
              <w:rPr>
                <w:sz w:val="16"/>
                <w:szCs w:val="16"/>
              </w:rPr>
              <w:t>B…… G…….</w:t>
            </w:r>
          </w:p>
        </w:tc>
        <w:tc>
          <w:tcPr>
            <w:tcW w:w="2517" w:type="dxa"/>
            <w:shd w:val="clear" w:color="auto" w:fill="auto"/>
          </w:tcPr>
          <w:p w14:paraId="784F66CF" w14:textId="77777777" w:rsidR="00D67AA0" w:rsidRPr="00D34D43" w:rsidRDefault="00D67AA0" w:rsidP="00F051BD">
            <w:pPr>
              <w:rPr>
                <w:sz w:val="16"/>
                <w:szCs w:val="16"/>
              </w:rPr>
            </w:pPr>
            <w:r w:rsidRPr="00D34D43">
              <w:rPr>
                <w:sz w:val="16"/>
                <w:szCs w:val="16"/>
              </w:rPr>
              <w:t>Okul Öncesi Eğitimi</w:t>
            </w:r>
          </w:p>
        </w:tc>
        <w:tc>
          <w:tcPr>
            <w:tcW w:w="3969" w:type="dxa"/>
            <w:shd w:val="clear" w:color="auto" w:fill="auto"/>
          </w:tcPr>
          <w:p w14:paraId="19281008" w14:textId="77777777" w:rsidR="00D67AA0" w:rsidRPr="00D34D43" w:rsidRDefault="00D67AA0" w:rsidP="00F051BD">
            <w:pPr>
              <w:rPr>
                <w:sz w:val="16"/>
                <w:szCs w:val="16"/>
              </w:rPr>
            </w:pPr>
            <w:r w:rsidRPr="00D34D43">
              <w:rPr>
                <w:sz w:val="16"/>
                <w:szCs w:val="16"/>
              </w:rPr>
              <w:t>Mehmet Akif Ersoy Üniversitesi</w:t>
            </w:r>
          </w:p>
        </w:tc>
      </w:tr>
      <w:tr w:rsidR="00D67AA0" w:rsidRPr="00D34D43" w14:paraId="472A5C3E" w14:textId="77777777" w:rsidTr="00F051BD">
        <w:trPr>
          <w:trHeight w:val="37"/>
        </w:trPr>
        <w:tc>
          <w:tcPr>
            <w:tcW w:w="1296" w:type="dxa"/>
            <w:shd w:val="clear" w:color="auto" w:fill="auto"/>
          </w:tcPr>
          <w:p w14:paraId="471CF668" w14:textId="2701515C" w:rsidR="00D67AA0" w:rsidRPr="00D34D43" w:rsidRDefault="00483500" w:rsidP="00F051BD">
            <w:pPr>
              <w:rPr>
                <w:sz w:val="16"/>
                <w:szCs w:val="16"/>
              </w:rPr>
            </w:pPr>
            <w:r>
              <w:rPr>
                <w:sz w:val="16"/>
                <w:szCs w:val="16"/>
              </w:rPr>
              <w:t>19…….</w:t>
            </w:r>
            <w:r w:rsidR="00D67AA0" w:rsidRPr="00D34D43">
              <w:rPr>
                <w:sz w:val="16"/>
                <w:szCs w:val="16"/>
              </w:rPr>
              <w:t>33</w:t>
            </w:r>
          </w:p>
        </w:tc>
        <w:tc>
          <w:tcPr>
            <w:tcW w:w="2532" w:type="dxa"/>
            <w:shd w:val="clear" w:color="auto" w:fill="auto"/>
          </w:tcPr>
          <w:p w14:paraId="3D25CF45" w14:textId="1CC3EC6B" w:rsidR="00D67AA0" w:rsidRPr="00D34D43" w:rsidRDefault="00FD29E1" w:rsidP="00F051BD">
            <w:pPr>
              <w:rPr>
                <w:sz w:val="16"/>
                <w:szCs w:val="16"/>
              </w:rPr>
            </w:pPr>
            <w:r>
              <w:rPr>
                <w:sz w:val="16"/>
                <w:szCs w:val="16"/>
              </w:rPr>
              <w:t>E……  D…….</w:t>
            </w:r>
          </w:p>
        </w:tc>
        <w:tc>
          <w:tcPr>
            <w:tcW w:w="2517" w:type="dxa"/>
            <w:shd w:val="clear" w:color="auto" w:fill="auto"/>
          </w:tcPr>
          <w:p w14:paraId="6E8D5B96" w14:textId="77777777" w:rsidR="00D67AA0" w:rsidRPr="00D34D43" w:rsidRDefault="00D67AA0" w:rsidP="00F051BD">
            <w:pPr>
              <w:rPr>
                <w:sz w:val="16"/>
                <w:szCs w:val="16"/>
              </w:rPr>
            </w:pPr>
            <w:r w:rsidRPr="00D34D43">
              <w:rPr>
                <w:sz w:val="16"/>
                <w:szCs w:val="16"/>
              </w:rPr>
              <w:t>Okul Öncesi Eğitimi</w:t>
            </w:r>
          </w:p>
        </w:tc>
        <w:tc>
          <w:tcPr>
            <w:tcW w:w="3969" w:type="dxa"/>
            <w:shd w:val="clear" w:color="auto" w:fill="auto"/>
          </w:tcPr>
          <w:p w14:paraId="3FFF7B4F" w14:textId="77777777" w:rsidR="00D67AA0" w:rsidRPr="00D34D43" w:rsidRDefault="00D67AA0" w:rsidP="00F051BD">
            <w:pPr>
              <w:rPr>
                <w:sz w:val="16"/>
                <w:szCs w:val="16"/>
              </w:rPr>
            </w:pPr>
            <w:r w:rsidRPr="00D34D43">
              <w:rPr>
                <w:sz w:val="16"/>
                <w:szCs w:val="16"/>
              </w:rPr>
              <w:t>Mehmet Akif Ersoy Üniversitesi</w:t>
            </w:r>
          </w:p>
        </w:tc>
      </w:tr>
      <w:tr w:rsidR="00D67AA0" w:rsidRPr="00D34D43" w14:paraId="65F83FF4" w14:textId="77777777" w:rsidTr="00F051BD">
        <w:trPr>
          <w:trHeight w:val="37"/>
        </w:trPr>
        <w:tc>
          <w:tcPr>
            <w:tcW w:w="1296" w:type="dxa"/>
            <w:shd w:val="clear" w:color="auto" w:fill="auto"/>
          </w:tcPr>
          <w:p w14:paraId="3F21887F" w14:textId="397DD235" w:rsidR="00D67AA0" w:rsidRPr="00D34D43" w:rsidRDefault="00483500" w:rsidP="00F051BD">
            <w:pPr>
              <w:rPr>
                <w:sz w:val="16"/>
                <w:szCs w:val="16"/>
              </w:rPr>
            </w:pPr>
            <w:r>
              <w:rPr>
                <w:sz w:val="16"/>
                <w:szCs w:val="16"/>
              </w:rPr>
              <w:t>20…….</w:t>
            </w:r>
            <w:r w:rsidR="00D67AA0" w:rsidRPr="00D34D43">
              <w:rPr>
                <w:sz w:val="16"/>
                <w:szCs w:val="16"/>
              </w:rPr>
              <w:t>50</w:t>
            </w:r>
          </w:p>
        </w:tc>
        <w:tc>
          <w:tcPr>
            <w:tcW w:w="2532" w:type="dxa"/>
            <w:shd w:val="clear" w:color="auto" w:fill="auto"/>
          </w:tcPr>
          <w:p w14:paraId="047E3F0A" w14:textId="70DACC8A" w:rsidR="00D67AA0" w:rsidRPr="00D34D43" w:rsidRDefault="00FD29E1" w:rsidP="00F051BD">
            <w:pPr>
              <w:rPr>
                <w:sz w:val="16"/>
                <w:szCs w:val="16"/>
              </w:rPr>
            </w:pPr>
            <w:r>
              <w:rPr>
                <w:sz w:val="16"/>
                <w:szCs w:val="16"/>
              </w:rPr>
              <w:t>Y…...  Y……..</w:t>
            </w:r>
          </w:p>
        </w:tc>
        <w:tc>
          <w:tcPr>
            <w:tcW w:w="2517" w:type="dxa"/>
            <w:shd w:val="clear" w:color="auto" w:fill="auto"/>
          </w:tcPr>
          <w:p w14:paraId="7A45205F" w14:textId="77777777" w:rsidR="00D67AA0" w:rsidRPr="00D34D43" w:rsidRDefault="00D67AA0" w:rsidP="00F051BD">
            <w:pPr>
              <w:rPr>
                <w:sz w:val="16"/>
                <w:szCs w:val="16"/>
              </w:rPr>
            </w:pPr>
            <w:r w:rsidRPr="00D34D43">
              <w:rPr>
                <w:sz w:val="16"/>
                <w:szCs w:val="16"/>
              </w:rPr>
              <w:t xml:space="preserve">Okul Öncesi Eğitimi </w:t>
            </w:r>
          </w:p>
        </w:tc>
        <w:tc>
          <w:tcPr>
            <w:tcW w:w="3969" w:type="dxa"/>
            <w:shd w:val="clear" w:color="auto" w:fill="auto"/>
          </w:tcPr>
          <w:p w14:paraId="48F7D020" w14:textId="77777777" w:rsidR="00D67AA0" w:rsidRPr="00D34D43" w:rsidRDefault="00D67AA0" w:rsidP="00F051BD">
            <w:pPr>
              <w:rPr>
                <w:sz w:val="16"/>
                <w:szCs w:val="16"/>
              </w:rPr>
            </w:pPr>
            <w:r w:rsidRPr="00D34D43">
              <w:rPr>
                <w:sz w:val="16"/>
                <w:szCs w:val="16"/>
              </w:rPr>
              <w:t>Dokuz Eylül Üniversitesi</w:t>
            </w:r>
          </w:p>
        </w:tc>
      </w:tr>
      <w:tr w:rsidR="00D67AA0" w:rsidRPr="00D34D43" w14:paraId="1F7DD8F8" w14:textId="77777777" w:rsidTr="00F051BD">
        <w:trPr>
          <w:trHeight w:val="37"/>
        </w:trPr>
        <w:tc>
          <w:tcPr>
            <w:tcW w:w="1296" w:type="dxa"/>
            <w:shd w:val="clear" w:color="auto" w:fill="auto"/>
          </w:tcPr>
          <w:p w14:paraId="7FBA55CB" w14:textId="2160F707" w:rsidR="00D67AA0" w:rsidRPr="00D34D43" w:rsidRDefault="00483500" w:rsidP="00F051BD">
            <w:pPr>
              <w:rPr>
                <w:sz w:val="16"/>
                <w:szCs w:val="16"/>
              </w:rPr>
            </w:pPr>
            <w:r>
              <w:rPr>
                <w:sz w:val="16"/>
                <w:szCs w:val="16"/>
              </w:rPr>
              <w:t>20…….</w:t>
            </w:r>
            <w:r w:rsidR="00D67AA0" w:rsidRPr="00D34D43">
              <w:rPr>
                <w:sz w:val="16"/>
                <w:szCs w:val="16"/>
              </w:rPr>
              <w:t>33</w:t>
            </w:r>
          </w:p>
        </w:tc>
        <w:tc>
          <w:tcPr>
            <w:tcW w:w="2532" w:type="dxa"/>
            <w:shd w:val="clear" w:color="auto" w:fill="auto"/>
          </w:tcPr>
          <w:p w14:paraId="2A7A4B00" w14:textId="0EE16759" w:rsidR="00D67AA0" w:rsidRPr="00D34D43" w:rsidRDefault="00FD29E1" w:rsidP="00F051BD">
            <w:pPr>
              <w:rPr>
                <w:sz w:val="16"/>
                <w:szCs w:val="16"/>
              </w:rPr>
            </w:pPr>
            <w:r>
              <w:rPr>
                <w:sz w:val="16"/>
                <w:szCs w:val="16"/>
              </w:rPr>
              <w:t>D…… D…….</w:t>
            </w:r>
          </w:p>
        </w:tc>
        <w:tc>
          <w:tcPr>
            <w:tcW w:w="2517" w:type="dxa"/>
            <w:shd w:val="clear" w:color="auto" w:fill="auto"/>
          </w:tcPr>
          <w:p w14:paraId="309C1B63" w14:textId="77777777" w:rsidR="00D67AA0" w:rsidRPr="00D34D43" w:rsidRDefault="00D67AA0" w:rsidP="00F051BD">
            <w:pPr>
              <w:rPr>
                <w:sz w:val="16"/>
                <w:szCs w:val="16"/>
              </w:rPr>
            </w:pPr>
            <w:r w:rsidRPr="00D34D43">
              <w:rPr>
                <w:sz w:val="16"/>
                <w:szCs w:val="16"/>
              </w:rPr>
              <w:t>Okul Öncesi Eğitimi</w:t>
            </w:r>
          </w:p>
        </w:tc>
        <w:tc>
          <w:tcPr>
            <w:tcW w:w="3969" w:type="dxa"/>
            <w:shd w:val="clear" w:color="auto" w:fill="auto"/>
          </w:tcPr>
          <w:p w14:paraId="6FD37D61" w14:textId="77777777" w:rsidR="00D67AA0" w:rsidRPr="00D34D43" w:rsidRDefault="00D67AA0" w:rsidP="00F051BD">
            <w:pPr>
              <w:rPr>
                <w:sz w:val="16"/>
                <w:szCs w:val="16"/>
              </w:rPr>
            </w:pPr>
            <w:r w:rsidRPr="00D34D43">
              <w:rPr>
                <w:sz w:val="16"/>
                <w:szCs w:val="16"/>
              </w:rPr>
              <w:t>Dokuz Eylül Üniversitesi</w:t>
            </w:r>
          </w:p>
        </w:tc>
      </w:tr>
      <w:tr w:rsidR="00D67AA0" w:rsidRPr="00D34D43" w14:paraId="5B9E5ECC" w14:textId="77777777" w:rsidTr="00F051BD">
        <w:trPr>
          <w:trHeight w:val="37"/>
        </w:trPr>
        <w:tc>
          <w:tcPr>
            <w:tcW w:w="1296" w:type="dxa"/>
            <w:shd w:val="clear" w:color="auto" w:fill="auto"/>
          </w:tcPr>
          <w:p w14:paraId="39F956C5" w14:textId="13C58561" w:rsidR="00D67AA0" w:rsidRPr="00D34D43" w:rsidRDefault="00483500" w:rsidP="00F051BD">
            <w:pPr>
              <w:rPr>
                <w:sz w:val="16"/>
                <w:szCs w:val="16"/>
              </w:rPr>
            </w:pPr>
            <w:r>
              <w:rPr>
                <w:sz w:val="16"/>
                <w:szCs w:val="16"/>
              </w:rPr>
              <w:t>20…….</w:t>
            </w:r>
            <w:r w:rsidR="00D67AA0" w:rsidRPr="00D34D43">
              <w:rPr>
                <w:sz w:val="16"/>
                <w:szCs w:val="16"/>
              </w:rPr>
              <w:t>63</w:t>
            </w:r>
          </w:p>
        </w:tc>
        <w:tc>
          <w:tcPr>
            <w:tcW w:w="2532" w:type="dxa"/>
            <w:shd w:val="clear" w:color="auto" w:fill="auto"/>
          </w:tcPr>
          <w:p w14:paraId="2D8291A5" w14:textId="0DF2FAF1" w:rsidR="00D67AA0" w:rsidRPr="00D34D43" w:rsidRDefault="00FD29E1" w:rsidP="00F051BD">
            <w:pPr>
              <w:rPr>
                <w:sz w:val="16"/>
                <w:szCs w:val="16"/>
              </w:rPr>
            </w:pPr>
            <w:r>
              <w:rPr>
                <w:sz w:val="16"/>
                <w:szCs w:val="16"/>
              </w:rPr>
              <w:t>S…… S……..</w:t>
            </w:r>
          </w:p>
        </w:tc>
        <w:tc>
          <w:tcPr>
            <w:tcW w:w="2517" w:type="dxa"/>
            <w:shd w:val="clear" w:color="auto" w:fill="auto"/>
          </w:tcPr>
          <w:p w14:paraId="051A24C3" w14:textId="77777777" w:rsidR="00D67AA0" w:rsidRPr="00D34D43" w:rsidRDefault="00D67AA0" w:rsidP="00F051BD">
            <w:pPr>
              <w:rPr>
                <w:sz w:val="16"/>
                <w:szCs w:val="16"/>
              </w:rPr>
            </w:pPr>
            <w:r w:rsidRPr="00D34D43">
              <w:rPr>
                <w:sz w:val="16"/>
                <w:szCs w:val="16"/>
              </w:rPr>
              <w:t>Okul Öncesi Eğitimi</w:t>
            </w:r>
          </w:p>
        </w:tc>
        <w:tc>
          <w:tcPr>
            <w:tcW w:w="3969" w:type="dxa"/>
            <w:shd w:val="clear" w:color="auto" w:fill="auto"/>
          </w:tcPr>
          <w:p w14:paraId="5700FAB2" w14:textId="77777777" w:rsidR="00D67AA0" w:rsidRPr="00D34D43" w:rsidRDefault="00D67AA0" w:rsidP="00F051BD">
            <w:pPr>
              <w:rPr>
                <w:sz w:val="16"/>
                <w:szCs w:val="16"/>
              </w:rPr>
            </w:pPr>
            <w:r w:rsidRPr="00D34D43">
              <w:rPr>
                <w:sz w:val="16"/>
                <w:szCs w:val="16"/>
              </w:rPr>
              <w:t xml:space="preserve">Dicle Üniversitesi </w:t>
            </w:r>
          </w:p>
        </w:tc>
      </w:tr>
      <w:tr w:rsidR="00D67AA0" w:rsidRPr="00D34D43" w14:paraId="222E9493" w14:textId="77777777" w:rsidTr="00F051BD">
        <w:trPr>
          <w:trHeight w:val="37"/>
        </w:trPr>
        <w:tc>
          <w:tcPr>
            <w:tcW w:w="1296" w:type="dxa"/>
            <w:shd w:val="clear" w:color="auto" w:fill="auto"/>
          </w:tcPr>
          <w:p w14:paraId="65A793AB" w14:textId="53DC22E6" w:rsidR="00D67AA0" w:rsidRPr="00D34D43" w:rsidRDefault="00483500" w:rsidP="00F051BD">
            <w:pPr>
              <w:rPr>
                <w:sz w:val="16"/>
                <w:szCs w:val="16"/>
              </w:rPr>
            </w:pPr>
            <w:r>
              <w:rPr>
                <w:sz w:val="16"/>
                <w:szCs w:val="16"/>
              </w:rPr>
              <w:t>20……….</w:t>
            </w:r>
            <w:r w:rsidR="00D67AA0" w:rsidRPr="00D34D43">
              <w:rPr>
                <w:sz w:val="16"/>
                <w:szCs w:val="16"/>
              </w:rPr>
              <w:t>24</w:t>
            </w:r>
          </w:p>
        </w:tc>
        <w:tc>
          <w:tcPr>
            <w:tcW w:w="2532" w:type="dxa"/>
            <w:shd w:val="clear" w:color="auto" w:fill="auto"/>
          </w:tcPr>
          <w:p w14:paraId="68D905F9" w14:textId="2B5C71B4" w:rsidR="00D67AA0" w:rsidRPr="00D34D43" w:rsidRDefault="00FD29E1" w:rsidP="00F051BD">
            <w:pPr>
              <w:rPr>
                <w:sz w:val="16"/>
                <w:szCs w:val="16"/>
              </w:rPr>
            </w:pPr>
            <w:r>
              <w:rPr>
                <w:sz w:val="16"/>
                <w:szCs w:val="16"/>
              </w:rPr>
              <w:t>E…… E……..</w:t>
            </w:r>
          </w:p>
        </w:tc>
        <w:tc>
          <w:tcPr>
            <w:tcW w:w="2517" w:type="dxa"/>
            <w:shd w:val="clear" w:color="auto" w:fill="auto"/>
          </w:tcPr>
          <w:p w14:paraId="68C70F26" w14:textId="77777777" w:rsidR="00D67AA0" w:rsidRPr="00D34D43" w:rsidRDefault="00D67AA0" w:rsidP="00F051BD">
            <w:pPr>
              <w:rPr>
                <w:sz w:val="16"/>
                <w:szCs w:val="16"/>
              </w:rPr>
            </w:pPr>
            <w:r w:rsidRPr="00D34D43">
              <w:rPr>
                <w:sz w:val="16"/>
                <w:szCs w:val="16"/>
              </w:rPr>
              <w:t>Okul Öncesi Eğitimi</w:t>
            </w:r>
          </w:p>
        </w:tc>
        <w:tc>
          <w:tcPr>
            <w:tcW w:w="3969" w:type="dxa"/>
            <w:shd w:val="clear" w:color="auto" w:fill="auto"/>
          </w:tcPr>
          <w:p w14:paraId="379D2203" w14:textId="77777777" w:rsidR="00D67AA0" w:rsidRPr="00D34D43" w:rsidRDefault="00D67AA0" w:rsidP="00F051BD">
            <w:pPr>
              <w:rPr>
                <w:sz w:val="16"/>
                <w:szCs w:val="16"/>
              </w:rPr>
            </w:pPr>
            <w:r w:rsidRPr="00D34D43">
              <w:rPr>
                <w:sz w:val="16"/>
                <w:szCs w:val="16"/>
              </w:rPr>
              <w:t>Mehmet Akif Ersoy Üniversitesi</w:t>
            </w:r>
          </w:p>
        </w:tc>
      </w:tr>
      <w:tr w:rsidR="00D67AA0" w:rsidRPr="00D34D43" w14:paraId="5F093F43" w14:textId="77777777" w:rsidTr="00F051BD">
        <w:trPr>
          <w:trHeight w:val="37"/>
        </w:trPr>
        <w:tc>
          <w:tcPr>
            <w:tcW w:w="1296" w:type="dxa"/>
            <w:shd w:val="clear" w:color="auto" w:fill="auto"/>
          </w:tcPr>
          <w:p w14:paraId="700689D1" w14:textId="68FC7305" w:rsidR="00D67AA0" w:rsidRPr="00D34D43" w:rsidRDefault="00483500" w:rsidP="00F051BD">
            <w:pPr>
              <w:rPr>
                <w:sz w:val="16"/>
                <w:szCs w:val="16"/>
              </w:rPr>
            </w:pPr>
            <w:r>
              <w:rPr>
                <w:sz w:val="16"/>
                <w:szCs w:val="16"/>
              </w:rPr>
              <w:t>20…….</w:t>
            </w:r>
            <w:r w:rsidR="00D67AA0" w:rsidRPr="00D34D43">
              <w:rPr>
                <w:sz w:val="16"/>
                <w:szCs w:val="16"/>
              </w:rPr>
              <w:t>48</w:t>
            </w:r>
          </w:p>
        </w:tc>
        <w:tc>
          <w:tcPr>
            <w:tcW w:w="2532" w:type="dxa"/>
            <w:shd w:val="clear" w:color="auto" w:fill="auto"/>
          </w:tcPr>
          <w:p w14:paraId="45E1FC87" w14:textId="7ACEA1AD" w:rsidR="00D67AA0" w:rsidRPr="00D34D43" w:rsidRDefault="00FD29E1" w:rsidP="00F051BD">
            <w:pPr>
              <w:rPr>
                <w:sz w:val="16"/>
                <w:szCs w:val="16"/>
              </w:rPr>
            </w:pPr>
            <w:r>
              <w:rPr>
                <w:sz w:val="16"/>
                <w:szCs w:val="16"/>
              </w:rPr>
              <w:t>Z…… T……..</w:t>
            </w:r>
          </w:p>
        </w:tc>
        <w:tc>
          <w:tcPr>
            <w:tcW w:w="2517" w:type="dxa"/>
            <w:shd w:val="clear" w:color="auto" w:fill="auto"/>
          </w:tcPr>
          <w:p w14:paraId="09A1AC93" w14:textId="77777777" w:rsidR="00D67AA0" w:rsidRPr="00D34D43" w:rsidRDefault="00D67AA0" w:rsidP="00F051BD">
            <w:pPr>
              <w:rPr>
                <w:sz w:val="16"/>
                <w:szCs w:val="16"/>
              </w:rPr>
            </w:pPr>
            <w:r w:rsidRPr="00D34D43">
              <w:rPr>
                <w:sz w:val="16"/>
                <w:szCs w:val="16"/>
              </w:rPr>
              <w:t>Okul Öncesi Eğitimi</w:t>
            </w:r>
          </w:p>
        </w:tc>
        <w:tc>
          <w:tcPr>
            <w:tcW w:w="3969" w:type="dxa"/>
            <w:shd w:val="clear" w:color="auto" w:fill="auto"/>
          </w:tcPr>
          <w:p w14:paraId="1A663B9A" w14:textId="77777777" w:rsidR="00D67AA0" w:rsidRPr="00D34D43" w:rsidRDefault="00D67AA0" w:rsidP="00F051BD">
            <w:pPr>
              <w:rPr>
                <w:sz w:val="16"/>
                <w:szCs w:val="16"/>
              </w:rPr>
            </w:pPr>
            <w:r w:rsidRPr="00D34D43">
              <w:rPr>
                <w:sz w:val="16"/>
                <w:szCs w:val="16"/>
              </w:rPr>
              <w:t>Dicle Üniversitesi</w:t>
            </w:r>
          </w:p>
        </w:tc>
      </w:tr>
      <w:tr w:rsidR="00D67AA0" w:rsidRPr="00D34D43" w14:paraId="671D4A29" w14:textId="77777777" w:rsidTr="00F051BD">
        <w:trPr>
          <w:trHeight w:val="37"/>
        </w:trPr>
        <w:tc>
          <w:tcPr>
            <w:tcW w:w="1296" w:type="dxa"/>
            <w:shd w:val="clear" w:color="auto" w:fill="auto"/>
          </w:tcPr>
          <w:p w14:paraId="00CCCFA6" w14:textId="66E0765D" w:rsidR="00D67AA0" w:rsidRPr="00D34D43" w:rsidRDefault="00483500" w:rsidP="00F051BD">
            <w:pPr>
              <w:rPr>
                <w:sz w:val="16"/>
                <w:szCs w:val="16"/>
              </w:rPr>
            </w:pPr>
            <w:r>
              <w:rPr>
                <w:sz w:val="16"/>
                <w:szCs w:val="16"/>
              </w:rPr>
              <w:t>20…….</w:t>
            </w:r>
            <w:r w:rsidR="00D67AA0" w:rsidRPr="00D34D43">
              <w:rPr>
                <w:sz w:val="16"/>
                <w:szCs w:val="16"/>
              </w:rPr>
              <w:t>15</w:t>
            </w:r>
          </w:p>
        </w:tc>
        <w:tc>
          <w:tcPr>
            <w:tcW w:w="2532" w:type="dxa"/>
            <w:shd w:val="clear" w:color="auto" w:fill="auto"/>
          </w:tcPr>
          <w:p w14:paraId="4C46D2C5" w14:textId="07B590D7" w:rsidR="00D67AA0" w:rsidRPr="00D34D43" w:rsidRDefault="00FD29E1" w:rsidP="00F051BD">
            <w:pPr>
              <w:rPr>
                <w:sz w:val="16"/>
                <w:szCs w:val="16"/>
              </w:rPr>
            </w:pPr>
            <w:r>
              <w:rPr>
                <w:sz w:val="16"/>
                <w:szCs w:val="16"/>
              </w:rPr>
              <w:t>D…... B……. O…….</w:t>
            </w:r>
          </w:p>
        </w:tc>
        <w:tc>
          <w:tcPr>
            <w:tcW w:w="2517" w:type="dxa"/>
            <w:shd w:val="clear" w:color="auto" w:fill="auto"/>
          </w:tcPr>
          <w:p w14:paraId="5410A3A3" w14:textId="77777777" w:rsidR="00D67AA0" w:rsidRPr="00D34D43" w:rsidRDefault="00D67AA0" w:rsidP="00F051BD">
            <w:pPr>
              <w:rPr>
                <w:sz w:val="16"/>
                <w:szCs w:val="16"/>
              </w:rPr>
            </w:pPr>
            <w:r w:rsidRPr="00D34D43">
              <w:rPr>
                <w:sz w:val="16"/>
                <w:szCs w:val="16"/>
              </w:rPr>
              <w:t>Okul Öncesi Eğitimi</w:t>
            </w:r>
          </w:p>
        </w:tc>
        <w:tc>
          <w:tcPr>
            <w:tcW w:w="3969" w:type="dxa"/>
            <w:shd w:val="clear" w:color="auto" w:fill="auto"/>
          </w:tcPr>
          <w:p w14:paraId="1D6281E1" w14:textId="77777777" w:rsidR="00D67AA0" w:rsidRPr="00D34D43" w:rsidRDefault="00D67AA0" w:rsidP="00F051BD">
            <w:pPr>
              <w:rPr>
                <w:sz w:val="16"/>
                <w:szCs w:val="16"/>
              </w:rPr>
            </w:pPr>
            <w:r w:rsidRPr="00D34D43">
              <w:rPr>
                <w:sz w:val="16"/>
                <w:szCs w:val="16"/>
              </w:rPr>
              <w:t>Dicle Üniversitesi</w:t>
            </w:r>
          </w:p>
        </w:tc>
      </w:tr>
      <w:tr w:rsidR="00D67AA0" w:rsidRPr="00D34D43" w14:paraId="3B44FF7E" w14:textId="77777777" w:rsidTr="00F051BD">
        <w:trPr>
          <w:trHeight w:val="37"/>
        </w:trPr>
        <w:tc>
          <w:tcPr>
            <w:tcW w:w="1296" w:type="dxa"/>
            <w:shd w:val="clear" w:color="auto" w:fill="auto"/>
          </w:tcPr>
          <w:p w14:paraId="69B2F44A" w14:textId="78028495" w:rsidR="00D67AA0" w:rsidRPr="00D34D43" w:rsidRDefault="00D67AA0" w:rsidP="00F051BD">
            <w:pPr>
              <w:rPr>
                <w:sz w:val="16"/>
                <w:szCs w:val="16"/>
              </w:rPr>
            </w:pPr>
            <w:r w:rsidRPr="00D34D43">
              <w:rPr>
                <w:sz w:val="16"/>
                <w:szCs w:val="16"/>
              </w:rPr>
              <w:t>2</w:t>
            </w:r>
            <w:r w:rsidR="00483500">
              <w:rPr>
                <w:sz w:val="16"/>
                <w:szCs w:val="16"/>
              </w:rPr>
              <w:t>0…….</w:t>
            </w:r>
            <w:r w:rsidRPr="00D34D43">
              <w:rPr>
                <w:sz w:val="16"/>
                <w:szCs w:val="16"/>
              </w:rPr>
              <w:t>30</w:t>
            </w:r>
          </w:p>
        </w:tc>
        <w:tc>
          <w:tcPr>
            <w:tcW w:w="2532" w:type="dxa"/>
            <w:shd w:val="clear" w:color="auto" w:fill="auto"/>
          </w:tcPr>
          <w:p w14:paraId="11529C38" w14:textId="7245C856" w:rsidR="00D67AA0" w:rsidRPr="00D34D43" w:rsidRDefault="00FD29E1" w:rsidP="00F051BD">
            <w:pPr>
              <w:rPr>
                <w:sz w:val="16"/>
                <w:szCs w:val="16"/>
              </w:rPr>
            </w:pPr>
            <w:r>
              <w:rPr>
                <w:sz w:val="16"/>
                <w:szCs w:val="16"/>
              </w:rPr>
              <w:t>N……  Ç………</w:t>
            </w:r>
          </w:p>
        </w:tc>
        <w:tc>
          <w:tcPr>
            <w:tcW w:w="2517" w:type="dxa"/>
            <w:shd w:val="clear" w:color="auto" w:fill="auto"/>
          </w:tcPr>
          <w:p w14:paraId="293FC1F3" w14:textId="77777777" w:rsidR="00D67AA0" w:rsidRPr="00D34D43" w:rsidRDefault="00D67AA0" w:rsidP="00F051BD">
            <w:pPr>
              <w:rPr>
                <w:sz w:val="16"/>
                <w:szCs w:val="16"/>
              </w:rPr>
            </w:pPr>
            <w:r w:rsidRPr="00D34D43">
              <w:rPr>
                <w:sz w:val="16"/>
                <w:szCs w:val="16"/>
              </w:rPr>
              <w:t>Okul Öncesi Eğitimi</w:t>
            </w:r>
          </w:p>
        </w:tc>
        <w:tc>
          <w:tcPr>
            <w:tcW w:w="3969" w:type="dxa"/>
            <w:shd w:val="clear" w:color="auto" w:fill="auto"/>
          </w:tcPr>
          <w:p w14:paraId="0E004433" w14:textId="77777777" w:rsidR="00D67AA0" w:rsidRPr="00D34D43" w:rsidRDefault="00D67AA0" w:rsidP="00F051BD">
            <w:pPr>
              <w:rPr>
                <w:sz w:val="16"/>
                <w:szCs w:val="16"/>
              </w:rPr>
            </w:pPr>
            <w:r w:rsidRPr="00D34D43">
              <w:rPr>
                <w:sz w:val="16"/>
                <w:szCs w:val="16"/>
              </w:rPr>
              <w:t>Dicle Üniversitesi</w:t>
            </w:r>
          </w:p>
        </w:tc>
      </w:tr>
      <w:tr w:rsidR="00D67AA0" w:rsidRPr="00D34D43" w14:paraId="2011288F" w14:textId="77777777" w:rsidTr="00F051BD">
        <w:trPr>
          <w:trHeight w:val="37"/>
        </w:trPr>
        <w:tc>
          <w:tcPr>
            <w:tcW w:w="1296" w:type="dxa"/>
            <w:shd w:val="clear" w:color="auto" w:fill="auto"/>
          </w:tcPr>
          <w:p w14:paraId="610A49A1" w14:textId="46AE04D3" w:rsidR="00D67AA0" w:rsidRPr="00D34D43" w:rsidRDefault="00483500" w:rsidP="00F051BD">
            <w:pPr>
              <w:rPr>
                <w:sz w:val="16"/>
                <w:szCs w:val="16"/>
              </w:rPr>
            </w:pPr>
            <w:r>
              <w:rPr>
                <w:sz w:val="16"/>
                <w:szCs w:val="16"/>
              </w:rPr>
              <w:t>20……..</w:t>
            </w:r>
            <w:r w:rsidR="00D67AA0" w:rsidRPr="00D34D43">
              <w:rPr>
                <w:sz w:val="16"/>
                <w:szCs w:val="16"/>
              </w:rPr>
              <w:t>61</w:t>
            </w:r>
          </w:p>
        </w:tc>
        <w:tc>
          <w:tcPr>
            <w:tcW w:w="2532" w:type="dxa"/>
            <w:shd w:val="clear" w:color="auto" w:fill="auto"/>
          </w:tcPr>
          <w:p w14:paraId="62B7A2EB" w14:textId="2C403CEF" w:rsidR="00D67AA0" w:rsidRPr="00D34D43" w:rsidRDefault="00FD29E1" w:rsidP="00F051BD">
            <w:pPr>
              <w:rPr>
                <w:sz w:val="16"/>
                <w:szCs w:val="16"/>
              </w:rPr>
            </w:pPr>
            <w:r>
              <w:rPr>
                <w:sz w:val="16"/>
                <w:szCs w:val="16"/>
              </w:rPr>
              <w:t>Z……  A……..</w:t>
            </w:r>
          </w:p>
        </w:tc>
        <w:tc>
          <w:tcPr>
            <w:tcW w:w="2517" w:type="dxa"/>
            <w:shd w:val="clear" w:color="auto" w:fill="auto"/>
          </w:tcPr>
          <w:p w14:paraId="39F1EDC2" w14:textId="77777777" w:rsidR="00D67AA0" w:rsidRPr="00D34D43" w:rsidRDefault="00D67AA0" w:rsidP="00F051BD">
            <w:pPr>
              <w:rPr>
                <w:sz w:val="16"/>
                <w:szCs w:val="16"/>
              </w:rPr>
            </w:pPr>
            <w:r w:rsidRPr="00D34D43">
              <w:rPr>
                <w:sz w:val="16"/>
                <w:szCs w:val="16"/>
              </w:rPr>
              <w:t>Okul Öncesi Eğitimi</w:t>
            </w:r>
          </w:p>
        </w:tc>
        <w:tc>
          <w:tcPr>
            <w:tcW w:w="3969" w:type="dxa"/>
            <w:shd w:val="clear" w:color="auto" w:fill="auto"/>
          </w:tcPr>
          <w:p w14:paraId="113B03E5" w14:textId="77777777" w:rsidR="00D67AA0" w:rsidRPr="00D34D43" w:rsidRDefault="00D67AA0" w:rsidP="00F051BD">
            <w:pPr>
              <w:rPr>
                <w:sz w:val="16"/>
                <w:szCs w:val="16"/>
              </w:rPr>
            </w:pPr>
            <w:r w:rsidRPr="00D34D43">
              <w:rPr>
                <w:sz w:val="16"/>
                <w:szCs w:val="16"/>
              </w:rPr>
              <w:t>Dicle Üniversitesi</w:t>
            </w:r>
          </w:p>
        </w:tc>
      </w:tr>
      <w:tr w:rsidR="00D67AA0" w:rsidRPr="00D34D43" w14:paraId="7B731A38" w14:textId="77777777" w:rsidTr="00F051BD">
        <w:trPr>
          <w:trHeight w:val="37"/>
        </w:trPr>
        <w:tc>
          <w:tcPr>
            <w:tcW w:w="1296" w:type="dxa"/>
            <w:shd w:val="clear" w:color="auto" w:fill="auto"/>
          </w:tcPr>
          <w:p w14:paraId="4D4DAA8C" w14:textId="34232AE1" w:rsidR="00D67AA0" w:rsidRPr="00D34D43" w:rsidRDefault="00483500" w:rsidP="00F051BD">
            <w:pPr>
              <w:rPr>
                <w:sz w:val="16"/>
                <w:szCs w:val="16"/>
              </w:rPr>
            </w:pPr>
            <w:r>
              <w:rPr>
                <w:sz w:val="16"/>
                <w:szCs w:val="16"/>
              </w:rPr>
              <w:t>20……..</w:t>
            </w:r>
            <w:r w:rsidR="00D67AA0" w:rsidRPr="00D34D43">
              <w:rPr>
                <w:sz w:val="16"/>
                <w:szCs w:val="16"/>
              </w:rPr>
              <w:t>21</w:t>
            </w:r>
          </w:p>
        </w:tc>
        <w:tc>
          <w:tcPr>
            <w:tcW w:w="2532" w:type="dxa"/>
            <w:shd w:val="clear" w:color="auto" w:fill="auto"/>
          </w:tcPr>
          <w:p w14:paraId="3794AA55" w14:textId="003C6271" w:rsidR="00D67AA0" w:rsidRPr="00D34D43" w:rsidRDefault="00FD29E1" w:rsidP="00F051BD">
            <w:pPr>
              <w:rPr>
                <w:sz w:val="16"/>
                <w:szCs w:val="16"/>
              </w:rPr>
            </w:pPr>
            <w:r>
              <w:rPr>
                <w:sz w:val="16"/>
                <w:szCs w:val="16"/>
              </w:rPr>
              <w:t>Ç…… B……….</w:t>
            </w:r>
          </w:p>
        </w:tc>
        <w:tc>
          <w:tcPr>
            <w:tcW w:w="2517" w:type="dxa"/>
            <w:shd w:val="clear" w:color="auto" w:fill="auto"/>
          </w:tcPr>
          <w:p w14:paraId="5D5740D0" w14:textId="77777777" w:rsidR="00D67AA0" w:rsidRPr="00D34D43" w:rsidRDefault="00D67AA0" w:rsidP="00F051BD">
            <w:pPr>
              <w:rPr>
                <w:sz w:val="16"/>
                <w:szCs w:val="16"/>
              </w:rPr>
            </w:pPr>
            <w:r w:rsidRPr="00D34D43">
              <w:rPr>
                <w:sz w:val="16"/>
                <w:szCs w:val="16"/>
              </w:rPr>
              <w:t>Okul Öncesi Eğitimi</w:t>
            </w:r>
          </w:p>
        </w:tc>
        <w:tc>
          <w:tcPr>
            <w:tcW w:w="3969" w:type="dxa"/>
            <w:shd w:val="clear" w:color="auto" w:fill="auto"/>
          </w:tcPr>
          <w:p w14:paraId="775E65C4" w14:textId="77777777" w:rsidR="00D67AA0" w:rsidRPr="00D34D43" w:rsidRDefault="00D67AA0" w:rsidP="00F051BD">
            <w:pPr>
              <w:rPr>
                <w:sz w:val="16"/>
                <w:szCs w:val="16"/>
              </w:rPr>
            </w:pPr>
            <w:r w:rsidRPr="00D34D43">
              <w:rPr>
                <w:sz w:val="16"/>
                <w:szCs w:val="16"/>
              </w:rPr>
              <w:t>Dicle Üniversitesi</w:t>
            </w:r>
          </w:p>
        </w:tc>
      </w:tr>
      <w:tr w:rsidR="00D67AA0" w:rsidRPr="00D34D43" w14:paraId="5280C0F8" w14:textId="77777777" w:rsidTr="00F051BD">
        <w:trPr>
          <w:trHeight w:val="37"/>
        </w:trPr>
        <w:tc>
          <w:tcPr>
            <w:tcW w:w="1296" w:type="dxa"/>
            <w:shd w:val="clear" w:color="auto" w:fill="auto"/>
          </w:tcPr>
          <w:p w14:paraId="09C1C6AA" w14:textId="74E83369" w:rsidR="00D67AA0" w:rsidRPr="00D34D43" w:rsidRDefault="00483500" w:rsidP="00F051BD">
            <w:pPr>
              <w:rPr>
                <w:sz w:val="16"/>
                <w:szCs w:val="16"/>
              </w:rPr>
            </w:pPr>
            <w:r>
              <w:rPr>
                <w:sz w:val="16"/>
                <w:szCs w:val="16"/>
              </w:rPr>
              <w:t>19…….</w:t>
            </w:r>
            <w:r w:rsidR="00D67AA0" w:rsidRPr="00D34D43">
              <w:rPr>
                <w:sz w:val="16"/>
                <w:szCs w:val="16"/>
              </w:rPr>
              <w:t>01</w:t>
            </w:r>
          </w:p>
        </w:tc>
        <w:tc>
          <w:tcPr>
            <w:tcW w:w="2532" w:type="dxa"/>
            <w:shd w:val="clear" w:color="auto" w:fill="auto"/>
          </w:tcPr>
          <w:p w14:paraId="69EF2605" w14:textId="3ABB8BF4" w:rsidR="00D67AA0" w:rsidRPr="00D34D43" w:rsidRDefault="00FD29E1" w:rsidP="00F051BD">
            <w:pPr>
              <w:rPr>
                <w:sz w:val="16"/>
                <w:szCs w:val="16"/>
              </w:rPr>
            </w:pPr>
            <w:r>
              <w:rPr>
                <w:sz w:val="16"/>
                <w:szCs w:val="16"/>
              </w:rPr>
              <w:t>D……  A……..</w:t>
            </w:r>
          </w:p>
        </w:tc>
        <w:tc>
          <w:tcPr>
            <w:tcW w:w="2517" w:type="dxa"/>
            <w:shd w:val="clear" w:color="auto" w:fill="auto"/>
          </w:tcPr>
          <w:p w14:paraId="16928BD9" w14:textId="77777777" w:rsidR="00D67AA0" w:rsidRPr="00D34D43" w:rsidRDefault="00D67AA0" w:rsidP="00F051BD">
            <w:pPr>
              <w:rPr>
                <w:sz w:val="16"/>
                <w:szCs w:val="16"/>
              </w:rPr>
            </w:pPr>
            <w:r w:rsidRPr="00D34D43">
              <w:rPr>
                <w:sz w:val="16"/>
                <w:szCs w:val="16"/>
              </w:rPr>
              <w:t>Okul Öncesi Eğitimi</w:t>
            </w:r>
          </w:p>
        </w:tc>
        <w:tc>
          <w:tcPr>
            <w:tcW w:w="3969" w:type="dxa"/>
            <w:shd w:val="clear" w:color="auto" w:fill="auto"/>
          </w:tcPr>
          <w:p w14:paraId="0F0BCB3E" w14:textId="77777777" w:rsidR="00D67AA0" w:rsidRPr="00D34D43" w:rsidRDefault="00D67AA0" w:rsidP="00F051BD">
            <w:pPr>
              <w:rPr>
                <w:sz w:val="16"/>
                <w:szCs w:val="16"/>
              </w:rPr>
            </w:pPr>
            <w:r w:rsidRPr="00D34D43">
              <w:rPr>
                <w:sz w:val="16"/>
                <w:szCs w:val="16"/>
              </w:rPr>
              <w:t>Bolu Abant İzzet Baysal Üniversitesi</w:t>
            </w:r>
          </w:p>
        </w:tc>
      </w:tr>
      <w:tr w:rsidR="00D67AA0" w:rsidRPr="00D34D43" w14:paraId="3C82D5FC" w14:textId="77777777" w:rsidTr="00F051BD">
        <w:trPr>
          <w:trHeight w:val="37"/>
        </w:trPr>
        <w:tc>
          <w:tcPr>
            <w:tcW w:w="1296" w:type="dxa"/>
            <w:shd w:val="clear" w:color="auto" w:fill="auto"/>
          </w:tcPr>
          <w:p w14:paraId="3077D3D2" w14:textId="4C1F589F" w:rsidR="00D67AA0" w:rsidRPr="00D34D43" w:rsidRDefault="00CF5DCF" w:rsidP="00F051BD">
            <w:pPr>
              <w:rPr>
                <w:sz w:val="16"/>
                <w:szCs w:val="16"/>
              </w:rPr>
            </w:pPr>
            <w:r>
              <w:rPr>
                <w:sz w:val="16"/>
                <w:szCs w:val="16"/>
              </w:rPr>
              <w:t>20…….</w:t>
            </w:r>
            <w:r w:rsidR="00D67AA0" w:rsidRPr="00D34D43">
              <w:rPr>
                <w:sz w:val="16"/>
                <w:szCs w:val="16"/>
              </w:rPr>
              <w:t>32</w:t>
            </w:r>
          </w:p>
        </w:tc>
        <w:tc>
          <w:tcPr>
            <w:tcW w:w="2532" w:type="dxa"/>
            <w:shd w:val="clear" w:color="auto" w:fill="auto"/>
          </w:tcPr>
          <w:p w14:paraId="0005DE15" w14:textId="40811B5E" w:rsidR="00D67AA0" w:rsidRPr="00D34D43" w:rsidRDefault="00FD29E1" w:rsidP="00F051BD">
            <w:pPr>
              <w:rPr>
                <w:sz w:val="16"/>
                <w:szCs w:val="16"/>
              </w:rPr>
            </w:pPr>
            <w:r>
              <w:rPr>
                <w:sz w:val="16"/>
                <w:szCs w:val="16"/>
              </w:rPr>
              <w:t xml:space="preserve">N……  A         </w:t>
            </w:r>
          </w:p>
        </w:tc>
        <w:tc>
          <w:tcPr>
            <w:tcW w:w="2517" w:type="dxa"/>
            <w:shd w:val="clear" w:color="auto" w:fill="auto"/>
          </w:tcPr>
          <w:p w14:paraId="7C258758" w14:textId="77777777" w:rsidR="00D67AA0" w:rsidRPr="00D34D43" w:rsidRDefault="00D67AA0" w:rsidP="00F051BD">
            <w:pPr>
              <w:rPr>
                <w:sz w:val="16"/>
                <w:szCs w:val="16"/>
              </w:rPr>
            </w:pPr>
            <w:r w:rsidRPr="00D34D43">
              <w:rPr>
                <w:sz w:val="16"/>
                <w:szCs w:val="16"/>
              </w:rPr>
              <w:t>Okul Öncesi Eğitimi</w:t>
            </w:r>
          </w:p>
        </w:tc>
        <w:tc>
          <w:tcPr>
            <w:tcW w:w="3969" w:type="dxa"/>
            <w:shd w:val="clear" w:color="auto" w:fill="auto"/>
          </w:tcPr>
          <w:p w14:paraId="46C63242" w14:textId="77777777" w:rsidR="00D67AA0" w:rsidRPr="00D34D43" w:rsidRDefault="00D67AA0" w:rsidP="00F051BD">
            <w:pPr>
              <w:rPr>
                <w:sz w:val="16"/>
                <w:szCs w:val="16"/>
              </w:rPr>
            </w:pPr>
            <w:r w:rsidRPr="00D34D43">
              <w:rPr>
                <w:sz w:val="16"/>
                <w:szCs w:val="16"/>
              </w:rPr>
              <w:t>Dicle Üniversitesi</w:t>
            </w:r>
          </w:p>
        </w:tc>
      </w:tr>
      <w:tr w:rsidR="00D67AA0" w:rsidRPr="00D34D43" w14:paraId="5A382412" w14:textId="77777777" w:rsidTr="00F051BD">
        <w:trPr>
          <w:trHeight w:val="37"/>
        </w:trPr>
        <w:tc>
          <w:tcPr>
            <w:tcW w:w="1296" w:type="dxa"/>
            <w:shd w:val="clear" w:color="auto" w:fill="auto"/>
          </w:tcPr>
          <w:p w14:paraId="0257ED62" w14:textId="550AEBA2" w:rsidR="00D67AA0" w:rsidRPr="00D34D43" w:rsidRDefault="00CF5DCF" w:rsidP="00F051BD">
            <w:pPr>
              <w:rPr>
                <w:sz w:val="16"/>
                <w:szCs w:val="16"/>
              </w:rPr>
            </w:pPr>
            <w:r>
              <w:rPr>
                <w:sz w:val="16"/>
                <w:szCs w:val="16"/>
              </w:rPr>
              <w:t>20…….</w:t>
            </w:r>
            <w:r w:rsidR="00D67AA0" w:rsidRPr="00D34D43">
              <w:rPr>
                <w:sz w:val="16"/>
                <w:szCs w:val="16"/>
              </w:rPr>
              <w:t>70</w:t>
            </w:r>
          </w:p>
        </w:tc>
        <w:tc>
          <w:tcPr>
            <w:tcW w:w="2532" w:type="dxa"/>
            <w:shd w:val="clear" w:color="auto" w:fill="auto"/>
          </w:tcPr>
          <w:p w14:paraId="023A6AFF" w14:textId="34E4996C" w:rsidR="00D67AA0" w:rsidRPr="00D34D43" w:rsidRDefault="00030F74" w:rsidP="00F051BD">
            <w:pPr>
              <w:rPr>
                <w:sz w:val="16"/>
                <w:szCs w:val="16"/>
              </w:rPr>
            </w:pPr>
            <w:r>
              <w:rPr>
                <w:sz w:val="16"/>
                <w:szCs w:val="16"/>
              </w:rPr>
              <w:t>Ö…… Ö…….</w:t>
            </w:r>
          </w:p>
        </w:tc>
        <w:tc>
          <w:tcPr>
            <w:tcW w:w="2517" w:type="dxa"/>
            <w:shd w:val="clear" w:color="auto" w:fill="auto"/>
          </w:tcPr>
          <w:p w14:paraId="16277A6E" w14:textId="77777777" w:rsidR="00D67AA0" w:rsidRPr="00D34D43" w:rsidRDefault="00D67AA0" w:rsidP="00F051BD">
            <w:pPr>
              <w:rPr>
                <w:sz w:val="16"/>
                <w:szCs w:val="16"/>
              </w:rPr>
            </w:pPr>
            <w:r w:rsidRPr="00D34D43">
              <w:rPr>
                <w:sz w:val="16"/>
                <w:szCs w:val="16"/>
              </w:rPr>
              <w:t>Okul Öncesi Eğitimi</w:t>
            </w:r>
          </w:p>
        </w:tc>
        <w:tc>
          <w:tcPr>
            <w:tcW w:w="3969" w:type="dxa"/>
            <w:shd w:val="clear" w:color="auto" w:fill="auto"/>
          </w:tcPr>
          <w:p w14:paraId="03908482" w14:textId="77777777" w:rsidR="00D67AA0" w:rsidRPr="00D34D43" w:rsidRDefault="00D67AA0" w:rsidP="00F051BD">
            <w:pPr>
              <w:rPr>
                <w:sz w:val="16"/>
                <w:szCs w:val="16"/>
              </w:rPr>
            </w:pPr>
            <w:r w:rsidRPr="00D34D43">
              <w:rPr>
                <w:sz w:val="16"/>
                <w:szCs w:val="16"/>
              </w:rPr>
              <w:t>Muğla Sıtkı Koçman Üniversitesi</w:t>
            </w:r>
          </w:p>
        </w:tc>
      </w:tr>
      <w:tr w:rsidR="00D67AA0" w:rsidRPr="00D34D43" w14:paraId="2F9F76A3" w14:textId="77777777" w:rsidTr="00F051BD">
        <w:trPr>
          <w:trHeight w:val="37"/>
        </w:trPr>
        <w:tc>
          <w:tcPr>
            <w:tcW w:w="1296" w:type="dxa"/>
            <w:shd w:val="clear" w:color="auto" w:fill="auto"/>
          </w:tcPr>
          <w:p w14:paraId="36CC9AB4" w14:textId="4A452F08" w:rsidR="00D67AA0" w:rsidRPr="00D34D43" w:rsidRDefault="00CF5DCF" w:rsidP="00F051BD">
            <w:pPr>
              <w:rPr>
                <w:sz w:val="16"/>
                <w:szCs w:val="16"/>
              </w:rPr>
            </w:pPr>
            <w:r>
              <w:rPr>
                <w:sz w:val="16"/>
                <w:szCs w:val="16"/>
              </w:rPr>
              <w:t>20………</w:t>
            </w:r>
            <w:r w:rsidR="00D67AA0" w:rsidRPr="00D34D43">
              <w:rPr>
                <w:sz w:val="16"/>
                <w:szCs w:val="16"/>
              </w:rPr>
              <w:t>56</w:t>
            </w:r>
          </w:p>
        </w:tc>
        <w:tc>
          <w:tcPr>
            <w:tcW w:w="2532" w:type="dxa"/>
            <w:shd w:val="clear" w:color="auto" w:fill="auto"/>
          </w:tcPr>
          <w:p w14:paraId="6257BCB0" w14:textId="2F4401C0" w:rsidR="00D67AA0" w:rsidRPr="00D34D43" w:rsidRDefault="00030F74" w:rsidP="00F051BD">
            <w:pPr>
              <w:rPr>
                <w:sz w:val="16"/>
                <w:szCs w:val="16"/>
              </w:rPr>
            </w:pPr>
            <w:r>
              <w:rPr>
                <w:sz w:val="16"/>
                <w:szCs w:val="16"/>
              </w:rPr>
              <w:t>E…….  İ………</w:t>
            </w:r>
          </w:p>
        </w:tc>
        <w:tc>
          <w:tcPr>
            <w:tcW w:w="2517" w:type="dxa"/>
            <w:shd w:val="clear" w:color="auto" w:fill="auto"/>
          </w:tcPr>
          <w:p w14:paraId="5AEE88D9" w14:textId="77777777" w:rsidR="00D67AA0" w:rsidRPr="00D34D43" w:rsidRDefault="00D67AA0" w:rsidP="00F051BD">
            <w:pPr>
              <w:rPr>
                <w:sz w:val="16"/>
                <w:szCs w:val="16"/>
              </w:rPr>
            </w:pPr>
            <w:r w:rsidRPr="00D34D43">
              <w:rPr>
                <w:sz w:val="16"/>
                <w:szCs w:val="16"/>
              </w:rPr>
              <w:t>Sınıf Eğitimi</w:t>
            </w:r>
          </w:p>
        </w:tc>
        <w:tc>
          <w:tcPr>
            <w:tcW w:w="3969" w:type="dxa"/>
            <w:shd w:val="clear" w:color="auto" w:fill="auto"/>
          </w:tcPr>
          <w:p w14:paraId="0C04CFAA" w14:textId="77777777" w:rsidR="00D67AA0" w:rsidRPr="00D34D43" w:rsidRDefault="00D67AA0" w:rsidP="00F051BD">
            <w:pPr>
              <w:rPr>
                <w:sz w:val="16"/>
                <w:szCs w:val="16"/>
              </w:rPr>
            </w:pPr>
            <w:r w:rsidRPr="00D34D43">
              <w:rPr>
                <w:sz w:val="16"/>
                <w:szCs w:val="16"/>
              </w:rPr>
              <w:t>Erzurum Atatürk Üniversitesi</w:t>
            </w:r>
          </w:p>
        </w:tc>
      </w:tr>
      <w:tr w:rsidR="00D67AA0" w:rsidRPr="00D34D43" w14:paraId="32CC4194" w14:textId="77777777" w:rsidTr="00F051BD">
        <w:trPr>
          <w:trHeight w:val="37"/>
        </w:trPr>
        <w:tc>
          <w:tcPr>
            <w:tcW w:w="1296" w:type="dxa"/>
            <w:shd w:val="clear" w:color="auto" w:fill="auto"/>
          </w:tcPr>
          <w:p w14:paraId="139728CE" w14:textId="6DAB7E40" w:rsidR="00D67AA0" w:rsidRPr="00D34D43" w:rsidRDefault="00CF5DCF" w:rsidP="00F051BD">
            <w:pPr>
              <w:rPr>
                <w:sz w:val="16"/>
                <w:szCs w:val="16"/>
              </w:rPr>
            </w:pPr>
            <w:r>
              <w:rPr>
                <w:sz w:val="16"/>
                <w:szCs w:val="16"/>
              </w:rPr>
              <w:t>20………</w:t>
            </w:r>
            <w:r w:rsidR="00D67AA0" w:rsidRPr="00D34D43">
              <w:rPr>
                <w:sz w:val="16"/>
                <w:szCs w:val="16"/>
              </w:rPr>
              <w:t>36</w:t>
            </w:r>
          </w:p>
        </w:tc>
        <w:tc>
          <w:tcPr>
            <w:tcW w:w="2532" w:type="dxa"/>
            <w:shd w:val="clear" w:color="auto" w:fill="auto"/>
          </w:tcPr>
          <w:p w14:paraId="2905154B" w14:textId="3B69D50C" w:rsidR="00D67AA0" w:rsidRPr="00D34D43" w:rsidRDefault="00030F74" w:rsidP="00F051BD">
            <w:pPr>
              <w:rPr>
                <w:sz w:val="16"/>
                <w:szCs w:val="16"/>
              </w:rPr>
            </w:pPr>
            <w:r>
              <w:rPr>
                <w:sz w:val="16"/>
                <w:szCs w:val="16"/>
              </w:rPr>
              <w:t>A……. Ü……..</w:t>
            </w:r>
          </w:p>
        </w:tc>
        <w:tc>
          <w:tcPr>
            <w:tcW w:w="2517" w:type="dxa"/>
            <w:shd w:val="clear" w:color="auto" w:fill="auto"/>
          </w:tcPr>
          <w:p w14:paraId="430EA966" w14:textId="77777777" w:rsidR="00D67AA0" w:rsidRPr="00D34D43" w:rsidRDefault="00D67AA0" w:rsidP="00F051BD">
            <w:pPr>
              <w:rPr>
                <w:sz w:val="16"/>
                <w:szCs w:val="16"/>
              </w:rPr>
            </w:pPr>
            <w:r w:rsidRPr="00D34D43">
              <w:rPr>
                <w:sz w:val="16"/>
                <w:szCs w:val="16"/>
              </w:rPr>
              <w:t>Sınıf Eğitimi</w:t>
            </w:r>
          </w:p>
        </w:tc>
        <w:tc>
          <w:tcPr>
            <w:tcW w:w="3969" w:type="dxa"/>
            <w:shd w:val="clear" w:color="auto" w:fill="auto"/>
          </w:tcPr>
          <w:p w14:paraId="24858F04" w14:textId="77777777" w:rsidR="00D67AA0" w:rsidRPr="00D34D43" w:rsidRDefault="00D67AA0" w:rsidP="00F051BD">
            <w:pPr>
              <w:rPr>
                <w:sz w:val="16"/>
                <w:szCs w:val="16"/>
              </w:rPr>
            </w:pPr>
            <w:r w:rsidRPr="00D34D43">
              <w:rPr>
                <w:sz w:val="16"/>
                <w:szCs w:val="16"/>
              </w:rPr>
              <w:t>Erzurum Atatürk Üniversitesi</w:t>
            </w:r>
          </w:p>
        </w:tc>
      </w:tr>
      <w:tr w:rsidR="00D67AA0" w:rsidRPr="00D34D43" w14:paraId="7DF3AC47" w14:textId="77777777" w:rsidTr="00F051BD">
        <w:trPr>
          <w:trHeight w:val="37"/>
        </w:trPr>
        <w:tc>
          <w:tcPr>
            <w:tcW w:w="1296" w:type="dxa"/>
            <w:shd w:val="clear" w:color="auto" w:fill="auto"/>
          </w:tcPr>
          <w:p w14:paraId="60FC9C49" w14:textId="5D0CB982" w:rsidR="00D67AA0" w:rsidRPr="00D34D43" w:rsidRDefault="00CF5DCF" w:rsidP="00F051BD">
            <w:pPr>
              <w:rPr>
                <w:sz w:val="16"/>
                <w:szCs w:val="16"/>
              </w:rPr>
            </w:pPr>
            <w:r>
              <w:rPr>
                <w:sz w:val="16"/>
                <w:szCs w:val="16"/>
              </w:rPr>
              <w:t>20………</w:t>
            </w:r>
            <w:r w:rsidR="00D67AA0" w:rsidRPr="00D34D43">
              <w:rPr>
                <w:sz w:val="16"/>
                <w:szCs w:val="16"/>
              </w:rPr>
              <w:t>44</w:t>
            </w:r>
          </w:p>
        </w:tc>
        <w:tc>
          <w:tcPr>
            <w:tcW w:w="2532" w:type="dxa"/>
            <w:shd w:val="clear" w:color="auto" w:fill="auto"/>
          </w:tcPr>
          <w:p w14:paraId="56048E56" w14:textId="235136F6" w:rsidR="00D67AA0" w:rsidRPr="00D34D43" w:rsidRDefault="00030F74" w:rsidP="00F051BD">
            <w:pPr>
              <w:rPr>
                <w:sz w:val="16"/>
                <w:szCs w:val="16"/>
              </w:rPr>
            </w:pPr>
            <w:r>
              <w:rPr>
                <w:sz w:val="16"/>
                <w:szCs w:val="16"/>
              </w:rPr>
              <w:t>S……. İ……..</w:t>
            </w:r>
          </w:p>
        </w:tc>
        <w:tc>
          <w:tcPr>
            <w:tcW w:w="2517" w:type="dxa"/>
            <w:shd w:val="clear" w:color="auto" w:fill="auto"/>
          </w:tcPr>
          <w:p w14:paraId="07D54FB7" w14:textId="77777777" w:rsidR="00D67AA0" w:rsidRPr="00D34D43" w:rsidRDefault="00D67AA0" w:rsidP="00F051BD">
            <w:pPr>
              <w:rPr>
                <w:sz w:val="16"/>
                <w:szCs w:val="16"/>
              </w:rPr>
            </w:pPr>
            <w:r w:rsidRPr="00D34D43">
              <w:rPr>
                <w:sz w:val="16"/>
                <w:szCs w:val="16"/>
              </w:rPr>
              <w:t>Sınıf Eğitimi</w:t>
            </w:r>
          </w:p>
        </w:tc>
        <w:tc>
          <w:tcPr>
            <w:tcW w:w="3969" w:type="dxa"/>
            <w:shd w:val="clear" w:color="auto" w:fill="auto"/>
          </w:tcPr>
          <w:p w14:paraId="1D5FC41F" w14:textId="77777777" w:rsidR="00D67AA0" w:rsidRPr="00D34D43" w:rsidRDefault="00D67AA0" w:rsidP="00F051BD">
            <w:pPr>
              <w:rPr>
                <w:sz w:val="16"/>
                <w:szCs w:val="16"/>
              </w:rPr>
            </w:pPr>
            <w:r w:rsidRPr="00D34D43">
              <w:rPr>
                <w:sz w:val="16"/>
                <w:szCs w:val="16"/>
              </w:rPr>
              <w:t>Erzurum Atatürk Üniversitesi</w:t>
            </w:r>
          </w:p>
        </w:tc>
      </w:tr>
      <w:tr w:rsidR="00D67AA0" w:rsidRPr="00D34D43" w14:paraId="0C1E63CC" w14:textId="77777777" w:rsidTr="00F051BD">
        <w:trPr>
          <w:trHeight w:val="37"/>
        </w:trPr>
        <w:tc>
          <w:tcPr>
            <w:tcW w:w="1296" w:type="dxa"/>
            <w:shd w:val="clear" w:color="auto" w:fill="auto"/>
          </w:tcPr>
          <w:p w14:paraId="082529E4" w14:textId="57EEC380" w:rsidR="00D67AA0" w:rsidRPr="00D34D43" w:rsidRDefault="00CF5DCF" w:rsidP="00F051BD">
            <w:pPr>
              <w:rPr>
                <w:sz w:val="16"/>
                <w:szCs w:val="16"/>
              </w:rPr>
            </w:pPr>
            <w:r>
              <w:rPr>
                <w:sz w:val="16"/>
                <w:szCs w:val="16"/>
              </w:rPr>
              <w:t>17…….</w:t>
            </w:r>
            <w:r w:rsidR="00D67AA0" w:rsidRPr="00D34D43">
              <w:rPr>
                <w:sz w:val="16"/>
                <w:szCs w:val="16"/>
              </w:rPr>
              <w:t>85</w:t>
            </w:r>
          </w:p>
        </w:tc>
        <w:tc>
          <w:tcPr>
            <w:tcW w:w="2532" w:type="dxa"/>
            <w:shd w:val="clear" w:color="auto" w:fill="auto"/>
          </w:tcPr>
          <w:p w14:paraId="14C4BA51" w14:textId="3A92476F" w:rsidR="00D67AA0" w:rsidRPr="00D34D43" w:rsidRDefault="00030F74" w:rsidP="00F051BD">
            <w:pPr>
              <w:rPr>
                <w:sz w:val="16"/>
                <w:szCs w:val="16"/>
              </w:rPr>
            </w:pPr>
            <w:r>
              <w:rPr>
                <w:sz w:val="16"/>
                <w:szCs w:val="16"/>
              </w:rPr>
              <w:t>F……. B…….</w:t>
            </w:r>
          </w:p>
        </w:tc>
        <w:tc>
          <w:tcPr>
            <w:tcW w:w="2517" w:type="dxa"/>
            <w:shd w:val="clear" w:color="auto" w:fill="auto"/>
          </w:tcPr>
          <w:p w14:paraId="5A2C6887" w14:textId="77777777" w:rsidR="00D67AA0" w:rsidRPr="00D34D43" w:rsidRDefault="00D67AA0" w:rsidP="00F051BD">
            <w:pPr>
              <w:rPr>
                <w:sz w:val="16"/>
                <w:szCs w:val="16"/>
              </w:rPr>
            </w:pPr>
            <w:r w:rsidRPr="00D34D43">
              <w:rPr>
                <w:sz w:val="16"/>
                <w:szCs w:val="16"/>
              </w:rPr>
              <w:t>Sınıf Eğitimi</w:t>
            </w:r>
          </w:p>
        </w:tc>
        <w:tc>
          <w:tcPr>
            <w:tcW w:w="3969" w:type="dxa"/>
            <w:shd w:val="clear" w:color="auto" w:fill="auto"/>
          </w:tcPr>
          <w:p w14:paraId="74B2D83C" w14:textId="77777777" w:rsidR="00D67AA0" w:rsidRPr="00D34D43" w:rsidRDefault="00D67AA0" w:rsidP="00F051BD">
            <w:pPr>
              <w:rPr>
                <w:sz w:val="16"/>
                <w:szCs w:val="16"/>
              </w:rPr>
            </w:pPr>
            <w:r w:rsidRPr="00D34D43">
              <w:rPr>
                <w:sz w:val="16"/>
                <w:szCs w:val="16"/>
              </w:rPr>
              <w:t>Gaziantep Üniversitesi</w:t>
            </w:r>
          </w:p>
        </w:tc>
      </w:tr>
      <w:tr w:rsidR="00D67AA0" w:rsidRPr="00D34D43" w14:paraId="6F25B0BD" w14:textId="77777777" w:rsidTr="00F051BD">
        <w:trPr>
          <w:trHeight w:val="37"/>
        </w:trPr>
        <w:tc>
          <w:tcPr>
            <w:tcW w:w="1296" w:type="dxa"/>
            <w:shd w:val="clear" w:color="auto" w:fill="auto"/>
          </w:tcPr>
          <w:p w14:paraId="04E72F1A" w14:textId="3C14E11E" w:rsidR="00D67AA0" w:rsidRPr="00D34D43" w:rsidRDefault="00CF5DCF" w:rsidP="00F051BD">
            <w:pPr>
              <w:rPr>
                <w:sz w:val="16"/>
                <w:szCs w:val="16"/>
              </w:rPr>
            </w:pPr>
            <w:r>
              <w:rPr>
                <w:sz w:val="16"/>
                <w:szCs w:val="16"/>
              </w:rPr>
              <w:t>19…….</w:t>
            </w:r>
            <w:r w:rsidR="00D67AA0" w:rsidRPr="00D34D43">
              <w:rPr>
                <w:sz w:val="16"/>
                <w:szCs w:val="16"/>
              </w:rPr>
              <w:t>30</w:t>
            </w:r>
          </w:p>
        </w:tc>
        <w:tc>
          <w:tcPr>
            <w:tcW w:w="2532" w:type="dxa"/>
            <w:shd w:val="clear" w:color="auto" w:fill="auto"/>
          </w:tcPr>
          <w:p w14:paraId="3406AF72" w14:textId="6453390E" w:rsidR="00D67AA0" w:rsidRPr="00D34D43" w:rsidRDefault="00BB5C0F" w:rsidP="00F051BD">
            <w:pPr>
              <w:rPr>
                <w:sz w:val="16"/>
                <w:szCs w:val="16"/>
              </w:rPr>
            </w:pPr>
            <w:r>
              <w:rPr>
                <w:sz w:val="16"/>
                <w:szCs w:val="16"/>
              </w:rPr>
              <w:t>S……  H………</w:t>
            </w:r>
          </w:p>
        </w:tc>
        <w:tc>
          <w:tcPr>
            <w:tcW w:w="2517" w:type="dxa"/>
            <w:shd w:val="clear" w:color="auto" w:fill="auto"/>
          </w:tcPr>
          <w:p w14:paraId="7F856853" w14:textId="77777777" w:rsidR="00D67AA0" w:rsidRPr="00D34D43" w:rsidRDefault="00D67AA0" w:rsidP="00F051BD">
            <w:pPr>
              <w:rPr>
                <w:sz w:val="16"/>
                <w:szCs w:val="16"/>
              </w:rPr>
            </w:pPr>
            <w:r w:rsidRPr="00D34D43">
              <w:rPr>
                <w:sz w:val="16"/>
                <w:szCs w:val="16"/>
              </w:rPr>
              <w:t>Sınıf Eğitimi</w:t>
            </w:r>
          </w:p>
        </w:tc>
        <w:tc>
          <w:tcPr>
            <w:tcW w:w="3969" w:type="dxa"/>
            <w:shd w:val="clear" w:color="auto" w:fill="auto"/>
          </w:tcPr>
          <w:p w14:paraId="3C003608" w14:textId="77777777" w:rsidR="00D67AA0" w:rsidRPr="00D34D43" w:rsidRDefault="00D67AA0" w:rsidP="00F051BD">
            <w:pPr>
              <w:rPr>
                <w:sz w:val="16"/>
                <w:szCs w:val="16"/>
              </w:rPr>
            </w:pPr>
            <w:r w:rsidRPr="00D34D43">
              <w:rPr>
                <w:sz w:val="16"/>
                <w:szCs w:val="16"/>
              </w:rPr>
              <w:t>Afyon Kocatepe Üniversitesi</w:t>
            </w:r>
          </w:p>
        </w:tc>
      </w:tr>
      <w:tr w:rsidR="00D67AA0" w:rsidRPr="00D34D43" w14:paraId="2004947E" w14:textId="77777777" w:rsidTr="00F051BD">
        <w:trPr>
          <w:trHeight w:val="37"/>
        </w:trPr>
        <w:tc>
          <w:tcPr>
            <w:tcW w:w="1296" w:type="dxa"/>
            <w:shd w:val="clear" w:color="auto" w:fill="auto"/>
          </w:tcPr>
          <w:p w14:paraId="13FA28B7" w14:textId="4E6C99A9" w:rsidR="00D67AA0" w:rsidRPr="00D34D43" w:rsidRDefault="00CF5DCF" w:rsidP="00F051BD">
            <w:pPr>
              <w:rPr>
                <w:sz w:val="16"/>
                <w:szCs w:val="16"/>
              </w:rPr>
            </w:pPr>
            <w:r>
              <w:rPr>
                <w:sz w:val="16"/>
                <w:szCs w:val="16"/>
              </w:rPr>
              <w:t>17…….</w:t>
            </w:r>
            <w:r w:rsidR="00D67AA0" w:rsidRPr="00D34D43">
              <w:rPr>
                <w:sz w:val="16"/>
                <w:szCs w:val="16"/>
              </w:rPr>
              <w:t>68</w:t>
            </w:r>
          </w:p>
        </w:tc>
        <w:tc>
          <w:tcPr>
            <w:tcW w:w="2532" w:type="dxa"/>
            <w:shd w:val="clear" w:color="auto" w:fill="auto"/>
          </w:tcPr>
          <w:p w14:paraId="7EF8B73D" w14:textId="266E9626" w:rsidR="00D67AA0" w:rsidRPr="00D34D43" w:rsidRDefault="00BB5C0F" w:rsidP="00F051BD">
            <w:pPr>
              <w:rPr>
                <w:sz w:val="16"/>
                <w:szCs w:val="16"/>
              </w:rPr>
            </w:pPr>
            <w:r>
              <w:rPr>
                <w:sz w:val="16"/>
                <w:szCs w:val="16"/>
              </w:rPr>
              <w:t>H……  K….. G…..</w:t>
            </w:r>
          </w:p>
        </w:tc>
        <w:tc>
          <w:tcPr>
            <w:tcW w:w="2517" w:type="dxa"/>
            <w:shd w:val="clear" w:color="auto" w:fill="auto"/>
          </w:tcPr>
          <w:p w14:paraId="269A994C" w14:textId="77777777" w:rsidR="00D67AA0" w:rsidRPr="00D34D43" w:rsidRDefault="00D67AA0" w:rsidP="00F051BD">
            <w:pPr>
              <w:rPr>
                <w:sz w:val="16"/>
                <w:szCs w:val="16"/>
              </w:rPr>
            </w:pPr>
            <w:r w:rsidRPr="00D34D43">
              <w:rPr>
                <w:sz w:val="16"/>
                <w:szCs w:val="16"/>
              </w:rPr>
              <w:t>Sınıf Eğitimi</w:t>
            </w:r>
          </w:p>
        </w:tc>
        <w:tc>
          <w:tcPr>
            <w:tcW w:w="3969" w:type="dxa"/>
            <w:shd w:val="clear" w:color="auto" w:fill="auto"/>
          </w:tcPr>
          <w:p w14:paraId="13F7AF16" w14:textId="77777777" w:rsidR="00D67AA0" w:rsidRPr="00D34D43" w:rsidRDefault="00D67AA0" w:rsidP="00F051BD">
            <w:pPr>
              <w:rPr>
                <w:sz w:val="16"/>
                <w:szCs w:val="16"/>
              </w:rPr>
            </w:pPr>
            <w:r w:rsidRPr="00D34D43">
              <w:rPr>
                <w:sz w:val="16"/>
                <w:szCs w:val="16"/>
              </w:rPr>
              <w:t>Mehmet Akif Ersoy Üniversitesi</w:t>
            </w:r>
          </w:p>
        </w:tc>
      </w:tr>
      <w:tr w:rsidR="00D67AA0" w:rsidRPr="00D34D43" w14:paraId="0580BC94" w14:textId="77777777" w:rsidTr="00F051BD">
        <w:trPr>
          <w:trHeight w:val="37"/>
        </w:trPr>
        <w:tc>
          <w:tcPr>
            <w:tcW w:w="1296" w:type="dxa"/>
            <w:shd w:val="clear" w:color="auto" w:fill="auto"/>
          </w:tcPr>
          <w:p w14:paraId="6AC173C6" w14:textId="224548EF" w:rsidR="00D67AA0" w:rsidRPr="00D34D43" w:rsidRDefault="00CF5DCF" w:rsidP="00F051BD">
            <w:pPr>
              <w:rPr>
                <w:sz w:val="16"/>
                <w:szCs w:val="16"/>
              </w:rPr>
            </w:pPr>
            <w:r>
              <w:rPr>
                <w:sz w:val="16"/>
                <w:szCs w:val="16"/>
              </w:rPr>
              <w:t>17…….</w:t>
            </w:r>
            <w:r w:rsidR="00D67AA0" w:rsidRPr="00D34D43">
              <w:rPr>
                <w:sz w:val="16"/>
                <w:szCs w:val="16"/>
              </w:rPr>
              <w:t>93</w:t>
            </w:r>
          </w:p>
        </w:tc>
        <w:tc>
          <w:tcPr>
            <w:tcW w:w="2532" w:type="dxa"/>
            <w:shd w:val="clear" w:color="auto" w:fill="auto"/>
          </w:tcPr>
          <w:p w14:paraId="1A835025" w14:textId="2DD8F88F" w:rsidR="00D67AA0" w:rsidRPr="00D34D43" w:rsidRDefault="008169D9" w:rsidP="00F051BD">
            <w:pPr>
              <w:rPr>
                <w:sz w:val="16"/>
                <w:szCs w:val="16"/>
              </w:rPr>
            </w:pPr>
            <w:r>
              <w:rPr>
                <w:sz w:val="16"/>
                <w:szCs w:val="16"/>
              </w:rPr>
              <w:t>S…….  Ö………</w:t>
            </w:r>
          </w:p>
        </w:tc>
        <w:tc>
          <w:tcPr>
            <w:tcW w:w="2517" w:type="dxa"/>
            <w:shd w:val="clear" w:color="auto" w:fill="auto"/>
          </w:tcPr>
          <w:p w14:paraId="3AA64D6B" w14:textId="77777777" w:rsidR="00D67AA0" w:rsidRPr="00D34D43" w:rsidRDefault="00D67AA0" w:rsidP="00F051BD">
            <w:pPr>
              <w:rPr>
                <w:sz w:val="16"/>
                <w:szCs w:val="16"/>
              </w:rPr>
            </w:pPr>
            <w:r w:rsidRPr="00D34D43">
              <w:rPr>
                <w:sz w:val="16"/>
                <w:szCs w:val="16"/>
              </w:rPr>
              <w:t xml:space="preserve">Sınıf Eğitimi </w:t>
            </w:r>
          </w:p>
        </w:tc>
        <w:tc>
          <w:tcPr>
            <w:tcW w:w="3969" w:type="dxa"/>
            <w:shd w:val="clear" w:color="auto" w:fill="auto"/>
          </w:tcPr>
          <w:p w14:paraId="18F4E1A2" w14:textId="77777777" w:rsidR="00D67AA0" w:rsidRPr="00D34D43" w:rsidRDefault="00D67AA0" w:rsidP="00F051BD">
            <w:pPr>
              <w:rPr>
                <w:sz w:val="16"/>
                <w:szCs w:val="16"/>
              </w:rPr>
            </w:pPr>
            <w:r w:rsidRPr="00D34D43">
              <w:rPr>
                <w:sz w:val="16"/>
                <w:szCs w:val="16"/>
              </w:rPr>
              <w:t>Dicle Üniversitesi</w:t>
            </w:r>
          </w:p>
        </w:tc>
      </w:tr>
      <w:tr w:rsidR="00D67AA0" w:rsidRPr="00D34D43" w14:paraId="3735A94C" w14:textId="77777777" w:rsidTr="00F051BD">
        <w:trPr>
          <w:trHeight w:val="37"/>
        </w:trPr>
        <w:tc>
          <w:tcPr>
            <w:tcW w:w="1296" w:type="dxa"/>
            <w:shd w:val="clear" w:color="auto" w:fill="auto"/>
          </w:tcPr>
          <w:p w14:paraId="36CF1A23" w14:textId="05F43580" w:rsidR="00D67AA0" w:rsidRPr="00D34D43" w:rsidRDefault="00CF5DCF" w:rsidP="00F051BD">
            <w:pPr>
              <w:rPr>
                <w:sz w:val="16"/>
                <w:szCs w:val="16"/>
              </w:rPr>
            </w:pPr>
            <w:r>
              <w:rPr>
                <w:sz w:val="16"/>
                <w:szCs w:val="16"/>
              </w:rPr>
              <w:t>17…….</w:t>
            </w:r>
            <w:r w:rsidR="00D67AA0" w:rsidRPr="00D34D43">
              <w:rPr>
                <w:sz w:val="16"/>
                <w:szCs w:val="16"/>
              </w:rPr>
              <w:t>55</w:t>
            </w:r>
          </w:p>
        </w:tc>
        <w:tc>
          <w:tcPr>
            <w:tcW w:w="2532" w:type="dxa"/>
            <w:shd w:val="clear" w:color="auto" w:fill="auto"/>
          </w:tcPr>
          <w:p w14:paraId="422A762C" w14:textId="6485DB46" w:rsidR="00D67AA0" w:rsidRPr="00D34D43" w:rsidRDefault="008169D9" w:rsidP="00F051BD">
            <w:pPr>
              <w:rPr>
                <w:sz w:val="16"/>
                <w:szCs w:val="16"/>
              </w:rPr>
            </w:pPr>
            <w:r>
              <w:rPr>
                <w:sz w:val="16"/>
                <w:szCs w:val="16"/>
              </w:rPr>
              <w:t>D……  T…….</w:t>
            </w:r>
          </w:p>
        </w:tc>
        <w:tc>
          <w:tcPr>
            <w:tcW w:w="2517" w:type="dxa"/>
            <w:shd w:val="clear" w:color="auto" w:fill="auto"/>
          </w:tcPr>
          <w:p w14:paraId="72045E6F" w14:textId="77777777" w:rsidR="00D67AA0" w:rsidRPr="00D34D43" w:rsidRDefault="00D67AA0" w:rsidP="00F051BD">
            <w:pPr>
              <w:rPr>
                <w:sz w:val="16"/>
                <w:szCs w:val="16"/>
              </w:rPr>
            </w:pPr>
            <w:r w:rsidRPr="00D34D43">
              <w:rPr>
                <w:sz w:val="16"/>
                <w:szCs w:val="16"/>
              </w:rPr>
              <w:t xml:space="preserve">Sınıf Eğitimi </w:t>
            </w:r>
          </w:p>
        </w:tc>
        <w:tc>
          <w:tcPr>
            <w:tcW w:w="3969" w:type="dxa"/>
            <w:shd w:val="clear" w:color="auto" w:fill="auto"/>
          </w:tcPr>
          <w:p w14:paraId="2CA7AA1B" w14:textId="77777777" w:rsidR="00D67AA0" w:rsidRPr="00D34D43" w:rsidRDefault="00D67AA0" w:rsidP="00F051BD">
            <w:pPr>
              <w:rPr>
                <w:sz w:val="16"/>
                <w:szCs w:val="16"/>
              </w:rPr>
            </w:pPr>
            <w:r w:rsidRPr="00D34D43">
              <w:rPr>
                <w:sz w:val="16"/>
                <w:szCs w:val="16"/>
              </w:rPr>
              <w:t>Dicle Üniversitesi</w:t>
            </w:r>
          </w:p>
        </w:tc>
      </w:tr>
      <w:tr w:rsidR="00D67AA0" w:rsidRPr="00D34D43" w14:paraId="32C3D1A1" w14:textId="77777777" w:rsidTr="00F051BD">
        <w:trPr>
          <w:trHeight w:val="37"/>
        </w:trPr>
        <w:tc>
          <w:tcPr>
            <w:tcW w:w="1296" w:type="dxa"/>
            <w:shd w:val="clear" w:color="auto" w:fill="auto"/>
          </w:tcPr>
          <w:p w14:paraId="20AC9A22" w14:textId="495520EB" w:rsidR="00D67AA0" w:rsidRPr="00D34D43" w:rsidRDefault="00CF5DCF" w:rsidP="00F051BD">
            <w:pPr>
              <w:rPr>
                <w:sz w:val="16"/>
                <w:szCs w:val="16"/>
              </w:rPr>
            </w:pPr>
            <w:r>
              <w:rPr>
                <w:sz w:val="16"/>
                <w:szCs w:val="16"/>
              </w:rPr>
              <w:t>19…….</w:t>
            </w:r>
            <w:r w:rsidR="00D67AA0" w:rsidRPr="00D34D43">
              <w:rPr>
                <w:sz w:val="16"/>
                <w:szCs w:val="16"/>
              </w:rPr>
              <w:t>02</w:t>
            </w:r>
          </w:p>
        </w:tc>
        <w:tc>
          <w:tcPr>
            <w:tcW w:w="2532" w:type="dxa"/>
            <w:shd w:val="clear" w:color="auto" w:fill="auto"/>
          </w:tcPr>
          <w:p w14:paraId="18A1D5CF" w14:textId="4CA54AF5" w:rsidR="00D67AA0" w:rsidRPr="00D34D43" w:rsidRDefault="008169D9" w:rsidP="00F051BD">
            <w:pPr>
              <w:rPr>
                <w:sz w:val="16"/>
                <w:szCs w:val="16"/>
              </w:rPr>
            </w:pPr>
            <w:r>
              <w:rPr>
                <w:sz w:val="16"/>
                <w:szCs w:val="16"/>
              </w:rPr>
              <w:t>S…….  B…….</w:t>
            </w:r>
          </w:p>
        </w:tc>
        <w:tc>
          <w:tcPr>
            <w:tcW w:w="2517" w:type="dxa"/>
            <w:shd w:val="clear" w:color="auto" w:fill="auto"/>
          </w:tcPr>
          <w:p w14:paraId="1394164E" w14:textId="77777777" w:rsidR="00D67AA0" w:rsidRPr="00D34D43" w:rsidRDefault="00D67AA0" w:rsidP="00F051BD">
            <w:pPr>
              <w:rPr>
                <w:sz w:val="16"/>
                <w:szCs w:val="16"/>
              </w:rPr>
            </w:pPr>
            <w:r w:rsidRPr="00D34D43">
              <w:rPr>
                <w:sz w:val="16"/>
                <w:szCs w:val="16"/>
              </w:rPr>
              <w:t>Sınıf Eğitimi</w:t>
            </w:r>
          </w:p>
        </w:tc>
        <w:tc>
          <w:tcPr>
            <w:tcW w:w="3969" w:type="dxa"/>
            <w:shd w:val="clear" w:color="auto" w:fill="auto"/>
          </w:tcPr>
          <w:p w14:paraId="33287957" w14:textId="77777777" w:rsidR="00D67AA0" w:rsidRPr="00D34D43" w:rsidRDefault="00D67AA0" w:rsidP="00F051BD">
            <w:pPr>
              <w:rPr>
                <w:sz w:val="16"/>
                <w:szCs w:val="16"/>
              </w:rPr>
            </w:pPr>
            <w:r w:rsidRPr="00D34D43">
              <w:rPr>
                <w:sz w:val="16"/>
                <w:szCs w:val="16"/>
              </w:rPr>
              <w:t>Pamukkale Üniversitesi</w:t>
            </w:r>
          </w:p>
        </w:tc>
      </w:tr>
      <w:tr w:rsidR="00D67AA0" w:rsidRPr="00D34D43" w14:paraId="02C14610" w14:textId="77777777" w:rsidTr="00F051BD">
        <w:trPr>
          <w:trHeight w:val="37"/>
        </w:trPr>
        <w:tc>
          <w:tcPr>
            <w:tcW w:w="1296" w:type="dxa"/>
            <w:shd w:val="clear" w:color="auto" w:fill="auto"/>
          </w:tcPr>
          <w:p w14:paraId="1D4DCADB" w14:textId="14A1B68B" w:rsidR="00D67AA0" w:rsidRPr="00D34D43" w:rsidRDefault="00CF5DCF" w:rsidP="00F051BD">
            <w:pPr>
              <w:rPr>
                <w:sz w:val="16"/>
                <w:szCs w:val="16"/>
              </w:rPr>
            </w:pPr>
            <w:r>
              <w:rPr>
                <w:sz w:val="16"/>
                <w:szCs w:val="16"/>
              </w:rPr>
              <w:t>19…….</w:t>
            </w:r>
            <w:r w:rsidR="00D67AA0" w:rsidRPr="00D34D43">
              <w:rPr>
                <w:sz w:val="16"/>
                <w:szCs w:val="16"/>
              </w:rPr>
              <w:t>66</w:t>
            </w:r>
          </w:p>
        </w:tc>
        <w:tc>
          <w:tcPr>
            <w:tcW w:w="2532" w:type="dxa"/>
            <w:shd w:val="clear" w:color="auto" w:fill="auto"/>
          </w:tcPr>
          <w:p w14:paraId="4C6C0455" w14:textId="3939BEA9" w:rsidR="00D67AA0" w:rsidRPr="00D34D43" w:rsidRDefault="008169D9" w:rsidP="00F051BD">
            <w:pPr>
              <w:rPr>
                <w:sz w:val="16"/>
                <w:szCs w:val="16"/>
              </w:rPr>
            </w:pPr>
            <w:r>
              <w:rPr>
                <w:sz w:val="16"/>
                <w:szCs w:val="16"/>
              </w:rPr>
              <w:t>E……  U……..</w:t>
            </w:r>
          </w:p>
        </w:tc>
        <w:tc>
          <w:tcPr>
            <w:tcW w:w="2517" w:type="dxa"/>
            <w:shd w:val="clear" w:color="auto" w:fill="auto"/>
          </w:tcPr>
          <w:p w14:paraId="66EF035F" w14:textId="77777777" w:rsidR="00D67AA0" w:rsidRPr="00D34D43" w:rsidRDefault="00D67AA0" w:rsidP="00F051BD">
            <w:pPr>
              <w:rPr>
                <w:sz w:val="16"/>
                <w:szCs w:val="16"/>
              </w:rPr>
            </w:pPr>
            <w:r w:rsidRPr="00D34D43">
              <w:rPr>
                <w:sz w:val="16"/>
                <w:szCs w:val="16"/>
              </w:rPr>
              <w:t>Sınıf Eğitimi</w:t>
            </w:r>
          </w:p>
        </w:tc>
        <w:tc>
          <w:tcPr>
            <w:tcW w:w="3969" w:type="dxa"/>
            <w:shd w:val="clear" w:color="auto" w:fill="auto"/>
          </w:tcPr>
          <w:p w14:paraId="7A615330" w14:textId="77777777" w:rsidR="00D67AA0" w:rsidRPr="00D34D43" w:rsidRDefault="00D67AA0" w:rsidP="00F051BD">
            <w:pPr>
              <w:rPr>
                <w:sz w:val="16"/>
                <w:szCs w:val="16"/>
              </w:rPr>
            </w:pPr>
            <w:r w:rsidRPr="00D34D43">
              <w:rPr>
                <w:sz w:val="16"/>
                <w:szCs w:val="16"/>
              </w:rPr>
              <w:t>Pamukkale Üniversitesi</w:t>
            </w:r>
          </w:p>
        </w:tc>
      </w:tr>
      <w:tr w:rsidR="00D67AA0" w:rsidRPr="00D34D43" w14:paraId="6CEC77E9" w14:textId="77777777" w:rsidTr="00F051BD">
        <w:trPr>
          <w:trHeight w:val="37"/>
        </w:trPr>
        <w:tc>
          <w:tcPr>
            <w:tcW w:w="1296" w:type="dxa"/>
            <w:shd w:val="clear" w:color="auto" w:fill="auto"/>
          </w:tcPr>
          <w:p w14:paraId="4BA97D66" w14:textId="1AE4BD6D" w:rsidR="00D67AA0" w:rsidRPr="00D34D43" w:rsidRDefault="00CF5DCF" w:rsidP="00F051BD">
            <w:pPr>
              <w:rPr>
                <w:sz w:val="16"/>
                <w:szCs w:val="16"/>
              </w:rPr>
            </w:pPr>
            <w:r>
              <w:rPr>
                <w:sz w:val="16"/>
                <w:szCs w:val="16"/>
              </w:rPr>
              <w:t>19…….</w:t>
            </w:r>
            <w:r w:rsidR="00D67AA0" w:rsidRPr="00D34D43">
              <w:rPr>
                <w:sz w:val="16"/>
                <w:szCs w:val="16"/>
              </w:rPr>
              <w:t>18</w:t>
            </w:r>
          </w:p>
        </w:tc>
        <w:tc>
          <w:tcPr>
            <w:tcW w:w="2532" w:type="dxa"/>
            <w:shd w:val="clear" w:color="auto" w:fill="auto"/>
          </w:tcPr>
          <w:p w14:paraId="403C84A1" w14:textId="1D3F060E" w:rsidR="00D67AA0" w:rsidRPr="00D34D43" w:rsidRDefault="008169D9" w:rsidP="00F051BD">
            <w:pPr>
              <w:rPr>
                <w:sz w:val="16"/>
                <w:szCs w:val="16"/>
              </w:rPr>
            </w:pPr>
            <w:r>
              <w:rPr>
                <w:sz w:val="16"/>
                <w:szCs w:val="16"/>
              </w:rPr>
              <w:t>H……. U……..</w:t>
            </w:r>
          </w:p>
        </w:tc>
        <w:tc>
          <w:tcPr>
            <w:tcW w:w="2517" w:type="dxa"/>
            <w:shd w:val="clear" w:color="auto" w:fill="auto"/>
          </w:tcPr>
          <w:p w14:paraId="6CB8E569" w14:textId="77777777" w:rsidR="00D67AA0" w:rsidRPr="00D34D43" w:rsidRDefault="00D67AA0" w:rsidP="00F051BD">
            <w:pPr>
              <w:rPr>
                <w:sz w:val="16"/>
                <w:szCs w:val="16"/>
              </w:rPr>
            </w:pPr>
            <w:r w:rsidRPr="00D34D43">
              <w:rPr>
                <w:sz w:val="16"/>
                <w:szCs w:val="16"/>
              </w:rPr>
              <w:t>Türkçe Eğitimi</w:t>
            </w:r>
          </w:p>
        </w:tc>
        <w:tc>
          <w:tcPr>
            <w:tcW w:w="3969" w:type="dxa"/>
            <w:shd w:val="clear" w:color="auto" w:fill="auto"/>
          </w:tcPr>
          <w:p w14:paraId="0C45CD95" w14:textId="77777777" w:rsidR="00D67AA0" w:rsidRPr="00D34D43" w:rsidRDefault="00D67AA0" w:rsidP="00F051BD">
            <w:pPr>
              <w:rPr>
                <w:sz w:val="16"/>
                <w:szCs w:val="16"/>
              </w:rPr>
            </w:pPr>
            <w:r w:rsidRPr="00D34D43">
              <w:rPr>
                <w:sz w:val="16"/>
                <w:szCs w:val="16"/>
              </w:rPr>
              <w:t>Dokuz Eylül Üniversitesi</w:t>
            </w:r>
          </w:p>
        </w:tc>
      </w:tr>
      <w:tr w:rsidR="00D67AA0" w:rsidRPr="00D34D43" w14:paraId="5F62E780" w14:textId="77777777" w:rsidTr="00F051BD">
        <w:trPr>
          <w:trHeight w:val="37"/>
        </w:trPr>
        <w:tc>
          <w:tcPr>
            <w:tcW w:w="1296" w:type="dxa"/>
            <w:shd w:val="clear" w:color="auto" w:fill="auto"/>
          </w:tcPr>
          <w:p w14:paraId="46C11AFB" w14:textId="5443CAA6" w:rsidR="00D67AA0" w:rsidRPr="00D34D43" w:rsidRDefault="00CF5DCF" w:rsidP="00F051BD">
            <w:pPr>
              <w:rPr>
                <w:sz w:val="16"/>
                <w:szCs w:val="16"/>
              </w:rPr>
            </w:pPr>
            <w:r>
              <w:rPr>
                <w:sz w:val="16"/>
                <w:szCs w:val="16"/>
              </w:rPr>
              <w:t>19…….</w:t>
            </w:r>
            <w:r w:rsidR="00D67AA0" w:rsidRPr="00D34D43">
              <w:rPr>
                <w:sz w:val="16"/>
                <w:szCs w:val="16"/>
              </w:rPr>
              <w:t>37</w:t>
            </w:r>
          </w:p>
        </w:tc>
        <w:tc>
          <w:tcPr>
            <w:tcW w:w="2532" w:type="dxa"/>
            <w:shd w:val="clear" w:color="auto" w:fill="auto"/>
          </w:tcPr>
          <w:p w14:paraId="7934FA67" w14:textId="15D7FB9D" w:rsidR="00D67AA0" w:rsidRPr="00D34D43" w:rsidRDefault="008169D9" w:rsidP="00F051BD">
            <w:pPr>
              <w:rPr>
                <w:sz w:val="16"/>
                <w:szCs w:val="16"/>
              </w:rPr>
            </w:pPr>
            <w:r>
              <w:rPr>
                <w:sz w:val="16"/>
                <w:szCs w:val="16"/>
              </w:rPr>
              <w:t>B……. B………</w:t>
            </w:r>
          </w:p>
        </w:tc>
        <w:tc>
          <w:tcPr>
            <w:tcW w:w="2517" w:type="dxa"/>
            <w:shd w:val="clear" w:color="auto" w:fill="auto"/>
          </w:tcPr>
          <w:p w14:paraId="00773EDA" w14:textId="77777777" w:rsidR="00D67AA0" w:rsidRPr="00D34D43" w:rsidRDefault="00D67AA0" w:rsidP="00F051BD">
            <w:pPr>
              <w:rPr>
                <w:sz w:val="16"/>
                <w:szCs w:val="16"/>
              </w:rPr>
            </w:pPr>
            <w:r w:rsidRPr="00D34D43">
              <w:rPr>
                <w:sz w:val="16"/>
                <w:szCs w:val="16"/>
              </w:rPr>
              <w:t>Türkçe Eğitimi</w:t>
            </w:r>
          </w:p>
        </w:tc>
        <w:tc>
          <w:tcPr>
            <w:tcW w:w="3969" w:type="dxa"/>
            <w:shd w:val="clear" w:color="auto" w:fill="auto"/>
          </w:tcPr>
          <w:p w14:paraId="79B2E75E" w14:textId="77777777" w:rsidR="00D67AA0" w:rsidRPr="00D34D43" w:rsidRDefault="00D67AA0" w:rsidP="00F051BD">
            <w:pPr>
              <w:rPr>
                <w:sz w:val="16"/>
                <w:szCs w:val="16"/>
              </w:rPr>
            </w:pPr>
            <w:r w:rsidRPr="00D34D43">
              <w:rPr>
                <w:sz w:val="16"/>
                <w:szCs w:val="16"/>
              </w:rPr>
              <w:t>Afyon Kocatepe - Dokuz Eylül Üniversitesi</w:t>
            </w:r>
          </w:p>
        </w:tc>
      </w:tr>
      <w:tr w:rsidR="00D67AA0" w:rsidRPr="00D34D43" w14:paraId="6DAF6514" w14:textId="77777777" w:rsidTr="00F051BD">
        <w:trPr>
          <w:trHeight w:val="37"/>
        </w:trPr>
        <w:tc>
          <w:tcPr>
            <w:tcW w:w="1296" w:type="dxa"/>
            <w:shd w:val="clear" w:color="auto" w:fill="auto"/>
          </w:tcPr>
          <w:p w14:paraId="70580385" w14:textId="55F87C88" w:rsidR="00D67AA0" w:rsidRPr="00D34D43" w:rsidRDefault="00CF5DCF" w:rsidP="00F051BD">
            <w:pPr>
              <w:rPr>
                <w:sz w:val="16"/>
                <w:szCs w:val="16"/>
              </w:rPr>
            </w:pPr>
            <w:r>
              <w:rPr>
                <w:sz w:val="16"/>
                <w:szCs w:val="16"/>
              </w:rPr>
              <w:t>14…….</w:t>
            </w:r>
            <w:r w:rsidR="00D67AA0" w:rsidRPr="00D34D43">
              <w:rPr>
                <w:sz w:val="16"/>
                <w:szCs w:val="16"/>
              </w:rPr>
              <w:t>57</w:t>
            </w:r>
          </w:p>
        </w:tc>
        <w:tc>
          <w:tcPr>
            <w:tcW w:w="2532" w:type="dxa"/>
            <w:shd w:val="clear" w:color="auto" w:fill="auto"/>
          </w:tcPr>
          <w:p w14:paraId="7B8C0657" w14:textId="2CCBB081" w:rsidR="00D67AA0" w:rsidRPr="00D34D43" w:rsidRDefault="008169D9" w:rsidP="00F051BD">
            <w:pPr>
              <w:rPr>
                <w:sz w:val="16"/>
                <w:szCs w:val="16"/>
              </w:rPr>
            </w:pPr>
            <w:r>
              <w:rPr>
                <w:sz w:val="16"/>
                <w:szCs w:val="16"/>
              </w:rPr>
              <w:t>P……. Ö……..</w:t>
            </w:r>
          </w:p>
        </w:tc>
        <w:tc>
          <w:tcPr>
            <w:tcW w:w="2517" w:type="dxa"/>
            <w:shd w:val="clear" w:color="auto" w:fill="auto"/>
          </w:tcPr>
          <w:p w14:paraId="45DC2FB7" w14:textId="77777777" w:rsidR="00D67AA0" w:rsidRPr="00D34D43" w:rsidRDefault="00D67AA0" w:rsidP="00F051BD">
            <w:pPr>
              <w:rPr>
                <w:sz w:val="16"/>
                <w:szCs w:val="16"/>
              </w:rPr>
            </w:pPr>
            <w:r w:rsidRPr="00D34D43">
              <w:rPr>
                <w:sz w:val="16"/>
                <w:szCs w:val="16"/>
              </w:rPr>
              <w:t>Türkçe Eğitimi</w:t>
            </w:r>
          </w:p>
        </w:tc>
        <w:tc>
          <w:tcPr>
            <w:tcW w:w="3969" w:type="dxa"/>
            <w:shd w:val="clear" w:color="auto" w:fill="auto"/>
          </w:tcPr>
          <w:p w14:paraId="2B1F5FEA" w14:textId="77777777" w:rsidR="00D67AA0" w:rsidRPr="00D34D43" w:rsidRDefault="00D67AA0" w:rsidP="00F051BD">
            <w:pPr>
              <w:rPr>
                <w:sz w:val="16"/>
                <w:szCs w:val="16"/>
              </w:rPr>
            </w:pPr>
            <w:r w:rsidRPr="00D34D43">
              <w:rPr>
                <w:sz w:val="16"/>
                <w:szCs w:val="16"/>
              </w:rPr>
              <w:t>Dokuz Eylül -Mehmet Akif Ersoy Üniversitesi</w:t>
            </w:r>
          </w:p>
        </w:tc>
      </w:tr>
      <w:tr w:rsidR="00D67AA0" w:rsidRPr="00D34D43" w14:paraId="5AC428F0" w14:textId="77777777" w:rsidTr="00F051BD">
        <w:trPr>
          <w:trHeight w:val="37"/>
        </w:trPr>
        <w:tc>
          <w:tcPr>
            <w:tcW w:w="1296" w:type="dxa"/>
            <w:shd w:val="clear" w:color="auto" w:fill="auto"/>
          </w:tcPr>
          <w:p w14:paraId="7CC59EA2" w14:textId="5773E840" w:rsidR="00D67AA0" w:rsidRPr="00D34D43" w:rsidRDefault="00CF5DCF" w:rsidP="00F051BD">
            <w:pPr>
              <w:rPr>
                <w:sz w:val="16"/>
                <w:szCs w:val="16"/>
              </w:rPr>
            </w:pPr>
            <w:r>
              <w:rPr>
                <w:sz w:val="16"/>
                <w:szCs w:val="16"/>
              </w:rPr>
              <w:t>20………</w:t>
            </w:r>
            <w:r w:rsidR="00D67AA0" w:rsidRPr="00D34D43">
              <w:rPr>
                <w:sz w:val="16"/>
                <w:szCs w:val="16"/>
              </w:rPr>
              <w:t>73</w:t>
            </w:r>
          </w:p>
        </w:tc>
        <w:tc>
          <w:tcPr>
            <w:tcW w:w="2532" w:type="dxa"/>
            <w:shd w:val="clear" w:color="auto" w:fill="auto"/>
          </w:tcPr>
          <w:p w14:paraId="44639C1F" w14:textId="17B6E0CF" w:rsidR="00D67AA0" w:rsidRPr="00D34D43" w:rsidRDefault="008169D9" w:rsidP="00F051BD">
            <w:pPr>
              <w:rPr>
                <w:sz w:val="16"/>
                <w:szCs w:val="16"/>
              </w:rPr>
            </w:pPr>
            <w:r>
              <w:rPr>
                <w:sz w:val="16"/>
                <w:szCs w:val="16"/>
              </w:rPr>
              <w:t>R……  A…….</w:t>
            </w:r>
          </w:p>
        </w:tc>
        <w:tc>
          <w:tcPr>
            <w:tcW w:w="2517" w:type="dxa"/>
            <w:shd w:val="clear" w:color="auto" w:fill="auto"/>
          </w:tcPr>
          <w:p w14:paraId="3C692110" w14:textId="77777777" w:rsidR="00D67AA0" w:rsidRPr="00D34D43" w:rsidRDefault="00D67AA0" w:rsidP="00F051BD">
            <w:pPr>
              <w:rPr>
                <w:sz w:val="16"/>
                <w:szCs w:val="16"/>
              </w:rPr>
            </w:pPr>
            <w:r w:rsidRPr="00D34D43">
              <w:rPr>
                <w:sz w:val="16"/>
                <w:szCs w:val="16"/>
              </w:rPr>
              <w:t>Türkçe Eğitimi</w:t>
            </w:r>
          </w:p>
        </w:tc>
        <w:tc>
          <w:tcPr>
            <w:tcW w:w="3969" w:type="dxa"/>
            <w:shd w:val="clear" w:color="auto" w:fill="auto"/>
          </w:tcPr>
          <w:p w14:paraId="28262773" w14:textId="77777777" w:rsidR="00D67AA0" w:rsidRPr="00D34D43" w:rsidRDefault="00D67AA0" w:rsidP="00F051BD">
            <w:pPr>
              <w:rPr>
                <w:sz w:val="16"/>
                <w:szCs w:val="16"/>
              </w:rPr>
            </w:pPr>
            <w:r w:rsidRPr="00D34D43">
              <w:rPr>
                <w:sz w:val="16"/>
                <w:szCs w:val="16"/>
              </w:rPr>
              <w:t>Dicle Üniversitesi</w:t>
            </w:r>
          </w:p>
        </w:tc>
      </w:tr>
      <w:tr w:rsidR="00D67AA0" w:rsidRPr="00D34D43" w14:paraId="2FA938D8" w14:textId="77777777" w:rsidTr="00F051BD">
        <w:trPr>
          <w:trHeight w:val="37"/>
        </w:trPr>
        <w:tc>
          <w:tcPr>
            <w:tcW w:w="1296" w:type="dxa"/>
            <w:shd w:val="clear" w:color="auto" w:fill="auto"/>
          </w:tcPr>
          <w:p w14:paraId="326367F0" w14:textId="3D239A7D" w:rsidR="00D67AA0" w:rsidRPr="00D34D43" w:rsidRDefault="00CF5DCF" w:rsidP="00F051BD">
            <w:pPr>
              <w:rPr>
                <w:sz w:val="16"/>
                <w:szCs w:val="16"/>
              </w:rPr>
            </w:pPr>
            <w:r>
              <w:rPr>
                <w:sz w:val="16"/>
                <w:szCs w:val="16"/>
              </w:rPr>
              <w:t>19……</w:t>
            </w:r>
            <w:r w:rsidR="00D67AA0" w:rsidRPr="00D34D43">
              <w:rPr>
                <w:sz w:val="16"/>
                <w:szCs w:val="16"/>
              </w:rPr>
              <w:t>41</w:t>
            </w:r>
          </w:p>
        </w:tc>
        <w:tc>
          <w:tcPr>
            <w:tcW w:w="2532" w:type="dxa"/>
            <w:shd w:val="clear" w:color="auto" w:fill="auto"/>
          </w:tcPr>
          <w:p w14:paraId="2A97397B" w14:textId="52C5BF3C" w:rsidR="00D67AA0" w:rsidRPr="00D34D43" w:rsidRDefault="008169D9" w:rsidP="00F051BD">
            <w:pPr>
              <w:rPr>
                <w:sz w:val="16"/>
                <w:szCs w:val="16"/>
              </w:rPr>
            </w:pPr>
            <w:r>
              <w:rPr>
                <w:sz w:val="16"/>
                <w:szCs w:val="16"/>
              </w:rPr>
              <w:t>N……  İ……..</w:t>
            </w:r>
          </w:p>
        </w:tc>
        <w:tc>
          <w:tcPr>
            <w:tcW w:w="2517" w:type="dxa"/>
            <w:shd w:val="clear" w:color="auto" w:fill="auto"/>
          </w:tcPr>
          <w:p w14:paraId="0684EE9E" w14:textId="77777777" w:rsidR="00D67AA0" w:rsidRPr="00D34D43" w:rsidRDefault="00D67AA0" w:rsidP="00F051BD">
            <w:pPr>
              <w:rPr>
                <w:sz w:val="16"/>
                <w:szCs w:val="16"/>
              </w:rPr>
            </w:pPr>
            <w:r w:rsidRPr="00D34D43">
              <w:rPr>
                <w:sz w:val="16"/>
                <w:szCs w:val="16"/>
              </w:rPr>
              <w:t>Türkçe Eğitimi</w:t>
            </w:r>
          </w:p>
        </w:tc>
        <w:tc>
          <w:tcPr>
            <w:tcW w:w="3969" w:type="dxa"/>
            <w:shd w:val="clear" w:color="auto" w:fill="auto"/>
          </w:tcPr>
          <w:p w14:paraId="34C2C917" w14:textId="77777777" w:rsidR="00D67AA0" w:rsidRPr="00D34D43" w:rsidRDefault="00D67AA0" w:rsidP="00F051BD">
            <w:pPr>
              <w:rPr>
                <w:sz w:val="16"/>
                <w:szCs w:val="16"/>
              </w:rPr>
            </w:pPr>
            <w:r w:rsidRPr="00D34D43">
              <w:rPr>
                <w:sz w:val="16"/>
                <w:szCs w:val="16"/>
              </w:rPr>
              <w:t>Afyon Kocatepe Üniversitesi</w:t>
            </w:r>
          </w:p>
        </w:tc>
      </w:tr>
      <w:tr w:rsidR="00D67AA0" w:rsidRPr="00D34D43" w14:paraId="4CE5E7B3" w14:textId="77777777" w:rsidTr="00F051BD">
        <w:trPr>
          <w:trHeight w:val="37"/>
        </w:trPr>
        <w:tc>
          <w:tcPr>
            <w:tcW w:w="1296" w:type="dxa"/>
            <w:shd w:val="clear" w:color="auto" w:fill="auto"/>
          </w:tcPr>
          <w:p w14:paraId="09F686DF" w14:textId="32319A6D" w:rsidR="00D67AA0" w:rsidRPr="00D34D43" w:rsidRDefault="00CF5DCF" w:rsidP="00F051BD">
            <w:pPr>
              <w:rPr>
                <w:sz w:val="16"/>
                <w:szCs w:val="16"/>
              </w:rPr>
            </w:pPr>
            <w:r>
              <w:rPr>
                <w:sz w:val="16"/>
                <w:szCs w:val="16"/>
              </w:rPr>
              <w:t>20………</w:t>
            </w:r>
            <w:r w:rsidR="00D67AA0" w:rsidRPr="00D34D43">
              <w:rPr>
                <w:sz w:val="16"/>
                <w:szCs w:val="16"/>
              </w:rPr>
              <w:t>70</w:t>
            </w:r>
          </w:p>
        </w:tc>
        <w:tc>
          <w:tcPr>
            <w:tcW w:w="2532" w:type="dxa"/>
            <w:shd w:val="clear" w:color="auto" w:fill="auto"/>
          </w:tcPr>
          <w:p w14:paraId="51A0C8AA" w14:textId="54C5EAFF" w:rsidR="00D67AA0" w:rsidRPr="00D34D43" w:rsidRDefault="008169D9" w:rsidP="00F051BD">
            <w:pPr>
              <w:rPr>
                <w:sz w:val="16"/>
                <w:szCs w:val="16"/>
              </w:rPr>
            </w:pPr>
            <w:r>
              <w:rPr>
                <w:sz w:val="16"/>
                <w:szCs w:val="16"/>
              </w:rPr>
              <w:t>K…… T……..</w:t>
            </w:r>
          </w:p>
        </w:tc>
        <w:tc>
          <w:tcPr>
            <w:tcW w:w="2517" w:type="dxa"/>
            <w:shd w:val="clear" w:color="auto" w:fill="auto"/>
          </w:tcPr>
          <w:p w14:paraId="203F0FAE" w14:textId="77777777" w:rsidR="00D67AA0" w:rsidRPr="00D34D43" w:rsidRDefault="00D67AA0" w:rsidP="00F051BD">
            <w:pPr>
              <w:rPr>
                <w:sz w:val="16"/>
                <w:szCs w:val="16"/>
              </w:rPr>
            </w:pPr>
            <w:r w:rsidRPr="00D34D43">
              <w:rPr>
                <w:sz w:val="16"/>
                <w:szCs w:val="16"/>
              </w:rPr>
              <w:t>Türkçe Eğitimi</w:t>
            </w:r>
          </w:p>
        </w:tc>
        <w:tc>
          <w:tcPr>
            <w:tcW w:w="3969" w:type="dxa"/>
            <w:shd w:val="clear" w:color="auto" w:fill="auto"/>
          </w:tcPr>
          <w:p w14:paraId="2E494B99" w14:textId="77777777" w:rsidR="00D67AA0" w:rsidRPr="00D34D43" w:rsidRDefault="00D67AA0" w:rsidP="00F051BD">
            <w:pPr>
              <w:rPr>
                <w:sz w:val="16"/>
                <w:szCs w:val="16"/>
              </w:rPr>
            </w:pPr>
            <w:r w:rsidRPr="00D34D43">
              <w:rPr>
                <w:sz w:val="16"/>
                <w:szCs w:val="16"/>
              </w:rPr>
              <w:t>Afyon Kocatepe Üniversitesi</w:t>
            </w:r>
          </w:p>
        </w:tc>
      </w:tr>
      <w:tr w:rsidR="00D67AA0" w:rsidRPr="00D34D43" w14:paraId="50A80F59" w14:textId="77777777" w:rsidTr="00F051BD">
        <w:trPr>
          <w:trHeight w:val="37"/>
        </w:trPr>
        <w:tc>
          <w:tcPr>
            <w:tcW w:w="1296" w:type="dxa"/>
            <w:shd w:val="clear" w:color="auto" w:fill="auto"/>
          </w:tcPr>
          <w:p w14:paraId="2AF6A3EE" w14:textId="215AE61B" w:rsidR="00D67AA0" w:rsidRPr="00D34D43" w:rsidRDefault="00CF5DCF" w:rsidP="00F051BD">
            <w:pPr>
              <w:rPr>
                <w:sz w:val="16"/>
                <w:szCs w:val="16"/>
              </w:rPr>
            </w:pPr>
            <w:r>
              <w:rPr>
                <w:sz w:val="16"/>
                <w:szCs w:val="16"/>
              </w:rPr>
              <w:t>16…….</w:t>
            </w:r>
            <w:r w:rsidR="00D67AA0" w:rsidRPr="00D34D43">
              <w:rPr>
                <w:sz w:val="16"/>
                <w:szCs w:val="16"/>
              </w:rPr>
              <w:t>36</w:t>
            </w:r>
          </w:p>
        </w:tc>
        <w:tc>
          <w:tcPr>
            <w:tcW w:w="2532" w:type="dxa"/>
            <w:shd w:val="clear" w:color="auto" w:fill="auto"/>
          </w:tcPr>
          <w:p w14:paraId="52FBBC7F" w14:textId="7ED5C5F9" w:rsidR="00D67AA0" w:rsidRPr="00D34D43" w:rsidRDefault="008169D9" w:rsidP="00F051BD">
            <w:pPr>
              <w:rPr>
                <w:sz w:val="16"/>
                <w:szCs w:val="16"/>
              </w:rPr>
            </w:pPr>
            <w:r>
              <w:rPr>
                <w:sz w:val="16"/>
                <w:szCs w:val="16"/>
              </w:rPr>
              <w:t>Ş…….  E……..</w:t>
            </w:r>
          </w:p>
        </w:tc>
        <w:tc>
          <w:tcPr>
            <w:tcW w:w="2517" w:type="dxa"/>
            <w:shd w:val="clear" w:color="auto" w:fill="auto"/>
          </w:tcPr>
          <w:p w14:paraId="1E7B4894" w14:textId="77777777" w:rsidR="00D67AA0" w:rsidRPr="00D34D43" w:rsidRDefault="00D67AA0" w:rsidP="00F051BD">
            <w:pPr>
              <w:rPr>
                <w:sz w:val="16"/>
                <w:szCs w:val="16"/>
              </w:rPr>
            </w:pPr>
            <w:r w:rsidRPr="00D34D43">
              <w:rPr>
                <w:sz w:val="16"/>
                <w:szCs w:val="16"/>
              </w:rPr>
              <w:t>Türkçe Eğitimi</w:t>
            </w:r>
          </w:p>
        </w:tc>
        <w:tc>
          <w:tcPr>
            <w:tcW w:w="3969" w:type="dxa"/>
            <w:shd w:val="clear" w:color="auto" w:fill="auto"/>
          </w:tcPr>
          <w:p w14:paraId="7A9C1394" w14:textId="77777777" w:rsidR="00D67AA0" w:rsidRPr="00D34D43" w:rsidRDefault="00D67AA0" w:rsidP="00F051BD">
            <w:pPr>
              <w:rPr>
                <w:sz w:val="16"/>
                <w:szCs w:val="16"/>
              </w:rPr>
            </w:pPr>
            <w:r w:rsidRPr="00D34D43">
              <w:rPr>
                <w:sz w:val="16"/>
                <w:szCs w:val="16"/>
              </w:rPr>
              <w:t>Afyon Kocatepe Üniversitesi</w:t>
            </w:r>
          </w:p>
        </w:tc>
      </w:tr>
      <w:tr w:rsidR="00D67AA0" w:rsidRPr="00D34D43" w14:paraId="7AFAC47C" w14:textId="77777777" w:rsidTr="00F051BD">
        <w:trPr>
          <w:trHeight w:val="37"/>
        </w:trPr>
        <w:tc>
          <w:tcPr>
            <w:tcW w:w="1296" w:type="dxa"/>
            <w:shd w:val="clear" w:color="auto" w:fill="auto"/>
          </w:tcPr>
          <w:p w14:paraId="5A61A977" w14:textId="6F650589" w:rsidR="00D67AA0" w:rsidRPr="00D34D43" w:rsidRDefault="00CF5DCF" w:rsidP="00F051BD">
            <w:pPr>
              <w:rPr>
                <w:sz w:val="16"/>
                <w:szCs w:val="16"/>
              </w:rPr>
            </w:pPr>
            <w:r>
              <w:rPr>
                <w:sz w:val="16"/>
                <w:szCs w:val="16"/>
              </w:rPr>
              <w:t>19…….</w:t>
            </w:r>
            <w:r w:rsidR="00D67AA0" w:rsidRPr="00D34D43">
              <w:rPr>
                <w:sz w:val="16"/>
                <w:szCs w:val="16"/>
              </w:rPr>
              <w:t>41</w:t>
            </w:r>
          </w:p>
        </w:tc>
        <w:tc>
          <w:tcPr>
            <w:tcW w:w="2532" w:type="dxa"/>
            <w:shd w:val="clear" w:color="auto" w:fill="auto"/>
          </w:tcPr>
          <w:p w14:paraId="6FAF15CA" w14:textId="32F8198C" w:rsidR="00D67AA0" w:rsidRPr="00D34D43" w:rsidRDefault="008169D9" w:rsidP="00F051BD">
            <w:pPr>
              <w:rPr>
                <w:sz w:val="16"/>
                <w:szCs w:val="16"/>
              </w:rPr>
            </w:pPr>
            <w:r>
              <w:rPr>
                <w:sz w:val="16"/>
                <w:szCs w:val="16"/>
              </w:rPr>
              <w:t>N……  İ……..</w:t>
            </w:r>
          </w:p>
        </w:tc>
        <w:tc>
          <w:tcPr>
            <w:tcW w:w="2517" w:type="dxa"/>
            <w:shd w:val="clear" w:color="auto" w:fill="auto"/>
          </w:tcPr>
          <w:p w14:paraId="2AE3E53D" w14:textId="77777777" w:rsidR="00D67AA0" w:rsidRPr="00D34D43" w:rsidRDefault="00D67AA0" w:rsidP="00F051BD">
            <w:pPr>
              <w:rPr>
                <w:sz w:val="16"/>
                <w:szCs w:val="16"/>
              </w:rPr>
            </w:pPr>
            <w:r w:rsidRPr="00D34D43">
              <w:rPr>
                <w:sz w:val="16"/>
                <w:szCs w:val="16"/>
              </w:rPr>
              <w:t>Türkçe Eğitimi</w:t>
            </w:r>
          </w:p>
        </w:tc>
        <w:tc>
          <w:tcPr>
            <w:tcW w:w="3969" w:type="dxa"/>
            <w:shd w:val="clear" w:color="auto" w:fill="auto"/>
          </w:tcPr>
          <w:p w14:paraId="03DE1C92" w14:textId="77777777" w:rsidR="00D67AA0" w:rsidRPr="00D34D43" w:rsidRDefault="00D67AA0" w:rsidP="00F051BD">
            <w:pPr>
              <w:rPr>
                <w:sz w:val="16"/>
                <w:szCs w:val="16"/>
              </w:rPr>
            </w:pPr>
            <w:r w:rsidRPr="00D34D43">
              <w:rPr>
                <w:sz w:val="16"/>
                <w:szCs w:val="16"/>
              </w:rPr>
              <w:t>Dokuz Eylül Üniversitesi</w:t>
            </w:r>
          </w:p>
        </w:tc>
      </w:tr>
      <w:tr w:rsidR="00D67AA0" w:rsidRPr="00D34D43" w14:paraId="3CCA859A" w14:textId="77777777" w:rsidTr="00F051BD">
        <w:trPr>
          <w:trHeight w:val="37"/>
        </w:trPr>
        <w:tc>
          <w:tcPr>
            <w:tcW w:w="1296" w:type="dxa"/>
            <w:shd w:val="clear" w:color="auto" w:fill="auto"/>
          </w:tcPr>
          <w:p w14:paraId="0150B2C6" w14:textId="2584F7FD" w:rsidR="00D67AA0" w:rsidRPr="00D34D43" w:rsidRDefault="00CF5DCF" w:rsidP="00F051BD">
            <w:pPr>
              <w:rPr>
                <w:sz w:val="16"/>
                <w:szCs w:val="16"/>
              </w:rPr>
            </w:pPr>
            <w:r>
              <w:rPr>
                <w:sz w:val="16"/>
                <w:szCs w:val="16"/>
              </w:rPr>
              <w:t>20…….</w:t>
            </w:r>
            <w:r w:rsidR="00D67AA0" w:rsidRPr="00D34D43">
              <w:rPr>
                <w:sz w:val="16"/>
                <w:szCs w:val="16"/>
              </w:rPr>
              <w:t>64</w:t>
            </w:r>
          </w:p>
        </w:tc>
        <w:tc>
          <w:tcPr>
            <w:tcW w:w="2532" w:type="dxa"/>
            <w:shd w:val="clear" w:color="auto" w:fill="auto"/>
          </w:tcPr>
          <w:p w14:paraId="0FE714CC" w14:textId="2E378098" w:rsidR="00D67AA0" w:rsidRPr="00D34D43" w:rsidRDefault="008169D9" w:rsidP="00F051BD">
            <w:pPr>
              <w:rPr>
                <w:sz w:val="16"/>
                <w:szCs w:val="16"/>
              </w:rPr>
            </w:pPr>
            <w:r>
              <w:rPr>
                <w:sz w:val="16"/>
                <w:szCs w:val="16"/>
              </w:rPr>
              <w:t>M…...  N….. Ö……</w:t>
            </w:r>
          </w:p>
        </w:tc>
        <w:tc>
          <w:tcPr>
            <w:tcW w:w="2517" w:type="dxa"/>
            <w:shd w:val="clear" w:color="auto" w:fill="auto"/>
          </w:tcPr>
          <w:p w14:paraId="2F1598CC" w14:textId="77777777" w:rsidR="00D67AA0" w:rsidRPr="00D34D43" w:rsidRDefault="00D67AA0" w:rsidP="00F051BD">
            <w:pPr>
              <w:rPr>
                <w:sz w:val="16"/>
                <w:szCs w:val="16"/>
              </w:rPr>
            </w:pPr>
            <w:r w:rsidRPr="00D34D43">
              <w:rPr>
                <w:sz w:val="16"/>
                <w:szCs w:val="16"/>
              </w:rPr>
              <w:t>Türkçe Eğitimi</w:t>
            </w:r>
          </w:p>
        </w:tc>
        <w:tc>
          <w:tcPr>
            <w:tcW w:w="3969" w:type="dxa"/>
            <w:shd w:val="clear" w:color="auto" w:fill="auto"/>
          </w:tcPr>
          <w:p w14:paraId="6A93A269" w14:textId="77777777" w:rsidR="00D67AA0" w:rsidRPr="00D34D43" w:rsidRDefault="00D67AA0" w:rsidP="00F051BD">
            <w:pPr>
              <w:rPr>
                <w:sz w:val="16"/>
                <w:szCs w:val="16"/>
              </w:rPr>
            </w:pPr>
            <w:r w:rsidRPr="00D34D43">
              <w:rPr>
                <w:sz w:val="16"/>
                <w:szCs w:val="16"/>
              </w:rPr>
              <w:t>Dokuz Eylül Üniversitesi</w:t>
            </w:r>
          </w:p>
        </w:tc>
      </w:tr>
      <w:tr w:rsidR="00D67AA0" w:rsidRPr="00D34D43" w14:paraId="7C38AC1F" w14:textId="77777777" w:rsidTr="00F051BD">
        <w:trPr>
          <w:trHeight w:val="37"/>
        </w:trPr>
        <w:tc>
          <w:tcPr>
            <w:tcW w:w="1296" w:type="dxa"/>
            <w:shd w:val="clear" w:color="auto" w:fill="auto"/>
          </w:tcPr>
          <w:p w14:paraId="407432DF" w14:textId="725A8CA9" w:rsidR="00D67AA0" w:rsidRPr="00D34D43" w:rsidRDefault="00CF5DCF" w:rsidP="00F051BD">
            <w:pPr>
              <w:rPr>
                <w:sz w:val="16"/>
                <w:szCs w:val="16"/>
              </w:rPr>
            </w:pPr>
            <w:r>
              <w:rPr>
                <w:sz w:val="16"/>
                <w:szCs w:val="16"/>
              </w:rPr>
              <w:t>20………</w:t>
            </w:r>
            <w:r w:rsidR="00D67AA0" w:rsidRPr="00D34D43">
              <w:rPr>
                <w:sz w:val="16"/>
                <w:szCs w:val="16"/>
              </w:rPr>
              <w:t>09</w:t>
            </w:r>
          </w:p>
        </w:tc>
        <w:tc>
          <w:tcPr>
            <w:tcW w:w="2532" w:type="dxa"/>
            <w:shd w:val="clear" w:color="auto" w:fill="auto"/>
          </w:tcPr>
          <w:p w14:paraId="44D06B41" w14:textId="0C3375F8" w:rsidR="00D67AA0" w:rsidRPr="00D34D43" w:rsidRDefault="008169D9" w:rsidP="00F051BD">
            <w:pPr>
              <w:rPr>
                <w:sz w:val="16"/>
                <w:szCs w:val="16"/>
              </w:rPr>
            </w:pPr>
            <w:r>
              <w:rPr>
                <w:sz w:val="16"/>
                <w:szCs w:val="16"/>
              </w:rPr>
              <w:t>E……. T……</w:t>
            </w:r>
          </w:p>
        </w:tc>
        <w:tc>
          <w:tcPr>
            <w:tcW w:w="2517" w:type="dxa"/>
            <w:shd w:val="clear" w:color="auto" w:fill="auto"/>
          </w:tcPr>
          <w:p w14:paraId="0AAF7914" w14:textId="77777777" w:rsidR="00D67AA0" w:rsidRPr="00D34D43" w:rsidRDefault="00D67AA0" w:rsidP="00F051BD">
            <w:pPr>
              <w:rPr>
                <w:sz w:val="16"/>
                <w:szCs w:val="16"/>
              </w:rPr>
            </w:pPr>
            <w:r w:rsidRPr="00D34D43">
              <w:rPr>
                <w:sz w:val="16"/>
                <w:szCs w:val="16"/>
              </w:rPr>
              <w:t>Türkçe Eğitimi</w:t>
            </w:r>
          </w:p>
        </w:tc>
        <w:tc>
          <w:tcPr>
            <w:tcW w:w="3969" w:type="dxa"/>
            <w:shd w:val="clear" w:color="auto" w:fill="auto"/>
          </w:tcPr>
          <w:p w14:paraId="08C4AD4A" w14:textId="77777777" w:rsidR="00D67AA0" w:rsidRPr="00D34D43" w:rsidRDefault="00D67AA0" w:rsidP="00F051BD">
            <w:pPr>
              <w:rPr>
                <w:sz w:val="16"/>
                <w:szCs w:val="16"/>
              </w:rPr>
            </w:pPr>
            <w:r w:rsidRPr="00D34D43">
              <w:rPr>
                <w:sz w:val="16"/>
                <w:szCs w:val="16"/>
              </w:rPr>
              <w:t>Afyon Kocatepe Üniversitesi</w:t>
            </w:r>
          </w:p>
        </w:tc>
      </w:tr>
      <w:tr w:rsidR="00D67AA0" w:rsidRPr="00D34D43" w14:paraId="7453A581" w14:textId="77777777" w:rsidTr="00F051BD">
        <w:trPr>
          <w:trHeight w:val="37"/>
        </w:trPr>
        <w:tc>
          <w:tcPr>
            <w:tcW w:w="1296" w:type="dxa"/>
            <w:shd w:val="clear" w:color="auto" w:fill="auto"/>
          </w:tcPr>
          <w:p w14:paraId="253022F7" w14:textId="3059DDB7" w:rsidR="00D67AA0" w:rsidRPr="00D34D43" w:rsidRDefault="00CF5DCF" w:rsidP="00F051BD">
            <w:pPr>
              <w:rPr>
                <w:sz w:val="16"/>
                <w:szCs w:val="16"/>
              </w:rPr>
            </w:pPr>
            <w:r>
              <w:rPr>
                <w:sz w:val="16"/>
                <w:szCs w:val="16"/>
              </w:rPr>
              <w:t>20…….</w:t>
            </w:r>
            <w:r w:rsidR="00D67AA0" w:rsidRPr="00D34D43">
              <w:rPr>
                <w:sz w:val="16"/>
                <w:szCs w:val="16"/>
              </w:rPr>
              <w:t>21</w:t>
            </w:r>
          </w:p>
        </w:tc>
        <w:tc>
          <w:tcPr>
            <w:tcW w:w="2532" w:type="dxa"/>
            <w:shd w:val="clear" w:color="auto" w:fill="auto"/>
          </w:tcPr>
          <w:p w14:paraId="42BA2164" w14:textId="2578F0EB" w:rsidR="00D67AA0" w:rsidRPr="00D34D43" w:rsidRDefault="008169D9" w:rsidP="00F051BD">
            <w:pPr>
              <w:rPr>
                <w:sz w:val="16"/>
                <w:szCs w:val="16"/>
              </w:rPr>
            </w:pPr>
            <w:r>
              <w:rPr>
                <w:sz w:val="16"/>
                <w:szCs w:val="16"/>
              </w:rPr>
              <w:t>K……  D……</w:t>
            </w:r>
          </w:p>
        </w:tc>
        <w:tc>
          <w:tcPr>
            <w:tcW w:w="2517" w:type="dxa"/>
            <w:shd w:val="clear" w:color="auto" w:fill="auto"/>
          </w:tcPr>
          <w:p w14:paraId="799FD3FD" w14:textId="77777777" w:rsidR="00D67AA0" w:rsidRPr="00D34D43" w:rsidRDefault="00D67AA0" w:rsidP="00F051BD">
            <w:pPr>
              <w:rPr>
                <w:sz w:val="16"/>
                <w:szCs w:val="16"/>
              </w:rPr>
            </w:pPr>
            <w:r w:rsidRPr="00D34D43">
              <w:rPr>
                <w:sz w:val="16"/>
                <w:szCs w:val="16"/>
              </w:rPr>
              <w:t>PDR</w:t>
            </w:r>
          </w:p>
        </w:tc>
        <w:tc>
          <w:tcPr>
            <w:tcW w:w="3969" w:type="dxa"/>
            <w:shd w:val="clear" w:color="auto" w:fill="auto"/>
          </w:tcPr>
          <w:p w14:paraId="039488E0" w14:textId="77777777" w:rsidR="00D67AA0" w:rsidRPr="00D34D43" w:rsidRDefault="00D67AA0" w:rsidP="00F051BD">
            <w:pPr>
              <w:rPr>
                <w:sz w:val="16"/>
                <w:szCs w:val="16"/>
              </w:rPr>
            </w:pPr>
            <w:r w:rsidRPr="00D34D43">
              <w:rPr>
                <w:sz w:val="16"/>
                <w:szCs w:val="16"/>
              </w:rPr>
              <w:t>Mehmet Akif Ersoy Üniversitesi</w:t>
            </w:r>
          </w:p>
        </w:tc>
      </w:tr>
      <w:tr w:rsidR="00D67AA0" w:rsidRPr="00D34D43" w14:paraId="20CF35BD" w14:textId="77777777" w:rsidTr="00F051BD">
        <w:trPr>
          <w:trHeight w:val="37"/>
        </w:trPr>
        <w:tc>
          <w:tcPr>
            <w:tcW w:w="1296" w:type="dxa"/>
            <w:shd w:val="clear" w:color="auto" w:fill="auto"/>
          </w:tcPr>
          <w:p w14:paraId="4801458A" w14:textId="10E0266B" w:rsidR="00D67AA0" w:rsidRPr="00D34D43" w:rsidRDefault="00CF5DCF" w:rsidP="00F051BD">
            <w:pPr>
              <w:rPr>
                <w:sz w:val="16"/>
                <w:szCs w:val="16"/>
              </w:rPr>
            </w:pPr>
            <w:r>
              <w:rPr>
                <w:sz w:val="16"/>
                <w:szCs w:val="16"/>
              </w:rPr>
              <w:t>16…….</w:t>
            </w:r>
            <w:r w:rsidR="00D67AA0" w:rsidRPr="00D34D43">
              <w:rPr>
                <w:sz w:val="16"/>
                <w:szCs w:val="16"/>
              </w:rPr>
              <w:t>68</w:t>
            </w:r>
          </w:p>
        </w:tc>
        <w:tc>
          <w:tcPr>
            <w:tcW w:w="2532" w:type="dxa"/>
            <w:shd w:val="clear" w:color="auto" w:fill="auto"/>
          </w:tcPr>
          <w:p w14:paraId="73D5ACC0" w14:textId="0716615A" w:rsidR="00D67AA0" w:rsidRPr="00D34D43" w:rsidRDefault="008169D9" w:rsidP="00F051BD">
            <w:pPr>
              <w:rPr>
                <w:sz w:val="16"/>
                <w:szCs w:val="16"/>
              </w:rPr>
            </w:pPr>
            <w:r>
              <w:rPr>
                <w:sz w:val="16"/>
                <w:szCs w:val="16"/>
              </w:rPr>
              <w:t>M……  F……</w:t>
            </w:r>
          </w:p>
        </w:tc>
        <w:tc>
          <w:tcPr>
            <w:tcW w:w="2517" w:type="dxa"/>
            <w:shd w:val="clear" w:color="auto" w:fill="auto"/>
          </w:tcPr>
          <w:p w14:paraId="675137FC" w14:textId="77777777" w:rsidR="00D67AA0" w:rsidRPr="00D34D43" w:rsidRDefault="00D67AA0" w:rsidP="00F051BD">
            <w:pPr>
              <w:rPr>
                <w:sz w:val="16"/>
                <w:szCs w:val="16"/>
              </w:rPr>
            </w:pPr>
            <w:r w:rsidRPr="00D34D43">
              <w:rPr>
                <w:sz w:val="16"/>
                <w:szCs w:val="16"/>
              </w:rPr>
              <w:t>PDR</w:t>
            </w:r>
          </w:p>
        </w:tc>
        <w:tc>
          <w:tcPr>
            <w:tcW w:w="3969" w:type="dxa"/>
            <w:shd w:val="clear" w:color="auto" w:fill="auto"/>
          </w:tcPr>
          <w:p w14:paraId="31DDB0AA" w14:textId="77777777" w:rsidR="00D67AA0" w:rsidRPr="00D34D43" w:rsidRDefault="00D67AA0" w:rsidP="00F051BD">
            <w:pPr>
              <w:rPr>
                <w:sz w:val="16"/>
                <w:szCs w:val="16"/>
              </w:rPr>
            </w:pPr>
            <w:r w:rsidRPr="00D34D43">
              <w:rPr>
                <w:sz w:val="16"/>
                <w:szCs w:val="16"/>
              </w:rPr>
              <w:t>Bursa Uludağ-Pamukkale Üniversitesi</w:t>
            </w:r>
          </w:p>
        </w:tc>
      </w:tr>
      <w:tr w:rsidR="00D67AA0" w:rsidRPr="00D34D43" w14:paraId="6BF98BF5" w14:textId="77777777" w:rsidTr="00F051BD">
        <w:trPr>
          <w:trHeight w:val="37"/>
        </w:trPr>
        <w:tc>
          <w:tcPr>
            <w:tcW w:w="1296" w:type="dxa"/>
            <w:shd w:val="clear" w:color="auto" w:fill="auto"/>
          </w:tcPr>
          <w:p w14:paraId="484D4E2E" w14:textId="0DE04443" w:rsidR="00D67AA0" w:rsidRPr="00D34D43" w:rsidRDefault="00CF5DCF" w:rsidP="00F051BD">
            <w:pPr>
              <w:rPr>
                <w:sz w:val="16"/>
                <w:szCs w:val="16"/>
              </w:rPr>
            </w:pPr>
            <w:r>
              <w:rPr>
                <w:sz w:val="16"/>
                <w:szCs w:val="16"/>
              </w:rPr>
              <w:t>19…….</w:t>
            </w:r>
            <w:r w:rsidR="00D67AA0" w:rsidRPr="00D34D43">
              <w:rPr>
                <w:sz w:val="16"/>
                <w:szCs w:val="16"/>
              </w:rPr>
              <w:t>76</w:t>
            </w:r>
          </w:p>
        </w:tc>
        <w:tc>
          <w:tcPr>
            <w:tcW w:w="2532" w:type="dxa"/>
            <w:shd w:val="clear" w:color="auto" w:fill="auto"/>
          </w:tcPr>
          <w:p w14:paraId="58BD0F3B" w14:textId="22C57D92" w:rsidR="00D67AA0" w:rsidRPr="00D34D43" w:rsidRDefault="008169D9" w:rsidP="00F051BD">
            <w:pPr>
              <w:rPr>
                <w:sz w:val="16"/>
                <w:szCs w:val="16"/>
              </w:rPr>
            </w:pPr>
            <w:r>
              <w:rPr>
                <w:sz w:val="16"/>
                <w:szCs w:val="16"/>
              </w:rPr>
              <w:t xml:space="preserve">J…….. </w:t>
            </w:r>
            <w:r w:rsidR="00136FB8">
              <w:rPr>
                <w:sz w:val="16"/>
                <w:szCs w:val="16"/>
              </w:rPr>
              <w:t>M……..</w:t>
            </w:r>
          </w:p>
        </w:tc>
        <w:tc>
          <w:tcPr>
            <w:tcW w:w="2517" w:type="dxa"/>
            <w:shd w:val="clear" w:color="auto" w:fill="auto"/>
          </w:tcPr>
          <w:p w14:paraId="67FE2013" w14:textId="77777777" w:rsidR="00D67AA0" w:rsidRPr="00D34D43" w:rsidRDefault="00D67AA0" w:rsidP="00F051BD">
            <w:pPr>
              <w:rPr>
                <w:sz w:val="16"/>
                <w:szCs w:val="16"/>
              </w:rPr>
            </w:pPr>
            <w:r w:rsidRPr="00D34D43">
              <w:rPr>
                <w:sz w:val="16"/>
                <w:szCs w:val="16"/>
              </w:rPr>
              <w:t>PDR</w:t>
            </w:r>
          </w:p>
        </w:tc>
        <w:tc>
          <w:tcPr>
            <w:tcW w:w="3969" w:type="dxa"/>
            <w:shd w:val="clear" w:color="auto" w:fill="auto"/>
          </w:tcPr>
          <w:p w14:paraId="1B216A59" w14:textId="77777777" w:rsidR="00D67AA0" w:rsidRPr="00D34D43" w:rsidRDefault="00D67AA0" w:rsidP="00F051BD">
            <w:pPr>
              <w:rPr>
                <w:sz w:val="16"/>
                <w:szCs w:val="16"/>
              </w:rPr>
            </w:pPr>
            <w:r w:rsidRPr="00D34D43">
              <w:rPr>
                <w:sz w:val="16"/>
                <w:szCs w:val="16"/>
              </w:rPr>
              <w:t>Mehmet Akif Ersoy Üniversitesi</w:t>
            </w:r>
          </w:p>
        </w:tc>
      </w:tr>
      <w:tr w:rsidR="00D67AA0" w:rsidRPr="00D34D43" w14:paraId="3C8CED74" w14:textId="77777777" w:rsidTr="00F051BD">
        <w:trPr>
          <w:trHeight w:val="37"/>
        </w:trPr>
        <w:tc>
          <w:tcPr>
            <w:tcW w:w="1296" w:type="dxa"/>
            <w:shd w:val="clear" w:color="auto" w:fill="auto"/>
          </w:tcPr>
          <w:p w14:paraId="5F7B159C" w14:textId="10599BF5" w:rsidR="00D67AA0" w:rsidRPr="00D34D43" w:rsidRDefault="00CF5DCF" w:rsidP="00F051BD">
            <w:pPr>
              <w:rPr>
                <w:sz w:val="16"/>
                <w:szCs w:val="16"/>
              </w:rPr>
            </w:pPr>
            <w:r>
              <w:rPr>
                <w:sz w:val="16"/>
                <w:szCs w:val="16"/>
              </w:rPr>
              <w:t>20…….</w:t>
            </w:r>
            <w:r w:rsidR="00D67AA0" w:rsidRPr="00D34D43">
              <w:rPr>
                <w:sz w:val="16"/>
                <w:szCs w:val="16"/>
              </w:rPr>
              <w:t>03</w:t>
            </w:r>
          </w:p>
        </w:tc>
        <w:tc>
          <w:tcPr>
            <w:tcW w:w="2532" w:type="dxa"/>
            <w:shd w:val="clear" w:color="auto" w:fill="auto"/>
          </w:tcPr>
          <w:p w14:paraId="0FF8F930" w14:textId="40E3049E" w:rsidR="00D67AA0" w:rsidRPr="00D34D43" w:rsidRDefault="00136FB8" w:rsidP="00F051BD">
            <w:pPr>
              <w:rPr>
                <w:sz w:val="16"/>
                <w:szCs w:val="16"/>
              </w:rPr>
            </w:pPr>
            <w:r>
              <w:rPr>
                <w:sz w:val="16"/>
                <w:szCs w:val="16"/>
              </w:rPr>
              <w:t>Ö…...  K…….</w:t>
            </w:r>
          </w:p>
        </w:tc>
        <w:tc>
          <w:tcPr>
            <w:tcW w:w="2517" w:type="dxa"/>
            <w:shd w:val="clear" w:color="auto" w:fill="auto"/>
          </w:tcPr>
          <w:p w14:paraId="5D7C4F0C" w14:textId="77777777" w:rsidR="00D67AA0" w:rsidRPr="00D34D43" w:rsidRDefault="00D67AA0" w:rsidP="00F051BD">
            <w:pPr>
              <w:rPr>
                <w:sz w:val="16"/>
                <w:szCs w:val="16"/>
              </w:rPr>
            </w:pPr>
            <w:r w:rsidRPr="00D34D43">
              <w:rPr>
                <w:sz w:val="16"/>
                <w:szCs w:val="16"/>
              </w:rPr>
              <w:t>PDR</w:t>
            </w:r>
          </w:p>
        </w:tc>
        <w:tc>
          <w:tcPr>
            <w:tcW w:w="3969" w:type="dxa"/>
            <w:shd w:val="clear" w:color="auto" w:fill="auto"/>
          </w:tcPr>
          <w:p w14:paraId="04F16A70" w14:textId="77777777" w:rsidR="00D67AA0" w:rsidRPr="00D34D43" w:rsidRDefault="00D67AA0" w:rsidP="00F051BD">
            <w:pPr>
              <w:rPr>
                <w:sz w:val="16"/>
                <w:szCs w:val="16"/>
              </w:rPr>
            </w:pPr>
            <w:r w:rsidRPr="00D34D43">
              <w:rPr>
                <w:sz w:val="16"/>
                <w:szCs w:val="16"/>
              </w:rPr>
              <w:t>Erzurum Atatürk Üniversitesi</w:t>
            </w:r>
          </w:p>
        </w:tc>
      </w:tr>
      <w:tr w:rsidR="00D67AA0" w:rsidRPr="00D34D43" w14:paraId="5001D1C0" w14:textId="77777777" w:rsidTr="00F051BD">
        <w:trPr>
          <w:trHeight w:val="37"/>
        </w:trPr>
        <w:tc>
          <w:tcPr>
            <w:tcW w:w="1296" w:type="dxa"/>
            <w:shd w:val="clear" w:color="auto" w:fill="auto"/>
          </w:tcPr>
          <w:p w14:paraId="057E5FC6" w14:textId="23367E71" w:rsidR="00D67AA0" w:rsidRPr="00D34D43" w:rsidRDefault="00CF5DCF" w:rsidP="00F051BD">
            <w:pPr>
              <w:rPr>
                <w:sz w:val="16"/>
                <w:szCs w:val="16"/>
              </w:rPr>
            </w:pPr>
            <w:r>
              <w:rPr>
                <w:sz w:val="16"/>
                <w:szCs w:val="16"/>
              </w:rPr>
              <w:t>19…….</w:t>
            </w:r>
            <w:r w:rsidR="00D67AA0" w:rsidRPr="00D34D43">
              <w:rPr>
                <w:sz w:val="16"/>
                <w:szCs w:val="16"/>
              </w:rPr>
              <w:t>15</w:t>
            </w:r>
          </w:p>
        </w:tc>
        <w:tc>
          <w:tcPr>
            <w:tcW w:w="2532" w:type="dxa"/>
            <w:shd w:val="clear" w:color="auto" w:fill="auto"/>
          </w:tcPr>
          <w:p w14:paraId="5C2CE03B" w14:textId="0743A21C" w:rsidR="00D67AA0" w:rsidRPr="00D34D43" w:rsidRDefault="00136FB8" w:rsidP="00F051BD">
            <w:pPr>
              <w:rPr>
                <w:sz w:val="16"/>
                <w:szCs w:val="16"/>
              </w:rPr>
            </w:pPr>
            <w:r>
              <w:rPr>
                <w:sz w:val="16"/>
                <w:szCs w:val="16"/>
              </w:rPr>
              <w:t>B…...  S…….</w:t>
            </w:r>
          </w:p>
        </w:tc>
        <w:tc>
          <w:tcPr>
            <w:tcW w:w="2517" w:type="dxa"/>
            <w:shd w:val="clear" w:color="auto" w:fill="auto"/>
          </w:tcPr>
          <w:p w14:paraId="40A32534" w14:textId="77777777" w:rsidR="00D67AA0" w:rsidRPr="00D34D43" w:rsidRDefault="00D67AA0" w:rsidP="00F051BD">
            <w:pPr>
              <w:rPr>
                <w:sz w:val="16"/>
                <w:szCs w:val="16"/>
              </w:rPr>
            </w:pPr>
            <w:r w:rsidRPr="00D34D43">
              <w:rPr>
                <w:sz w:val="16"/>
                <w:szCs w:val="16"/>
              </w:rPr>
              <w:t>PDR</w:t>
            </w:r>
          </w:p>
        </w:tc>
        <w:tc>
          <w:tcPr>
            <w:tcW w:w="3969" w:type="dxa"/>
            <w:shd w:val="clear" w:color="auto" w:fill="auto"/>
          </w:tcPr>
          <w:p w14:paraId="4DD719B3" w14:textId="77777777" w:rsidR="00D67AA0" w:rsidRPr="00D34D43" w:rsidRDefault="00D67AA0" w:rsidP="00F051BD">
            <w:pPr>
              <w:rPr>
                <w:sz w:val="16"/>
                <w:szCs w:val="16"/>
              </w:rPr>
            </w:pPr>
            <w:r w:rsidRPr="00D34D43">
              <w:rPr>
                <w:sz w:val="16"/>
                <w:szCs w:val="16"/>
              </w:rPr>
              <w:t>Erzurum Atatürk Üniversitesi</w:t>
            </w:r>
          </w:p>
        </w:tc>
      </w:tr>
      <w:tr w:rsidR="00D67AA0" w:rsidRPr="00D34D43" w14:paraId="3F354996" w14:textId="77777777" w:rsidTr="00F051BD">
        <w:trPr>
          <w:trHeight w:val="37"/>
        </w:trPr>
        <w:tc>
          <w:tcPr>
            <w:tcW w:w="1296" w:type="dxa"/>
            <w:shd w:val="clear" w:color="auto" w:fill="auto"/>
          </w:tcPr>
          <w:p w14:paraId="70D897E7" w14:textId="7EC83F40" w:rsidR="00D67AA0" w:rsidRPr="00D34D43" w:rsidRDefault="00CF5DCF" w:rsidP="00F051BD">
            <w:pPr>
              <w:rPr>
                <w:sz w:val="16"/>
                <w:szCs w:val="16"/>
              </w:rPr>
            </w:pPr>
            <w:r>
              <w:rPr>
                <w:sz w:val="16"/>
                <w:szCs w:val="16"/>
              </w:rPr>
              <w:t>20…….</w:t>
            </w:r>
            <w:r w:rsidR="00D67AA0" w:rsidRPr="00D34D43">
              <w:rPr>
                <w:sz w:val="16"/>
                <w:szCs w:val="16"/>
              </w:rPr>
              <w:t>15</w:t>
            </w:r>
          </w:p>
        </w:tc>
        <w:tc>
          <w:tcPr>
            <w:tcW w:w="2532" w:type="dxa"/>
            <w:shd w:val="clear" w:color="auto" w:fill="auto"/>
          </w:tcPr>
          <w:p w14:paraId="40485B00" w14:textId="6EFC73D8" w:rsidR="00D67AA0" w:rsidRPr="00D34D43" w:rsidRDefault="00136FB8" w:rsidP="00F051BD">
            <w:pPr>
              <w:rPr>
                <w:sz w:val="16"/>
                <w:szCs w:val="16"/>
              </w:rPr>
            </w:pPr>
            <w:r>
              <w:rPr>
                <w:sz w:val="16"/>
                <w:szCs w:val="16"/>
              </w:rPr>
              <w:t>E…… Ç…….</w:t>
            </w:r>
          </w:p>
        </w:tc>
        <w:tc>
          <w:tcPr>
            <w:tcW w:w="2517" w:type="dxa"/>
            <w:shd w:val="clear" w:color="auto" w:fill="auto"/>
          </w:tcPr>
          <w:p w14:paraId="32D7E000" w14:textId="77777777" w:rsidR="00D67AA0" w:rsidRPr="00D34D43" w:rsidRDefault="00D67AA0" w:rsidP="00F051BD">
            <w:pPr>
              <w:rPr>
                <w:sz w:val="16"/>
                <w:szCs w:val="16"/>
              </w:rPr>
            </w:pPr>
            <w:r w:rsidRPr="00D34D43">
              <w:rPr>
                <w:sz w:val="16"/>
                <w:szCs w:val="16"/>
              </w:rPr>
              <w:t>PDR</w:t>
            </w:r>
          </w:p>
        </w:tc>
        <w:tc>
          <w:tcPr>
            <w:tcW w:w="3969" w:type="dxa"/>
            <w:shd w:val="clear" w:color="auto" w:fill="auto"/>
          </w:tcPr>
          <w:p w14:paraId="1EB9210A" w14:textId="77777777" w:rsidR="00D67AA0" w:rsidRPr="00D34D43" w:rsidRDefault="00D67AA0" w:rsidP="00F051BD">
            <w:pPr>
              <w:rPr>
                <w:sz w:val="16"/>
                <w:szCs w:val="16"/>
              </w:rPr>
            </w:pPr>
            <w:r w:rsidRPr="00D34D43">
              <w:rPr>
                <w:sz w:val="16"/>
                <w:szCs w:val="16"/>
              </w:rPr>
              <w:t>Mehmet Akif Ersoy Üniversitesi</w:t>
            </w:r>
          </w:p>
        </w:tc>
      </w:tr>
      <w:tr w:rsidR="00D67AA0" w:rsidRPr="00D34D43" w14:paraId="560D5502" w14:textId="77777777" w:rsidTr="00F051BD">
        <w:trPr>
          <w:trHeight w:val="37"/>
        </w:trPr>
        <w:tc>
          <w:tcPr>
            <w:tcW w:w="1296" w:type="dxa"/>
            <w:shd w:val="clear" w:color="auto" w:fill="auto"/>
          </w:tcPr>
          <w:p w14:paraId="7A54C7DF" w14:textId="79AF1DB2" w:rsidR="00D67AA0" w:rsidRPr="00D34D43" w:rsidRDefault="00CF5DCF" w:rsidP="00F051BD">
            <w:pPr>
              <w:rPr>
                <w:sz w:val="16"/>
                <w:szCs w:val="16"/>
              </w:rPr>
            </w:pPr>
            <w:r>
              <w:rPr>
                <w:sz w:val="16"/>
                <w:szCs w:val="16"/>
              </w:rPr>
              <w:t>17…….</w:t>
            </w:r>
            <w:r w:rsidR="00D67AA0" w:rsidRPr="00D34D43">
              <w:rPr>
                <w:sz w:val="16"/>
                <w:szCs w:val="16"/>
              </w:rPr>
              <w:t>45</w:t>
            </w:r>
          </w:p>
        </w:tc>
        <w:tc>
          <w:tcPr>
            <w:tcW w:w="2532" w:type="dxa"/>
            <w:shd w:val="clear" w:color="auto" w:fill="auto"/>
          </w:tcPr>
          <w:p w14:paraId="2184A1B0" w14:textId="4C8F2B3D" w:rsidR="00D67AA0" w:rsidRPr="00D34D43" w:rsidRDefault="00136FB8" w:rsidP="00F051BD">
            <w:pPr>
              <w:rPr>
                <w:sz w:val="16"/>
                <w:szCs w:val="16"/>
              </w:rPr>
            </w:pPr>
            <w:r>
              <w:rPr>
                <w:sz w:val="16"/>
                <w:szCs w:val="16"/>
              </w:rPr>
              <w:t>M…... T……..</w:t>
            </w:r>
          </w:p>
        </w:tc>
        <w:tc>
          <w:tcPr>
            <w:tcW w:w="2517" w:type="dxa"/>
            <w:shd w:val="clear" w:color="auto" w:fill="auto"/>
          </w:tcPr>
          <w:p w14:paraId="783B9129" w14:textId="77777777" w:rsidR="00D67AA0" w:rsidRPr="00D34D43" w:rsidRDefault="00D67AA0" w:rsidP="00F051BD">
            <w:pPr>
              <w:rPr>
                <w:sz w:val="16"/>
                <w:szCs w:val="16"/>
              </w:rPr>
            </w:pPr>
            <w:r w:rsidRPr="00D34D43">
              <w:rPr>
                <w:sz w:val="16"/>
                <w:szCs w:val="16"/>
              </w:rPr>
              <w:t>PDR</w:t>
            </w:r>
          </w:p>
        </w:tc>
        <w:tc>
          <w:tcPr>
            <w:tcW w:w="3969" w:type="dxa"/>
            <w:shd w:val="clear" w:color="auto" w:fill="auto"/>
          </w:tcPr>
          <w:p w14:paraId="203CC2E3" w14:textId="77777777" w:rsidR="00D67AA0" w:rsidRPr="00D34D43" w:rsidRDefault="00D67AA0" w:rsidP="00F051BD">
            <w:pPr>
              <w:rPr>
                <w:sz w:val="16"/>
                <w:szCs w:val="16"/>
              </w:rPr>
            </w:pPr>
            <w:r w:rsidRPr="00D34D43">
              <w:rPr>
                <w:sz w:val="16"/>
                <w:szCs w:val="16"/>
              </w:rPr>
              <w:t>Marmara Üniversitesi</w:t>
            </w:r>
          </w:p>
        </w:tc>
      </w:tr>
      <w:tr w:rsidR="00D67AA0" w:rsidRPr="00D34D43" w14:paraId="36007D55" w14:textId="77777777" w:rsidTr="00F051BD">
        <w:trPr>
          <w:trHeight w:val="37"/>
        </w:trPr>
        <w:tc>
          <w:tcPr>
            <w:tcW w:w="1296" w:type="dxa"/>
            <w:shd w:val="clear" w:color="auto" w:fill="auto"/>
          </w:tcPr>
          <w:p w14:paraId="5882FFB2" w14:textId="5C541F34" w:rsidR="00D67AA0" w:rsidRPr="00D34D43" w:rsidRDefault="00136FB8" w:rsidP="00F051BD">
            <w:pPr>
              <w:rPr>
                <w:sz w:val="16"/>
                <w:szCs w:val="16"/>
              </w:rPr>
            </w:pPr>
            <w:r>
              <w:rPr>
                <w:sz w:val="16"/>
                <w:szCs w:val="16"/>
              </w:rPr>
              <w:t>20……….</w:t>
            </w:r>
            <w:r w:rsidR="00D67AA0" w:rsidRPr="00D34D43">
              <w:rPr>
                <w:sz w:val="16"/>
                <w:szCs w:val="16"/>
              </w:rPr>
              <w:t>04</w:t>
            </w:r>
          </w:p>
        </w:tc>
        <w:tc>
          <w:tcPr>
            <w:tcW w:w="2532" w:type="dxa"/>
            <w:shd w:val="clear" w:color="auto" w:fill="auto"/>
          </w:tcPr>
          <w:p w14:paraId="349844EE" w14:textId="04319F0D" w:rsidR="00D67AA0" w:rsidRPr="00D34D43" w:rsidRDefault="00136FB8" w:rsidP="00F051BD">
            <w:pPr>
              <w:rPr>
                <w:sz w:val="16"/>
                <w:szCs w:val="16"/>
              </w:rPr>
            </w:pPr>
            <w:r>
              <w:rPr>
                <w:sz w:val="16"/>
                <w:szCs w:val="16"/>
              </w:rPr>
              <w:t>E……  U…….</w:t>
            </w:r>
          </w:p>
        </w:tc>
        <w:tc>
          <w:tcPr>
            <w:tcW w:w="2517" w:type="dxa"/>
            <w:shd w:val="clear" w:color="auto" w:fill="auto"/>
          </w:tcPr>
          <w:p w14:paraId="50991C33" w14:textId="77777777" w:rsidR="00D67AA0" w:rsidRPr="00D34D43" w:rsidRDefault="00D67AA0" w:rsidP="00F051BD">
            <w:pPr>
              <w:rPr>
                <w:sz w:val="16"/>
                <w:szCs w:val="16"/>
              </w:rPr>
            </w:pPr>
            <w:r w:rsidRPr="00D34D43">
              <w:rPr>
                <w:sz w:val="16"/>
                <w:szCs w:val="16"/>
              </w:rPr>
              <w:t>PDR</w:t>
            </w:r>
          </w:p>
        </w:tc>
        <w:tc>
          <w:tcPr>
            <w:tcW w:w="3969" w:type="dxa"/>
            <w:shd w:val="clear" w:color="auto" w:fill="auto"/>
          </w:tcPr>
          <w:p w14:paraId="1CDBC425" w14:textId="77777777" w:rsidR="00D67AA0" w:rsidRPr="00D34D43" w:rsidRDefault="00D67AA0" w:rsidP="00F051BD">
            <w:pPr>
              <w:rPr>
                <w:sz w:val="16"/>
                <w:szCs w:val="16"/>
              </w:rPr>
            </w:pPr>
            <w:r w:rsidRPr="00D34D43">
              <w:rPr>
                <w:sz w:val="16"/>
                <w:szCs w:val="16"/>
              </w:rPr>
              <w:t>Erzurum Atatürk-Bursa Uludağ -Mehmet Akif Ersoy Üniversitesi</w:t>
            </w:r>
          </w:p>
        </w:tc>
      </w:tr>
      <w:tr w:rsidR="00D67AA0" w:rsidRPr="00D34D43" w14:paraId="466B408F" w14:textId="77777777" w:rsidTr="00F051BD">
        <w:trPr>
          <w:trHeight w:val="37"/>
        </w:trPr>
        <w:tc>
          <w:tcPr>
            <w:tcW w:w="1296" w:type="dxa"/>
            <w:shd w:val="clear" w:color="auto" w:fill="auto"/>
          </w:tcPr>
          <w:p w14:paraId="4BD50111" w14:textId="69392C87" w:rsidR="00D67AA0" w:rsidRPr="00D34D43" w:rsidRDefault="003428AE" w:rsidP="00F051BD">
            <w:pPr>
              <w:rPr>
                <w:sz w:val="16"/>
                <w:szCs w:val="16"/>
              </w:rPr>
            </w:pPr>
            <w:r>
              <w:rPr>
                <w:sz w:val="16"/>
                <w:szCs w:val="16"/>
              </w:rPr>
              <w:t>19……….</w:t>
            </w:r>
            <w:r w:rsidR="00D67AA0" w:rsidRPr="00D34D43">
              <w:rPr>
                <w:sz w:val="16"/>
                <w:szCs w:val="16"/>
              </w:rPr>
              <w:t>34</w:t>
            </w:r>
          </w:p>
        </w:tc>
        <w:tc>
          <w:tcPr>
            <w:tcW w:w="2532" w:type="dxa"/>
            <w:shd w:val="clear" w:color="auto" w:fill="auto"/>
          </w:tcPr>
          <w:p w14:paraId="4596C530" w14:textId="4B6BF5AC" w:rsidR="00D67AA0" w:rsidRPr="00D34D43" w:rsidRDefault="00136FB8" w:rsidP="00F051BD">
            <w:pPr>
              <w:rPr>
                <w:sz w:val="16"/>
                <w:szCs w:val="16"/>
              </w:rPr>
            </w:pPr>
            <w:r>
              <w:rPr>
                <w:sz w:val="16"/>
                <w:szCs w:val="16"/>
              </w:rPr>
              <w:t>F……</w:t>
            </w:r>
            <w:r w:rsidR="00C242A9">
              <w:rPr>
                <w:sz w:val="16"/>
                <w:szCs w:val="16"/>
              </w:rPr>
              <w:t xml:space="preserve">. </w:t>
            </w:r>
            <w:r>
              <w:rPr>
                <w:sz w:val="16"/>
                <w:szCs w:val="16"/>
              </w:rPr>
              <w:t xml:space="preserve">  A……</w:t>
            </w:r>
          </w:p>
        </w:tc>
        <w:tc>
          <w:tcPr>
            <w:tcW w:w="2517" w:type="dxa"/>
            <w:shd w:val="clear" w:color="auto" w:fill="auto"/>
          </w:tcPr>
          <w:p w14:paraId="44179E60" w14:textId="77777777" w:rsidR="00D67AA0" w:rsidRPr="00D34D43" w:rsidRDefault="00D67AA0" w:rsidP="00F051BD">
            <w:pPr>
              <w:rPr>
                <w:sz w:val="16"/>
                <w:szCs w:val="16"/>
              </w:rPr>
            </w:pPr>
            <w:r w:rsidRPr="00D34D43">
              <w:rPr>
                <w:sz w:val="16"/>
                <w:szCs w:val="16"/>
              </w:rPr>
              <w:t>PDR</w:t>
            </w:r>
          </w:p>
        </w:tc>
        <w:tc>
          <w:tcPr>
            <w:tcW w:w="3969" w:type="dxa"/>
            <w:shd w:val="clear" w:color="auto" w:fill="auto"/>
          </w:tcPr>
          <w:p w14:paraId="59239DD8" w14:textId="77777777" w:rsidR="00D67AA0" w:rsidRPr="00D34D43" w:rsidRDefault="00D67AA0" w:rsidP="00F051BD">
            <w:pPr>
              <w:rPr>
                <w:sz w:val="16"/>
                <w:szCs w:val="16"/>
              </w:rPr>
            </w:pPr>
            <w:r w:rsidRPr="00D34D43">
              <w:rPr>
                <w:sz w:val="16"/>
                <w:szCs w:val="16"/>
              </w:rPr>
              <w:t>Erzurum Atatürk -Mehmet Akif Ersoy Üniversitesi</w:t>
            </w:r>
          </w:p>
        </w:tc>
      </w:tr>
      <w:tr w:rsidR="00D67AA0" w:rsidRPr="00D34D43" w14:paraId="7150D213" w14:textId="77777777" w:rsidTr="00F051BD">
        <w:trPr>
          <w:trHeight w:val="37"/>
        </w:trPr>
        <w:tc>
          <w:tcPr>
            <w:tcW w:w="1296" w:type="dxa"/>
            <w:shd w:val="clear" w:color="auto" w:fill="auto"/>
          </w:tcPr>
          <w:p w14:paraId="1B9886AB" w14:textId="1A865912" w:rsidR="00D67AA0" w:rsidRPr="00D34D43" w:rsidRDefault="003428AE" w:rsidP="00F051BD">
            <w:pPr>
              <w:rPr>
                <w:sz w:val="16"/>
                <w:szCs w:val="16"/>
              </w:rPr>
            </w:pPr>
            <w:r>
              <w:rPr>
                <w:sz w:val="16"/>
                <w:szCs w:val="16"/>
              </w:rPr>
              <w:t>20…………</w:t>
            </w:r>
            <w:r w:rsidR="00D67AA0" w:rsidRPr="00D34D43">
              <w:rPr>
                <w:sz w:val="16"/>
                <w:szCs w:val="16"/>
              </w:rPr>
              <w:t>67</w:t>
            </w:r>
          </w:p>
        </w:tc>
        <w:tc>
          <w:tcPr>
            <w:tcW w:w="2532" w:type="dxa"/>
            <w:shd w:val="clear" w:color="auto" w:fill="auto"/>
          </w:tcPr>
          <w:p w14:paraId="457303FF" w14:textId="6F81C269" w:rsidR="00D67AA0" w:rsidRPr="00D34D43" w:rsidRDefault="00136FB8" w:rsidP="00F051BD">
            <w:pPr>
              <w:rPr>
                <w:sz w:val="16"/>
                <w:szCs w:val="16"/>
              </w:rPr>
            </w:pPr>
            <w:r>
              <w:rPr>
                <w:sz w:val="16"/>
                <w:szCs w:val="16"/>
              </w:rPr>
              <w:t xml:space="preserve">D…... </w:t>
            </w:r>
            <w:r w:rsidR="00C242A9">
              <w:rPr>
                <w:sz w:val="16"/>
                <w:szCs w:val="16"/>
              </w:rPr>
              <w:t xml:space="preserve">. </w:t>
            </w:r>
            <w:r>
              <w:rPr>
                <w:sz w:val="16"/>
                <w:szCs w:val="16"/>
              </w:rPr>
              <w:t xml:space="preserve"> B…….</w:t>
            </w:r>
          </w:p>
        </w:tc>
        <w:tc>
          <w:tcPr>
            <w:tcW w:w="2517" w:type="dxa"/>
            <w:shd w:val="clear" w:color="auto" w:fill="auto"/>
          </w:tcPr>
          <w:p w14:paraId="686D181D" w14:textId="77777777" w:rsidR="00D67AA0" w:rsidRPr="00D34D43" w:rsidRDefault="00D67AA0" w:rsidP="00F051BD">
            <w:pPr>
              <w:rPr>
                <w:sz w:val="16"/>
                <w:szCs w:val="16"/>
              </w:rPr>
            </w:pPr>
            <w:r w:rsidRPr="00D34D43">
              <w:rPr>
                <w:sz w:val="16"/>
                <w:szCs w:val="16"/>
              </w:rPr>
              <w:t>PDR</w:t>
            </w:r>
          </w:p>
        </w:tc>
        <w:tc>
          <w:tcPr>
            <w:tcW w:w="3969" w:type="dxa"/>
            <w:shd w:val="clear" w:color="auto" w:fill="auto"/>
          </w:tcPr>
          <w:p w14:paraId="3C42FF81" w14:textId="77777777" w:rsidR="00D67AA0" w:rsidRPr="00D34D43" w:rsidRDefault="00D67AA0" w:rsidP="00F051BD">
            <w:pPr>
              <w:rPr>
                <w:sz w:val="16"/>
                <w:szCs w:val="16"/>
              </w:rPr>
            </w:pPr>
            <w:r w:rsidRPr="00D34D43">
              <w:rPr>
                <w:sz w:val="16"/>
                <w:szCs w:val="16"/>
              </w:rPr>
              <w:t>Erzurum Atatürk -Mehmet Akif Ersoy Üniversitesi</w:t>
            </w:r>
          </w:p>
        </w:tc>
      </w:tr>
      <w:tr w:rsidR="00D67AA0" w:rsidRPr="00D34D43" w14:paraId="48D1E761" w14:textId="77777777" w:rsidTr="00F051BD">
        <w:trPr>
          <w:trHeight w:val="37"/>
        </w:trPr>
        <w:tc>
          <w:tcPr>
            <w:tcW w:w="1296" w:type="dxa"/>
            <w:shd w:val="clear" w:color="auto" w:fill="auto"/>
          </w:tcPr>
          <w:p w14:paraId="4498176A" w14:textId="16C649E2" w:rsidR="00D67AA0" w:rsidRPr="00D34D43" w:rsidRDefault="003428AE" w:rsidP="00F051BD">
            <w:pPr>
              <w:rPr>
                <w:sz w:val="16"/>
                <w:szCs w:val="16"/>
              </w:rPr>
            </w:pPr>
            <w:r>
              <w:rPr>
                <w:sz w:val="16"/>
                <w:szCs w:val="16"/>
              </w:rPr>
              <w:t>20…………</w:t>
            </w:r>
            <w:r w:rsidR="00D67AA0" w:rsidRPr="00D34D43">
              <w:rPr>
                <w:sz w:val="16"/>
                <w:szCs w:val="16"/>
              </w:rPr>
              <w:t>69</w:t>
            </w:r>
          </w:p>
        </w:tc>
        <w:tc>
          <w:tcPr>
            <w:tcW w:w="2532" w:type="dxa"/>
            <w:shd w:val="clear" w:color="auto" w:fill="auto"/>
          </w:tcPr>
          <w:p w14:paraId="19C728BC" w14:textId="0AA1B7EE" w:rsidR="00D67AA0" w:rsidRPr="00D34D43" w:rsidRDefault="00136FB8" w:rsidP="00F051BD">
            <w:pPr>
              <w:rPr>
                <w:sz w:val="16"/>
                <w:szCs w:val="16"/>
              </w:rPr>
            </w:pPr>
            <w:r>
              <w:rPr>
                <w:sz w:val="16"/>
                <w:szCs w:val="16"/>
              </w:rPr>
              <w:t xml:space="preserve">Y…… </w:t>
            </w:r>
            <w:r w:rsidR="00C242A9">
              <w:rPr>
                <w:sz w:val="16"/>
                <w:szCs w:val="16"/>
              </w:rPr>
              <w:t xml:space="preserve">. </w:t>
            </w:r>
            <w:r>
              <w:rPr>
                <w:sz w:val="16"/>
                <w:szCs w:val="16"/>
              </w:rPr>
              <w:t xml:space="preserve"> G……</w:t>
            </w:r>
          </w:p>
        </w:tc>
        <w:tc>
          <w:tcPr>
            <w:tcW w:w="2517" w:type="dxa"/>
            <w:shd w:val="clear" w:color="auto" w:fill="auto"/>
          </w:tcPr>
          <w:p w14:paraId="08726501" w14:textId="77777777" w:rsidR="00D67AA0" w:rsidRPr="00D34D43" w:rsidRDefault="00D67AA0" w:rsidP="00F051BD">
            <w:pPr>
              <w:rPr>
                <w:sz w:val="16"/>
                <w:szCs w:val="16"/>
              </w:rPr>
            </w:pPr>
            <w:r w:rsidRPr="00D34D43">
              <w:rPr>
                <w:sz w:val="16"/>
                <w:szCs w:val="16"/>
              </w:rPr>
              <w:t>PDR</w:t>
            </w:r>
          </w:p>
        </w:tc>
        <w:tc>
          <w:tcPr>
            <w:tcW w:w="3969" w:type="dxa"/>
            <w:shd w:val="clear" w:color="auto" w:fill="auto"/>
          </w:tcPr>
          <w:p w14:paraId="27998D63" w14:textId="77777777" w:rsidR="00D67AA0" w:rsidRPr="00D34D43" w:rsidRDefault="00D67AA0" w:rsidP="00F051BD">
            <w:pPr>
              <w:rPr>
                <w:sz w:val="16"/>
                <w:szCs w:val="16"/>
              </w:rPr>
            </w:pPr>
            <w:r w:rsidRPr="00D34D43">
              <w:rPr>
                <w:sz w:val="16"/>
                <w:szCs w:val="16"/>
              </w:rPr>
              <w:t>Erzurum Atatürk-Mehmet Akif Ersoy Üniversitesi</w:t>
            </w:r>
          </w:p>
        </w:tc>
      </w:tr>
      <w:tr w:rsidR="00D67AA0" w:rsidRPr="00D34D43" w14:paraId="1914CC7F" w14:textId="77777777" w:rsidTr="00F051BD">
        <w:trPr>
          <w:trHeight w:val="37"/>
        </w:trPr>
        <w:tc>
          <w:tcPr>
            <w:tcW w:w="1296" w:type="dxa"/>
            <w:shd w:val="clear" w:color="auto" w:fill="auto"/>
          </w:tcPr>
          <w:p w14:paraId="37A65AF7" w14:textId="44EEB198" w:rsidR="00D67AA0" w:rsidRPr="00D34D43" w:rsidRDefault="003428AE" w:rsidP="00F051BD">
            <w:pPr>
              <w:rPr>
                <w:sz w:val="16"/>
                <w:szCs w:val="16"/>
              </w:rPr>
            </w:pPr>
            <w:r>
              <w:rPr>
                <w:sz w:val="16"/>
                <w:szCs w:val="16"/>
              </w:rPr>
              <w:t>20…………</w:t>
            </w:r>
            <w:r w:rsidR="00D67AA0" w:rsidRPr="00D34D43">
              <w:rPr>
                <w:sz w:val="16"/>
                <w:szCs w:val="16"/>
              </w:rPr>
              <w:t>92</w:t>
            </w:r>
          </w:p>
        </w:tc>
        <w:tc>
          <w:tcPr>
            <w:tcW w:w="2532" w:type="dxa"/>
            <w:shd w:val="clear" w:color="auto" w:fill="auto"/>
          </w:tcPr>
          <w:p w14:paraId="03FC90B3" w14:textId="32975A31" w:rsidR="00D67AA0" w:rsidRPr="00D34D43" w:rsidRDefault="00136FB8" w:rsidP="00136FB8">
            <w:pPr>
              <w:rPr>
                <w:sz w:val="16"/>
                <w:szCs w:val="16"/>
              </w:rPr>
            </w:pPr>
            <w:r>
              <w:rPr>
                <w:sz w:val="16"/>
                <w:szCs w:val="16"/>
              </w:rPr>
              <w:t xml:space="preserve">S……. </w:t>
            </w:r>
            <w:r w:rsidR="00C242A9">
              <w:rPr>
                <w:sz w:val="16"/>
                <w:szCs w:val="16"/>
              </w:rPr>
              <w:t xml:space="preserve">. </w:t>
            </w:r>
            <w:r>
              <w:rPr>
                <w:sz w:val="16"/>
                <w:szCs w:val="16"/>
              </w:rPr>
              <w:t>Y……</w:t>
            </w:r>
          </w:p>
        </w:tc>
        <w:tc>
          <w:tcPr>
            <w:tcW w:w="2517" w:type="dxa"/>
            <w:shd w:val="clear" w:color="auto" w:fill="auto"/>
          </w:tcPr>
          <w:p w14:paraId="0B47C3C6" w14:textId="77777777" w:rsidR="00D67AA0" w:rsidRPr="00D34D43" w:rsidRDefault="00D67AA0" w:rsidP="00F051BD">
            <w:pPr>
              <w:rPr>
                <w:sz w:val="16"/>
                <w:szCs w:val="16"/>
              </w:rPr>
            </w:pPr>
            <w:r w:rsidRPr="00D34D43">
              <w:rPr>
                <w:sz w:val="16"/>
                <w:szCs w:val="16"/>
              </w:rPr>
              <w:t>PDR</w:t>
            </w:r>
          </w:p>
        </w:tc>
        <w:tc>
          <w:tcPr>
            <w:tcW w:w="3969" w:type="dxa"/>
            <w:shd w:val="clear" w:color="auto" w:fill="auto"/>
          </w:tcPr>
          <w:p w14:paraId="5B2E44DE" w14:textId="77777777" w:rsidR="00D67AA0" w:rsidRPr="00D34D43" w:rsidRDefault="00D67AA0" w:rsidP="00F051BD">
            <w:pPr>
              <w:rPr>
                <w:sz w:val="16"/>
                <w:szCs w:val="16"/>
              </w:rPr>
            </w:pPr>
            <w:r w:rsidRPr="00D34D43">
              <w:rPr>
                <w:sz w:val="16"/>
                <w:szCs w:val="16"/>
              </w:rPr>
              <w:t>Mehmet Akif Ersoy Üniversitesi</w:t>
            </w:r>
          </w:p>
        </w:tc>
      </w:tr>
      <w:tr w:rsidR="00D67AA0" w:rsidRPr="00D34D43" w14:paraId="0E37B637" w14:textId="77777777" w:rsidTr="00F051BD">
        <w:trPr>
          <w:trHeight w:val="37"/>
        </w:trPr>
        <w:tc>
          <w:tcPr>
            <w:tcW w:w="1296" w:type="dxa"/>
            <w:shd w:val="clear" w:color="auto" w:fill="auto"/>
          </w:tcPr>
          <w:p w14:paraId="4DF5E16D" w14:textId="7BEC96E9" w:rsidR="00D67AA0" w:rsidRPr="00D34D43" w:rsidRDefault="003428AE" w:rsidP="00F051BD">
            <w:pPr>
              <w:rPr>
                <w:sz w:val="16"/>
                <w:szCs w:val="16"/>
              </w:rPr>
            </w:pPr>
            <w:r>
              <w:rPr>
                <w:sz w:val="16"/>
                <w:szCs w:val="16"/>
              </w:rPr>
              <w:t>20……..</w:t>
            </w:r>
            <w:r w:rsidR="00D67AA0" w:rsidRPr="00D34D43">
              <w:rPr>
                <w:sz w:val="16"/>
                <w:szCs w:val="16"/>
              </w:rPr>
              <w:t>17</w:t>
            </w:r>
          </w:p>
        </w:tc>
        <w:tc>
          <w:tcPr>
            <w:tcW w:w="2532" w:type="dxa"/>
            <w:shd w:val="clear" w:color="auto" w:fill="auto"/>
          </w:tcPr>
          <w:p w14:paraId="6CD602C3" w14:textId="0B636105" w:rsidR="00D67AA0" w:rsidRPr="00D34D43" w:rsidRDefault="00C242A9" w:rsidP="00F051BD">
            <w:pPr>
              <w:rPr>
                <w:sz w:val="16"/>
                <w:szCs w:val="16"/>
              </w:rPr>
            </w:pPr>
            <w:r>
              <w:rPr>
                <w:sz w:val="16"/>
                <w:szCs w:val="16"/>
              </w:rPr>
              <w:t xml:space="preserve">G…….. </w:t>
            </w:r>
            <w:r w:rsidR="00136FB8">
              <w:rPr>
                <w:sz w:val="16"/>
                <w:szCs w:val="16"/>
              </w:rPr>
              <w:t xml:space="preserve"> Ş……</w:t>
            </w:r>
          </w:p>
        </w:tc>
        <w:tc>
          <w:tcPr>
            <w:tcW w:w="2517" w:type="dxa"/>
            <w:shd w:val="clear" w:color="auto" w:fill="auto"/>
          </w:tcPr>
          <w:p w14:paraId="6934EFD1" w14:textId="77777777" w:rsidR="00D67AA0" w:rsidRPr="00D34D43" w:rsidRDefault="00D67AA0" w:rsidP="00F051BD">
            <w:pPr>
              <w:rPr>
                <w:sz w:val="16"/>
                <w:szCs w:val="16"/>
              </w:rPr>
            </w:pPr>
            <w:r w:rsidRPr="00D34D43">
              <w:rPr>
                <w:sz w:val="16"/>
                <w:szCs w:val="16"/>
              </w:rPr>
              <w:t>PDR</w:t>
            </w:r>
          </w:p>
        </w:tc>
        <w:tc>
          <w:tcPr>
            <w:tcW w:w="3969" w:type="dxa"/>
            <w:shd w:val="clear" w:color="auto" w:fill="auto"/>
          </w:tcPr>
          <w:p w14:paraId="2EE1243B" w14:textId="77777777" w:rsidR="00D67AA0" w:rsidRPr="00D34D43" w:rsidRDefault="00D67AA0" w:rsidP="00F051BD">
            <w:pPr>
              <w:rPr>
                <w:sz w:val="16"/>
                <w:szCs w:val="16"/>
              </w:rPr>
            </w:pPr>
            <w:r w:rsidRPr="00D34D43">
              <w:rPr>
                <w:sz w:val="16"/>
                <w:szCs w:val="16"/>
              </w:rPr>
              <w:t>Mehmet Akif Ersoy Üniversitesi</w:t>
            </w:r>
          </w:p>
        </w:tc>
      </w:tr>
      <w:tr w:rsidR="00D67AA0" w:rsidRPr="00D34D43" w14:paraId="7F2676C3" w14:textId="77777777" w:rsidTr="00F051BD">
        <w:trPr>
          <w:trHeight w:val="37"/>
        </w:trPr>
        <w:tc>
          <w:tcPr>
            <w:tcW w:w="1296" w:type="dxa"/>
            <w:shd w:val="clear" w:color="auto" w:fill="auto"/>
          </w:tcPr>
          <w:p w14:paraId="0A561A1A" w14:textId="5E1C80CF" w:rsidR="00D67AA0" w:rsidRPr="00D34D43" w:rsidRDefault="003428AE" w:rsidP="00F051BD">
            <w:pPr>
              <w:rPr>
                <w:sz w:val="16"/>
                <w:szCs w:val="16"/>
              </w:rPr>
            </w:pPr>
            <w:r>
              <w:rPr>
                <w:sz w:val="16"/>
                <w:szCs w:val="16"/>
              </w:rPr>
              <w:t>17……..</w:t>
            </w:r>
            <w:r w:rsidR="00D67AA0" w:rsidRPr="00D34D43">
              <w:rPr>
                <w:sz w:val="16"/>
                <w:szCs w:val="16"/>
              </w:rPr>
              <w:t>45</w:t>
            </w:r>
          </w:p>
        </w:tc>
        <w:tc>
          <w:tcPr>
            <w:tcW w:w="2532" w:type="dxa"/>
            <w:shd w:val="clear" w:color="auto" w:fill="auto"/>
          </w:tcPr>
          <w:p w14:paraId="2433FAD0" w14:textId="3A82DD86" w:rsidR="00D67AA0" w:rsidRPr="00D34D43" w:rsidRDefault="00136FB8" w:rsidP="00F051BD">
            <w:pPr>
              <w:rPr>
                <w:sz w:val="16"/>
                <w:szCs w:val="16"/>
              </w:rPr>
            </w:pPr>
            <w:r>
              <w:rPr>
                <w:sz w:val="16"/>
                <w:szCs w:val="16"/>
              </w:rPr>
              <w:t xml:space="preserve">M…… </w:t>
            </w:r>
            <w:r w:rsidR="00C242A9">
              <w:rPr>
                <w:sz w:val="16"/>
                <w:szCs w:val="16"/>
              </w:rPr>
              <w:t>.</w:t>
            </w:r>
            <w:r>
              <w:rPr>
                <w:sz w:val="16"/>
                <w:szCs w:val="16"/>
              </w:rPr>
              <w:t xml:space="preserve"> T……</w:t>
            </w:r>
          </w:p>
        </w:tc>
        <w:tc>
          <w:tcPr>
            <w:tcW w:w="2517" w:type="dxa"/>
            <w:shd w:val="clear" w:color="auto" w:fill="auto"/>
          </w:tcPr>
          <w:p w14:paraId="7929CD35" w14:textId="77777777" w:rsidR="00D67AA0" w:rsidRPr="00D34D43" w:rsidRDefault="00D67AA0" w:rsidP="00F051BD">
            <w:pPr>
              <w:rPr>
                <w:sz w:val="16"/>
                <w:szCs w:val="16"/>
              </w:rPr>
            </w:pPr>
            <w:r w:rsidRPr="00D34D43">
              <w:rPr>
                <w:sz w:val="16"/>
                <w:szCs w:val="16"/>
              </w:rPr>
              <w:t>PDR</w:t>
            </w:r>
          </w:p>
        </w:tc>
        <w:tc>
          <w:tcPr>
            <w:tcW w:w="3969" w:type="dxa"/>
            <w:shd w:val="clear" w:color="auto" w:fill="auto"/>
          </w:tcPr>
          <w:p w14:paraId="53B26DAD" w14:textId="77777777" w:rsidR="00D67AA0" w:rsidRPr="00D34D43" w:rsidRDefault="00D67AA0" w:rsidP="00F051BD">
            <w:pPr>
              <w:rPr>
                <w:sz w:val="16"/>
                <w:szCs w:val="16"/>
              </w:rPr>
            </w:pPr>
            <w:r w:rsidRPr="00D34D43">
              <w:rPr>
                <w:sz w:val="16"/>
                <w:szCs w:val="16"/>
              </w:rPr>
              <w:t>Marmara Üniversitesi</w:t>
            </w:r>
          </w:p>
        </w:tc>
      </w:tr>
      <w:tr w:rsidR="00D67AA0" w:rsidRPr="00D34D43" w14:paraId="1F220FB7" w14:textId="77777777" w:rsidTr="00F051BD">
        <w:trPr>
          <w:trHeight w:val="37"/>
        </w:trPr>
        <w:tc>
          <w:tcPr>
            <w:tcW w:w="1296" w:type="dxa"/>
            <w:shd w:val="clear" w:color="auto" w:fill="auto"/>
          </w:tcPr>
          <w:p w14:paraId="01A70CC8" w14:textId="0D8B44C2" w:rsidR="00D67AA0" w:rsidRPr="00D34D43" w:rsidRDefault="003428AE" w:rsidP="00F051BD">
            <w:pPr>
              <w:rPr>
                <w:sz w:val="16"/>
                <w:szCs w:val="16"/>
              </w:rPr>
            </w:pPr>
            <w:r>
              <w:rPr>
                <w:sz w:val="16"/>
                <w:szCs w:val="16"/>
              </w:rPr>
              <w:t>15……..</w:t>
            </w:r>
            <w:r w:rsidR="00D67AA0" w:rsidRPr="00D34D43">
              <w:rPr>
                <w:sz w:val="16"/>
                <w:szCs w:val="16"/>
              </w:rPr>
              <w:t>32</w:t>
            </w:r>
          </w:p>
        </w:tc>
        <w:tc>
          <w:tcPr>
            <w:tcW w:w="2532" w:type="dxa"/>
            <w:shd w:val="clear" w:color="auto" w:fill="auto"/>
          </w:tcPr>
          <w:p w14:paraId="00A2048A" w14:textId="1FA21D09" w:rsidR="00D67AA0" w:rsidRPr="00D34D43" w:rsidRDefault="00136FB8" w:rsidP="00F051BD">
            <w:pPr>
              <w:rPr>
                <w:sz w:val="16"/>
                <w:szCs w:val="16"/>
              </w:rPr>
            </w:pPr>
            <w:r>
              <w:rPr>
                <w:sz w:val="16"/>
                <w:szCs w:val="16"/>
              </w:rPr>
              <w:t>B…….</w:t>
            </w:r>
            <w:r w:rsidR="00C242A9">
              <w:rPr>
                <w:sz w:val="16"/>
                <w:szCs w:val="16"/>
              </w:rPr>
              <w:t xml:space="preserve">. </w:t>
            </w:r>
            <w:r>
              <w:rPr>
                <w:sz w:val="16"/>
                <w:szCs w:val="16"/>
              </w:rPr>
              <w:t xml:space="preserve">  G……</w:t>
            </w:r>
          </w:p>
        </w:tc>
        <w:tc>
          <w:tcPr>
            <w:tcW w:w="2517" w:type="dxa"/>
            <w:shd w:val="clear" w:color="auto" w:fill="auto"/>
          </w:tcPr>
          <w:p w14:paraId="6294D83B" w14:textId="77777777" w:rsidR="00D67AA0" w:rsidRPr="00D34D43" w:rsidRDefault="00D67AA0" w:rsidP="00F051BD">
            <w:pPr>
              <w:rPr>
                <w:sz w:val="16"/>
                <w:szCs w:val="16"/>
              </w:rPr>
            </w:pPr>
            <w:r w:rsidRPr="00D34D43">
              <w:rPr>
                <w:sz w:val="16"/>
                <w:szCs w:val="16"/>
              </w:rPr>
              <w:t xml:space="preserve">PDR </w:t>
            </w:r>
          </w:p>
        </w:tc>
        <w:tc>
          <w:tcPr>
            <w:tcW w:w="3969" w:type="dxa"/>
            <w:shd w:val="clear" w:color="auto" w:fill="auto"/>
          </w:tcPr>
          <w:p w14:paraId="03383A52" w14:textId="77777777" w:rsidR="00D67AA0" w:rsidRPr="00D34D43" w:rsidRDefault="00D67AA0" w:rsidP="00F051BD">
            <w:pPr>
              <w:rPr>
                <w:sz w:val="16"/>
                <w:szCs w:val="16"/>
              </w:rPr>
            </w:pPr>
            <w:r w:rsidRPr="00D34D43">
              <w:rPr>
                <w:sz w:val="16"/>
                <w:szCs w:val="16"/>
              </w:rPr>
              <w:t>Erzurum Atatürk Üniversitesi</w:t>
            </w:r>
          </w:p>
        </w:tc>
      </w:tr>
      <w:tr w:rsidR="00D67AA0" w:rsidRPr="00D34D43" w14:paraId="5AC89A6D" w14:textId="77777777" w:rsidTr="00F051BD">
        <w:trPr>
          <w:trHeight w:val="37"/>
        </w:trPr>
        <w:tc>
          <w:tcPr>
            <w:tcW w:w="1296" w:type="dxa"/>
            <w:shd w:val="clear" w:color="auto" w:fill="auto"/>
          </w:tcPr>
          <w:p w14:paraId="78C1B499" w14:textId="32AB224D" w:rsidR="00D67AA0" w:rsidRPr="00D34D43" w:rsidRDefault="003428AE" w:rsidP="00F051BD">
            <w:pPr>
              <w:rPr>
                <w:sz w:val="16"/>
                <w:szCs w:val="16"/>
              </w:rPr>
            </w:pPr>
            <w:r>
              <w:rPr>
                <w:sz w:val="16"/>
                <w:szCs w:val="16"/>
              </w:rPr>
              <w:t>20……..</w:t>
            </w:r>
            <w:r w:rsidR="00D67AA0" w:rsidRPr="00D34D43">
              <w:rPr>
                <w:sz w:val="16"/>
                <w:szCs w:val="16"/>
              </w:rPr>
              <w:t>87</w:t>
            </w:r>
          </w:p>
        </w:tc>
        <w:tc>
          <w:tcPr>
            <w:tcW w:w="2532" w:type="dxa"/>
            <w:shd w:val="clear" w:color="auto" w:fill="auto"/>
          </w:tcPr>
          <w:p w14:paraId="3A3A4F9D" w14:textId="3FA99548" w:rsidR="00D67AA0" w:rsidRPr="00D34D43" w:rsidRDefault="00136FB8" w:rsidP="00F051BD">
            <w:pPr>
              <w:rPr>
                <w:sz w:val="16"/>
                <w:szCs w:val="16"/>
              </w:rPr>
            </w:pPr>
            <w:r>
              <w:rPr>
                <w:sz w:val="16"/>
                <w:szCs w:val="16"/>
              </w:rPr>
              <w:t>H……..  A……….</w:t>
            </w:r>
          </w:p>
        </w:tc>
        <w:tc>
          <w:tcPr>
            <w:tcW w:w="2517" w:type="dxa"/>
            <w:shd w:val="clear" w:color="auto" w:fill="auto"/>
          </w:tcPr>
          <w:p w14:paraId="6A0D0197" w14:textId="77777777" w:rsidR="00D67AA0" w:rsidRPr="00D34D43" w:rsidRDefault="00D67AA0" w:rsidP="00F051BD">
            <w:pPr>
              <w:rPr>
                <w:sz w:val="16"/>
                <w:szCs w:val="16"/>
              </w:rPr>
            </w:pPr>
            <w:r w:rsidRPr="00D34D43">
              <w:rPr>
                <w:sz w:val="16"/>
                <w:szCs w:val="16"/>
              </w:rPr>
              <w:t>PDR</w:t>
            </w:r>
          </w:p>
        </w:tc>
        <w:tc>
          <w:tcPr>
            <w:tcW w:w="3969" w:type="dxa"/>
            <w:shd w:val="clear" w:color="auto" w:fill="auto"/>
          </w:tcPr>
          <w:p w14:paraId="1002E99B" w14:textId="77777777" w:rsidR="00D67AA0" w:rsidRPr="00D34D43" w:rsidRDefault="00D67AA0" w:rsidP="00F051BD">
            <w:pPr>
              <w:rPr>
                <w:sz w:val="16"/>
                <w:szCs w:val="16"/>
              </w:rPr>
            </w:pPr>
            <w:r w:rsidRPr="00D34D43">
              <w:rPr>
                <w:sz w:val="16"/>
                <w:szCs w:val="16"/>
              </w:rPr>
              <w:t>Dokuz Eylül Üniversitesi</w:t>
            </w:r>
          </w:p>
        </w:tc>
      </w:tr>
      <w:tr w:rsidR="00D67AA0" w:rsidRPr="00D34D43" w14:paraId="5B341D8B" w14:textId="77777777" w:rsidTr="00F051BD">
        <w:trPr>
          <w:trHeight w:val="37"/>
        </w:trPr>
        <w:tc>
          <w:tcPr>
            <w:tcW w:w="1296" w:type="dxa"/>
            <w:shd w:val="clear" w:color="auto" w:fill="auto"/>
          </w:tcPr>
          <w:p w14:paraId="5CD92D80" w14:textId="32F83F2F" w:rsidR="00D67AA0" w:rsidRPr="00D34D43" w:rsidRDefault="003428AE" w:rsidP="00F051BD">
            <w:pPr>
              <w:rPr>
                <w:sz w:val="16"/>
                <w:szCs w:val="16"/>
              </w:rPr>
            </w:pPr>
            <w:r>
              <w:rPr>
                <w:sz w:val="16"/>
                <w:szCs w:val="16"/>
              </w:rPr>
              <w:t>19……..</w:t>
            </w:r>
            <w:r w:rsidR="00D67AA0" w:rsidRPr="00D34D43">
              <w:rPr>
                <w:sz w:val="16"/>
                <w:szCs w:val="16"/>
              </w:rPr>
              <w:t>30</w:t>
            </w:r>
          </w:p>
        </w:tc>
        <w:tc>
          <w:tcPr>
            <w:tcW w:w="2532" w:type="dxa"/>
            <w:shd w:val="clear" w:color="auto" w:fill="auto"/>
          </w:tcPr>
          <w:p w14:paraId="12B3628A" w14:textId="10DAB2B8" w:rsidR="00D67AA0" w:rsidRPr="00D34D43" w:rsidRDefault="00136FB8" w:rsidP="00F051BD">
            <w:pPr>
              <w:rPr>
                <w:sz w:val="16"/>
                <w:szCs w:val="16"/>
              </w:rPr>
            </w:pPr>
            <w:r>
              <w:rPr>
                <w:sz w:val="16"/>
                <w:szCs w:val="16"/>
              </w:rPr>
              <w:t>Ş……</w:t>
            </w:r>
            <w:r w:rsidR="00C242A9">
              <w:rPr>
                <w:sz w:val="16"/>
                <w:szCs w:val="16"/>
              </w:rPr>
              <w:t xml:space="preserve"> ..</w:t>
            </w:r>
            <w:r>
              <w:rPr>
                <w:sz w:val="16"/>
                <w:szCs w:val="16"/>
              </w:rPr>
              <w:t xml:space="preserve">  S……….</w:t>
            </w:r>
          </w:p>
        </w:tc>
        <w:tc>
          <w:tcPr>
            <w:tcW w:w="2517" w:type="dxa"/>
            <w:shd w:val="clear" w:color="auto" w:fill="auto"/>
          </w:tcPr>
          <w:p w14:paraId="06D81636" w14:textId="77777777" w:rsidR="00D67AA0" w:rsidRPr="00D34D43" w:rsidRDefault="00D67AA0" w:rsidP="00F051BD">
            <w:pPr>
              <w:rPr>
                <w:sz w:val="16"/>
                <w:szCs w:val="16"/>
              </w:rPr>
            </w:pPr>
            <w:r w:rsidRPr="00D34D43">
              <w:rPr>
                <w:sz w:val="16"/>
                <w:szCs w:val="16"/>
              </w:rPr>
              <w:t>PDR</w:t>
            </w:r>
          </w:p>
        </w:tc>
        <w:tc>
          <w:tcPr>
            <w:tcW w:w="3969" w:type="dxa"/>
            <w:shd w:val="clear" w:color="auto" w:fill="auto"/>
          </w:tcPr>
          <w:p w14:paraId="2AD8D36F" w14:textId="77777777" w:rsidR="00D67AA0" w:rsidRPr="00D34D43" w:rsidRDefault="00D67AA0" w:rsidP="00F051BD">
            <w:pPr>
              <w:rPr>
                <w:sz w:val="16"/>
                <w:szCs w:val="16"/>
              </w:rPr>
            </w:pPr>
            <w:r w:rsidRPr="00D34D43">
              <w:rPr>
                <w:sz w:val="16"/>
                <w:szCs w:val="16"/>
              </w:rPr>
              <w:t>Bursa Uludağ Üniversitesi</w:t>
            </w:r>
          </w:p>
        </w:tc>
      </w:tr>
      <w:tr w:rsidR="00D67AA0" w:rsidRPr="00D34D43" w14:paraId="4D9694AF" w14:textId="77777777" w:rsidTr="00F051BD">
        <w:trPr>
          <w:trHeight w:val="37"/>
        </w:trPr>
        <w:tc>
          <w:tcPr>
            <w:tcW w:w="1296" w:type="dxa"/>
            <w:shd w:val="clear" w:color="auto" w:fill="auto"/>
          </w:tcPr>
          <w:p w14:paraId="795E3DA0" w14:textId="68FE47A5" w:rsidR="00D67AA0" w:rsidRPr="00D34D43" w:rsidRDefault="003428AE" w:rsidP="00F051BD">
            <w:pPr>
              <w:rPr>
                <w:sz w:val="16"/>
                <w:szCs w:val="16"/>
              </w:rPr>
            </w:pPr>
            <w:r>
              <w:rPr>
                <w:sz w:val="16"/>
                <w:szCs w:val="16"/>
              </w:rPr>
              <w:t>19……..</w:t>
            </w:r>
            <w:r w:rsidR="00D67AA0" w:rsidRPr="00D34D43">
              <w:rPr>
                <w:sz w:val="16"/>
                <w:szCs w:val="16"/>
              </w:rPr>
              <w:t>27</w:t>
            </w:r>
          </w:p>
        </w:tc>
        <w:tc>
          <w:tcPr>
            <w:tcW w:w="2532" w:type="dxa"/>
            <w:shd w:val="clear" w:color="auto" w:fill="auto"/>
          </w:tcPr>
          <w:p w14:paraId="2F6F250D" w14:textId="13846C0E" w:rsidR="00D67AA0" w:rsidRPr="00D34D43" w:rsidRDefault="00136FB8" w:rsidP="00F051BD">
            <w:pPr>
              <w:rPr>
                <w:sz w:val="16"/>
                <w:szCs w:val="16"/>
              </w:rPr>
            </w:pPr>
            <w:r>
              <w:rPr>
                <w:sz w:val="16"/>
                <w:szCs w:val="16"/>
              </w:rPr>
              <w:t xml:space="preserve">R……... </w:t>
            </w:r>
            <w:r w:rsidR="00C242A9">
              <w:rPr>
                <w:sz w:val="16"/>
                <w:szCs w:val="16"/>
              </w:rPr>
              <w:t>.</w:t>
            </w:r>
            <w:r>
              <w:rPr>
                <w:sz w:val="16"/>
                <w:szCs w:val="16"/>
              </w:rPr>
              <w:t>S……….</w:t>
            </w:r>
          </w:p>
        </w:tc>
        <w:tc>
          <w:tcPr>
            <w:tcW w:w="2517" w:type="dxa"/>
            <w:shd w:val="clear" w:color="auto" w:fill="auto"/>
          </w:tcPr>
          <w:p w14:paraId="55ED3C5D" w14:textId="77777777" w:rsidR="00D67AA0" w:rsidRPr="00D34D43" w:rsidRDefault="00D67AA0" w:rsidP="00F051BD">
            <w:pPr>
              <w:rPr>
                <w:sz w:val="16"/>
                <w:szCs w:val="16"/>
              </w:rPr>
            </w:pPr>
            <w:r w:rsidRPr="00D34D43">
              <w:rPr>
                <w:sz w:val="16"/>
                <w:szCs w:val="16"/>
              </w:rPr>
              <w:t>PDR</w:t>
            </w:r>
          </w:p>
        </w:tc>
        <w:tc>
          <w:tcPr>
            <w:tcW w:w="3969" w:type="dxa"/>
            <w:shd w:val="clear" w:color="auto" w:fill="auto"/>
          </w:tcPr>
          <w:p w14:paraId="0931910F" w14:textId="77777777" w:rsidR="00D67AA0" w:rsidRPr="00D34D43" w:rsidRDefault="00D67AA0" w:rsidP="00F051BD">
            <w:pPr>
              <w:rPr>
                <w:sz w:val="16"/>
                <w:szCs w:val="16"/>
              </w:rPr>
            </w:pPr>
            <w:r w:rsidRPr="00D34D43">
              <w:rPr>
                <w:sz w:val="16"/>
                <w:szCs w:val="16"/>
              </w:rPr>
              <w:t>Bursa Uludağ Üniversitesi</w:t>
            </w:r>
          </w:p>
        </w:tc>
      </w:tr>
      <w:tr w:rsidR="00D62BFC" w:rsidRPr="00D34D43" w14:paraId="436ADB73" w14:textId="77777777" w:rsidTr="00F051BD">
        <w:trPr>
          <w:trHeight w:val="37"/>
        </w:trPr>
        <w:tc>
          <w:tcPr>
            <w:tcW w:w="1296" w:type="dxa"/>
            <w:shd w:val="clear" w:color="auto" w:fill="auto"/>
          </w:tcPr>
          <w:p w14:paraId="24D2EC2C" w14:textId="29A35D2C" w:rsidR="00D62BFC" w:rsidRPr="00D34D43" w:rsidRDefault="003428AE" w:rsidP="00F051BD">
            <w:pPr>
              <w:rPr>
                <w:sz w:val="16"/>
                <w:szCs w:val="16"/>
              </w:rPr>
            </w:pPr>
            <w:r>
              <w:rPr>
                <w:sz w:val="16"/>
                <w:szCs w:val="16"/>
              </w:rPr>
              <w:t>20……..</w:t>
            </w:r>
            <w:r w:rsidR="00D62BFC">
              <w:rPr>
                <w:sz w:val="16"/>
                <w:szCs w:val="16"/>
              </w:rPr>
              <w:t>03</w:t>
            </w:r>
          </w:p>
        </w:tc>
        <w:tc>
          <w:tcPr>
            <w:tcW w:w="2532" w:type="dxa"/>
            <w:shd w:val="clear" w:color="auto" w:fill="auto"/>
          </w:tcPr>
          <w:p w14:paraId="4ABB0B5B" w14:textId="5A32172C" w:rsidR="00D62BFC" w:rsidRPr="00D34D43" w:rsidRDefault="00136FB8" w:rsidP="00F051BD">
            <w:pPr>
              <w:rPr>
                <w:sz w:val="16"/>
                <w:szCs w:val="16"/>
              </w:rPr>
            </w:pPr>
            <w:r>
              <w:rPr>
                <w:sz w:val="16"/>
                <w:szCs w:val="16"/>
              </w:rPr>
              <w:t>T……. .</w:t>
            </w:r>
            <w:r w:rsidR="00C242A9">
              <w:rPr>
                <w:sz w:val="16"/>
                <w:szCs w:val="16"/>
              </w:rPr>
              <w:t xml:space="preserve"> </w:t>
            </w:r>
            <w:r>
              <w:rPr>
                <w:sz w:val="16"/>
                <w:szCs w:val="16"/>
              </w:rPr>
              <w:t xml:space="preserve"> D……..</w:t>
            </w:r>
          </w:p>
        </w:tc>
        <w:tc>
          <w:tcPr>
            <w:tcW w:w="2517" w:type="dxa"/>
            <w:shd w:val="clear" w:color="auto" w:fill="auto"/>
          </w:tcPr>
          <w:p w14:paraId="04AF84D1" w14:textId="77777777" w:rsidR="00D62BFC" w:rsidRPr="00D34D43" w:rsidRDefault="00D62BFC" w:rsidP="00F051BD">
            <w:pPr>
              <w:rPr>
                <w:sz w:val="16"/>
                <w:szCs w:val="16"/>
              </w:rPr>
            </w:pPr>
            <w:r>
              <w:rPr>
                <w:sz w:val="16"/>
                <w:szCs w:val="16"/>
              </w:rPr>
              <w:t>PDR</w:t>
            </w:r>
          </w:p>
        </w:tc>
        <w:tc>
          <w:tcPr>
            <w:tcW w:w="3969" w:type="dxa"/>
            <w:shd w:val="clear" w:color="auto" w:fill="auto"/>
          </w:tcPr>
          <w:p w14:paraId="5C8708D6" w14:textId="77777777" w:rsidR="00D62BFC" w:rsidRPr="00D34D43" w:rsidRDefault="00D62BFC" w:rsidP="00F051BD">
            <w:pPr>
              <w:rPr>
                <w:sz w:val="16"/>
                <w:szCs w:val="16"/>
              </w:rPr>
            </w:pPr>
            <w:r>
              <w:rPr>
                <w:sz w:val="16"/>
                <w:szCs w:val="16"/>
              </w:rPr>
              <w:t>Erzurum Atatürk Üniversitesi</w:t>
            </w:r>
          </w:p>
        </w:tc>
      </w:tr>
      <w:tr w:rsidR="00D62BFC" w:rsidRPr="00D34D43" w14:paraId="6D6786E7" w14:textId="77777777" w:rsidTr="00F051BD">
        <w:trPr>
          <w:trHeight w:val="37"/>
        </w:trPr>
        <w:tc>
          <w:tcPr>
            <w:tcW w:w="1296" w:type="dxa"/>
            <w:shd w:val="clear" w:color="auto" w:fill="auto"/>
          </w:tcPr>
          <w:p w14:paraId="75719F38" w14:textId="7952A961" w:rsidR="00D62BFC" w:rsidRPr="00D34D43" w:rsidRDefault="003428AE" w:rsidP="00F051BD">
            <w:pPr>
              <w:rPr>
                <w:sz w:val="16"/>
                <w:szCs w:val="16"/>
              </w:rPr>
            </w:pPr>
            <w:r>
              <w:rPr>
                <w:sz w:val="16"/>
                <w:szCs w:val="16"/>
              </w:rPr>
              <w:t>20……..</w:t>
            </w:r>
            <w:r w:rsidR="00D62BFC" w:rsidRPr="00D34D43">
              <w:rPr>
                <w:sz w:val="16"/>
                <w:szCs w:val="16"/>
              </w:rPr>
              <w:t>09</w:t>
            </w:r>
          </w:p>
        </w:tc>
        <w:tc>
          <w:tcPr>
            <w:tcW w:w="2532" w:type="dxa"/>
            <w:shd w:val="clear" w:color="auto" w:fill="auto"/>
          </w:tcPr>
          <w:p w14:paraId="22F61C62" w14:textId="3107018E" w:rsidR="00D62BFC" w:rsidRPr="00D34D43" w:rsidRDefault="00136FB8" w:rsidP="00F051BD">
            <w:pPr>
              <w:rPr>
                <w:sz w:val="16"/>
                <w:szCs w:val="16"/>
              </w:rPr>
            </w:pPr>
            <w:r>
              <w:rPr>
                <w:sz w:val="16"/>
                <w:szCs w:val="16"/>
              </w:rPr>
              <w:t xml:space="preserve">Y…….. </w:t>
            </w:r>
            <w:r w:rsidR="00C242A9">
              <w:rPr>
                <w:sz w:val="16"/>
                <w:szCs w:val="16"/>
              </w:rPr>
              <w:t xml:space="preserve"> </w:t>
            </w:r>
            <w:r>
              <w:rPr>
                <w:sz w:val="16"/>
                <w:szCs w:val="16"/>
              </w:rPr>
              <w:t>Ö……..</w:t>
            </w:r>
            <w:r w:rsidR="00B17794">
              <w:rPr>
                <w:sz w:val="16"/>
                <w:szCs w:val="16"/>
              </w:rPr>
              <w:t xml:space="preserve">  Ö…….</w:t>
            </w:r>
          </w:p>
        </w:tc>
        <w:tc>
          <w:tcPr>
            <w:tcW w:w="2517" w:type="dxa"/>
            <w:shd w:val="clear" w:color="auto" w:fill="auto"/>
          </w:tcPr>
          <w:p w14:paraId="56ABAAF3" w14:textId="77777777" w:rsidR="00D62BFC" w:rsidRPr="00D34D43" w:rsidRDefault="00D62BFC" w:rsidP="00F051BD">
            <w:pPr>
              <w:rPr>
                <w:sz w:val="16"/>
                <w:szCs w:val="16"/>
              </w:rPr>
            </w:pPr>
            <w:r w:rsidRPr="00D34D43">
              <w:rPr>
                <w:sz w:val="16"/>
                <w:szCs w:val="16"/>
              </w:rPr>
              <w:t>PDR (İ.Ö)</w:t>
            </w:r>
          </w:p>
        </w:tc>
        <w:tc>
          <w:tcPr>
            <w:tcW w:w="3969" w:type="dxa"/>
            <w:shd w:val="clear" w:color="auto" w:fill="auto"/>
          </w:tcPr>
          <w:p w14:paraId="12CA13D5" w14:textId="77777777" w:rsidR="00D62BFC" w:rsidRPr="00D34D43" w:rsidRDefault="00D62BFC" w:rsidP="00F051BD">
            <w:pPr>
              <w:rPr>
                <w:sz w:val="16"/>
                <w:szCs w:val="16"/>
              </w:rPr>
            </w:pPr>
            <w:r w:rsidRPr="00D34D43">
              <w:rPr>
                <w:sz w:val="16"/>
                <w:szCs w:val="16"/>
              </w:rPr>
              <w:t xml:space="preserve">Muğla Sıtkı KOÇMAN Üniversitesi </w:t>
            </w:r>
          </w:p>
        </w:tc>
      </w:tr>
      <w:tr w:rsidR="00D62BFC" w:rsidRPr="00D34D43" w14:paraId="37F15D71" w14:textId="77777777" w:rsidTr="00F051BD">
        <w:trPr>
          <w:trHeight w:val="37"/>
        </w:trPr>
        <w:tc>
          <w:tcPr>
            <w:tcW w:w="1296" w:type="dxa"/>
            <w:shd w:val="clear" w:color="auto" w:fill="auto"/>
          </w:tcPr>
          <w:p w14:paraId="37AF326C" w14:textId="44B102B6" w:rsidR="00D62BFC" w:rsidRPr="00D34D43" w:rsidRDefault="003428AE" w:rsidP="00F051BD">
            <w:pPr>
              <w:rPr>
                <w:sz w:val="16"/>
                <w:szCs w:val="16"/>
              </w:rPr>
            </w:pPr>
            <w:r>
              <w:rPr>
                <w:sz w:val="16"/>
                <w:szCs w:val="16"/>
              </w:rPr>
              <w:t>19……..</w:t>
            </w:r>
            <w:r w:rsidR="00D62BFC" w:rsidRPr="00D34D43">
              <w:rPr>
                <w:sz w:val="16"/>
                <w:szCs w:val="16"/>
              </w:rPr>
              <w:t>26</w:t>
            </w:r>
          </w:p>
        </w:tc>
        <w:tc>
          <w:tcPr>
            <w:tcW w:w="2532" w:type="dxa"/>
            <w:shd w:val="clear" w:color="auto" w:fill="auto"/>
          </w:tcPr>
          <w:p w14:paraId="572E1F4B" w14:textId="6E24EA1B" w:rsidR="00D62BFC" w:rsidRPr="00D34D43" w:rsidRDefault="00B17794" w:rsidP="00F051BD">
            <w:pPr>
              <w:rPr>
                <w:sz w:val="16"/>
                <w:szCs w:val="16"/>
              </w:rPr>
            </w:pPr>
            <w:r>
              <w:rPr>
                <w:sz w:val="16"/>
                <w:szCs w:val="16"/>
              </w:rPr>
              <w:t xml:space="preserve">R……. </w:t>
            </w:r>
            <w:r w:rsidR="00C242A9">
              <w:rPr>
                <w:sz w:val="16"/>
                <w:szCs w:val="16"/>
              </w:rPr>
              <w:t xml:space="preserve">. </w:t>
            </w:r>
            <w:r>
              <w:rPr>
                <w:sz w:val="16"/>
                <w:szCs w:val="16"/>
              </w:rPr>
              <w:t xml:space="preserve"> K………</w:t>
            </w:r>
          </w:p>
        </w:tc>
        <w:tc>
          <w:tcPr>
            <w:tcW w:w="2517" w:type="dxa"/>
            <w:shd w:val="clear" w:color="auto" w:fill="auto"/>
          </w:tcPr>
          <w:p w14:paraId="1F7353B8" w14:textId="77777777" w:rsidR="00D62BFC" w:rsidRPr="00D34D43" w:rsidRDefault="00D62BFC" w:rsidP="00F051BD">
            <w:pPr>
              <w:rPr>
                <w:sz w:val="16"/>
                <w:szCs w:val="16"/>
              </w:rPr>
            </w:pPr>
            <w:r w:rsidRPr="00D34D43">
              <w:rPr>
                <w:sz w:val="16"/>
                <w:szCs w:val="16"/>
              </w:rPr>
              <w:t>PDR (İ.Ö)</w:t>
            </w:r>
          </w:p>
        </w:tc>
        <w:tc>
          <w:tcPr>
            <w:tcW w:w="3969" w:type="dxa"/>
            <w:shd w:val="clear" w:color="auto" w:fill="auto"/>
          </w:tcPr>
          <w:p w14:paraId="265F7AA9" w14:textId="77777777" w:rsidR="00D62BFC" w:rsidRPr="00D34D43" w:rsidRDefault="00D62BFC" w:rsidP="00F051BD">
            <w:pPr>
              <w:rPr>
                <w:sz w:val="16"/>
                <w:szCs w:val="16"/>
              </w:rPr>
            </w:pPr>
            <w:r w:rsidRPr="00D34D43">
              <w:rPr>
                <w:sz w:val="16"/>
                <w:szCs w:val="16"/>
              </w:rPr>
              <w:t>Bursa Uludağ Üniversitesi</w:t>
            </w:r>
          </w:p>
        </w:tc>
      </w:tr>
      <w:tr w:rsidR="00D62BFC" w:rsidRPr="00D34D43" w14:paraId="2BFEF0C0" w14:textId="77777777" w:rsidTr="00F051BD">
        <w:trPr>
          <w:trHeight w:val="37"/>
        </w:trPr>
        <w:tc>
          <w:tcPr>
            <w:tcW w:w="1296" w:type="dxa"/>
            <w:shd w:val="clear" w:color="auto" w:fill="auto"/>
          </w:tcPr>
          <w:p w14:paraId="419A8CCB" w14:textId="71CA8F82" w:rsidR="00D62BFC" w:rsidRPr="00D34D43" w:rsidRDefault="003428AE" w:rsidP="00F051BD">
            <w:pPr>
              <w:rPr>
                <w:sz w:val="16"/>
                <w:szCs w:val="16"/>
              </w:rPr>
            </w:pPr>
            <w:r>
              <w:rPr>
                <w:sz w:val="16"/>
                <w:szCs w:val="16"/>
              </w:rPr>
              <w:t>20……..</w:t>
            </w:r>
            <w:r w:rsidR="00D62BFC" w:rsidRPr="00D34D43">
              <w:rPr>
                <w:sz w:val="16"/>
                <w:szCs w:val="16"/>
              </w:rPr>
              <w:t>24</w:t>
            </w:r>
          </w:p>
        </w:tc>
        <w:tc>
          <w:tcPr>
            <w:tcW w:w="2532" w:type="dxa"/>
            <w:shd w:val="clear" w:color="auto" w:fill="auto"/>
          </w:tcPr>
          <w:p w14:paraId="6118324B" w14:textId="4973DE75" w:rsidR="00D62BFC" w:rsidRPr="00D34D43" w:rsidRDefault="00B17794" w:rsidP="00F051BD">
            <w:pPr>
              <w:rPr>
                <w:sz w:val="16"/>
                <w:szCs w:val="16"/>
              </w:rPr>
            </w:pPr>
            <w:r>
              <w:rPr>
                <w:sz w:val="16"/>
                <w:szCs w:val="16"/>
              </w:rPr>
              <w:t xml:space="preserve">E……. </w:t>
            </w:r>
            <w:r w:rsidR="00C242A9">
              <w:rPr>
                <w:sz w:val="16"/>
                <w:szCs w:val="16"/>
              </w:rPr>
              <w:t xml:space="preserve">. </w:t>
            </w:r>
            <w:r>
              <w:rPr>
                <w:sz w:val="16"/>
                <w:szCs w:val="16"/>
              </w:rPr>
              <w:t xml:space="preserve"> G……..</w:t>
            </w:r>
          </w:p>
        </w:tc>
        <w:tc>
          <w:tcPr>
            <w:tcW w:w="2517" w:type="dxa"/>
            <w:shd w:val="clear" w:color="auto" w:fill="auto"/>
          </w:tcPr>
          <w:p w14:paraId="784E4C52" w14:textId="77777777" w:rsidR="00D62BFC" w:rsidRPr="00D34D43" w:rsidRDefault="00D62BFC" w:rsidP="00F051BD">
            <w:pPr>
              <w:rPr>
                <w:sz w:val="16"/>
                <w:szCs w:val="16"/>
              </w:rPr>
            </w:pPr>
            <w:r w:rsidRPr="00D34D43">
              <w:rPr>
                <w:sz w:val="16"/>
                <w:szCs w:val="16"/>
              </w:rPr>
              <w:t>PDR (İ.Ö)</w:t>
            </w:r>
          </w:p>
        </w:tc>
        <w:tc>
          <w:tcPr>
            <w:tcW w:w="3969" w:type="dxa"/>
            <w:shd w:val="clear" w:color="auto" w:fill="auto"/>
          </w:tcPr>
          <w:p w14:paraId="6ED2E743" w14:textId="77777777" w:rsidR="00D62BFC" w:rsidRPr="00D34D43" w:rsidRDefault="00D62BFC" w:rsidP="00F051BD">
            <w:pPr>
              <w:rPr>
                <w:sz w:val="16"/>
                <w:szCs w:val="16"/>
              </w:rPr>
            </w:pPr>
            <w:r w:rsidRPr="00D34D43">
              <w:rPr>
                <w:sz w:val="16"/>
                <w:szCs w:val="16"/>
              </w:rPr>
              <w:t>Muğla Sıtkı KOÇMAN-Mehmet Akif Ersoy Üniversitesi</w:t>
            </w:r>
          </w:p>
        </w:tc>
      </w:tr>
      <w:tr w:rsidR="00D62BFC" w:rsidRPr="00D34D43" w14:paraId="4DD12BB2" w14:textId="77777777" w:rsidTr="00F051BD">
        <w:trPr>
          <w:trHeight w:val="37"/>
        </w:trPr>
        <w:tc>
          <w:tcPr>
            <w:tcW w:w="1296" w:type="dxa"/>
            <w:shd w:val="clear" w:color="auto" w:fill="auto"/>
          </w:tcPr>
          <w:p w14:paraId="6E66AF84" w14:textId="49DA9104" w:rsidR="00D62BFC" w:rsidRPr="00D34D43" w:rsidRDefault="003428AE" w:rsidP="00F051BD">
            <w:pPr>
              <w:rPr>
                <w:sz w:val="16"/>
                <w:szCs w:val="16"/>
              </w:rPr>
            </w:pPr>
            <w:r>
              <w:rPr>
                <w:sz w:val="16"/>
                <w:szCs w:val="16"/>
              </w:rPr>
              <w:t>20……..</w:t>
            </w:r>
            <w:r w:rsidR="00D62BFC" w:rsidRPr="00D34D43">
              <w:rPr>
                <w:sz w:val="16"/>
                <w:szCs w:val="16"/>
              </w:rPr>
              <w:t>11</w:t>
            </w:r>
          </w:p>
        </w:tc>
        <w:tc>
          <w:tcPr>
            <w:tcW w:w="2532" w:type="dxa"/>
            <w:shd w:val="clear" w:color="auto" w:fill="auto"/>
          </w:tcPr>
          <w:p w14:paraId="74685CE0" w14:textId="51947DDF" w:rsidR="00D62BFC" w:rsidRPr="00D34D43" w:rsidRDefault="00B17794" w:rsidP="00F051BD">
            <w:pPr>
              <w:rPr>
                <w:sz w:val="16"/>
                <w:szCs w:val="16"/>
              </w:rPr>
            </w:pPr>
            <w:r>
              <w:rPr>
                <w:sz w:val="16"/>
                <w:szCs w:val="16"/>
              </w:rPr>
              <w:t>T…….</w:t>
            </w:r>
            <w:r w:rsidR="00C242A9">
              <w:rPr>
                <w:sz w:val="16"/>
                <w:szCs w:val="16"/>
              </w:rPr>
              <w:t xml:space="preserve">. </w:t>
            </w:r>
            <w:r>
              <w:rPr>
                <w:sz w:val="16"/>
                <w:szCs w:val="16"/>
              </w:rPr>
              <w:t xml:space="preserve">  Ş……..</w:t>
            </w:r>
          </w:p>
        </w:tc>
        <w:tc>
          <w:tcPr>
            <w:tcW w:w="2517" w:type="dxa"/>
            <w:shd w:val="clear" w:color="auto" w:fill="auto"/>
          </w:tcPr>
          <w:p w14:paraId="62BFFC60" w14:textId="77777777" w:rsidR="00D62BFC" w:rsidRPr="00D34D43" w:rsidRDefault="00D62BFC" w:rsidP="00F051BD">
            <w:pPr>
              <w:rPr>
                <w:sz w:val="16"/>
                <w:szCs w:val="16"/>
              </w:rPr>
            </w:pPr>
            <w:r w:rsidRPr="00D34D43">
              <w:rPr>
                <w:sz w:val="16"/>
                <w:szCs w:val="16"/>
              </w:rPr>
              <w:t>PDR (İ.Ö)</w:t>
            </w:r>
          </w:p>
        </w:tc>
        <w:tc>
          <w:tcPr>
            <w:tcW w:w="3969" w:type="dxa"/>
            <w:shd w:val="clear" w:color="auto" w:fill="auto"/>
          </w:tcPr>
          <w:p w14:paraId="7A41EA94" w14:textId="77777777" w:rsidR="00D62BFC" w:rsidRPr="00D34D43" w:rsidRDefault="00D62BFC" w:rsidP="00F051BD">
            <w:pPr>
              <w:rPr>
                <w:sz w:val="16"/>
                <w:szCs w:val="16"/>
              </w:rPr>
            </w:pPr>
            <w:r w:rsidRPr="00D34D43">
              <w:rPr>
                <w:sz w:val="16"/>
                <w:szCs w:val="16"/>
              </w:rPr>
              <w:t>Muğla Sıtkı KOÇMAN-Mehmet Akif Ersoy Üniversitesi</w:t>
            </w:r>
          </w:p>
        </w:tc>
      </w:tr>
      <w:tr w:rsidR="00D62BFC" w:rsidRPr="00D34D43" w14:paraId="64DBFA52" w14:textId="77777777" w:rsidTr="00F051BD">
        <w:trPr>
          <w:trHeight w:val="37"/>
        </w:trPr>
        <w:tc>
          <w:tcPr>
            <w:tcW w:w="1296" w:type="dxa"/>
            <w:shd w:val="clear" w:color="auto" w:fill="auto"/>
          </w:tcPr>
          <w:p w14:paraId="6C863649" w14:textId="4A47E70D" w:rsidR="00D62BFC" w:rsidRPr="00D34D43" w:rsidRDefault="003428AE" w:rsidP="00F051BD">
            <w:pPr>
              <w:rPr>
                <w:sz w:val="16"/>
                <w:szCs w:val="16"/>
              </w:rPr>
            </w:pPr>
            <w:r>
              <w:rPr>
                <w:sz w:val="16"/>
                <w:szCs w:val="16"/>
              </w:rPr>
              <w:t>19……..</w:t>
            </w:r>
            <w:r w:rsidR="00D62BFC" w:rsidRPr="00D34D43">
              <w:rPr>
                <w:sz w:val="16"/>
                <w:szCs w:val="16"/>
              </w:rPr>
              <w:t>31</w:t>
            </w:r>
          </w:p>
        </w:tc>
        <w:tc>
          <w:tcPr>
            <w:tcW w:w="2532" w:type="dxa"/>
            <w:shd w:val="clear" w:color="auto" w:fill="auto"/>
          </w:tcPr>
          <w:p w14:paraId="73DD7A90" w14:textId="4F4612CA" w:rsidR="00D62BFC" w:rsidRPr="00D34D43" w:rsidRDefault="00C242A9" w:rsidP="00F051BD">
            <w:pPr>
              <w:rPr>
                <w:sz w:val="16"/>
                <w:szCs w:val="16"/>
              </w:rPr>
            </w:pPr>
            <w:r>
              <w:rPr>
                <w:sz w:val="16"/>
                <w:szCs w:val="16"/>
              </w:rPr>
              <w:t>İ……….</w:t>
            </w:r>
            <w:r w:rsidR="00B17794">
              <w:rPr>
                <w:sz w:val="16"/>
                <w:szCs w:val="16"/>
              </w:rPr>
              <w:t xml:space="preserve"> Ö……..</w:t>
            </w:r>
          </w:p>
        </w:tc>
        <w:tc>
          <w:tcPr>
            <w:tcW w:w="2517" w:type="dxa"/>
            <w:shd w:val="clear" w:color="auto" w:fill="auto"/>
          </w:tcPr>
          <w:p w14:paraId="12B3E3D2" w14:textId="77777777" w:rsidR="00D62BFC" w:rsidRPr="00D34D43" w:rsidRDefault="00D62BFC" w:rsidP="00F051BD">
            <w:pPr>
              <w:rPr>
                <w:sz w:val="16"/>
                <w:szCs w:val="16"/>
              </w:rPr>
            </w:pPr>
            <w:r w:rsidRPr="00D34D43">
              <w:rPr>
                <w:sz w:val="16"/>
                <w:szCs w:val="16"/>
              </w:rPr>
              <w:t>PDR (İ.Ö)</w:t>
            </w:r>
          </w:p>
        </w:tc>
        <w:tc>
          <w:tcPr>
            <w:tcW w:w="3969" w:type="dxa"/>
            <w:shd w:val="clear" w:color="auto" w:fill="auto"/>
          </w:tcPr>
          <w:p w14:paraId="1A37AC5C" w14:textId="77777777" w:rsidR="00D62BFC" w:rsidRPr="00D34D43" w:rsidRDefault="00D62BFC" w:rsidP="00F051BD">
            <w:pPr>
              <w:rPr>
                <w:sz w:val="16"/>
                <w:szCs w:val="16"/>
              </w:rPr>
            </w:pPr>
            <w:r w:rsidRPr="00D34D43">
              <w:rPr>
                <w:sz w:val="16"/>
                <w:szCs w:val="16"/>
              </w:rPr>
              <w:t>Mehmet Akif Ersoy Üniversitesi</w:t>
            </w:r>
          </w:p>
        </w:tc>
      </w:tr>
      <w:tr w:rsidR="00D62BFC" w:rsidRPr="00D34D43" w14:paraId="39B54128" w14:textId="77777777" w:rsidTr="00F051BD">
        <w:trPr>
          <w:trHeight w:val="37"/>
        </w:trPr>
        <w:tc>
          <w:tcPr>
            <w:tcW w:w="1296" w:type="dxa"/>
            <w:shd w:val="clear" w:color="auto" w:fill="auto"/>
          </w:tcPr>
          <w:p w14:paraId="661EFEC4" w14:textId="37B903C7" w:rsidR="00D62BFC" w:rsidRPr="00D34D43" w:rsidRDefault="003428AE" w:rsidP="00F051BD">
            <w:pPr>
              <w:rPr>
                <w:sz w:val="16"/>
                <w:szCs w:val="16"/>
              </w:rPr>
            </w:pPr>
            <w:r>
              <w:rPr>
                <w:sz w:val="16"/>
                <w:szCs w:val="16"/>
              </w:rPr>
              <w:t>19……..</w:t>
            </w:r>
            <w:r w:rsidR="00D62BFC" w:rsidRPr="00D34D43">
              <w:rPr>
                <w:sz w:val="16"/>
                <w:szCs w:val="16"/>
              </w:rPr>
              <w:t>05</w:t>
            </w:r>
          </w:p>
        </w:tc>
        <w:tc>
          <w:tcPr>
            <w:tcW w:w="2532" w:type="dxa"/>
            <w:shd w:val="clear" w:color="auto" w:fill="auto"/>
          </w:tcPr>
          <w:p w14:paraId="4E20A362" w14:textId="4A4E22DC" w:rsidR="00D62BFC" w:rsidRPr="00D34D43" w:rsidRDefault="00B17794" w:rsidP="00F051BD">
            <w:pPr>
              <w:rPr>
                <w:sz w:val="16"/>
                <w:szCs w:val="16"/>
              </w:rPr>
            </w:pPr>
            <w:r>
              <w:rPr>
                <w:sz w:val="16"/>
                <w:szCs w:val="16"/>
              </w:rPr>
              <w:t>M……</w:t>
            </w:r>
            <w:r w:rsidR="00C242A9">
              <w:rPr>
                <w:sz w:val="16"/>
                <w:szCs w:val="16"/>
              </w:rPr>
              <w:t>..</w:t>
            </w:r>
            <w:r>
              <w:rPr>
                <w:sz w:val="16"/>
                <w:szCs w:val="16"/>
              </w:rPr>
              <w:t xml:space="preserve">  A……..</w:t>
            </w:r>
          </w:p>
        </w:tc>
        <w:tc>
          <w:tcPr>
            <w:tcW w:w="2517" w:type="dxa"/>
            <w:shd w:val="clear" w:color="auto" w:fill="auto"/>
          </w:tcPr>
          <w:p w14:paraId="5528BBF2" w14:textId="77777777" w:rsidR="00D62BFC" w:rsidRPr="00D34D43" w:rsidRDefault="00D62BFC" w:rsidP="00F051BD">
            <w:pPr>
              <w:rPr>
                <w:sz w:val="16"/>
                <w:szCs w:val="16"/>
              </w:rPr>
            </w:pPr>
            <w:r w:rsidRPr="00D34D43">
              <w:rPr>
                <w:sz w:val="16"/>
                <w:szCs w:val="16"/>
              </w:rPr>
              <w:t>PDR (İ.Ö)</w:t>
            </w:r>
          </w:p>
        </w:tc>
        <w:tc>
          <w:tcPr>
            <w:tcW w:w="3969" w:type="dxa"/>
            <w:shd w:val="clear" w:color="auto" w:fill="auto"/>
          </w:tcPr>
          <w:p w14:paraId="16BF087C" w14:textId="77777777" w:rsidR="00D62BFC" w:rsidRPr="00D34D43" w:rsidRDefault="00D62BFC" w:rsidP="00F051BD">
            <w:pPr>
              <w:rPr>
                <w:sz w:val="16"/>
                <w:szCs w:val="16"/>
              </w:rPr>
            </w:pPr>
            <w:r w:rsidRPr="00D34D43">
              <w:rPr>
                <w:sz w:val="16"/>
                <w:szCs w:val="16"/>
              </w:rPr>
              <w:t>Mehmet Akif Ersoy Üniversitesi</w:t>
            </w:r>
          </w:p>
        </w:tc>
      </w:tr>
      <w:tr w:rsidR="00D62BFC" w:rsidRPr="00D34D43" w14:paraId="11C4B82F" w14:textId="77777777" w:rsidTr="00F051BD">
        <w:trPr>
          <w:trHeight w:val="37"/>
        </w:trPr>
        <w:tc>
          <w:tcPr>
            <w:tcW w:w="1296" w:type="dxa"/>
            <w:shd w:val="clear" w:color="auto" w:fill="auto"/>
          </w:tcPr>
          <w:p w14:paraId="799179A3" w14:textId="2200E95F" w:rsidR="00D62BFC" w:rsidRPr="00D34D43" w:rsidRDefault="003428AE" w:rsidP="00F051BD">
            <w:pPr>
              <w:rPr>
                <w:sz w:val="16"/>
                <w:szCs w:val="16"/>
              </w:rPr>
            </w:pPr>
            <w:r>
              <w:rPr>
                <w:sz w:val="16"/>
                <w:szCs w:val="16"/>
              </w:rPr>
              <w:t>19……..</w:t>
            </w:r>
            <w:r w:rsidR="00D62BFC" w:rsidRPr="00D34D43">
              <w:rPr>
                <w:sz w:val="16"/>
                <w:szCs w:val="16"/>
              </w:rPr>
              <w:t>53</w:t>
            </w:r>
          </w:p>
        </w:tc>
        <w:tc>
          <w:tcPr>
            <w:tcW w:w="2532" w:type="dxa"/>
            <w:shd w:val="clear" w:color="auto" w:fill="auto"/>
          </w:tcPr>
          <w:p w14:paraId="5CF467D0" w14:textId="1E6F9A65" w:rsidR="00D62BFC" w:rsidRPr="00D34D43" w:rsidRDefault="00C242A9" w:rsidP="00F051BD">
            <w:pPr>
              <w:rPr>
                <w:sz w:val="16"/>
                <w:szCs w:val="16"/>
              </w:rPr>
            </w:pPr>
            <w:r>
              <w:rPr>
                <w:sz w:val="16"/>
                <w:szCs w:val="16"/>
              </w:rPr>
              <w:t xml:space="preserve">B……..  </w:t>
            </w:r>
            <w:r w:rsidR="00B17794">
              <w:rPr>
                <w:sz w:val="16"/>
                <w:szCs w:val="16"/>
              </w:rPr>
              <w:t>Ö……..</w:t>
            </w:r>
          </w:p>
        </w:tc>
        <w:tc>
          <w:tcPr>
            <w:tcW w:w="2517" w:type="dxa"/>
            <w:shd w:val="clear" w:color="auto" w:fill="auto"/>
          </w:tcPr>
          <w:p w14:paraId="273F6B4F" w14:textId="77777777" w:rsidR="00D62BFC" w:rsidRPr="00D34D43" w:rsidRDefault="00D62BFC" w:rsidP="00F051BD">
            <w:pPr>
              <w:rPr>
                <w:sz w:val="16"/>
                <w:szCs w:val="16"/>
              </w:rPr>
            </w:pPr>
            <w:r w:rsidRPr="00D34D43">
              <w:rPr>
                <w:sz w:val="16"/>
                <w:szCs w:val="16"/>
              </w:rPr>
              <w:t>PDR (İ.Ö)</w:t>
            </w:r>
          </w:p>
        </w:tc>
        <w:tc>
          <w:tcPr>
            <w:tcW w:w="3969" w:type="dxa"/>
            <w:shd w:val="clear" w:color="auto" w:fill="auto"/>
          </w:tcPr>
          <w:p w14:paraId="470479E2" w14:textId="77777777" w:rsidR="00D62BFC" w:rsidRPr="00D34D43" w:rsidRDefault="00D62BFC" w:rsidP="00F051BD">
            <w:pPr>
              <w:rPr>
                <w:sz w:val="16"/>
                <w:szCs w:val="16"/>
              </w:rPr>
            </w:pPr>
            <w:r w:rsidRPr="00D34D43">
              <w:rPr>
                <w:sz w:val="16"/>
                <w:szCs w:val="16"/>
              </w:rPr>
              <w:t>Bursa Uludağ Üniversitesi</w:t>
            </w:r>
          </w:p>
        </w:tc>
      </w:tr>
      <w:tr w:rsidR="00D62BFC" w:rsidRPr="00D34D43" w14:paraId="682A4015" w14:textId="77777777" w:rsidTr="00F051BD">
        <w:trPr>
          <w:trHeight w:val="37"/>
        </w:trPr>
        <w:tc>
          <w:tcPr>
            <w:tcW w:w="1296" w:type="dxa"/>
            <w:shd w:val="clear" w:color="auto" w:fill="auto"/>
          </w:tcPr>
          <w:p w14:paraId="42DA97D3" w14:textId="7D2E0D82" w:rsidR="00D62BFC" w:rsidRPr="00D34D43" w:rsidRDefault="003428AE" w:rsidP="00F051BD">
            <w:pPr>
              <w:rPr>
                <w:sz w:val="16"/>
                <w:szCs w:val="16"/>
              </w:rPr>
            </w:pPr>
            <w:r>
              <w:rPr>
                <w:sz w:val="16"/>
                <w:szCs w:val="16"/>
              </w:rPr>
              <w:t>19……..</w:t>
            </w:r>
            <w:r w:rsidR="00D62BFC" w:rsidRPr="00D34D43">
              <w:rPr>
                <w:sz w:val="16"/>
                <w:szCs w:val="16"/>
              </w:rPr>
              <w:t>17</w:t>
            </w:r>
          </w:p>
        </w:tc>
        <w:tc>
          <w:tcPr>
            <w:tcW w:w="2532" w:type="dxa"/>
            <w:shd w:val="clear" w:color="auto" w:fill="auto"/>
          </w:tcPr>
          <w:p w14:paraId="56FF4EB2" w14:textId="56CF0288" w:rsidR="00D62BFC" w:rsidRPr="00D34D43" w:rsidRDefault="00B17794" w:rsidP="00F051BD">
            <w:pPr>
              <w:rPr>
                <w:sz w:val="16"/>
                <w:szCs w:val="16"/>
              </w:rPr>
            </w:pPr>
            <w:r>
              <w:rPr>
                <w:sz w:val="16"/>
                <w:szCs w:val="16"/>
              </w:rPr>
              <w:t>S…….</w:t>
            </w:r>
            <w:r w:rsidR="00C242A9">
              <w:rPr>
                <w:sz w:val="16"/>
                <w:szCs w:val="16"/>
              </w:rPr>
              <w:t xml:space="preserve">..  E…… </w:t>
            </w:r>
            <w:r>
              <w:rPr>
                <w:sz w:val="16"/>
                <w:szCs w:val="16"/>
              </w:rPr>
              <w:t>Ö…….</w:t>
            </w:r>
          </w:p>
        </w:tc>
        <w:tc>
          <w:tcPr>
            <w:tcW w:w="2517" w:type="dxa"/>
            <w:shd w:val="clear" w:color="auto" w:fill="auto"/>
          </w:tcPr>
          <w:p w14:paraId="1B7AE2BA" w14:textId="77777777" w:rsidR="00D62BFC" w:rsidRPr="00D34D43" w:rsidRDefault="00D62BFC" w:rsidP="00F051BD">
            <w:pPr>
              <w:rPr>
                <w:sz w:val="16"/>
                <w:szCs w:val="16"/>
              </w:rPr>
            </w:pPr>
            <w:r w:rsidRPr="00D34D43">
              <w:rPr>
                <w:sz w:val="16"/>
                <w:szCs w:val="16"/>
              </w:rPr>
              <w:t>PDR (İ.Ö)</w:t>
            </w:r>
          </w:p>
        </w:tc>
        <w:tc>
          <w:tcPr>
            <w:tcW w:w="3969" w:type="dxa"/>
            <w:shd w:val="clear" w:color="auto" w:fill="auto"/>
          </w:tcPr>
          <w:p w14:paraId="5458A7CD" w14:textId="77777777" w:rsidR="00D62BFC" w:rsidRPr="00D34D43" w:rsidRDefault="00D62BFC" w:rsidP="00F051BD">
            <w:pPr>
              <w:rPr>
                <w:sz w:val="16"/>
                <w:szCs w:val="16"/>
              </w:rPr>
            </w:pPr>
            <w:r w:rsidRPr="00D34D43">
              <w:rPr>
                <w:sz w:val="16"/>
                <w:szCs w:val="16"/>
              </w:rPr>
              <w:t>Bursa Uludağ ve Mehmet Akif Ersoy Üniversitesi</w:t>
            </w:r>
          </w:p>
        </w:tc>
      </w:tr>
      <w:tr w:rsidR="00D62BFC" w:rsidRPr="00D34D43" w14:paraId="44A5239B" w14:textId="77777777" w:rsidTr="00F051BD">
        <w:trPr>
          <w:trHeight w:val="37"/>
        </w:trPr>
        <w:tc>
          <w:tcPr>
            <w:tcW w:w="1296" w:type="dxa"/>
            <w:shd w:val="clear" w:color="auto" w:fill="auto"/>
          </w:tcPr>
          <w:p w14:paraId="37E952F3" w14:textId="6AD54F31" w:rsidR="00D62BFC" w:rsidRPr="00D34D43" w:rsidRDefault="003428AE" w:rsidP="00F051BD">
            <w:pPr>
              <w:rPr>
                <w:sz w:val="16"/>
                <w:szCs w:val="16"/>
              </w:rPr>
            </w:pPr>
            <w:r>
              <w:rPr>
                <w:sz w:val="16"/>
                <w:szCs w:val="16"/>
              </w:rPr>
              <w:t>20……..</w:t>
            </w:r>
            <w:r w:rsidR="00D62BFC" w:rsidRPr="00D34D43">
              <w:rPr>
                <w:sz w:val="16"/>
                <w:szCs w:val="16"/>
              </w:rPr>
              <w:t>04</w:t>
            </w:r>
          </w:p>
        </w:tc>
        <w:tc>
          <w:tcPr>
            <w:tcW w:w="2532" w:type="dxa"/>
            <w:shd w:val="clear" w:color="auto" w:fill="auto"/>
          </w:tcPr>
          <w:p w14:paraId="0D200EA5" w14:textId="604EFF29" w:rsidR="00D62BFC" w:rsidRPr="00D34D43" w:rsidRDefault="00C242A9" w:rsidP="00F051BD">
            <w:pPr>
              <w:rPr>
                <w:sz w:val="16"/>
                <w:szCs w:val="16"/>
              </w:rPr>
            </w:pPr>
            <w:r>
              <w:rPr>
                <w:sz w:val="16"/>
                <w:szCs w:val="16"/>
              </w:rPr>
              <w:t>M…….  Y…….</w:t>
            </w:r>
          </w:p>
        </w:tc>
        <w:tc>
          <w:tcPr>
            <w:tcW w:w="2517" w:type="dxa"/>
            <w:shd w:val="clear" w:color="auto" w:fill="auto"/>
          </w:tcPr>
          <w:p w14:paraId="21DE85AB" w14:textId="77777777" w:rsidR="00D62BFC" w:rsidRPr="00D34D43" w:rsidRDefault="00D62BFC" w:rsidP="00F051BD">
            <w:pPr>
              <w:rPr>
                <w:sz w:val="16"/>
                <w:szCs w:val="16"/>
              </w:rPr>
            </w:pPr>
            <w:r w:rsidRPr="00D34D43">
              <w:rPr>
                <w:sz w:val="16"/>
                <w:szCs w:val="16"/>
              </w:rPr>
              <w:t>PDR (İ.Ö)</w:t>
            </w:r>
          </w:p>
        </w:tc>
        <w:tc>
          <w:tcPr>
            <w:tcW w:w="3969" w:type="dxa"/>
            <w:shd w:val="clear" w:color="auto" w:fill="auto"/>
          </w:tcPr>
          <w:p w14:paraId="70BAADA9" w14:textId="77777777" w:rsidR="00D62BFC" w:rsidRPr="00D34D43" w:rsidRDefault="00D62BFC" w:rsidP="00F051BD">
            <w:pPr>
              <w:rPr>
                <w:sz w:val="16"/>
                <w:szCs w:val="16"/>
              </w:rPr>
            </w:pPr>
            <w:r w:rsidRPr="00D34D43">
              <w:rPr>
                <w:sz w:val="16"/>
                <w:szCs w:val="16"/>
              </w:rPr>
              <w:t>Muğla Sıtkı KOÇMAN-Mehmet Akif Ersoy Üniversitesi</w:t>
            </w:r>
          </w:p>
        </w:tc>
      </w:tr>
      <w:tr w:rsidR="00D62BFC" w:rsidRPr="00D34D43" w14:paraId="76B6153E" w14:textId="77777777" w:rsidTr="00F051BD">
        <w:trPr>
          <w:trHeight w:val="37"/>
        </w:trPr>
        <w:tc>
          <w:tcPr>
            <w:tcW w:w="1296" w:type="dxa"/>
            <w:shd w:val="clear" w:color="auto" w:fill="auto"/>
          </w:tcPr>
          <w:p w14:paraId="0E53CADA" w14:textId="10ECB6CC" w:rsidR="00D62BFC" w:rsidRPr="00D34D43" w:rsidRDefault="003428AE" w:rsidP="00F051BD">
            <w:pPr>
              <w:rPr>
                <w:sz w:val="16"/>
                <w:szCs w:val="16"/>
              </w:rPr>
            </w:pPr>
            <w:r>
              <w:rPr>
                <w:sz w:val="16"/>
                <w:szCs w:val="16"/>
              </w:rPr>
              <w:t>20……..</w:t>
            </w:r>
            <w:r w:rsidR="00D62BFC" w:rsidRPr="00D34D43">
              <w:rPr>
                <w:sz w:val="16"/>
                <w:szCs w:val="16"/>
              </w:rPr>
              <w:t>12</w:t>
            </w:r>
          </w:p>
        </w:tc>
        <w:tc>
          <w:tcPr>
            <w:tcW w:w="2532" w:type="dxa"/>
            <w:shd w:val="clear" w:color="auto" w:fill="auto"/>
          </w:tcPr>
          <w:p w14:paraId="3F99C2FF" w14:textId="7C58813A" w:rsidR="00D62BFC" w:rsidRPr="00D34D43" w:rsidRDefault="00C242A9" w:rsidP="00F051BD">
            <w:pPr>
              <w:rPr>
                <w:sz w:val="16"/>
                <w:szCs w:val="16"/>
              </w:rPr>
            </w:pPr>
            <w:r>
              <w:rPr>
                <w:sz w:val="16"/>
                <w:szCs w:val="16"/>
              </w:rPr>
              <w:t>G……..  O……</w:t>
            </w:r>
          </w:p>
        </w:tc>
        <w:tc>
          <w:tcPr>
            <w:tcW w:w="2517" w:type="dxa"/>
            <w:shd w:val="clear" w:color="auto" w:fill="auto"/>
          </w:tcPr>
          <w:p w14:paraId="08DA7427" w14:textId="77777777" w:rsidR="00D62BFC" w:rsidRPr="00D34D43" w:rsidRDefault="00D62BFC" w:rsidP="00F051BD">
            <w:pPr>
              <w:rPr>
                <w:sz w:val="16"/>
                <w:szCs w:val="16"/>
              </w:rPr>
            </w:pPr>
            <w:r w:rsidRPr="00D34D43">
              <w:rPr>
                <w:sz w:val="16"/>
                <w:szCs w:val="16"/>
              </w:rPr>
              <w:t>PDR (İ.Ö)</w:t>
            </w:r>
          </w:p>
        </w:tc>
        <w:tc>
          <w:tcPr>
            <w:tcW w:w="3969" w:type="dxa"/>
            <w:shd w:val="clear" w:color="auto" w:fill="auto"/>
          </w:tcPr>
          <w:p w14:paraId="3FA6A288" w14:textId="77777777" w:rsidR="00D62BFC" w:rsidRPr="00D34D43" w:rsidRDefault="00D62BFC" w:rsidP="00F051BD">
            <w:pPr>
              <w:rPr>
                <w:sz w:val="16"/>
                <w:szCs w:val="16"/>
              </w:rPr>
            </w:pPr>
            <w:r w:rsidRPr="00D34D43">
              <w:rPr>
                <w:sz w:val="16"/>
                <w:szCs w:val="16"/>
              </w:rPr>
              <w:t>Erzurum Atatürk ve Mehmet Akif Ersoy Üniversitesi</w:t>
            </w:r>
          </w:p>
        </w:tc>
      </w:tr>
      <w:tr w:rsidR="00D62BFC" w:rsidRPr="00D34D43" w14:paraId="71F284BB" w14:textId="77777777" w:rsidTr="00F051BD">
        <w:trPr>
          <w:trHeight w:val="37"/>
        </w:trPr>
        <w:tc>
          <w:tcPr>
            <w:tcW w:w="1296" w:type="dxa"/>
            <w:shd w:val="clear" w:color="auto" w:fill="auto"/>
          </w:tcPr>
          <w:p w14:paraId="4259E38F" w14:textId="08860FCC" w:rsidR="00D62BFC" w:rsidRPr="00D34D43" w:rsidRDefault="003428AE" w:rsidP="00F051BD">
            <w:pPr>
              <w:rPr>
                <w:sz w:val="16"/>
                <w:szCs w:val="16"/>
              </w:rPr>
            </w:pPr>
            <w:r>
              <w:rPr>
                <w:sz w:val="16"/>
                <w:szCs w:val="16"/>
              </w:rPr>
              <w:t>20……...</w:t>
            </w:r>
            <w:r w:rsidR="00D62BFC" w:rsidRPr="00D34D43">
              <w:rPr>
                <w:sz w:val="16"/>
                <w:szCs w:val="16"/>
              </w:rPr>
              <w:t>29</w:t>
            </w:r>
          </w:p>
        </w:tc>
        <w:tc>
          <w:tcPr>
            <w:tcW w:w="2532" w:type="dxa"/>
            <w:shd w:val="clear" w:color="auto" w:fill="auto"/>
          </w:tcPr>
          <w:p w14:paraId="0D7BBE7E" w14:textId="0020258C" w:rsidR="00D62BFC" w:rsidRPr="00D34D43" w:rsidRDefault="00C242A9" w:rsidP="00F051BD">
            <w:pPr>
              <w:rPr>
                <w:sz w:val="16"/>
                <w:szCs w:val="16"/>
              </w:rPr>
            </w:pPr>
            <w:r>
              <w:rPr>
                <w:sz w:val="16"/>
                <w:szCs w:val="16"/>
              </w:rPr>
              <w:t>F…….... Y……</w:t>
            </w:r>
          </w:p>
        </w:tc>
        <w:tc>
          <w:tcPr>
            <w:tcW w:w="2517" w:type="dxa"/>
            <w:shd w:val="clear" w:color="auto" w:fill="auto"/>
          </w:tcPr>
          <w:p w14:paraId="5F479D92" w14:textId="77777777" w:rsidR="00D62BFC" w:rsidRPr="00D34D43" w:rsidRDefault="00D62BFC" w:rsidP="00F051BD">
            <w:pPr>
              <w:rPr>
                <w:sz w:val="16"/>
                <w:szCs w:val="16"/>
              </w:rPr>
            </w:pPr>
            <w:r w:rsidRPr="00D34D43">
              <w:rPr>
                <w:sz w:val="16"/>
                <w:szCs w:val="16"/>
              </w:rPr>
              <w:t>PDR (İ.Ö)</w:t>
            </w:r>
          </w:p>
        </w:tc>
        <w:tc>
          <w:tcPr>
            <w:tcW w:w="3969" w:type="dxa"/>
            <w:shd w:val="clear" w:color="auto" w:fill="auto"/>
          </w:tcPr>
          <w:p w14:paraId="5974D3E9" w14:textId="77777777" w:rsidR="00D62BFC" w:rsidRPr="00D34D43" w:rsidRDefault="00D62BFC" w:rsidP="00F051BD">
            <w:pPr>
              <w:rPr>
                <w:sz w:val="16"/>
                <w:szCs w:val="16"/>
              </w:rPr>
            </w:pPr>
            <w:r w:rsidRPr="00D34D43">
              <w:rPr>
                <w:sz w:val="16"/>
                <w:szCs w:val="16"/>
              </w:rPr>
              <w:t>Muğla Sıtkı KOÇMAN-Mehmet Akif Ersoy Üniversitesi</w:t>
            </w:r>
          </w:p>
        </w:tc>
      </w:tr>
      <w:tr w:rsidR="00D62BFC" w:rsidRPr="00D34D43" w14:paraId="2C31545E" w14:textId="77777777" w:rsidTr="00F051BD">
        <w:trPr>
          <w:trHeight w:val="37"/>
        </w:trPr>
        <w:tc>
          <w:tcPr>
            <w:tcW w:w="1296" w:type="dxa"/>
            <w:shd w:val="clear" w:color="auto" w:fill="auto"/>
          </w:tcPr>
          <w:p w14:paraId="7FDAFA22" w14:textId="0FED488C" w:rsidR="00D62BFC" w:rsidRPr="00D34D43" w:rsidRDefault="003428AE" w:rsidP="00F051BD">
            <w:pPr>
              <w:rPr>
                <w:sz w:val="16"/>
                <w:szCs w:val="16"/>
              </w:rPr>
            </w:pPr>
            <w:r>
              <w:rPr>
                <w:sz w:val="16"/>
                <w:szCs w:val="16"/>
              </w:rPr>
              <w:t>19……..</w:t>
            </w:r>
            <w:r w:rsidR="00D62BFC" w:rsidRPr="00D34D43">
              <w:rPr>
                <w:sz w:val="16"/>
                <w:szCs w:val="16"/>
              </w:rPr>
              <w:t xml:space="preserve">57 </w:t>
            </w:r>
          </w:p>
        </w:tc>
        <w:tc>
          <w:tcPr>
            <w:tcW w:w="2532" w:type="dxa"/>
            <w:shd w:val="clear" w:color="auto" w:fill="auto"/>
          </w:tcPr>
          <w:p w14:paraId="0EBAE277" w14:textId="25CB3482" w:rsidR="00D62BFC" w:rsidRPr="00D34D43" w:rsidRDefault="00C242A9" w:rsidP="00F051BD">
            <w:pPr>
              <w:rPr>
                <w:sz w:val="16"/>
                <w:szCs w:val="16"/>
              </w:rPr>
            </w:pPr>
            <w:r>
              <w:rPr>
                <w:sz w:val="16"/>
                <w:szCs w:val="16"/>
              </w:rPr>
              <w:t>Z……  S…… T……</w:t>
            </w:r>
          </w:p>
        </w:tc>
        <w:tc>
          <w:tcPr>
            <w:tcW w:w="2517" w:type="dxa"/>
            <w:shd w:val="clear" w:color="auto" w:fill="auto"/>
          </w:tcPr>
          <w:p w14:paraId="328EA94D" w14:textId="77777777" w:rsidR="00D62BFC" w:rsidRPr="00D34D43" w:rsidRDefault="00D62BFC" w:rsidP="00F051BD">
            <w:pPr>
              <w:rPr>
                <w:sz w:val="16"/>
                <w:szCs w:val="16"/>
              </w:rPr>
            </w:pPr>
            <w:r w:rsidRPr="00D34D43">
              <w:rPr>
                <w:sz w:val="16"/>
                <w:szCs w:val="16"/>
              </w:rPr>
              <w:t>PDR (İ.Ö)</w:t>
            </w:r>
          </w:p>
        </w:tc>
        <w:tc>
          <w:tcPr>
            <w:tcW w:w="3969" w:type="dxa"/>
            <w:shd w:val="clear" w:color="auto" w:fill="auto"/>
          </w:tcPr>
          <w:p w14:paraId="2601C00C" w14:textId="77777777" w:rsidR="00D62BFC" w:rsidRPr="00D34D43" w:rsidRDefault="00D62BFC" w:rsidP="00F051BD">
            <w:pPr>
              <w:rPr>
                <w:sz w:val="16"/>
                <w:szCs w:val="16"/>
              </w:rPr>
            </w:pPr>
            <w:r w:rsidRPr="00D34D43">
              <w:rPr>
                <w:sz w:val="16"/>
                <w:szCs w:val="16"/>
              </w:rPr>
              <w:t>Erzurum Atatürk Üniversitesi</w:t>
            </w:r>
          </w:p>
        </w:tc>
      </w:tr>
      <w:tr w:rsidR="00D62BFC" w:rsidRPr="00D34D43" w14:paraId="17033C61" w14:textId="77777777" w:rsidTr="00F051BD">
        <w:trPr>
          <w:trHeight w:val="37"/>
        </w:trPr>
        <w:tc>
          <w:tcPr>
            <w:tcW w:w="1296" w:type="dxa"/>
            <w:shd w:val="clear" w:color="auto" w:fill="auto"/>
          </w:tcPr>
          <w:p w14:paraId="7B7E62FA" w14:textId="59828F5A" w:rsidR="00D62BFC" w:rsidRPr="00D34D43" w:rsidRDefault="003428AE" w:rsidP="00F051BD">
            <w:pPr>
              <w:rPr>
                <w:sz w:val="16"/>
                <w:szCs w:val="16"/>
              </w:rPr>
            </w:pPr>
            <w:r>
              <w:rPr>
                <w:sz w:val="16"/>
                <w:szCs w:val="16"/>
              </w:rPr>
              <w:t>20……..</w:t>
            </w:r>
            <w:r w:rsidR="00D62BFC" w:rsidRPr="00D34D43">
              <w:rPr>
                <w:sz w:val="16"/>
                <w:szCs w:val="16"/>
              </w:rPr>
              <w:t>02</w:t>
            </w:r>
          </w:p>
        </w:tc>
        <w:tc>
          <w:tcPr>
            <w:tcW w:w="2532" w:type="dxa"/>
            <w:shd w:val="clear" w:color="auto" w:fill="auto"/>
          </w:tcPr>
          <w:p w14:paraId="3AA7FFF1" w14:textId="219E298D" w:rsidR="00D62BFC" w:rsidRPr="00D34D43" w:rsidRDefault="00E16E39" w:rsidP="00F051BD">
            <w:pPr>
              <w:rPr>
                <w:sz w:val="16"/>
                <w:szCs w:val="16"/>
              </w:rPr>
            </w:pPr>
            <w:r>
              <w:rPr>
                <w:sz w:val="16"/>
                <w:szCs w:val="16"/>
              </w:rPr>
              <w:t>Z……. S…….</w:t>
            </w:r>
          </w:p>
        </w:tc>
        <w:tc>
          <w:tcPr>
            <w:tcW w:w="2517" w:type="dxa"/>
            <w:shd w:val="clear" w:color="auto" w:fill="auto"/>
          </w:tcPr>
          <w:p w14:paraId="5A128269" w14:textId="77777777" w:rsidR="00D62BFC" w:rsidRPr="00D34D43" w:rsidRDefault="00D62BFC" w:rsidP="00F051BD">
            <w:pPr>
              <w:rPr>
                <w:sz w:val="16"/>
                <w:szCs w:val="16"/>
              </w:rPr>
            </w:pPr>
            <w:r w:rsidRPr="00D34D43">
              <w:rPr>
                <w:sz w:val="16"/>
                <w:szCs w:val="16"/>
              </w:rPr>
              <w:t>PDR (İ.Ö)</w:t>
            </w:r>
          </w:p>
        </w:tc>
        <w:tc>
          <w:tcPr>
            <w:tcW w:w="3969" w:type="dxa"/>
            <w:shd w:val="clear" w:color="auto" w:fill="auto"/>
          </w:tcPr>
          <w:p w14:paraId="1321E963" w14:textId="77777777" w:rsidR="00D62BFC" w:rsidRPr="00D34D43" w:rsidRDefault="00D62BFC" w:rsidP="00F051BD">
            <w:pPr>
              <w:rPr>
                <w:sz w:val="16"/>
                <w:szCs w:val="16"/>
              </w:rPr>
            </w:pPr>
            <w:r w:rsidRPr="00D34D43">
              <w:rPr>
                <w:sz w:val="16"/>
                <w:szCs w:val="16"/>
              </w:rPr>
              <w:t>Erzurum Atatürk -Mehmet Akif Ersoy Üniversitesi</w:t>
            </w:r>
          </w:p>
        </w:tc>
      </w:tr>
      <w:tr w:rsidR="00D62BFC" w:rsidRPr="00D34D43" w14:paraId="4BC9F61B" w14:textId="77777777" w:rsidTr="00F051BD">
        <w:trPr>
          <w:trHeight w:val="37"/>
        </w:trPr>
        <w:tc>
          <w:tcPr>
            <w:tcW w:w="1296" w:type="dxa"/>
            <w:shd w:val="clear" w:color="auto" w:fill="auto"/>
          </w:tcPr>
          <w:p w14:paraId="72301EAA" w14:textId="6A935B33" w:rsidR="00D62BFC" w:rsidRPr="00D34D43" w:rsidRDefault="003428AE" w:rsidP="00F051BD">
            <w:pPr>
              <w:rPr>
                <w:sz w:val="16"/>
                <w:szCs w:val="16"/>
              </w:rPr>
            </w:pPr>
            <w:r>
              <w:rPr>
                <w:sz w:val="16"/>
                <w:szCs w:val="16"/>
              </w:rPr>
              <w:t>19……..</w:t>
            </w:r>
            <w:r w:rsidR="00D62BFC" w:rsidRPr="00D34D43">
              <w:rPr>
                <w:sz w:val="16"/>
                <w:szCs w:val="16"/>
              </w:rPr>
              <w:t>03</w:t>
            </w:r>
          </w:p>
        </w:tc>
        <w:tc>
          <w:tcPr>
            <w:tcW w:w="2532" w:type="dxa"/>
            <w:shd w:val="clear" w:color="auto" w:fill="auto"/>
          </w:tcPr>
          <w:p w14:paraId="3B156043" w14:textId="7486A036" w:rsidR="00D62BFC" w:rsidRPr="00D34D43" w:rsidRDefault="00E16E39" w:rsidP="00F051BD">
            <w:pPr>
              <w:rPr>
                <w:sz w:val="16"/>
                <w:szCs w:val="16"/>
              </w:rPr>
            </w:pPr>
            <w:r>
              <w:rPr>
                <w:sz w:val="16"/>
                <w:szCs w:val="16"/>
              </w:rPr>
              <w:t>E……. A…….</w:t>
            </w:r>
          </w:p>
        </w:tc>
        <w:tc>
          <w:tcPr>
            <w:tcW w:w="2517" w:type="dxa"/>
            <w:shd w:val="clear" w:color="auto" w:fill="auto"/>
          </w:tcPr>
          <w:p w14:paraId="3E1AB199" w14:textId="77777777" w:rsidR="00D62BFC" w:rsidRPr="00D34D43" w:rsidRDefault="00D62BFC" w:rsidP="00F051BD">
            <w:pPr>
              <w:rPr>
                <w:sz w:val="16"/>
                <w:szCs w:val="16"/>
              </w:rPr>
            </w:pPr>
            <w:r w:rsidRPr="00D34D43">
              <w:rPr>
                <w:sz w:val="16"/>
                <w:szCs w:val="16"/>
              </w:rPr>
              <w:t>PDR (İ.Ö)</w:t>
            </w:r>
          </w:p>
        </w:tc>
        <w:tc>
          <w:tcPr>
            <w:tcW w:w="3969" w:type="dxa"/>
            <w:shd w:val="clear" w:color="auto" w:fill="auto"/>
          </w:tcPr>
          <w:p w14:paraId="211C0A75" w14:textId="77777777" w:rsidR="00D62BFC" w:rsidRPr="00D34D43" w:rsidRDefault="00D62BFC" w:rsidP="00F051BD">
            <w:pPr>
              <w:rPr>
                <w:sz w:val="16"/>
                <w:szCs w:val="16"/>
              </w:rPr>
            </w:pPr>
            <w:r w:rsidRPr="00D34D43">
              <w:rPr>
                <w:sz w:val="16"/>
                <w:szCs w:val="16"/>
              </w:rPr>
              <w:t>Muğla Sıtkı koçman-Mehmet Akif Ersoy Üniversitesi</w:t>
            </w:r>
          </w:p>
        </w:tc>
      </w:tr>
      <w:tr w:rsidR="00D62BFC" w:rsidRPr="00D34D43" w14:paraId="727CF23F" w14:textId="77777777" w:rsidTr="00F051BD">
        <w:trPr>
          <w:trHeight w:val="37"/>
        </w:trPr>
        <w:tc>
          <w:tcPr>
            <w:tcW w:w="1296" w:type="dxa"/>
            <w:shd w:val="clear" w:color="auto" w:fill="auto"/>
          </w:tcPr>
          <w:p w14:paraId="1DF34E37" w14:textId="03CA11EE" w:rsidR="00D62BFC" w:rsidRPr="00D34D43" w:rsidRDefault="003428AE" w:rsidP="00F051BD">
            <w:pPr>
              <w:rPr>
                <w:sz w:val="16"/>
                <w:szCs w:val="16"/>
              </w:rPr>
            </w:pPr>
            <w:r>
              <w:rPr>
                <w:sz w:val="16"/>
                <w:szCs w:val="16"/>
              </w:rPr>
              <w:t>20………</w:t>
            </w:r>
            <w:r w:rsidR="00D62BFC" w:rsidRPr="00D34D43">
              <w:rPr>
                <w:sz w:val="16"/>
                <w:szCs w:val="16"/>
              </w:rPr>
              <w:t>70</w:t>
            </w:r>
          </w:p>
        </w:tc>
        <w:tc>
          <w:tcPr>
            <w:tcW w:w="2532" w:type="dxa"/>
            <w:shd w:val="clear" w:color="auto" w:fill="auto"/>
          </w:tcPr>
          <w:p w14:paraId="1A0C56BF" w14:textId="5C60455F" w:rsidR="00D62BFC" w:rsidRPr="00D34D43" w:rsidRDefault="00E16E39" w:rsidP="00F051BD">
            <w:pPr>
              <w:rPr>
                <w:sz w:val="16"/>
                <w:szCs w:val="16"/>
              </w:rPr>
            </w:pPr>
            <w:r>
              <w:rPr>
                <w:sz w:val="16"/>
                <w:szCs w:val="16"/>
              </w:rPr>
              <w:t>C……. A…….</w:t>
            </w:r>
          </w:p>
        </w:tc>
        <w:tc>
          <w:tcPr>
            <w:tcW w:w="2517" w:type="dxa"/>
            <w:shd w:val="clear" w:color="auto" w:fill="auto"/>
          </w:tcPr>
          <w:p w14:paraId="66688ACB" w14:textId="77777777" w:rsidR="00D62BFC" w:rsidRPr="00D34D43" w:rsidRDefault="00D62BFC" w:rsidP="00F051BD">
            <w:pPr>
              <w:rPr>
                <w:sz w:val="16"/>
                <w:szCs w:val="16"/>
              </w:rPr>
            </w:pPr>
            <w:r w:rsidRPr="00D34D43">
              <w:rPr>
                <w:sz w:val="16"/>
                <w:szCs w:val="16"/>
              </w:rPr>
              <w:t>PDR (İ.Ö)</w:t>
            </w:r>
          </w:p>
        </w:tc>
        <w:tc>
          <w:tcPr>
            <w:tcW w:w="3969" w:type="dxa"/>
            <w:shd w:val="clear" w:color="auto" w:fill="auto"/>
          </w:tcPr>
          <w:p w14:paraId="53A16A6E" w14:textId="77777777" w:rsidR="00D62BFC" w:rsidRPr="00D34D43" w:rsidRDefault="00D62BFC" w:rsidP="00F051BD">
            <w:pPr>
              <w:rPr>
                <w:sz w:val="16"/>
                <w:szCs w:val="16"/>
              </w:rPr>
            </w:pPr>
            <w:r w:rsidRPr="00D34D43">
              <w:rPr>
                <w:sz w:val="16"/>
                <w:szCs w:val="16"/>
              </w:rPr>
              <w:t>Erzurum Atatürk -Mehmet Akif Ersoy Üniversitesi</w:t>
            </w:r>
          </w:p>
        </w:tc>
      </w:tr>
      <w:tr w:rsidR="00D62BFC" w:rsidRPr="00D34D43" w14:paraId="1C149BB6" w14:textId="77777777" w:rsidTr="00F051BD">
        <w:trPr>
          <w:trHeight w:val="37"/>
        </w:trPr>
        <w:tc>
          <w:tcPr>
            <w:tcW w:w="1296" w:type="dxa"/>
            <w:shd w:val="clear" w:color="auto" w:fill="auto"/>
          </w:tcPr>
          <w:p w14:paraId="3E66577E" w14:textId="01085ABB" w:rsidR="00D62BFC" w:rsidRPr="00D34D43" w:rsidRDefault="003428AE" w:rsidP="00F051BD">
            <w:pPr>
              <w:rPr>
                <w:sz w:val="16"/>
                <w:szCs w:val="16"/>
              </w:rPr>
            </w:pPr>
            <w:r>
              <w:rPr>
                <w:sz w:val="16"/>
                <w:szCs w:val="16"/>
              </w:rPr>
              <w:t>20……...</w:t>
            </w:r>
            <w:r w:rsidR="00D62BFC" w:rsidRPr="00D34D43">
              <w:rPr>
                <w:sz w:val="16"/>
                <w:szCs w:val="16"/>
              </w:rPr>
              <w:t>51</w:t>
            </w:r>
          </w:p>
        </w:tc>
        <w:tc>
          <w:tcPr>
            <w:tcW w:w="2532" w:type="dxa"/>
            <w:shd w:val="clear" w:color="auto" w:fill="auto"/>
          </w:tcPr>
          <w:p w14:paraId="7737594F" w14:textId="4DF03EBF" w:rsidR="00D62BFC" w:rsidRPr="00D34D43" w:rsidRDefault="00E16E39" w:rsidP="00E16E39">
            <w:pPr>
              <w:rPr>
                <w:sz w:val="16"/>
                <w:szCs w:val="16"/>
              </w:rPr>
            </w:pPr>
            <w:r>
              <w:rPr>
                <w:sz w:val="16"/>
                <w:szCs w:val="16"/>
              </w:rPr>
              <w:t>B……. B……..</w:t>
            </w:r>
          </w:p>
        </w:tc>
        <w:tc>
          <w:tcPr>
            <w:tcW w:w="2517" w:type="dxa"/>
            <w:shd w:val="clear" w:color="auto" w:fill="auto"/>
          </w:tcPr>
          <w:p w14:paraId="216A120E" w14:textId="77777777" w:rsidR="00D62BFC" w:rsidRPr="00D34D43" w:rsidRDefault="00D62BFC" w:rsidP="00F051BD">
            <w:pPr>
              <w:rPr>
                <w:sz w:val="16"/>
                <w:szCs w:val="16"/>
              </w:rPr>
            </w:pPr>
            <w:r w:rsidRPr="00D34D43">
              <w:rPr>
                <w:sz w:val="16"/>
                <w:szCs w:val="16"/>
              </w:rPr>
              <w:t>PDR (İ.Ö)</w:t>
            </w:r>
          </w:p>
        </w:tc>
        <w:tc>
          <w:tcPr>
            <w:tcW w:w="3969" w:type="dxa"/>
            <w:shd w:val="clear" w:color="auto" w:fill="auto"/>
          </w:tcPr>
          <w:p w14:paraId="7D435B5B" w14:textId="77777777" w:rsidR="00D62BFC" w:rsidRPr="00D34D43" w:rsidRDefault="00D62BFC" w:rsidP="00F051BD">
            <w:pPr>
              <w:rPr>
                <w:sz w:val="16"/>
                <w:szCs w:val="16"/>
              </w:rPr>
            </w:pPr>
            <w:r w:rsidRPr="00D34D43">
              <w:rPr>
                <w:sz w:val="16"/>
                <w:szCs w:val="16"/>
              </w:rPr>
              <w:t>Mehmet Akif Ersoy Üniversitesi</w:t>
            </w:r>
          </w:p>
        </w:tc>
      </w:tr>
      <w:tr w:rsidR="00D62BFC" w:rsidRPr="00D34D43" w14:paraId="28FD34EF" w14:textId="77777777" w:rsidTr="00F051BD">
        <w:trPr>
          <w:trHeight w:val="37"/>
        </w:trPr>
        <w:tc>
          <w:tcPr>
            <w:tcW w:w="1296" w:type="dxa"/>
            <w:shd w:val="clear" w:color="auto" w:fill="auto"/>
          </w:tcPr>
          <w:p w14:paraId="5DA64D16" w14:textId="50C7C825" w:rsidR="00D62BFC" w:rsidRPr="00D34D43" w:rsidRDefault="003428AE" w:rsidP="00F051BD">
            <w:pPr>
              <w:rPr>
                <w:sz w:val="16"/>
                <w:szCs w:val="16"/>
              </w:rPr>
            </w:pPr>
            <w:r>
              <w:rPr>
                <w:sz w:val="16"/>
                <w:szCs w:val="16"/>
              </w:rPr>
              <w:t>20……...</w:t>
            </w:r>
            <w:r w:rsidR="00D62BFC" w:rsidRPr="00D34D43">
              <w:rPr>
                <w:sz w:val="16"/>
                <w:szCs w:val="16"/>
              </w:rPr>
              <w:t>73</w:t>
            </w:r>
          </w:p>
        </w:tc>
        <w:tc>
          <w:tcPr>
            <w:tcW w:w="2532" w:type="dxa"/>
            <w:shd w:val="clear" w:color="auto" w:fill="auto"/>
          </w:tcPr>
          <w:p w14:paraId="4FE83921" w14:textId="234505DE" w:rsidR="00D62BFC" w:rsidRPr="00D34D43" w:rsidRDefault="00E16E39" w:rsidP="00F051BD">
            <w:pPr>
              <w:rPr>
                <w:sz w:val="16"/>
                <w:szCs w:val="16"/>
              </w:rPr>
            </w:pPr>
            <w:r>
              <w:rPr>
                <w:sz w:val="16"/>
                <w:szCs w:val="16"/>
              </w:rPr>
              <w:t>E……. E…….  T…….</w:t>
            </w:r>
          </w:p>
        </w:tc>
        <w:tc>
          <w:tcPr>
            <w:tcW w:w="2517" w:type="dxa"/>
            <w:shd w:val="clear" w:color="auto" w:fill="auto"/>
          </w:tcPr>
          <w:p w14:paraId="1AE495A9" w14:textId="77777777" w:rsidR="00D62BFC" w:rsidRPr="00D34D43" w:rsidRDefault="00D62BFC" w:rsidP="00F051BD">
            <w:pPr>
              <w:rPr>
                <w:sz w:val="16"/>
                <w:szCs w:val="16"/>
              </w:rPr>
            </w:pPr>
            <w:r w:rsidRPr="00D34D43">
              <w:rPr>
                <w:sz w:val="16"/>
                <w:szCs w:val="16"/>
              </w:rPr>
              <w:t>PDR (İ.Ö)</w:t>
            </w:r>
          </w:p>
        </w:tc>
        <w:tc>
          <w:tcPr>
            <w:tcW w:w="3969" w:type="dxa"/>
            <w:shd w:val="clear" w:color="auto" w:fill="auto"/>
          </w:tcPr>
          <w:p w14:paraId="4E4E32BC" w14:textId="77777777" w:rsidR="00D62BFC" w:rsidRPr="00D34D43" w:rsidRDefault="00D62BFC" w:rsidP="00F051BD">
            <w:pPr>
              <w:rPr>
                <w:sz w:val="16"/>
                <w:szCs w:val="16"/>
              </w:rPr>
            </w:pPr>
            <w:r w:rsidRPr="00D34D43">
              <w:rPr>
                <w:sz w:val="16"/>
                <w:szCs w:val="16"/>
              </w:rPr>
              <w:t>Erzurum Atatürk Üniversitesi</w:t>
            </w:r>
          </w:p>
        </w:tc>
      </w:tr>
      <w:tr w:rsidR="00D62BFC" w:rsidRPr="00D34D43" w14:paraId="7375F36B" w14:textId="77777777" w:rsidTr="00F051BD">
        <w:trPr>
          <w:trHeight w:val="37"/>
        </w:trPr>
        <w:tc>
          <w:tcPr>
            <w:tcW w:w="1296" w:type="dxa"/>
            <w:shd w:val="clear" w:color="auto" w:fill="auto"/>
          </w:tcPr>
          <w:p w14:paraId="14E4781D" w14:textId="6E888641" w:rsidR="00D62BFC" w:rsidRPr="00D34D43" w:rsidRDefault="003428AE" w:rsidP="00F051BD">
            <w:pPr>
              <w:rPr>
                <w:sz w:val="16"/>
                <w:szCs w:val="16"/>
              </w:rPr>
            </w:pPr>
            <w:r>
              <w:rPr>
                <w:sz w:val="16"/>
                <w:szCs w:val="16"/>
              </w:rPr>
              <w:t>19……...</w:t>
            </w:r>
            <w:r w:rsidR="00D62BFC" w:rsidRPr="00D34D43">
              <w:rPr>
                <w:sz w:val="16"/>
                <w:szCs w:val="16"/>
              </w:rPr>
              <w:t>46</w:t>
            </w:r>
          </w:p>
        </w:tc>
        <w:tc>
          <w:tcPr>
            <w:tcW w:w="2532" w:type="dxa"/>
            <w:shd w:val="clear" w:color="auto" w:fill="auto"/>
          </w:tcPr>
          <w:p w14:paraId="1BE0A85C" w14:textId="4D648867" w:rsidR="00D62BFC" w:rsidRPr="00D34D43" w:rsidRDefault="00E16E39" w:rsidP="00F051BD">
            <w:pPr>
              <w:rPr>
                <w:sz w:val="16"/>
                <w:szCs w:val="16"/>
              </w:rPr>
            </w:pPr>
            <w:r>
              <w:rPr>
                <w:sz w:val="16"/>
                <w:szCs w:val="16"/>
              </w:rPr>
              <w:t>D……  G………</w:t>
            </w:r>
          </w:p>
        </w:tc>
        <w:tc>
          <w:tcPr>
            <w:tcW w:w="2517" w:type="dxa"/>
            <w:shd w:val="clear" w:color="auto" w:fill="auto"/>
          </w:tcPr>
          <w:p w14:paraId="14A79144" w14:textId="77777777" w:rsidR="00D62BFC" w:rsidRPr="00D34D43" w:rsidRDefault="00D62BFC" w:rsidP="00F051BD">
            <w:pPr>
              <w:rPr>
                <w:sz w:val="16"/>
                <w:szCs w:val="16"/>
              </w:rPr>
            </w:pPr>
            <w:r w:rsidRPr="00D34D43">
              <w:rPr>
                <w:sz w:val="16"/>
                <w:szCs w:val="16"/>
              </w:rPr>
              <w:t>PDR (İ.Ö)</w:t>
            </w:r>
          </w:p>
        </w:tc>
        <w:tc>
          <w:tcPr>
            <w:tcW w:w="3969" w:type="dxa"/>
            <w:shd w:val="clear" w:color="auto" w:fill="auto"/>
          </w:tcPr>
          <w:p w14:paraId="7B7C87E2" w14:textId="77777777" w:rsidR="00D62BFC" w:rsidRPr="00D34D43" w:rsidRDefault="00D62BFC" w:rsidP="00F051BD">
            <w:pPr>
              <w:rPr>
                <w:sz w:val="16"/>
                <w:szCs w:val="16"/>
              </w:rPr>
            </w:pPr>
            <w:r w:rsidRPr="00D34D43">
              <w:rPr>
                <w:sz w:val="16"/>
                <w:szCs w:val="16"/>
              </w:rPr>
              <w:t>Mehmet Akif Ersoy Üniversitesi</w:t>
            </w:r>
          </w:p>
        </w:tc>
      </w:tr>
      <w:tr w:rsidR="00D62BFC" w:rsidRPr="00D34D43" w14:paraId="78598186" w14:textId="77777777" w:rsidTr="00F051BD">
        <w:trPr>
          <w:trHeight w:val="37"/>
        </w:trPr>
        <w:tc>
          <w:tcPr>
            <w:tcW w:w="1296" w:type="dxa"/>
            <w:shd w:val="clear" w:color="auto" w:fill="auto"/>
          </w:tcPr>
          <w:p w14:paraId="0F0835B4" w14:textId="6DF8A866" w:rsidR="00D62BFC" w:rsidRPr="00D34D43" w:rsidRDefault="003428AE" w:rsidP="00F051BD">
            <w:pPr>
              <w:rPr>
                <w:sz w:val="16"/>
                <w:szCs w:val="16"/>
              </w:rPr>
            </w:pPr>
            <w:r>
              <w:rPr>
                <w:sz w:val="16"/>
                <w:szCs w:val="16"/>
              </w:rPr>
              <w:t>19……...</w:t>
            </w:r>
            <w:r w:rsidR="00D62BFC" w:rsidRPr="00D34D43">
              <w:rPr>
                <w:sz w:val="16"/>
                <w:szCs w:val="16"/>
              </w:rPr>
              <w:t>04</w:t>
            </w:r>
          </w:p>
        </w:tc>
        <w:tc>
          <w:tcPr>
            <w:tcW w:w="2532" w:type="dxa"/>
            <w:shd w:val="clear" w:color="auto" w:fill="auto"/>
          </w:tcPr>
          <w:p w14:paraId="4900E82C" w14:textId="123EAF3D" w:rsidR="00D62BFC" w:rsidRPr="00D34D43" w:rsidRDefault="00E16E39" w:rsidP="00F051BD">
            <w:pPr>
              <w:rPr>
                <w:sz w:val="16"/>
                <w:szCs w:val="16"/>
              </w:rPr>
            </w:pPr>
            <w:r>
              <w:rPr>
                <w:sz w:val="16"/>
                <w:szCs w:val="16"/>
              </w:rPr>
              <w:t>A……  O………</w:t>
            </w:r>
          </w:p>
        </w:tc>
        <w:tc>
          <w:tcPr>
            <w:tcW w:w="2517" w:type="dxa"/>
            <w:shd w:val="clear" w:color="auto" w:fill="auto"/>
          </w:tcPr>
          <w:p w14:paraId="42D7B926" w14:textId="77777777" w:rsidR="00D62BFC" w:rsidRPr="00D34D43" w:rsidRDefault="00D62BFC" w:rsidP="00F051BD">
            <w:pPr>
              <w:rPr>
                <w:sz w:val="16"/>
                <w:szCs w:val="16"/>
              </w:rPr>
            </w:pPr>
            <w:r w:rsidRPr="00D34D43">
              <w:rPr>
                <w:sz w:val="16"/>
                <w:szCs w:val="16"/>
              </w:rPr>
              <w:t>PDR (İ.Ö)</w:t>
            </w:r>
          </w:p>
        </w:tc>
        <w:tc>
          <w:tcPr>
            <w:tcW w:w="3969" w:type="dxa"/>
            <w:shd w:val="clear" w:color="auto" w:fill="auto"/>
          </w:tcPr>
          <w:p w14:paraId="68E6C67C" w14:textId="77777777" w:rsidR="00D62BFC" w:rsidRPr="00D34D43" w:rsidRDefault="00D62BFC" w:rsidP="00F051BD">
            <w:pPr>
              <w:rPr>
                <w:sz w:val="16"/>
                <w:szCs w:val="16"/>
              </w:rPr>
            </w:pPr>
            <w:r w:rsidRPr="00D34D43">
              <w:rPr>
                <w:sz w:val="16"/>
                <w:szCs w:val="16"/>
              </w:rPr>
              <w:t>Mehmet Akif Ersoy Üniversitesi</w:t>
            </w:r>
          </w:p>
        </w:tc>
      </w:tr>
      <w:tr w:rsidR="00D62BFC" w:rsidRPr="00D34D43" w14:paraId="7C39C49B" w14:textId="77777777" w:rsidTr="00F051BD">
        <w:trPr>
          <w:trHeight w:val="37"/>
        </w:trPr>
        <w:tc>
          <w:tcPr>
            <w:tcW w:w="1296" w:type="dxa"/>
            <w:shd w:val="clear" w:color="auto" w:fill="auto"/>
          </w:tcPr>
          <w:p w14:paraId="1CCAE2E6" w14:textId="354E13BD" w:rsidR="00D62BFC" w:rsidRPr="00D34D43" w:rsidRDefault="003428AE" w:rsidP="00F051BD">
            <w:pPr>
              <w:rPr>
                <w:sz w:val="16"/>
                <w:szCs w:val="16"/>
              </w:rPr>
            </w:pPr>
            <w:r>
              <w:rPr>
                <w:sz w:val="16"/>
                <w:szCs w:val="16"/>
              </w:rPr>
              <w:t>19…….</w:t>
            </w:r>
            <w:r w:rsidR="00D62BFC" w:rsidRPr="00D34D43">
              <w:rPr>
                <w:sz w:val="16"/>
                <w:szCs w:val="16"/>
              </w:rPr>
              <w:t>56</w:t>
            </w:r>
          </w:p>
        </w:tc>
        <w:tc>
          <w:tcPr>
            <w:tcW w:w="2532" w:type="dxa"/>
            <w:shd w:val="clear" w:color="auto" w:fill="auto"/>
          </w:tcPr>
          <w:p w14:paraId="2E6F56B7" w14:textId="6C603786" w:rsidR="00D62BFC" w:rsidRPr="00D34D43" w:rsidRDefault="00E16E39" w:rsidP="00F051BD">
            <w:pPr>
              <w:rPr>
                <w:sz w:val="16"/>
                <w:szCs w:val="16"/>
              </w:rPr>
            </w:pPr>
            <w:r>
              <w:rPr>
                <w:sz w:val="16"/>
                <w:szCs w:val="16"/>
              </w:rPr>
              <w:t>B……  Ö………</w:t>
            </w:r>
          </w:p>
        </w:tc>
        <w:tc>
          <w:tcPr>
            <w:tcW w:w="2517" w:type="dxa"/>
            <w:shd w:val="clear" w:color="auto" w:fill="auto"/>
          </w:tcPr>
          <w:p w14:paraId="005E7710" w14:textId="77777777" w:rsidR="00D62BFC" w:rsidRPr="00D34D43" w:rsidRDefault="00D62BFC" w:rsidP="00F051BD">
            <w:pPr>
              <w:rPr>
                <w:sz w:val="16"/>
                <w:szCs w:val="16"/>
              </w:rPr>
            </w:pPr>
            <w:r w:rsidRPr="00D34D43">
              <w:rPr>
                <w:sz w:val="16"/>
                <w:szCs w:val="16"/>
              </w:rPr>
              <w:t>PDR (İ.Ö)</w:t>
            </w:r>
          </w:p>
        </w:tc>
        <w:tc>
          <w:tcPr>
            <w:tcW w:w="3969" w:type="dxa"/>
            <w:shd w:val="clear" w:color="auto" w:fill="auto"/>
          </w:tcPr>
          <w:p w14:paraId="430A465A" w14:textId="77777777" w:rsidR="00D62BFC" w:rsidRPr="00D34D43" w:rsidRDefault="00D62BFC" w:rsidP="00F051BD">
            <w:pPr>
              <w:rPr>
                <w:sz w:val="16"/>
                <w:szCs w:val="16"/>
              </w:rPr>
            </w:pPr>
            <w:r w:rsidRPr="00D34D43">
              <w:rPr>
                <w:sz w:val="16"/>
                <w:szCs w:val="16"/>
              </w:rPr>
              <w:t>Mehmet Akif Ersoy Üniversitesi</w:t>
            </w:r>
          </w:p>
        </w:tc>
      </w:tr>
      <w:tr w:rsidR="00D62BFC" w:rsidRPr="00D34D43" w14:paraId="6D9D9DCA" w14:textId="77777777" w:rsidTr="00F051BD">
        <w:trPr>
          <w:trHeight w:val="37"/>
        </w:trPr>
        <w:tc>
          <w:tcPr>
            <w:tcW w:w="1296" w:type="dxa"/>
            <w:shd w:val="clear" w:color="auto" w:fill="auto"/>
          </w:tcPr>
          <w:p w14:paraId="4F387BB3" w14:textId="0FB88865" w:rsidR="00D62BFC" w:rsidRPr="00D34D43" w:rsidRDefault="003428AE" w:rsidP="00F051BD">
            <w:pPr>
              <w:rPr>
                <w:sz w:val="16"/>
                <w:szCs w:val="16"/>
              </w:rPr>
            </w:pPr>
            <w:r>
              <w:rPr>
                <w:sz w:val="16"/>
                <w:szCs w:val="16"/>
              </w:rPr>
              <w:t>20…………</w:t>
            </w:r>
            <w:r w:rsidR="00D62BFC" w:rsidRPr="00D34D43">
              <w:rPr>
                <w:sz w:val="16"/>
                <w:szCs w:val="16"/>
              </w:rPr>
              <w:t>22</w:t>
            </w:r>
          </w:p>
        </w:tc>
        <w:tc>
          <w:tcPr>
            <w:tcW w:w="2532" w:type="dxa"/>
            <w:shd w:val="clear" w:color="auto" w:fill="auto"/>
          </w:tcPr>
          <w:p w14:paraId="44EE5293" w14:textId="735988B5" w:rsidR="00D62BFC" w:rsidRPr="00D34D43" w:rsidRDefault="00E16E39" w:rsidP="00F051BD">
            <w:pPr>
              <w:rPr>
                <w:sz w:val="16"/>
                <w:szCs w:val="16"/>
              </w:rPr>
            </w:pPr>
            <w:r>
              <w:rPr>
                <w:sz w:val="16"/>
                <w:szCs w:val="16"/>
              </w:rPr>
              <w:t>F……  M……. Y…….</w:t>
            </w:r>
          </w:p>
        </w:tc>
        <w:tc>
          <w:tcPr>
            <w:tcW w:w="2517" w:type="dxa"/>
            <w:shd w:val="clear" w:color="auto" w:fill="auto"/>
          </w:tcPr>
          <w:p w14:paraId="05E2B55C" w14:textId="77777777" w:rsidR="00D62BFC" w:rsidRPr="00D34D43" w:rsidRDefault="00D62BFC" w:rsidP="00F051BD">
            <w:pPr>
              <w:rPr>
                <w:sz w:val="16"/>
                <w:szCs w:val="16"/>
              </w:rPr>
            </w:pPr>
            <w:r w:rsidRPr="00D34D43">
              <w:rPr>
                <w:sz w:val="16"/>
                <w:szCs w:val="16"/>
              </w:rPr>
              <w:t>PDR (İ.Ö)</w:t>
            </w:r>
          </w:p>
        </w:tc>
        <w:tc>
          <w:tcPr>
            <w:tcW w:w="3969" w:type="dxa"/>
            <w:shd w:val="clear" w:color="auto" w:fill="auto"/>
          </w:tcPr>
          <w:p w14:paraId="655449BC" w14:textId="77777777" w:rsidR="00D62BFC" w:rsidRPr="00D34D43" w:rsidRDefault="00D62BFC" w:rsidP="00F051BD">
            <w:pPr>
              <w:rPr>
                <w:sz w:val="16"/>
                <w:szCs w:val="16"/>
              </w:rPr>
            </w:pPr>
            <w:r w:rsidRPr="00D34D43">
              <w:rPr>
                <w:sz w:val="16"/>
                <w:szCs w:val="16"/>
              </w:rPr>
              <w:t>Mehmet Akif Ersoy Üniversitesi</w:t>
            </w:r>
          </w:p>
        </w:tc>
      </w:tr>
      <w:tr w:rsidR="00D62BFC" w:rsidRPr="00D34D43" w14:paraId="6DF69C0D" w14:textId="77777777" w:rsidTr="00F051BD">
        <w:trPr>
          <w:trHeight w:val="37"/>
        </w:trPr>
        <w:tc>
          <w:tcPr>
            <w:tcW w:w="1296" w:type="dxa"/>
            <w:shd w:val="clear" w:color="auto" w:fill="auto"/>
          </w:tcPr>
          <w:p w14:paraId="52BB4F2F" w14:textId="6D4C0351" w:rsidR="00D62BFC" w:rsidRPr="00D34D43" w:rsidRDefault="003428AE" w:rsidP="00F051BD">
            <w:pPr>
              <w:rPr>
                <w:sz w:val="16"/>
                <w:szCs w:val="16"/>
              </w:rPr>
            </w:pPr>
            <w:r>
              <w:rPr>
                <w:sz w:val="16"/>
                <w:szCs w:val="16"/>
              </w:rPr>
              <w:t>20…………</w:t>
            </w:r>
            <w:r w:rsidR="00D62BFC" w:rsidRPr="00D34D43">
              <w:rPr>
                <w:sz w:val="16"/>
                <w:szCs w:val="16"/>
              </w:rPr>
              <w:t>42</w:t>
            </w:r>
          </w:p>
        </w:tc>
        <w:tc>
          <w:tcPr>
            <w:tcW w:w="2532" w:type="dxa"/>
            <w:shd w:val="clear" w:color="auto" w:fill="auto"/>
          </w:tcPr>
          <w:p w14:paraId="76D9A134" w14:textId="45D3F086" w:rsidR="00D62BFC" w:rsidRPr="00D34D43" w:rsidRDefault="00E16E39" w:rsidP="00F051BD">
            <w:pPr>
              <w:rPr>
                <w:sz w:val="16"/>
                <w:szCs w:val="16"/>
              </w:rPr>
            </w:pPr>
            <w:r>
              <w:rPr>
                <w:sz w:val="16"/>
                <w:szCs w:val="16"/>
              </w:rPr>
              <w:t>F……  A……..</w:t>
            </w:r>
          </w:p>
        </w:tc>
        <w:tc>
          <w:tcPr>
            <w:tcW w:w="2517" w:type="dxa"/>
            <w:shd w:val="clear" w:color="auto" w:fill="auto"/>
          </w:tcPr>
          <w:p w14:paraId="160A2DA5" w14:textId="77777777" w:rsidR="00D62BFC" w:rsidRPr="00D34D43" w:rsidRDefault="00D62BFC" w:rsidP="00F051BD">
            <w:pPr>
              <w:rPr>
                <w:sz w:val="16"/>
                <w:szCs w:val="16"/>
              </w:rPr>
            </w:pPr>
            <w:r w:rsidRPr="00D34D43">
              <w:rPr>
                <w:sz w:val="16"/>
                <w:szCs w:val="16"/>
              </w:rPr>
              <w:t>PDR (İ.Ö)</w:t>
            </w:r>
          </w:p>
        </w:tc>
        <w:tc>
          <w:tcPr>
            <w:tcW w:w="3969" w:type="dxa"/>
            <w:shd w:val="clear" w:color="auto" w:fill="auto"/>
          </w:tcPr>
          <w:p w14:paraId="1F85E032" w14:textId="77777777" w:rsidR="00D62BFC" w:rsidRPr="00D34D43" w:rsidRDefault="00D62BFC" w:rsidP="00F051BD">
            <w:pPr>
              <w:rPr>
                <w:sz w:val="16"/>
                <w:szCs w:val="16"/>
              </w:rPr>
            </w:pPr>
            <w:r w:rsidRPr="00D34D43">
              <w:rPr>
                <w:sz w:val="16"/>
                <w:szCs w:val="16"/>
              </w:rPr>
              <w:t>Mehmet Akif Ersoy Üniversitesi</w:t>
            </w:r>
          </w:p>
        </w:tc>
      </w:tr>
      <w:tr w:rsidR="00D62BFC" w:rsidRPr="00D34D43" w14:paraId="31DFDE08" w14:textId="77777777" w:rsidTr="00F051BD">
        <w:trPr>
          <w:trHeight w:val="37"/>
        </w:trPr>
        <w:tc>
          <w:tcPr>
            <w:tcW w:w="1296" w:type="dxa"/>
            <w:shd w:val="clear" w:color="auto" w:fill="auto"/>
          </w:tcPr>
          <w:p w14:paraId="28CDA047" w14:textId="0D5E54F4" w:rsidR="00D62BFC" w:rsidRPr="00D34D43" w:rsidRDefault="003428AE" w:rsidP="00F051BD">
            <w:pPr>
              <w:rPr>
                <w:sz w:val="16"/>
                <w:szCs w:val="16"/>
              </w:rPr>
            </w:pPr>
            <w:r>
              <w:rPr>
                <w:sz w:val="16"/>
                <w:szCs w:val="16"/>
              </w:rPr>
              <w:t>19……..</w:t>
            </w:r>
            <w:r w:rsidR="00D62BFC" w:rsidRPr="00D34D43">
              <w:rPr>
                <w:sz w:val="16"/>
                <w:szCs w:val="16"/>
              </w:rPr>
              <w:t>35</w:t>
            </w:r>
          </w:p>
        </w:tc>
        <w:tc>
          <w:tcPr>
            <w:tcW w:w="2532" w:type="dxa"/>
            <w:shd w:val="clear" w:color="auto" w:fill="auto"/>
          </w:tcPr>
          <w:p w14:paraId="738A7984" w14:textId="31756CB4" w:rsidR="00D62BFC" w:rsidRPr="00D34D43" w:rsidRDefault="00654A81" w:rsidP="00F051BD">
            <w:pPr>
              <w:rPr>
                <w:sz w:val="16"/>
                <w:szCs w:val="16"/>
              </w:rPr>
            </w:pPr>
            <w:r>
              <w:rPr>
                <w:sz w:val="16"/>
                <w:szCs w:val="16"/>
              </w:rPr>
              <w:t>B…… Ö……...</w:t>
            </w:r>
          </w:p>
        </w:tc>
        <w:tc>
          <w:tcPr>
            <w:tcW w:w="2517" w:type="dxa"/>
            <w:shd w:val="clear" w:color="auto" w:fill="auto"/>
          </w:tcPr>
          <w:p w14:paraId="22649FDC" w14:textId="77777777" w:rsidR="00D62BFC" w:rsidRPr="00D34D43" w:rsidRDefault="00D62BFC" w:rsidP="00F051BD">
            <w:pPr>
              <w:rPr>
                <w:sz w:val="16"/>
                <w:szCs w:val="16"/>
              </w:rPr>
            </w:pPr>
            <w:r w:rsidRPr="00D34D43">
              <w:rPr>
                <w:sz w:val="16"/>
                <w:szCs w:val="16"/>
              </w:rPr>
              <w:t>PDR (İ.Ö)</w:t>
            </w:r>
          </w:p>
        </w:tc>
        <w:tc>
          <w:tcPr>
            <w:tcW w:w="3969" w:type="dxa"/>
            <w:shd w:val="clear" w:color="auto" w:fill="auto"/>
          </w:tcPr>
          <w:p w14:paraId="09558BC6" w14:textId="77777777" w:rsidR="00D62BFC" w:rsidRPr="00D34D43" w:rsidRDefault="00D62BFC" w:rsidP="00F051BD">
            <w:pPr>
              <w:rPr>
                <w:sz w:val="16"/>
                <w:szCs w:val="16"/>
              </w:rPr>
            </w:pPr>
            <w:r w:rsidRPr="00D34D43">
              <w:rPr>
                <w:sz w:val="16"/>
                <w:szCs w:val="16"/>
              </w:rPr>
              <w:t>Bolu Abant İzzet Baysal Üniversitesi</w:t>
            </w:r>
          </w:p>
        </w:tc>
      </w:tr>
      <w:tr w:rsidR="00D62BFC" w:rsidRPr="00D34D43" w14:paraId="19A1ECC2" w14:textId="77777777" w:rsidTr="00F051BD">
        <w:trPr>
          <w:trHeight w:val="37"/>
        </w:trPr>
        <w:tc>
          <w:tcPr>
            <w:tcW w:w="1296" w:type="dxa"/>
            <w:shd w:val="clear" w:color="auto" w:fill="auto"/>
          </w:tcPr>
          <w:p w14:paraId="7455AE19" w14:textId="7DC479E5" w:rsidR="00D62BFC" w:rsidRPr="00D34D43" w:rsidRDefault="003428AE" w:rsidP="00F051BD">
            <w:pPr>
              <w:rPr>
                <w:sz w:val="16"/>
                <w:szCs w:val="16"/>
              </w:rPr>
            </w:pPr>
            <w:r>
              <w:rPr>
                <w:sz w:val="16"/>
                <w:szCs w:val="16"/>
              </w:rPr>
              <w:t>19……..</w:t>
            </w:r>
            <w:r w:rsidR="00D62BFC" w:rsidRPr="00D34D43">
              <w:rPr>
                <w:sz w:val="16"/>
                <w:szCs w:val="16"/>
              </w:rPr>
              <w:t>36</w:t>
            </w:r>
          </w:p>
        </w:tc>
        <w:tc>
          <w:tcPr>
            <w:tcW w:w="2532" w:type="dxa"/>
            <w:shd w:val="clear" w:color="auto" w:fill="auto"/>
          </w:tcPr>
          <w:p w14:paraId="1604E314" w14:textId="2505C444" w:rsidR="00D62BFC" w:rsidRPr="00D34D43" w:rsidRDefault="00654A81" w:rsidP="00F051BD">
            <w:pPr>
              <w:rPr>
                <w:sz w:val="16"/>
                <w:szCs w:val="16"/>
              </w:rPr>
            </w:pPr>
            <w:r>
              <w:rPr>
                <w:sz w:val="16"/>
                <w:szCs w:val="16"/>
              </w:rPr>
              <w:t>S……. Y………</w:t>
            </w:r>
          </w:p>
        </w:tc>
        <w:tc>
          <w:tcPr>
            <w:tcW w:w="2517" w:type="dxa"/>
            <w:shd w:val="clear" w:color="auto" w:fill="auto"/>
          </w:tcPr>
          <w:p w14:paraId="5488429E" w14:textId="77777777" w:rsidR="00D62BFC" w:rsidRPr="00D34D43" w:rsidRDefault="00D62BFC" w:rsidP="00F051BD">
            <w:pPr>
              <w:rPr>
                <w:sz w:val="16"/>
                <w:szCs w:val="16"/>
              </w:rPr>
            </w:pPr>
            <w:r w:rsidRPr="00D34D43">
              <w:rPr>
                <w:sz w:val="16"/>
                <w:szCs w:val="16"/>
              </w:rPr>
              <w:t>PDR (İ.Ö)</w:t>
            </w:r>
          </w:p>
        </w:tc>
        <w:tc>
          <w:tcPr>
            <w:tcW w:w="3969" w:type="dxa"/>
            <w:shd w:val="clear" w:color="auto" w:fill="auto"/>
          </w:tcPr>
          <w:p w14:paraId="0A7084C3" w14:textId="77777777" w:rsidR="00D62BFC" w:rsidRPr="00D34D43" w:rsidRDefault="00D62BFC" w:rsidP="00F051BD">
            <w:pPr>
              <w:rPr>
                <w:sz w:val="16"/>
                <w:szCs w:val="16"/>
              </w:rPr>
            </w:pPr>
            <w:r w:rsidRPr="00D34D43">
              <w:rPr>
                <w:sz w:val="16"/>
                <w:szCs w:val="16"/>
              </w:rPr>
              <w:t>Bolu Abant İzzet Baysal Üniversitesi</w:t>
            </w:r>
          </w:p>
        </w:tc>
      </w:tr>
      <w:tr w:rsidR="00D62BFC" w:rsidRPr="00D34D43" w14:paraId="619AC839" w14:textId="77777777" w:rsidTr="00F051BD">
        <w:trPr>
          <w:trHeight w:val="37"/>
        </w:trPr>
        <w:tc>
          <w:tcPr>
            <w:tcW w:w="1296" w:type="dxa"/>
            <w:shd w:val="clear" w:color="auto" w:fill="auto"/>
          </w:tcPr>
          <w:p w14:paraId="74047FA0" w14:textId="07F8EA29" w:rsidR="00D62BFC" w:rsidRPr="00D34D43" w:rsidRDefault="003428AE" w:rsidP="00F051BD">
            <w:pPr>
              <w:rPr>
                <w:sz w:val="16"/>
                <w:szCs w:val="16"/>
              </w:rPr>
            </w:pPr>
            <w:r>
              <w:rPr>
                <w:sz w:val="16"/>
                <w:szCs w:val="16"/>
              </w:rPr>
              <w:t>20…………</w:t>
            </w:r>
            <w:r w:rsidR="00D62BFC" w:rsidRPr="00D34D43">
              <w:rPr>
                <w:sz w:val="16"/>
                <w:szCs w:val="16"/>
              </w:rPr>
              <w:t>53</w:t>
            </w:r>
          </w:p>
        </w:tc>
        <w:tc>
          <w:tcPr>
            <w:tcW w:w="2532" w:type="dxa"/>
            <w:shd w:val="clear" w:color="auto" w:fill="auto"/>
          </w:tcPr>
          <w:p w14:paraId="6BA12352" w14:textId="7F43DCFC" w:rsidR="00D62BFC" w:rsidRPr="00D34D43" w:rsidRDefault="00654A81" w:rsidP="00F051BD">
            <w:pPr>
              <w:rPr>
                <w:sz w:val="16"/>
                <w:szCs w:val="16"/>
              </w:rPr>
            </w:pPr>
            <w:r>
              <w:rPr>
                <w:sz w:val="16"/>
                <w:szCs w:val="16"/>
              </w:rPr>
              <w:t>O…....  B…….  A…….</w:t>
            </w:r>
          </w:p>
        </w:tc>
        <w:tc>
          <w:tcPr>
            <w:tcW w:w="2517" w:type="dxa"/>
            <w:shd w:val="clear" w:color="auto" w:fill="auto"/>
          </w:tcPr>
          <w:p w14:paraId="1FD4E6EB" w14:textId="77777777" w:rsidR="00D62BFC" w:rsidRPr="00D34D43" w:rsidRDefault="00D62BFC" w:rsidP="00F051BD">
            <w:pPr>
              <w:rPr>
                <w:sz w:val="16"/>
                <w:szCs w:val="16"/>
              </w:rPr>
            </w:pPr>
            <w:r w:rsidRPr="00D34D43">
              <w:rPr>
                <w:sz w:val="16"/>
                <w:szCs w:val="16"/>
              </w:rPr>
              <w:t>İlköğretim Matematik Eğitimi</w:t>
            </w:r>
          </w:p>
        </w:tc>
        <w:tc>
          <w:tcPr>
            <w:tcW w:w="3969" w:type="dxa"/>
            <w:shd w:val="clear" w:color="auto" w:fill="auto"/>
          </w:tcPr>
          <w:p w14:paraId="45AB8F07" w14:textId="77777777" w:rsidR="00D62BFC" w:rsidRPr="00D34D43" w:rsidRDefault="00D62BFC" w:rsidP="00F051BD">
            <w:pPr>
              <w:rPr>
                <w:sz w:val="16"/>
                <w:szCs w:val="16"/>
              </w:rPr>
            </w:pPr>
            <w:r w:rsidRPr="00D34D43">
              <w:rPr>
                <w:sz w:val="16"/>
                <w:szCs w:val="16"/>
              </w:rPr>
              <w:t>Mehmet Akif Ersoy Üniversitesi</w:t>
            </w:r>
          </w:p>
        </w:tc>
      </w:tr>
      <w:tr w:rsidR="00D62BFC" w:rsidRPr="00D34D43" w14:paraId="507D5328" w14:textId="77777777" w:rsidTr="00F051BD">
        <w:trPr>
          <w:trHeight w:val="37"/>
        </w:trPr>
        <w:tc>
          <w:tcPr>
            <w:tcW w:w="1296" w:type="dxa"/>
            <w:shd w:val="clear" w:color="auto" w:fill="auto"/>
          </w:tcPr>
          <w:p w14:paraId="0A0013E5" w14:textId="760EB28E" w:rsidR="00D62BFC" w:rsidRPr="00D34D43" w:rsidRDefault="003428AE" w:rsidP="00F051BD">
            <w:pPr>
              <w:rPr>
                <w:sz w:val="16"/>
                <w:szCs w:val="16"/>
              </w:rPr>
            </w:pPr>
            <w:r>
              <w:rPr>
                <w:sz w:val="16"/>
                <w:szCs w:val="16"/>
              </w:rPr>
              <w:t>20…………</w:t>
            </w:r>
            <w:r w:rsidR="00D62BFC" w:rsidRPr="00D34D43">
              <w:rPr>
                <w:sz w:val="16"/>
                <w:szCs w:val="16"/>
              </w:rPr>
              <w:t>12</w:t>
            </w:r>
          </w:p>
        </w:tc>
        <w:tc>
          <w:tcPr>
            <w:tcW w:w="2532" w:type="dxa"/>
            <w:shd w:val="clear" w:color="auto" w:fill="auto"/>
          </w:tcPr>
          <w:p w14:paraId="4007DBDC" w14:textId="3C9D3277" w:rsidR="00D62BFC" w:rsidRPr="00D34D43" w:rsidRDefault="00654A81" w:rsidP="00F051BD">
            <w:pPr>
              <w:rPr>
                <w:sz w:val="16"/>
                <w:szCs w:val="16"/>
              </w:rPr>
            </w:pPr>
            <w:r>
              <w:rPr>
                <w:sz w:val="16"/>
                <w:szCs w:val="16"/>
              </w:rPr>
              <w:t>G……  Ö…….</w:t>
            </w:r>
          </w:p>
        </w:tc>
        <w:tc>
          <w:tcPr>
            <w:tcW w:w="2517" w:type="dxa"/>
            <w:shd w:val="clear" w:color="auto" w:fill="auto"/>
          </w:tcPr>
          <w:p w14:paraId="088A4C16" w14:textId="77777777" w:rsidR="00D62BFC" w:rsidRPr="00D34D43" w:rsidRDefault="00D62BFC" w:rsidP="00F051BD">
            <w:pPr>
              <w:rPr>
                <w:sz w:val="16"/>
                <w:szCs w:val="16"/>
              </w:rPr>
            </w:pPr>
            <w:r w:rsidRPr="00D34D43">
              <w:rPr>
                <w:sz w:val="16"/>
                <w:szCs w:val="16"/>
              </w:rPr>
              <w:t>İlköğretim Matematik Eğitimi</w:t>
            </w:r>
          </w:p>
        </w:tc>
        <w:tc>
          <w:tcPr>
            <w:tcW w:w="3969" w:type="dxa"/>
            <w:shd w:val="clear" w:color="auto" w:fill="auto"/>
          </w:tcPr>
          <w:p w14:paraId="3C958E35" w14:textId="77777777" w:rsidR="00D62BFC" w:rsidRPr="00D34D43" w:rsidRDefault="00D62BFC" w:rsidP="00F051BD">
            <w:pPr>
              <w:rPr>
                <w:sz w:val="16"/>
                <w:szCs w:val="16"/>
              </w:rPr>
            </w:pPr>
            <w:r w:rsidRPr="00D34D43">
              <w:rPr>
                <w:sz w:val="16"/>
                <w:szCs w:val="16"/>
              </w:rPr>
              <w:t>Mehmet Akif Ersoy Üniversitesi</w:t>
            </w:r>
          </w:p>
        </w:tc>
      </w:tr>
      <w:tr w:rsidR="00D62BFC" w:rsidRPr="00D34D43" w14:paraId="5F064584" w14:textId="77777777" w:rsidTr="00F051BD">
        <w:trPr>
          <w:trHeight w:val="37"/>
        </w:trPr>
        <w:tc>
          <w:tcPr>
            <w:tcW w:w="1296" w:type="dxa"/>
            <w:shd w:val="clear" w:color="auto" w:fill="auto"/>
          </w:tcPr>
          <w:p w14:paraId="72EBFF71" w14:textId="3FB27E16" w:rsidR="00D62BFC" w:rsidRPr="00D34D43" w:rsidRDefault="003428AE" w:rsidP="00F051BD">
            <w:pPr>
              <w:rPr>
                <w:sz w:val="16"/>
                <w:szCs w:val="16"/>
              </w:rPr>
            </w:pPr>
            <w:r>
              <w:rPr>
                <w:sz w:val="16"/>
                <w:szCs w:val="16"/>
              </w:rPr>
              <w:t>14……...</w:t>
            </w:r>
            <w:r w:rsidR="00D62BFC" w:rsidRPr="00D34D43">
              <w:rPr>
                <w:sz w:val="16"/>
                <w:szCs w:val="16"/>
              </w:rPr>
              <w:t>50</w:t>
            </w:r>
          </w:p>
        </w:tc>
        <w:tc>
          <w:tcPr>
            <w:tcW w:w="2532" w:type="dxa"/>
            <w:shd w:val="clear" w:color="auto" w:fill="auto"/>
          </w:tcPr>
          <w:p w14:paraId="62B3910D" w14:textId="7EEA3DBA" w:rsidR="00D62BFC" w:rsidRPr="00D34D43" w:rsidRDefault="00654A81" w:rsidP="00F051BD">
            <w:pPr>
              <w:rPr>
                <w:sz w:val="16"/>
                <w:szCs w:val="16"/>
              </w:rPr>
            </w:pPr>
            <w:r>
              <w:rPr>
                <w:sz w:val="16"/>
                <w:szCs w:val="16"/>
              </w:rPr>
              <w:t>A……  K…….</w:t>
            </w:r>
          </w:p>
        </w:tc>
        <w:tc>
          <w:tcPr>
            <w:tcW w:w="2517" w:type="dxa"/>
            <w:shd w:val="clear" w:color="auto" w:fill="auto"/>
          </w:tcPr>
          <w:p w14:paraId="1DD09B6F" w14:textId="77777777" w:rsidR="00D62BFC" w:rsidRPr="00D34D43" w:rsidRDefault="00D62BFC" w:rsidP="00F051BD">
            <w:pPr>
              <w:rPr>
                <w:sz w:val="16"/>
                <w:szCs w:val="16"/>
              </w:rPr>
            </w:pPr>
            <w:r w:rsidRPr="00D34D43">
              <w:rPr>
                <w:sz w:val="16"/>
                <w:szCs w:val="16"/>
              </w:rPr>
              <w:t>İlköğretim Matematik Eğitimi</w:t>
            </w:r>
          </w:p>
        </w:tc>
        <w:tc>
          <w:tcPr>
            <w:tcW w:w="3969" w:type="dxa"/>
            <w:shd w:val="clear" w:color="auto" w:fill="auto"/>
          </w:tcPr>
          <w:p w14:paraId="66E7A087" w14:textId="77777777" w:rsidR="00D62BFC" w:rsidRPr="00D34D43" w:rsidRDefault="00D62BFC" w:rsidP="00F051BD">
            <w:pPr>
              <w:rPr>
                <w:sz w:val="16"/>
                <w:szCs w:val="16"/>
              </w:rPr>
            </w:pPr>
            <w:r w:rsidRPr="00D34D43">
              <w:rPr>
                <w:sz w:val="16"/>
                <w:szCs w:val="16"/>
              </w:rPr>
              <w:t>Balıkesir Üniversitesi</w:t>
            </w:r>
          </w:p>
        </w:tc>
      </w:tr>
      <w:tr w:rsidR="00D62BFC" w:rsidRPr="00D34D43" w14:paraId="013AE777" w14:textId="77777777" w:rsidTr="00F051BD">
        <w:trPr>
          <w:trHeight w:val="37"/>
        </w:trPr>
        <w:tc>
          <w:tcPr>
            <w:tcW w:w="1296" w:type="dxa"/>
            <w:shd w:val="clear" w:color="auto" w:fill="auto"/>
          </w:tcPr>
          <w:p w14:paraId="0EA5B711" w14:textId="7EAEE6F9" w:rsidR="00D62BFC" w:rsidRPr="00D34D43" w:rsidRDefault="003428AE" w:rsidP="00F051BD">
            <w:pPr>
              <w:rPr>
                <w:sz w:val="16"/>
                <w:szCs w:val="16"/>
              </w:rPr>
            </w:pPr>
            <w:r>
              <w:rPr>
                <w:sz w:val="16"/>
                <w:szCs w:val="16"/>
              </w:rPr>
              <w:t>20…………</w:t>
            </w:r>
            <w:r w:rsidR="00D62BFC" w:rsidRPr="00D34D43">
              <w:rPr>
                <w:sz w:val="16"/>
                <w:szCs w:val="16"/>
              </w:rPr>
              <w:t>61</w:t>
            </w:r>
          </w:p>
        </w:tc>
        <w:tc>
          <w:tcPr>
            <w:tcW w:w="2532" w:type="dxa"/>
            <w:shd w:val="clear" w:color="auto" w:fill="auto"/>
          </w:tcPr>
          <w:p w14:paraId="066CC00D" w14:textId="78ECDBBB" w:rsidR="00D62BFC" w:rsidRPr="00D34D43" w:rsidRDefault="00654A81" w:rsidP="00F051BD">
            <w:pPr>
              <w:rPr>
                <w:sz w:val="16"/>
                <w:szCs w:val="16"/>
              </w:rPr>
            </w:pPr>
            <w:r>
              <w:rPr>
                <w:sz w:val="16"/>
                <w:szCs w:val="16"/>
              </w:rPr>
              <w:t>A……. S……..</w:t>
            </w:r>
          </w:p>
        </w:tc>
        <w:tc>
          <w:tcPr>
            <w:tcW w:w="2517" w:type="dxa"/>
            <w:shd w:val="clear" w:color="auto" w:fill="auto"/>
          </w:tcPr>
          <w:p w14:paraId="15106108" w14:textId="77777777" w:rsidR="00D62BFC" w:rsidRPr="00D34D43" w:rsidRDefault="00D62BFC" w:rsidP="00F051BD">
            <w:pPr>
              <w:rPr>
                <w:sz w:val="16"/>
                <w:szCs w:val="16"/>
              </w:rPr>
            </w:pPr>
            <w:r w:rsidRPr="00D34D43">
              <w:rPr>
                <w:sz w:val="16"/>
                <w:szCs w:val="16"/>
              </w:rPr>
              <w:t>İlköğretim Matematik Eğitimi</w:t>
            </w:r>
          </w:p>
        </w:tc>
        <w:tc>
          <w:tcPr>
            <w:tcW w:w="3969" w:type="dxa"/>
            <w:shd w:val="clear" w:color="auto" w:fill="auto"/>
          </w:tcPr>
          <w:p w14:paraId="30672D20" w14:textId="77777777" w:rsidR="00D62BFC" w:rsidRPr="00D34D43" w:rsidRDefault="00D62BFC" w:rsidP="00F051BD">
            <w:pPr>
              <w:rPr>
                <w:sz w:val="16"/>
                <w:szCs w:val="16"/>
              </w:rPr>
            </w:pPr>
            <w:r w:rsidRPr="00D34D43">
              <w:rPr>
                <w:sz w:val="16"/>
                <w:szCs w:val="16"/>
              </w:rPr>
              <w:t>Mehmet Akif Ersoy Üniversitesi</w:t>
            </w:r>
          </w:p>
        </w:tc>
      </w:tr>
      <w:tr w:rsidR="00D62BFC" w:rsidRPr="00D34D43" w14:paraId="152DFA2B" w14:textId="77777777" w:rsidTr="00F051BD">
        <w:trPr>
          <w:trHeight w:val="37"/>
        </w:trPr>
        <w:tc>
          <w:tcPr>
            <w:tcW w:w="1296" w:type="dxa"/>
            <w:shd w:val="clear" w:color="auto" w:fill="auto"/>
          </w:tcPr>
          <w:p w14:paraId="4BCE749B" w14:textId="13D36864" w:rsidR="00D62BFC" w:rsidRPr="00D34D43" w:rsidRDefault="003428AE" w:rsidP="00F051BD">
            <w:pPr>
              <w:rPr>
                <w:sz w:val="16"/>
                <w:szCs w:val="16"/>
              </w:rPr>
            </w:pPr>
            <w:r>
              <w:rPr>
                <w:sz w:val="16"/>
                <w:szCs w:val="16"/>
              </w:rPr>
              <w:t>20…………</w:t>
            </w:r>
            <w:r w:rsidR="00D62BFC" w:rsidRPr="00D34D43">
              <w:rPr>
                <w:sz w:val="16"/>
                <w:szCs w:val="16"/>
              </w:rPr>
              <w:t>28</w:t>
            </w:r>
          </w:p>
        </w:tc>
        <w:tc>
          <w:tcPr>
            <w:tcW w:w="2532" w:type="dxa"/>
            <w:shd w:val="clear" w:color="auto" w:fill="auto"/>
          </w:tcPr>
          <w:p w14:paraId="4A5C36E0" w14:textId="341989C1" w:rsidR="00D62BFC" w:rsidRPr="00D34D43" w:rsidRDefault="00654A81" w:rsidP="00F051BD">
            <w:pPr>
              <w:rPr>
                <w:sz w:val="16"/>
                <w:szCs w:val="16"/>
              </w:rPr>
            </w:pPr>
            <w:r>
              <w:rPr>
                <w:sz w:val="16"/>
                <w:szCs w:val="16"/>
              </w:rPr>
              <w:t>B……. Ö……..</w:t>
            </w:r>
          </w:p>
        </w:tc>
        <w:tc>
          <w:tcPr>
            <w:tcW w:w="2517" w:type="dxa"/>
            <w:shd w:val="clear" w:color="auto" w:fill="auto"/>
          </w:tcPr>
          <w:p w14:paraId="4EB20923" w14:textId="77777777" w:rsidR="00D62BFC" w:rsidRPr="00D34D43" w:rsidRDefault="00D62BFC" w:rsidP="00F051BD">
            <w:pPr>
              <w:rPr>
                <w:sz w:val="16"/>
                <w:szCs w:val="16"/>
              </w:rPr>
            </w:pPr>
            <w:r w:rsidRPr="00D34D43">
              <w:rPr>
                <w:sz w:val="16"/>
                <w:szCs w:val="16"/>
              </w:rPr>
              <w:t>İlköğretim Matematik Eğitimi</w:t>
            </w:r>
          </w:p>
        </w:tc>
        <w:tc>
          <w:tcPr>
            <w:tcW w:w="3969" w:type="dxa"/>
            <w:shd w:val="clear" w:color="auto" w:fill="auto"/>
          </w:tcPr>
          <w:p w14:paraId="1F1574C9" w14:textId="77777777" w:rsidR="00D62BFC" w:rsidRPr="00D34D43" w:rsidRDefault="00D62BFC" w:rsidP="00F051BD">
            <w:pPr>
              <w:rPr>
                <w:sz w:val="16"/>
                <w:szCs w:val="16"/>
              </w:rPr>
            </w:pPr>
            <w:r w:rsidRPr="00D34D43">
              <w:rPr>
                <w:sz w:val="16"/>
                <w:szCs w:val="16"/>
              </w:rPr>
              <w:t>Mehmet Akif Ersoy Üniversitesi</w:t>
            </w:r>
          </w:p>
        </w:tc>
      </w:tr>
      <w:tr w:rsidR="00D62BFC" w:rsidRPr="00D34D43" w14:paraId="5ED33AFE" w14:textId="77777777" w:rsidTr="00F051BD">
        <w:trPr>
          <w:trHeight w:val="37"/>
        </w:trPr>
        <w:tc>
          <w:tcPr>
            <w:tcW w:w="1296" w:type="dxa"/>
            <w:shd w:val="clear" w:color="auto" w:fill="auto"/>
          </w:tcPr>
          <w:p w14:paraId="1FE31179" w14:textId="11352F22" w:rsidR="00D62BFC" w:rsidRPr="00D34D43" w:rsidRDefault="003428AE" w:rsidP="00F051BD">
            <w:pPr>
              <w:rPr>
                <w:sz w:val="16"/>
                <w:szCs w:val="16"/>
              </w:rPr>
            </w:pPr>
            <w:r>
              <w:rPr>
                <w:sz w:val="16"/>
                <w:szCs w:val="16"/>
              </w:rPr>
              <w:t>20…………</w:t>
            </w:r>
            <w:r w:rsidR="00D62BFC" w:rsidRPr="00D34D43">
              <w:rPr>
                <w:sz w:val="16"/>
                <w:szCs w:val="16"/>
              </w:rPr>
              <w:t>34</w:t>
            </w:r>
          </w:p>
        </w:tc>
        <w:tc>
          <w:tcPr>
            <w:tcW w:w="2532" w:type="dxa"/>
            <w:shd w:val="clear" w:color="auto" w:fill="auto"/>
          </w:tcPr>
          <w:p w14:paraId="65221E3B" w14:textId="37F56602" w:rsidR="00D62BFC" w:rsidRPr="00D34D43" w:rsidRDefault="00654A81" w:rsidP="00F051BD">
            <w:pPr>
              <w:rPr>
                <w:sz w:val="16"/>
                <w:szCs w:val="16"/>
              </w:rPr>
            </w:pPr>
            <w:r>
              <w:rPr>
                <w:sz w:val="16"/>
                <w:szCs w:val="16"/>
              </w:rPr>
              <w:t>E…….  R……. Ö………..</w:t>
            </w:r>
          </w:p>
        </w:tc>
        <w:tc>
          <w:tcPr>
            <w:tcW w:w="2517" w:type="dxa"/>
            <w:shd w:val="clear" w:color="auto" w:fill="auto"/>
          </w:tcPr>
          <w:p w14:paraId="68EE9E04" w14:textId="77777777" w:rsidR="00D62BFC" w:rsidRPr="00D34D43" w:rsidRDefault="00D62BFC" w:rsidP="00F051BD">
            <w:pPr>
              <w:rPr>
                <w:sz w:val="16"/>
                <w:szCs w:val="16"/>
              </w:rPr>
            </w:pPr>
            <w:r w:rsidRPr="00D34D43">
              <w:rPr>
                <w:sz w:val="16"/>
                <w:szCs w:val="16"/>
              </w:rPr>
              <w:t>İlköğretim Matematik Eğitimi</w:t>
            </w:r>
          </w:p>
        </w:tc>
        <w:tc>
          <w:tcPr>
            <w:tcW w:w="3969" w:type="dxa"/>
            <w:shd w:val="clear" w:color="auto" w:fill="auto"/>
          </w:tcPr>
          <w:p w14:paraId="2530DE77" w14:textId="77777777" w:rsidR="00D62BFC" w:rsidRPr="00D34D43" w:rsidRDefault="00D62BFC" w:rsidP="00F051BD">
            <w:pPr>
              <w:rPr>
                <w:sz w:val="16"/>
                <w:szCs w:val="16"/>
              </w:rPr>
            </w:pPr>
            <w:r w:rsidRPr="00D34D43">
              <w:rPr>
                <w:sz w:val="16"/>
                <w:szCs w:val="16"/>
              </w:rPr>
              <w:t>Mehmet Akif Ersoy Üniversitesi</w:t>
            </w:r>
          </w:p>
        </w:tc>
      </w:tr>
      <w:tr w:rsidR="00D62BFC" w:rsidRPr="00D34D43" w14:paraId="52B3FB3A" w14:textId="77777777" w:rsidTr="00F051BD">
        <w:trPr>
          <w:trHeight w:val="37"/>
        </w:trPr>
        <w:tc>
          <w:tcPr>
            <w:tcW w:w="1296" w:type="dxa"/>
            <w:shd w:val="clear" w:color="auto" w:fill="auto"/>
          </w:tcPr>
          <w:p w14:paraId="688B1237" w14:textId="2F5D340A" w:rsidR="00D62BFC" w:rsidRPr="00D34D43" w:rsidRDefault="003428AE" w:rsidP="00F051BD">
            <w:pPr>
              <w:rPr>
                <w:sz w:val="16"/>
                <w:szCs w:val="16"/>
              </w:rPr>
            </w:pPr>
            <w:r>
              <w:rPr>
                <w:sz w:val="16"/>
                <w:szCs w:val="16"/>
              </w:rPr>
              <w:t>20…………</w:t>
            </w:r>
            <w:r w:rsidR="00D62BFC" w:rsidRPr="00D34D43">
              <w:rPr>
                <w:sz w:val="16"/>
                <w:szCs w:val="16"/>
              </w:rPr>
              <w:t>03</w:t>
            </w:r>
          </w:p>
        </w:tc>
        <w:tc>
          <w:tcPr>
            <w:tcW w:w="2532" w:type="dxa"/>
            <w:shd w:val="clear" w:color="auto" w:fill="auto"/>
          </w:tcPr>
          <w:p w14:paraId="3A46B00E" w14:textId="7A92053E" w:rsidR="00D62BFC" w:rsidRPr="00D34D43" w:rsidRDefault="00654A81" w:rsidP="00F051BD">
            <w:pPr>
              <w:rPr>
                <w:sz w:val="16"/>
                <w:szCs w:val="16"/>
              </w:rPr>
            </w:pPr>
            <w:r>
              <w:rPr>
                <w:sz w:val="16"/>
                <w:szCs w:val="16"/>
              </w:rPr>
              <w:t>E……. B……. B…….Ö……</w:t>
            </w:r>
          </w:p>
        </w:tc>
        <w:tc>
          <w:tcPr>
            <w:tcW w:w="2517" w:type="dxa"/>
            <w:shd w:val="clear" w:color="auto" w:fill="auto"/>
          </w:tcPr>
          <w:p w14:paraId="44DCEE64" w14:textId="77777777" w:rsidR="00D62BFC" w:rsidRPr="00D34D43" w:rsidRDefault="00D62BFC" w:rsidP="00F051BD">
            <w:pPr>
              <w:rPr>
                <w:sz w:val="16"/>
                <w:szCs w:val="16"/>
              </w:rPr>
            </w:pPr>
            <w:r w:rsidRPr="00D34D43">
              <w:rPr>
                <w:sz w:val="16"/>
                <w:szCs w:val="16"/>
              </w:rPr>
              <w:t>İlköğretim Matematik Eğitimi</w:t>
            </w:r>
          </w:p>
        </w:tc>
        <w:tc>
          <w:tcPr>
            <w:tcW w:w="3969" w:type="dxa"/>
            <w:shd w:val="clear" w:color="auto" w:fill="auto"/>
          </w:tcPr>
          <w:p w14:paraId="6AB23BFB" w14:textId="77777777" w:rsidR="00D62BFC" w:rsidRPr="00D34D43" w:rsidRDefault="00D62BFC" w:rsidP="00F051BD">
            <w:pPr>
              <w:rPr>
                <w:sz w:val="16"/>
                <w:szCs w:val="16"/>
              </w:rPr>
            </w:pPr>
            <w:r w:rsidRPr="00D34D43">
              <w:rPr>
                <w:sz w:val="16"/>
                <w:szCs w:val="16"/>
              </w:rPr>
              <w:t>Mehmet Akif Ersoy Üniversitesi</w:t>
            </w:r>
          </w:p>
        </w:tc>
      </w:tr>
      <w:tr w:rsidR="00D62BFC" w:rsidRPr="00D34D43" w14:paraId="71F44714" w14:textId="77777777" w:rsidTr="00F051BD">
        <w:trPr>
          <w:trHeight w:val="37"/>
        </w:trPr>
        <w:tc>
          <w:tcPr>
            <w:tcW w:w="1296" w:type="dxa"/>
            <w:shd w:val="clear" w:color="auto" w:fill="auto"/>
          </w:tcPr>
          <w:p w14:paraId="5DB9C140" w14:textId="1C6CAD53" w:rsidR="00D62BFC" w:rsidRPr="00D34D43" w:rsidRDefault="00A15806" w:rsidP="00F051BD">
            <w:pPr>
              <w:rPr>
                <w:sz w:val="16"/>
                <w:szCs w:val="16"/>
              </w:rPr>
            </w:pPr>
            <w:r>
              <w:rPr>
                <w:sz w:val="16"/>
                <w:szCs w:val="16"/>
              </w:rPr>
              <w:t>20…………</w:t>
            </w:r>
            <w:r w:rsidR="00D62BFC" w:rsidRPr="00D34D43">
              <w:rPr>
                <w:sz w:val="16"/>
                <w:szCs w:val="16"/>
              </w:rPr>
              <w:t>50</w:t>
            </w:r>
          </w:p>
        </w:tc>
        <w:tc>
          <w:tcPr>
            <w:tcW w:w="2532" w:type="dxa"/>
            <w:shd w:val="clear" w:color="auto" w:fill="auto"/>
          </w:tcPr>
          <w:p w14:paraId="3A37A4A5" w14:textId="334EB86B" w:rsidR="00D62BFC" w:rsidRPr="00D34D43" w:rsidRDefault="00654A81" w:rsidP="00F051BD">
            <w:pPr>
              <w:rPr>
                <w:sz w:val="16"/>
                <w:szCs w:val="16"/>
              </w:rPr>
            </w:pPr>
            <w:r>
              <w:rPr>
                <w:sz w:val="16"/>
                <w:szCs w:val="16"/>
              </w:rPr>
              <w:t>M……  A…….</w:t>
            </w:r>
          </w:p>
        </w:tc>
        <w:tc>
          <w:tcPr>
            <w:tcW w:w="2517" w:type="dxa"/>
            <w:shd w:val="clear" w:color="auto" w:fill="auto"/>
          </w:tcPr>
          <w:p w14:paraId="03B4131B" w14:textId="77777777" w:rsidR="00D62BFC" w:rsidRPr="00D34D43" w:rsidRDefault="00D62BFC" w:rsidP="00F051BD">
            <w:pPr>
              <w:rPr>
                <w:sz w:val="16"/>
                <w:szCs w:val="16"/>
              </w:rPr>
            </w:pPr>
            <w:r w:rsidRPr="00D34D43">
              <w:rPr>
                <w:sz w:val="16"/>
                <w:szCs w:val="16"/>
              </w:rPr>
              <w:t>İlköğretim Matematik Eğitimi</w:t>
            </w:r>
          </w:p>
        </w:tc>
        <w:tc>
          <w:tcPr>
            <w:tcW w:w="3969" w:type="dxa"/>
            <w:shd w:val="clear" w:color="auto" w:fill="auto"/>
          </w:tcPr>
          <w:p w14:paraId="2E4D9906" w14:textId="77777777" w:rsidR="00D62BFC" w:rsidRPr="00D34D43" w:rsidRDefault="00D62BFC" w:rsidP="00F051BD">
            <w:pPr>
              <w:rPr>
                <w:sz w:val="16"/>
                <w:szCs w:val="16"/>
              </w:rPr>
            </w:pPr>
            <w:r w:rsidRPr="00D34D43">
              <w:rPr>
                <w:sz w:val="16"/>
                <w:szCs w:val="16"/>
              </w:rPr>
              <w:t>Mehmet Akif Ersoy Üniversitesi</w:t>
            </w:r>
          </w:p>
        </w:tc>
      </w:tr>
      <w:tr w:rsidR="00D62BFC" w:rsidRPr="00D34D43" w14:paraId="3F17BA09" w14:textId="77777777" w:rsidTr="00F051BD">
        <w:trPr>
          <w:trHeight w:val="37"/>
        </w:trPr>
        <w:tc>
          <w:tcPr>
            <w:tcW w:w="1296" w:type="dxa"/>
            <w:shd w:val="clear" w:color="auto" w:fill="auto"/>
          </w:tcPr>
          <w:p w14:paraId="4357CA8B" w14:textId="21479702" w:rsidR="00D62BFC" w:rsidRPr="00D34D43" w:rsidRDefault="00A15806" w:rsidP="00F051BD">
            <w:pPr>
              <w:rPr>
                <w:sz w:val="16"/>
                <w:szCs w:val="16"/>
              </w:rPr>
            </w:pPr>
            <w:r>
              <w:rPr>
                <w:sz w:val="16"/>
                <w:szCs w:val="16"/>
              </w:rPr>
              <w:t>20…………</w:t>
            </w:r>
            <w:r w:rsidR="00D62BFC" w:rsidRPr="00D34D43">
              <w:rPr>
                <w:sz w:val="16"/>
                <w:szCs w:val="16"/>
              </w:rPr>
              <w:t>46</w:t>
            </w:r>
          </w:p>
        </w:tc>
        <w:tc>
          <w:tcPr>
            <w:tcW w:w="2532" w:type="dxa"/>
            <w:shd w:val="clear" w:color="auto" w:fill="auto"/>
          </w:tcPr>
          <w:p w14:paraId="1A020F24" w14:textId="45734470" w:rsidR="00D62BFC" w:rsidRPr="00D34D43" w:rsidRDefault="00654A81" w:rsidP="00F051BD">
            <w:pPr>
              <w:rPr>
                <w:sz w:val="16"/>
                <w:szCs w:val="16"/>
              </w:rPr>
            </w:pPr>
            <w:r>
              <w:rPr>
                <w:sz w:val="16"/>
                <w:szCs w:val="16"/>
              </w:rPr>
              <w:t>S…….. Y……..</w:t>
            </w:r>
          </w:p>
        </w:tc>
        <w:tc>
          <w:tcPr>
            <w:tcW w:w="2517" w:type="dxa"/>
            <w:shd w:val="clear" w:color="auto" w:fill="auto"/>
          </w:tcPr>
          <w:p w14:paraId="5C0B86FB" w14:textId="77777777" w:rsidR="00D62BFC" w:rsidRPr="00D34D43" w:rsidRDefault="00D62BFC" w:rsidP="00F051BD">
            <w:pPr>
              <w:rPr>
                <w:sz w:val="16"/>
                <w:szCs w:val="16"/>
              </w:rPr>
            </w:pPr>
            <w:r w:rsidRPr="00D34D43">
              <w:rPr>
                <w:sz w:val="16"/>
                <w:szCs w:val="16"/>
              </w:rPr>
              <w:t>İlköğretim Matematik Eğitimi</w:t>
            </w:r>
          </w:p>
        </w:tc>
        <w:tc>
          <w:tcPr>
            <w:tcW w:w="3969" w:type="dxa"/>
            <w:shd w:val="clear" w:color="auto" w:fill="auto"/>
          </w:tcPr>
          <w:p w14:paraId="41464026" w14:textId="77777777" w:rsidR="00D62BFC" w:rsidRPr="00D34D43" w:rsidRDefault="00D62BFC" w:rsidP="00F051BD">
            <w:pPr>
              <w:rPr>
                <w:sz w:val="16"/>
                <w:szCs w:val="16"/>
              </w:rPr>
            </w:pPr>
            <w:r w:rsidRPr="00D34D43">
              <w:rPr>
                <w:sz w:val="16"/>
                <w:szCs w:val="16"/>
              </w:rPr>
              <w:t>Mehmet Akif Ersoy Üniversitesi</w:t>
            </w:r>
          </w:p>
        </w:tc>
      </w:tr>
      <w:tr w:rsidR="00D62BFC" w:rsidRPr="00D34D43" w14:paraId="19373DBF" w14:textId="77777777" w:rsidTr="00F051BD">
        <w:trPr>
          <w:trHeight w:val="37"/>
        </w:trPr>
        <w:tc>
          <w:tcPr>
            <w:tcW w:w="1296" w:type="dxa"/>
            <w:shd w:val="clear" w:color="auto" w:fill="auto"/>
          </w:tcPr>
          <w:p w14:paraId="0C48C902" w14:textId="0502E62E" w:rsidR="00D62BFC" w:rsidRPr="00D34D43" w:rsidRDefault="00A15806" w:rsidP="00F051BD">
            <w:pPr>
              <w:rPr>
                <w:sz w:val="16"/>
                <w:szCs w:val="16"/>
              </w:rPr>
            </w:pPr>
            <w:r>
              <w:rPr>
                <w:sz w:val="16"/>
                <w:szCs w:val="16"/>
              </w:rPr>
              <w:t>19……..</w:t>
            </w:r>
            <w:r w:rsidR="00D62BFC" w:rsidRPr="00D34D43">
              <w:rPr>
                <w:sz w:val="16"/>
                <w:szCs w:val="16"/>
              </w:rPr>
              <w:t>42</w:t>
            </w:r>
          </w:p>
        </w:tc>
        <w:tc>
          <w:tcPr>
            <w:tcW w:w="2532" w:type="dxa"/>
            <w:shd w:val="clear" w:color="auto" w:fill="auto"/>
          </w:tcPr>
          <w:p w14:paraId="5F540E1E" w14:textId="71E31C57" w:rsidR="00D62BFC" w:rsidRPr="00D34D43" w:rsidRDefault="00654A81" w:rsidP="00F051BD">
            <w:pPr>
              <w:rPr>
                <w:sz w:val="16"/>
                <w:szCs w:val="16"/>
              </w:rPr>
            </w:pPr>
            <w:r>
              <w:rPr>
                <w:sz w:val="16"/>
                <w:szCs w:val="16"/>
              </w:rPr>
              <w:t>M……  R…… Z…….</w:t>
            </w:r>
          </w:p>
        </w:tc>
        <w:tc>
          <w:tcPr>
            <w:tcW w:w="2517" w:type="dxa"/>
            <w:shd w:val="clear" w:color="auto" w:fill="auto"/>
          </w:tcPr>
          <w:p w14:paraId="36AE7E2C" w14:textId="77777777" w:rsidR="00D62BFC" w:rsidRPr="00D34D43" w:rsidRDefault="00D62BFC" w:rsidP="00F051BD">
            <w:pPr>
              <w:rPr>
                <w:sz w:val="16"/>
                <w:szCs w:val="16"/>
              </w:rPr>
            </w:pPr>
            <w:r w:rsidRPr="00D34D43">
              <w:rPr>
                <w:sz w:val="16"/>
                <w:szCs w:val="16"/>
              </w:rPr>
              <w:t>İlköğretim Matematik Eğitimi</w:t>
            </w:r>
          </w:p>
        </w:tc>
        <w:tc>
          <w:tcPr>
            <w:tcW w:w="3969" w:type="dxa"/>
            <w:shd w:val="clear" w:color="auto" w:fill="auto"/>
          </w:tcPr>
          <w:p w14:paraId="5F2B3FB0" w14:textId="77777777" w:rsidR="00D62BFC" w:rsidRPr="00D34D43" w:rsidRDefault="00D62BFC" w:rsidP="00F051BD">
            <w:pPr>
              <w:rPr>
                <w:sz w:val="16"/>
                <w:szCs w:val="16"/>
              </w:rPr>
            </w:pPr>
            <w:r w:rsidRPr="00D34D43">
              <w:rPr>
                <w:sz w:val="16"/>
                <w:szCs w:val="16"/>
              </w:rPr>
              <w:t>Mehmet Akif Ersoy Üniversitesi</w:t>
            </w:r>
          </w:p>
        </w:tc>
      </w:tr>
      <w:tr w:rsidR="00D62BFC" w:rsidRPr="00D34D43" w14:paraId="22CF25F6" w14:textId="77777777" w:rsidTr="00F051BD">
        <w:trPr>
          <w:trHeight w:val="37"/>
        </w:trPr>
        <w:tc>
          <w:tcPr>
            <w:tcW w:w="1296" w:type="dxa"/>
            <w:shd w:val="clear" w:color="auto" w:fill="auto"/>
          </w:tcPr>
          <w:p w14:paraId="7748970F" w14:textId="4D44DC04" w:rsidR="00D62BFC" w:rsidRPr="00D34D43" w:rsidRDefault="00A15806" w:rsidP="00F051BD">
            <w:pPr>
              <w:rPr>
                <w:sz w:val="16"/>
                <w:szCs w:val="16"/>
              </w:rPr>
            </w:pPr>
            <w:r>
              <w:rPr>
                <w:sz w:val="16"/>
                <w:szCs w:val="16"/>
              </w:rPr>
              <w:t>19……..</w:t>
            </w:r>
            <w:r w:rsidR="00D62BFC" w:rsidRPr="00D34D43">
              <w:rPr>
                <w:sz w:val="16"/>
                <w:szCs w:val="16"/>
              </w:rPr>
              <w:t>03</w:t>
            </w:r>
          </w:p>
        </w:tc>
        <w:tc>
          <w:tcPr>
            <w:tcW w:w="2532" w:type="dxa"/>
            <w:shd w:val="clear" w:color="auto" w:fill="auto"/>
          </w:tcPr>
          <w:p w14:paraId="36D81003" w14:textId="64E6E754" w:rsidR="00D62BFC" w:rsidRPr="00D34D43" w:rsidRDefault="00654A81" w:rsidP="00F051BD">
            <w:pPr>
              <w:rPr>
                <w:sz w:val="16"/>
                <w:szCs w:val="16"/>
              </w:rPr>
            </w:pPr>
            <w:r>
              <w:rPr>
                <w:sz w:val="16"/>
                <w:szCs w:val="16"/>
              </w:rPr>
              <w:t>A……. A……</w:t>
            </w:r>
          </w:p>
        </w:tc>
        <w:tc>
          <w:tcPr>
            <w:tcW w:w="2517" w:type="dxa"/>
            <w:shd w:val="clear" w:color="auto" w:fill="auto"/>
          </w:tcPr>
          <w:p w14:paraId="19EB1CC8" w14:textId="77777777" w:rsidR="00D62BFC" w:rsidRPr="00D34D43" w:rsidRDefault="00D62BFC" w:rsidP="00F051BD">
            <w:pPr>
              <w:rPr>
                <w:sz w:val="16"/>
                <w:szCs w:val="16"/>
              </w:rPr>
            </w:pPr>
            <w:r w:rsidRPr="00D34D43">
              <w:rPr>
                <w:sz w:val="16"/>
                <w:szCs w:val="16"/>
              </w:rPr>
              <w:t>İlköğretim Matematik Eğitimi</w:t>
            </w:r>
          </w:p>
        </w:tc>
        <w:tc>
          <w:tcPr>
            <w:tcW w:w="3969" w:type="dxa"/>
            <w:shd w:val="clear" w:color="auto" w:fill="auto"/>
          </w:tcPr>
          <w:p w14:paraId="6BBBE864" w14:textId="77777777" w:rsidR="00D62BFC" w:rsidRPr="00D34D43" w:rsidRDefault="00D62BFC" w:rsidP="00F051BD">
            <w:pPr>
              <w:rPr>
                <w:sz w:val="16"/>
                <w:szCs w:val="16"/>
              </w:rPr>
            </w:pPr>
            <w:r w:rsidRPr="00D34D43">
              <w:rPr>
                <w:sz w:val="16"/>
                <w:szCs w:val="16"/>
              </w:rPr>
              <w:t>Marmara Üniversitesi</w:t>
            </w:r>
          </w:p>
        </w:tc>
      </w:tr>
      <w:tr w:rsidR="00D62BFC" w:rsidRPr="00D34D43" w14:paraId="6A355062" w14:textId="77777777" w:rsidTr="00F051BD">
        <w:trPr>
          <w:trHeight w:val="37"/>
        </w:trPr>
        <w:tc>
          <w:tcPr>
            <w:tcW w:w="1296" w:type="dxa"/>
            <w:shd w:val="clear" w:color="auto" w:fill="auto"/>
          </w:tcPr>
          <w:p w14:paraId="7FF01BEA" w14:textId="313FA5A3" w:rsidR="00D62BFC" w:rsidRPr="00D34D43" w:rsidRDefault="00A15806" w:rsidP="00F051BD">
            <w:pPr>
              <w:rPr>
                <w:sz w:val="16"/>
                <w:szCs w:val="16"/>
              </w:rPr>
            </w:pPr>
            <w:r>
              <w:rPr>
                <w:sz w:val="16"/>
                <w:szCs w:val="16"/>
              </w:rPr>
              <w:t>20…………</w:t>
            </w:r>
            <w:r w:rsidR="00D62BFC" w:rsidRPr="00D34D43">
              <w:rPr>
                <w:sz w:val="16"/>
                <w:szCs w:val="16"/>
              </w:rPr>
              <w:t>52</w:t>
            </w:r>
          </w:p>
        </w:tc>
        <w:tc>
          <w:tcPr>
            <w:tcW w:w="2532" w:type="dxa"/>
            <w:shd w:val="clear" w:color="auto" w:fill="auto"/>
          </w:tcPr>
          <w:p w14:paraId="396BE023" w14:textId="3E269EDE" w:rsidR="00D62BFC" w:rsidRPr="00D34D43" w:rsidRDefault="00654A81" w:rsidP="00F051BD">
            <w:pPr>
              <w:rPr>
                <w:sz w:val="16"/>
                <w:szCs w:val="16"/>
              </w:rPr>
            </w:pPr>
            <w:r>
              <w:rPr>
                <w:sz w:val="16"/>
                <w:szCs w:val="16"/>
              </w:rPr>
              <w:t>P…….  B……..</w:t>
            </w:r>
          </w:p>
        </w:tc>
        <w:tc>
          <w:tcPr>
            <w:tcW w:w="2517" w:type="dxa"/>
            <w:shd w:val="clear" w:color="auto" w:fill="auto"/>
          </w:tcPr>
          <w:p w14:paraId="7A826991" w14:textId="77777777" w:rsidR="00D62BFC" w:rsidRPr="00D34D43" w:rsidRDefault="00D62BFC" w:rsidP="00F051BD">
            <w:pPr>
              <w:rPr>
                <w:sz w:val="16"/>
                <w:szCs w:val="16"/>
              </w:rPr>
            </w:pPr>
            <w:r w:rsidRPr="00D34D43">
              <w:rPr>
                <w:sz w:val="16"/>
                <w:szCs w:val="16"/>
              </w:rPr>
              <w:t>İlköğretim Matematik Eğitimi</w:t>
            </w:r>
          </w:p>
        </w:tc>
        <w:tc>
          <w:tcPr>
            <w:tcW w:w="3969" w:type="dxa"/>
            <w:shd w:val="clear" w:color="auto" w:fill="auto"/>
          </w:tcPr>
          <w:p w14:paraId="7818CB1F" w14:textId="77777777" w:rsidR="00D62BFC" w:rsidRPr="00D34D43" w:rsidRDefault="00D62BFC" w:rsidP="00F051BD">
            <w:pPr>
              <w:rPr>
                <w:sz w:val="16"/>
                <w:szCs w:val="16"/>
              </w:rPr>
            </w:pPr>
            <w:r w:rsidRPr="00D34D43">
              <w:rPr>
                <w:sz w:val="16"/>
                <w:szCs w:val="16"/>
              </w:rPr>
              <w:t>Mehmet Akif Ersoy Üniversitesi</w:t>
            </w:r>
          </w:p>
        </w:tc>
      </w:tr>
      <w:tr w:rsidR="00D62BFC" w:rsidRPr="00D34D43" w14:paraId="22090790" w14:textId="77777777" w:rsidTr="00F051BD">
        <w:trPr>
          <w:trHeight w:val="37"/>
        </w:trPr>
        <w:tc>
          <w:tcPr>
            <w:tcW w:w="1296" w:type="dxa"/>
            <w:shd w:val="clear" w:color="auto" w:fill="auto"/>
          </w:tcPr>
          <w:p w14:paraId="1A599DA4" w14:textId="645CA4F5" w:rsidR="00D62BFC" w:rsidRPr="00D34D43" w:rsidRDefault="00A15806" w:rsidP="00F051BD">
            <w:pPr>
              <w:rPr>
                <w:sz w:val="16"/>
                <w:szCs w:val="16"/>
              </w:rPr>
            </w:pPr>
            <w:r>
              <w:rPr>
                <w:sz w:val="16"/>
                <w:szCs w:val="16"/>
              </w:rPr>
              <w:t>20…………</w:t>
            </w:r>
            <w:r w:rsidR="00D62BFC" w:rsidRPr="00D34D43">
              <w:rPr>
                <w:sz w:val="16"/>
                <w:szCs w:val="16"/>
              </w:rPr>
              <w:t>56</w:t>
            </w:r>
          </w:p>
        </w:tc>
        <w:tc>
          <w:tcPr>
            <w:tcW w:w="2532" w:type="dxa"/>
            <w:shd w:val="clear" w:color="auto" w:fill="auto"/>
          </w:tcPr>
          <w:p w14:paraId="7B014E7A" w14:textId="6FC17663" w:rsidR="00D62BFC" w:rsidRPr="00D34D43" w:rsidRDefault="00654A81" w:rsidP="00F051BD">
            <w:pPr>
              <w:rPr>
                <w:sz w:val="16"/>
                <w:szCs w:val="16"/>
              </w:rPr>
            </w:pPr>
            <w:r>
              <w:rPr>
                <w:sz w:val="16"/>
                <w:szCs w:val="16"/>
              </w:rPr>
              <w:t>M……  F……  K……</w:t>
            </w:r>
          </w:p>
        </w:tc>
        <w:tc>
          <w:tcPr>
            <w:tcW w:w="2517" w:type="dxa"/>
            <w:shd w:val="clear" w:color="auto" w:fill="auto"/>
          </w:tcPr>
          <w:p w14:paraId="7C2C9D78" w14:textId="77777777" w:rsidR="00D62BFC" w:rsidRPr="00D34D43" w:rsidRDefault="00D62BFC" w:rsidP="00F051BD">
            <w:pPr>
              <w:rPr>
                <w:sz w:val="16"/>
                <w:szCs w:val="16"/>
              </w:rPr>
            </w:pPr>
            <w:r w:rsidRPr="00D34D43">
              <w:rPr>
                <w:sz w:val="16"/>
                <w:szCs w:val="16"/>
              </w:rPr>
              <w:t>İlköğretim Matematik Eğitimi</w:t>
            </w:r>
          </w:p>
        </w:tc>
        <w:tc>
          <w:tcPr>
            <w:tcW w:w="3969" w:type="dxa"/>
            <w:shd w:val="clear" w:color="auto" w:fill="auto"/>
          </w:tcPr>
          <w:p w14:paraId="56A20E3C" w14:textId="77777777" w:rsidR="00D62BFC" w:rsidRPr="00D34D43" w:rsidRDefault="00D62BFC" w:rsidP="00F051BD">
            <w:pPr>
              <w:rPr>
                <w:sz w:val="16"/>
                <w:szCs w:val="16"/>
              </w:rPr>
            </w:pPr>
            <w:r w:rsidRPr="00D34D43">
              <w:rPr>
                <w:sz w:val="16"/>
                <w:szCs w:val="16"/>
              </w:rPr>
              <w:t>Mehmet Akif Ersoy Üniversitesi</w:t>
            </w:r>
          </w:p>
        </w:tc>
      </w:tr>
      <w:tr w:rsidR="00D62BFC" w:rsidRPr="00D34D43" w14:paraId="3024169D" w14:textId="77777777" w:rsidTr="00F051BD">
        <w:trPr>
          <w:trHeight w:val="37"/>
        </w:trPr>
        <w:tc>
          <w:tcPr>
            <w:tcW w:w="1296" w:type="dxa"/>
            <w:shd w:val="clear" w:color="auto" w:fill="auto"/>
          </w:tcPr>
          <w:p w14:paraId="4F73EB24" w14:textId="0A83B9C0" w:rsidR="00D62BFC" w:rsidRPr="00D34D43" w:rsidRDefault="00A15806" w:rsidP="00F051BD">
            <w:pPr>
              <w:rPr>
                <w:sz w:val="16"/>
                <w:szCs w:val="16"/>
              </w:rPr>
            </w:pPr>
            <w:r>
              <w:rPr>
                <w:sz w:val="16"/>
                <w:szCs w:val="16"/>
              </w:rPr>
              <w:t>20…………</w:t>
            </w:r>
            <w:r w:rsidR="00D62BFC" w:rsidRPr="00D34D43">
              <w:rPr>
                <w:sz w:val="16"/>
                <w:szCs w:val="16"/>
              </w:rPr>
              <w:t>48</w:t>
            </w:r>
          </w:p>
        </w:tc>
        <w:tc>
          <w:tcPr>
            <w:tcW w:w="2532" w:type="dxa"/>
            <w:shd w:val="clear" w:color="auto" w:fill="auto"/>
          </w:tcPr>
          <w:p w14:paraId="2D109706" w14:textId="41EDA58F" w:rsidR="00D62BFC" w:rsidRPr="00D34D43" w:rsidRDefault="00654A81" w:rsidP="00F051BD">
            <w:pPr>
              <w:rPr>
                <w:sz w:val="16"/>
                <w:szCs w:val="16"/>
              </w:rPr>
            </w:pPr>
            <w:r>
              <w:rPr>
                <w:sz w:val="16"/>
                <w:szCs w:val="16"/>
              </w:rPr>
              <w:t>T……. N……. D……</w:t>
            </w:r>
          </w:p>
        </w:tc>
        <w:tc>
          <w:tcPr>
            <w:tcW w:w="2517" w:type="dxa"/>
            <w:shd w:val="clear" w:color="auto" w:fill="auto"/>
          </w:tcPr>
          <w:p w14:paraId="707E9DF0" w14:textId="77777777" w:rsidR="00D62BFC" w:rsidRPr="00D34D43" w:rsidRDefault="00D62BFC" w:rsidP="00F051BD">
            <w:pPr>
              <w:rPr>
                <w:sz w:val="16"/>
                <w:szCs w:val="16"/>
              </w:rPr>
            </w:pPr>
            <w:r w:rsidRPr="00D34D43">
              <w:rPr>
                <w:sz w:val="16"/>
                <w:szCs w:val="16"/>
              </w:rPr>
              <w:t>İlköğretim Matematik Eğitimi</w:t>
            </w:r>
          </w:p>
        </w:tc>
        <w:tc>
          <w:tcPr>
            <w:tcW w:w="3969" w:type="dxa"/>
            <w:shd w:val="clear" w:color="auto" w:fill="auto"/>
          </w:tcPr>
          <w:p w14:paraId="447DFB72" w14:textId="77777777" w:rsidR="00D62BFC" w:rsidRPr="00D34D43" w:rsidRDefault="00D62BFC" w:rsidP="00F051BD">
            <w:pPr>
              <w:rPr>
                <w:sz w:val="16"/>
                <w:szCs w:val="16"/>
              </w:rPr>
            </w:pPr>
            <w:r w:rsidRPr="00D34D43">
              <w:rPr>
                <w:sz w:val="16"/>
                <w:szCs w:val="16"/>
              </w:rPr>
              <w:t>Mehmet Akif Ersoy Üniversitesi</w:t>
            </w:r>
          </w:p>
        </w:tc>
      </w:tr>
      <w:tr w:rsidR="00D62BFC" w:rsidRPr="00D34D43" w14:paraId="1BB9749E" w14:textId="77777777" w:rsidTr="00F051BD">
        <w:trPr>
          <w:trHeight w:val="37"/>
        </w:trPr>
        <w:tc>
          <w:tcPr>
            <w:tcW w:w="1296" w:type="dxa"/>
            <w:shd w:val="clear" w:color="auto" w:fill="auto"/>
          </w:tcPr>
          <w:p w14:paraId="73844279" w14:textId="73866066" w:rsidR="00D62BFC" w:rsidRPr="00D34D43" w:rsidRDefault="00A15806" w:rsidP="00F051BD">
            <w:pPr>
              <w:rPr>
                <w:sz w:val="16"/>
                <w:szCs w:val="16"/>
              </w:rPr>
            </w:pPr>
            <w:r>
              <w:rPr>
                <w:sz w:val="16"/>
                <w:szCs w:val="16"/>
              </w:rPr>
              <w:t>20…………</w:t>
            </w:r>
            <w:r w:rsidR="00D62BFC" w:rsidRPr="00D34D43">
              <w:rPr>
                <w:sz w:val="16"/>
                <w:szCs w:val="16"/>
              </w:rPr>
              <w:t>22</w:t>
            </w:r>
          </w:p>
        </w:tc>
        <w:tc>
          <w:tcPr>
            <w:tcW w:w="2532" w:type="dxa"/>
            <w:shd w:val="clear" w:color="auto" w:fill="auto"/>
          </w:tcPr>
          <w:p w14:paraId="33F71A10" w14:textId="454768D8" w:rsidR="00D62BFC" w:rsidRPr="00D34D43" w:rsidRDefault="00654A81" w:rsidP="00F051BD">
            <w:pPr>
              <w:rPr>
                <w:sz w:val="16"/>
                <w:szCs w:val="16"/>
              </w:rPr>
            </w:pPr>
            <w:r>
              <w:rPr>
                <w:sz w:val="16"/>
                <w:szCs w:val="16"/>
              </w:rPr>
              <w:t xml:space="preserve">K……  N…... </w:t>
            </w:r>
            <w:r w:rsidR="00690056">
              <w:rPr>
                <w:sz w:val="16"/>
                <w:szCs w:val="16"/>
              </w:rPr>
              <w:t xml:space="preserve"> C….</w:t>
            </w:r>
          </w:p>
        </w:tc>
        <w:tc>
          <w:tcPr>
            <w:tcW w:w="2517" w:type="dxa"/>
            <w:shd w:val="clear" w:color="auto" w:fill="auto"/>
          </w:tcPr>
          <w:p w14:paraId="29AFA644" w14:textId="77777777" w:rsidR="00D62BFC" w:rsidRPr="00D34D43" w:rsidRDefault="00D62BFC" w:rsidP="00F051BD">
            <w:pPr>
              <w:rPr>
                <w:sz w:val="16"/>
                <w:szCs w:val="16"/>
              </w:rPr>
            </w:pPr>
            <w:r w:rsidRPr="00D34D43">
              <w:rPr>
                <w:sz w:val="16"/>
                <w:szCs w:val="16"/>
              </w:rPr>
              <w:t>İlköğretim Matematik Eğitimi</w:t>
            </w:r>
          </w:p>
        </w:tc>
        <w:tc>
          <w:tcPr>
            <w:tcW w:w="3969" w:type="dxa"/>
            <w:shd w:val="clear" w:color="auto" w:fill="auto"/>
          </w:tcPr>
          <w:p w14:paraId="528A38FF" w14:textId="77777777" w:rsidR="00D62BFC" w:rsidRPr="00D34D43" w:rsidRDefault="00D62BFC" w:rsidP="00F051BD">
            <w:pPr>
              <w:rPr>
                <w:sz w:val="16"/>
                <w:szCs w:val="16"/>
              </w:rPr>
            </w:pPr>
            <w:r w:rsidRPr="00D34D43">
              <w:rPr>
                <w:sz w:val="16"/>
                <w:szCs w:val="16"/>
              </w:rPr>
              <w:t>Mehmet Akif Ersoy Üniversitesi</w:t>
            </w:r>
          </w:p>
        </w:tc>
      </w:tr>
      <w:tr w:rsidR="00D62BFC" w:rsidRPr="00D34D43" w14:paraId="7E5D9CCA" w14:textId="77777777" w:rsidTr="00F051BD">
        <w:trPr>
          <w:trHeight w:val="37"/>
        </w:trPr>
        <w:tc>
          <w:tcPr>
            <w:tcW w:w="1296" w:type="dxa"/>
            <w:shd w:val="clear" w:color="auto" w:fill="auto"/>
          </w:tcPr>
          <w:p w14:paraId="34BB8D0B" w14:textId="21958D65" w:rsidR="00D62BFC" w:rsidRPr="00D34D43" w:rsidRDefault="00D62BFC" w:rsidP="00F051BD">
            <w:pPr>
              <w:rPr>
                <w:sz w:val="16"/>
                <w:szCs w:val="16"/>
              </w:rPr>
            </w:pPr>
            <w:r w:rsidRPr="00D34D43">
              <w:rPr>
                <w:sz w:val="16"/>
                <w:szCs w:val="16"/>
              </w:rPr>
              <w:t>20</w:t>
            </w:r>
            <w:r w:rsidR="00A15806">
              <w:rPr>
                <w:sz w:val="16"/>
                <w:szCs w:val="16"/>
              </w:rPr>
              <w:t>…………</w:t>
            </w:r>
            <w:r w:rsidRPr="00D34D43">
              <w:rPr>
                <w:sz w:val="16"/>
                <w:szCs w:val="16"/>
              </w:rPr>
              <w:t>37</w:t>
            </w:r>
          </w:p>
        </w:tc>
        <w:tc>
          <w:tcPr>
            <w:tcW w:w="2532" w:type="dxa"/>
            <w:shd w:val="clear" w:color="auto" w:fill="auto"/>
          </w:tcPr>
          <w:p w14:paraId="1A1EA8F4" w14:textId="042B3AAB" w:rsidR="00D62BFC" w:rsidRPr="00D34D43" w:rsidRDefault="002E0623" w:rsidP="00F051BD">
            <w:pPr>
              <w:rPr>
                <w:sz w:val="16"/>
                <w:szCs w:val="16"/>
              </w:rPr>
            </w:pPr>
            <w:r>
              <w:rPr>
                <w:sz w:val="16"/>
                <w:szCs w:val="16"/>
              </w:rPr>
              <w:t>M….... Ö………</w:t>
            </w:r>
          </w:p>
        </w:tc>
        <w:tc>
          <w:tcPr>
            <w:tcW w:w="2517" w:type="dxa"/>
            <w:shd w:val="clear" w:color="auto" w:fill="auto"/>
          </w:tcPr>
          <w:p w14:paraId="254456D5" w14:textId="77777777" w:rsidR="00D62BFC" w:rsidRPr="00D34D43" w:rsidRDefault="00D62BFC" w:rsidP="00F051BD">
            <w:pPr>
              <w:rPr>
                <w:sz w:val="16"/>
                <w:szCs w:val="16"/>
              </w:rPr>
            </w:pPr>
            <w:r w:rsidRPr="00D34D43">
              <w:rPr>
                <w:sz w:val="16"/>
                <w:szCs w:val="16"/>
              </w:rPr>
              <w:t>İlköğretim Matematik Eğitimi</w:t>
            </w:r>
          </w:p>
        </w:tc>
        <w:tc>
          <w:tcPr>
            <w:tcW w:w="3969" w:type="dxa"/>
            <w:shd w:val="clear" w:color="auto" w:fill="auto"/>
          </w:tcPr>
          <w:p w14:paraId="49C3FA14" w14:textId="77777777" w:rsidR="00D62BFC" w:rsidRPr="00D34D43" w:rsidRDefault="00D62BFC" w:rsidP="00F051BD">
            <w:pPr>
              <w:rPr>
                <w:sz w:val="16"/>
                <w:szCs w:val="16"/>
              </w:rPr>
            </w:pPr>
            <w:r w:rsidRPr="00D34D43">
              <w:rPr>
                <w:sz w:val="16"/>
                <w:szCs w:val="16"/>
              </w:rPr>
              <w:t>Mehmet Akif Ersoy Üniversitesi</w:t>
            </w:r>
          </w:p>
        </w:tc>
      </w:tr>
      <w:tr w:rsidR="00D62BFC" w:rsidRPr="00D34D43" w14:paraId="4A159613" w14:textId="77777777" w:rsidTr="00F051BD">
        <w:trPr>
          <w:trHeight w:val="37"/>
        </w:trPr>
        <w:tc>
          <w:tcPr>
            <w:tcW w:w="1296" w:type="dxa"/>
            <w:shd w:val="clear" w:color="auto" w:fill="auto"/>
          </w:tcPr>
          <w:p w14:paraId="6854F52E" w14:textId="3077CE62" w:rsidR="00D62BFC" w:rsidRPr="00D34D43" w:rsidRDefault="00A15806" w:rsidP="00F051BD">
            <w:pPr>
              <w:rPr>
                <w:sz w:val="16"/>
                <w:szCs w:val="16"/>
              </w:rPr>
            </w:pPr>
            <w:r>
              <w:rPr>
                <w:sz w:val="16"/>
                <w:szCs w:val="16"/>
              </w:rPr>
              <w:t>20…………</w:t>
            </w:r>
            <w:r w:rsidR="00D62BFC" w:rsidRPr="00D34D43">
              <w:rPr>
                <w:sz w:val="16"/>
                <w:szCs w:val="16"/>
              </w:rPr>
              <w:t>45</w:t>
            </w:r>
          </w:p>
        </w:tc>
        <w:tc>
          <w:tcPr>
            <w:tcW w:w="2532" w:type="dxa"/>
            <w:shd w:val="clear" w:color="auto" w:fill="auto"/>
          </w:tcPr>
          <w:p w14:paraId="1E4ED309" w14:textId="721F8EE1" w:rsidR="00D62BFC" w:rsidRPr="00D34D43" w:rsidRDefault="002E0623" w:rsidP="00F051BD">
            <w:pPr>
              <w:rPr>
                <w:sz w:val="16"/>
                <w:szCs w:val="16"/>
              </w:rPr>
            </w:pPr>
            <w:r>
              <w:rPr>
                <w:sz w:val="16"/>
                <w:szCs w:val="16"/>
              </w:rPr>
              <w:t>F…….. P……..</w:t>
            </w:r>
          </w:p>
        </w:tc>
        <w:tc>
          <w:tcPr>
            <w:tcW w:w="2517" w:type="dxa"/>
            <w:shd w:val="clear" w:color="auto" w:fill="auto"/>
          </w:tcPr>
          <w:p w14:paraId="5102B445" w14:textId="77777777" w:rsidR="00D62BFC" w:rsidRPr="00D34D43" w:rsidRDefault="00D62BFC" w:rsidP="00F051BD">
            <w:pPr>
              <w:rPr>
                <w:sz w:val="16"/>
                <w:szCs w:val="16"/>
              </w:rPr>
            </w:pPr>
            <w:r w:rsidRPr="00D34D43">
              <w:rPr>
                <w:sz w:val="16"/>
                <w:szCs w:val="16"/>
              </w:rPr>
              <w:t>İlköğretim Matematik Eğitimi</w:t>
            </w:r>
          </w:p>
        </w:tc>
        <w:tc>
          <w:tcPr>
            <w:tcW w:w="3969" w:type="dxa"/>
            <w:shd w:val="clear" w:color="auto" w:fill="auto"/>
          </w:tcPr>
          <w:p w14:paraId="6FCA9727" w14:textId="77777777" w:rsidR="00D62BFC" w:rsidRPr="00D34D43" w:rsidRDefault="00D62BFC" w:rsidP="00F051BD">
            <w:pPr>
              <w:rPr>
                <w:sz w:val="16"/>
                <w:szCs w:val="16"/>
              </w:rPr>
            </w:pPr>
            <w:r w:rsidRPr="00D34D43">
              <w:rPr>
                <w:sz w:val="16"/>
                <w:szCs w:val="16"/>
              </w:rPr>
              <w:t>Mehmet Akif Ersoy Üniversitesi</w:t>
            </w:r>
          </w:p>
        </w:tc>
      </w:tr>
      <w:tr w:rsidR="00D62BFC" w:rsidRPr="00D34D43" w14:paraId="588E9789" w14:textId="77777777" w:rsidTr="00F051BD">
        <w:trPr>
          <w:trHeight w:val="37"/>
        </w:trPr>
        <w:tc>
          <w:tcPr>
            <w:tcW w:w="1296" w:type="dxa"/>
            <w:shd w:val="clear" w:color="auto" w:fill="auto"/>
          </w:tcPr>
          <w:p w14:paraId="392B27C0" w14:textId="54354ABF" w:rsidR="00D62BFC" w:rsidRPr="00D34D43" w:rsidRDefault="00A15806" w:rsidP="00F051BD">
            <w:pPr>
              <w:rPr>
                <w:sz w:val="16"/>
                <w:szCs w:val="16"/>
              </w:rPr>
            </w:pPr>
            <w:r>
              <w:rPr>
                <w:sz w:val="16"/>
                <w:szCs w:val="16"/>
              </w:rPr>
              <w:t>20…………</w:t>
            </w:r>
            <w:r w:rsidR="00D62BFC" w:rsidRPr="00D34D43">
              <w:rPr>
                <w:sz w:val="16"/>
                <w:szCs w:val="16"/>
              </w:rPr>
              <w:t>20</w:t>
            </w:r>
          </w:p>
        </w:tc>
        <w:tc>
          <w:tcPr>
            <w:tcW w:w="2532" w:type="dxa"/>
            <w:shd w:val="clear" w:color="auto" w:fill="auto"/>
          </w:tcPr>
          <w:p w14:paraId="47A0CA37" w14:textId="1FD60F8E" w:rsidR="00D62BFC" w:rsidRPr="00D34D43" w:rsidRDefault="002E0623" w:rsidP="00F051BD">
            <w:pPr>
              <w:rPr>
                <w:sz w:val="16"/>
                <w:szCs w:val="16"/>
              </w:rPr>
            </w:pPr>
            <w:r>
              <w:rPr>
                <w:sz w:val="16"/>
                <w:szCs w:val="16"/>
              </w:rPr>
              <w:t>B……. B……..</w:t>
            </w:r>
          </w:p>
        </w:tc>
        <w:tc>
          <w:tcPr>
            <w:tcW w:w="2517" w:type="dxa"/>
            <w:shd w:val="clear" w:color="auto" w:fill="auto"/>
          </w:tcPr>
          <w:p w14:paraId="7E7A752C" w14:textId="77777777" w:rsidR="00D62BFC" w:rsidRPr="00D34D43" w:rsidRDefault="00D62BFC" w:rsidP="00F051BD">
            <w:pPr>
              <w:rPr>
                <w:sz w:val="16"/>
                <w:szCs w:val="16"/>
              </w:rPr>
            </w:pPr>
            <w:r w:rsidRPr="00D34D43">
              <w:rPr>
                <w:sz w:val="16"/>
                <w:szCs w:val="16"/>
              </w:rPr>
              <w:t>İlköğretim Matematik Eğitimi</w:t>
            </w:r>
          </w:p>
        </w:tc>
        <w:tc>
          <w:tcPr>
            <w:tcW w:w="3969" w:type="dxa"/>
            <w:shd w:val="clear" w:color="auto" w:fill="auto"/>
          </w:tcPr>
          <w:p w14:paraId="3AEE06FB" w14:textId="77777777" w:rsidR="00D62BFC" w:rsidRPr="00D34D43" w:rsidRDefault="00D62BFC" w:rsidP="00F051BD">
            <w:pPr>
              <w:rPr>
                <w:sz w:val="16"/>
                <w:szCs w:val="16"/>
              </w:rPr>
            </w:pPr>
            <w:r w:rsidRPr="00D34D43">
              <w:rPr>
                <w:sz w:val="16"/>
                <w:szCs w:val="16"/>
              </w:rPr>
              <w:t>Mehmet Akif Ersoy Üniversitesi</w:t>
            </w:r>
          </w:p>
        </w:tc>
      </w:tr>
      <w:tr w:rsidR="00D62BFC" w:rsidRPr="00D34D43" w14:paraId="510E824A" w14:textId="77777777" w:rsidTr="00F051BD">
        <w:trPr>
          <w:trHeight w:val="37"/>
        </w:trPr>
        <w:tc>
          <w:tcPr>
            <w:tcW w:w="1296" w:type="dxa"/>
            <w:shd w:val="clear" w:color="auto" w:fill="auto"/>
          </w:tcPr>
          <w:p w14:paraId="71584021" w14:textId="4FC47338" w:rsidR="00D62BFC" w:rsidRPr="00D34D43" w:rsidRDefault="00D62BFC" w:rsidP="00F051BD">
            <w:pPr>
              <w:rPr>
                <w:sz w:val="16"/>
                <w:szCs w:val="16"/>
              </w:rPr>
            </w:pPr>
            <w:r w:rsidRPr="00D34D43">
              <w:rPr>
                <w:sz w:val="16"/>
                <w:szCs w:val="16"/>
              </w:rPr>
              <w:t>2</w:t>
            </w:r>
            <w:r w:rsidR="00A15806">
              <w:rPr>
                <w:sz w:val="16"/>
                <w:szCs w:val="16"/>
              </w:rPr>
              <w:t>0…………</w:t>
            </w:r>
            <w:r w:rsidRPr="00D34D43">
              <w:rPr>
                <w:sz w:val="16"/>
                <w:szCs w:val="16"/>
              </w:rPr>
              <w:t>43</w:t>
            </w:r>
          </w:p>
        </w:tc>
        <w:tc>
          <w:tcPr>
            <w:tcW w:w="2532" w:type="dxa"/>
            <w:shd w:val="clear" w:color="auto" w:fill="auto"/>
          </w:tcPr>
          <w:p w14:paraId="61A11844" w14:textId="4F18CC86" w:rsidR="00D62BFC" w:rsidRPr="00D34D43" w:rsidRDefault="002E0623" w:rsidP="00F051BD">
            <w:pPr>
              <w:rPr>
                <w:sz w:val="16"/>
                <w:szCs w:val="16"/>
              </w:rPr>
            </w:pPr>
            <w:r>
              <w:rPr>
                <w:sz w:val="16"/>
                <w:szCs w:val="16"/>
              </w:rPr>
              <w:t>B……  B……. A…….</w:t>
            </w:r>
          </w:p>
        </w:tc>
        <w:tc>
          <w:tcPr>
            <w:tcW w:w="2517" w:type="dxa"/>
            <w:shd w:val="clear" w:color="auto" w:fill="auto"/>
          </w:tcPr>
          <w:p w14:paraId="7C2CC04A" w14:textId="77777777" w:rsidR="00D62BFC" w:rsidRPr="00D34D43" w:rsidRDefault="00D62BFC" w:rsidP="00F051BD">
            <w:pPr>
              <w:rPr>
                <w:sz w:val="16"/>
                <w:szCs w:val="16"/>
              </w:rPr>
            </w:pPr>
            <w:r w:rsidRPr="00D34D43">
              <w:rPr>
                <w:sz w:val="16"/>
                <w:szCs w:val="16"/>
              </w:rPr>
              <w:t>İlköğretim Matematik Eğitimi</w:t>
            </w:r>
          </w:p>
        </w:tc>
        <w:tc>
          <w:tcPr>
            <w:tcW w:w="3969" w:type="dxa"/>
            <w:shd w:val="clear" w:color="auto" w:fill="auto"/>
          </w:tcPr>
          <w:p w14:paraId="5BD9E40C" w14:textId="77777777" w:rsidR="00D62BFC" w:rsidRPr="00D34D43" w:rsidRDefault="00D62BFC" w:rsidP="00F051BD">
            <w:pPr>
              <w:rPr>
                <w:sz w:val="16"/>
                <w:szCs w:val="16"/>
              </w:rPr>
            </w:pPr>
            <w:r w:rsidRPr="00D34D43">
              <w:rPr>
                <w:sz w:val="16"/>
                <w:szCs w:val="16"/>
              </w:rPr>
              <w:t>Mehmet Akif Ersoy Üniversitesi</w:t>
            </w:r>
          </w:p>
        </w:tc>
      </w:tr>
      <w:tr w:rsidR="00D62BFC" w:rsidRPr="00D34D43" w14:paraId="164EC41E" w14:textId="77777777" w:rsidTr="00F051BD">
        <w:trPr>
          <w:trHeight w:val="37"/>
        </w:trPr>
        <w:tc>
          <w:tcPr>
            <w:tcW w:w="1296" w:type="dxa"/>
            <w:shd w:val="clear" w:color="auto" w:fill="auto"/>
          </w:tcPr>
          <w:p w14:paraId="34A93A3C" w14:textId="17FA16ED" w:rsidR="00D62BFC" w:rsidRPr="00D34D43" w:rsidRDefault="00A15806" w:rsidP="00F051BD">
            <w:pPr>
              <w:rPr>
                <w:sz w:val="16"/>
                <w:szCs w:val="16"/>
              </w:rPr>
            </w:pPr>
            <w:r>
              <w:rPr>
                <w:sz w:val="16"/>
                <w:szCs w:val="16"/>
              </w:rPr>
              <w:t>19………</w:t>
            </w:r>
            <w:r w:rsidR="00D62BFC" w:rsidRPr="00D34D43">
              <w:rPr>
                <w:sz w:val="16"/>
                <w:szCs w:val="16"/>
              </w:rPr>
              <w:t>01</w:t>
            </w:r>
          </w:p>
        </w:tc>
        <w:tc>
          <w:tcPr>
            <w:tcW w:w="2532" w:type="dxa"/>
            <w:shd w:val="clear" w:color="auto" w:fill="auto"/>
          </w:tcPr>
          <w:p w14:paraId="5B2BD21B" w14:textId="5175C1EB" w:rsidR="00D62BFC" w:rsidRPr="00D34D43" w:rsidRDefault="002E0623" w:rsidP="00F051BD">
            <w:pPr>
              <w:rPr>
                <w:sz w:val="16"/>
                <w:szCs w:val="16"/>
              </w:rPr>
            </w:pPr>
            <w:r>
              <w:rPr>
                <w:sz w:val="16"/>
                <w:szCs w:val="16"/>
              </w:rPr>
              <w:t>H……  B…….</w:t>
            </w:r>
          </w:p>
        </w:tc>
        <w:tc>
          <w:tcPr>
            <w:tcW w:w="2517" w:type="dxa"/>
            <w:shd w:val="clear" w:color="auto" w:fill="auto"/>
          </w:tcPr>
          <w:p w14:paraId="3B284C7F" w14:textId="77777777" w:rsidR="00D62BFC" w:rsidRPr="00D34D43" w:rsidRDefault="00D62BFC" w:rsidP="00F051BD">
            <w:pPr>
              <w:rPr>
                <w:sz w:val="16"/>
                <w:szCs w:val="16"/>
              </w:rPr>
            </w:pPr>
            <w:r w:rsidRPr="00D34D43">
              <w:rPr>
                <w:sz w:val="16"/>
                <w:szCs w:val="16"/>
              </w:rPr>
              <w:t>İlköğretim Matematik Eğitimi</w:t>
            </w:r>
          </w:p>
        </w:tc>
        <w:tc>
          <w:tcPr>
            <w:tcW w:w="3969" w:type="dxa"/>
            <w:shd w:val="clear" w:color="auto" w:fill="auto"/>
          </w:tcPr>
          <w:p w14:paraId="140B7330" w14:textId="77777777" w:rsidR="00D62BFC" w:rsidRPr="00D34D43" w:rsidRDefault="00D62BFC" w:rsidP="00F051BD">
            <w:pPr>
              <w:rPr>
                <w:sz w:val="16"/>
                <w:szCs w:val="16"/>
              </w:rPr>
            </w:pPr>
            <w:r w:rsidRPr="00D34D43">
              <w:rPr>
                <w:sz w:val="16"/>
                <w:szCs w:val="16"/>
              </w:rPr>
              <w:t>Dokuz Eylül Üniversitesi</w:t>
            </w:r>
          </w:p>
        </w:tc>
      </w:tr>
      <w:tr w:rsidR="00D62BFC" w:rsidRPr="00D34D43" w14:paraId="66835F6A" w14:textId="77777777" w:rsidTr="00F051BD">
        <w:trPr>
          <w:trHeight w:val="37"/>
        </w:trPr>
        <w:tc>
          <w:tcPr>
            <w:tcW w:w="1296" w:type="dxa"/>
            <w:shd w:val="clear" w:color="auto" w:fill="auto"/>
          </w:tcPr>
          <w:p w14:paraId="66C677E8" w14:textId="76EDE133" w:rsidR="00D62BFC" w:rsidRPr="00D34D43" w:rsidRDefault="00A15806" w:rsidP="00F051BD">
            <w:pPr>
              <w:rPr>
                <w:sz w:val="16"/>
                <w:szCs w:val="16"/>
              </w:rPr>
            </w:pPr>
            <w:r>
              <w:rPr>
                <w:sz w:val="16"/>
                <w:szCs w:val="16"/>
              </w:rPr>
              <w:t>20…………..</w:t>
            </w:r>
            <w:r w:rsidR="00D62BFC" w:rsidRPr="00D34D43">
              <w:rPr>
                <w:sz w:val="16"/>
                <w:szCs w:val="16"/>
              </w:rPr>
              <w:t>6</w:t>
            </w:r>
          </w:p>
        </w:tc>
        <w:tc>
          <w:tcPr>
            <w:tcW w:w="2532" w:type="dxa"/>
            <w:shd w:val="clear" w:color="auto" w:fill="auto"/>
          </w:tcPr>
          <w:p w14:paraId="66F2E448" w14:textId="567191B6" w:rsidR="00D62BFC" w:rsidRPr="00D34D43" w:rsidRDefault="002E0623" w:rsidP="00F051BD">
            <w:pPr>
              <w:rPr>
                <w:sz w:val="16"/>
                <w:szCs w:val="16"/>
              </w:rPr>
            </w:pPr>
            <w:r>
              <w:rPr>
                <w:sz w:val="16"/>
                <w:szCs w:val="16"/>
              </w:rPr>
              <w:t>T……  E…….</w:t>
            </w:r>
          </w:p>
        </w:tc>
        <w:tc>
          <w:tcPr>
            <w:tcW w:w="2517" w:type="dxa"/>
            <w:shd w:val="clear" w:color="auto" w:fill="auto"/>
          </w:tcPr>
          <w:p w14:paraId="0F2C98AB" w14:textId="77777777" w:rsidR="00D62BFC" w:rsidRPr="00D34D43" w:rsidRDefault="00D62BFC" w:rsidP="00F051BD">
            <w:pPr>
              <w:rPr>
                <w:sz w:val="16"/>
                <w:szCs w:val="16"/>
              </w:rPr>
            </w:pPr>
            <w:r w:rsidRPr="00D34D43">
              <w:rPr>
                <w:sz w:val="16"/>
                <w:szCs w:val="16"/>
              </w:rPr>
              <w:t>İlköğretim Matematik Eğitimi</w:t>
            </w:r>
          </w:p>
        </w:tc>
        <w:tc>
          <w:tcPr>
            <w:tcW w:w="3969" w:type="dxa"/>
            <w:shd w:val="clear" w:color="auto" w:fill="auto"/>
          </w:tcPr>
          <w:p w14:paraId="3CE98AEC" w14:textId="77777777" w:rsidR="00D62BFC" w:rsidRPr="00D34D43" w:rsidRDefault="00D62BFC" w:rsidP="00F051BD">
            <w:pPr>
              <w:rPr>
                <w:sz w:val="16"/>
                <w:szCs w:val="16"/>
              </w:rPr>
            </w:pPr>
            <w:r w:rsidRPr="00D34D43">
              <w:rPr>
                <w:sz w:val="16"/>
                <w:szCs w:val="16"/>
              </w:rPr>
              <w:t>Mehmet Akif Ersoy Üniversitesi</w:t>
            </w:r>
          </w:p>
        </w:tc>
      </w:tr>
      <w:tr w:rsidR="00D62BFC" w:rsidRPr="00D34D43" w14:paraId="7ED038CB" w14:textId="77777777" w:rsidTr="00F051BD">
        <w:trPr>
          <w:trHeight w:val="37"/>
        </w:trPr>
        <w:tc>
          <w:tcPr>
            <w:tcW w:w="1296" w:type="dxa"/>
            <w:shd w:val="clear" w:color="auto" w:fill="auto"/>
          </w:tcPr>
          <w:p w14:paraId="58F063FC" w14:textId="061D5B3E" w:rsidR="00D62BFC" w:rsidRPr="00D34D43" w:rsidRDefault="00A15806" w:rsidP="00F051BD">
            <w:pPr>
              <w:rPr>
                <w:sz w:val="16"/>
                <w:szCs w:val="16"/>
              </w:rPr>
            </w:pPr>
            <w:r>
              <w:rPr>
                <w:sz w:val="16"/>
                <w:szCs w:val="16"/>
              </w:rPr>
              <w:t>20…………</w:t>
            </w:r>
            <w:r w:rsidR="00D62BFC" w:rsidRPr="00D34D43">
              <w:rPr>
                <w:sz w:val="16"/>
                <w:szCs w:val="16"/>
              </w:rPr>
              <w:t>44</w:t>
            </w:r>
          </w:p>
        </w:tc>
        <w:tc>
          <w:tcPr>
            <w:tcW w:w="2532" w:type="dxa"/>
            <w:shd w:val="clear" w:color="auto" w:fill="auto"/>
          </w:tcPr>
          <w:p w14:paraId="1938ABC4" w14:textId="10C52B73" w:rsidR="00D62BFC" w:rsidRPr="00D34D43" w:rsidRDefault="002E0623" w:rsidP="00F051BD">
            <w:pPr>
              <w:rPr>
                <w:sz w:val="16"/>
                <w:szCs w:val="16"/>
              </w:rPr>
            </w:pPr>
            <w:r>
              <w:rPr>
                <w:sz w:val="16"/>
                <w:szCs w:val="16"/>
              </w:rPr>
              <w:t>A……. B…….</w:t>
            </w:r>
          </w:p>
        </w:tc>
        <w:tc>
          <w:tcPr>
            <w:tcW w:w="2517" w:type="dxa"/>
            <w:shd w:val="clear" w:color="auto" w:fill="auto"/>
          </w:tcPr>
          <w:p w14:paraId="2E22434A" w14:textId="77777777" w:rsidR="00D62BFC" w:rsidRPr="00D34D43" w:rsidRDefault="00D62BFC" w:rsidP="00F051BD">
            <w:pPr>
              <w:rPr>
                <w:sz w:val="16"/>
                <w:szCs w:val="16"/>
              </w:rPr>
            </w:pPr>
            <w:r w:rsidRPr="00D34D43">
              <w:rPr>
                <w:sz w:val="16"/>
                <w:szCs w:val="16"/>
              </w:rPr>
              <w:t>İlköğretim Matematik Eğitimi</w:t>
            </w:r>
          </w:p>
        </w:tc>
        <w:tc>
          <w:tcPr>
            <w:tcW w:w="3969" w:type="dxa"/>
            <w:shd w:val="clear" w:color="auto" w:fill="auto"/>
          </w:tcPr>
          <w:p w14:paraId="737C337D" w14:textId="77777777" w:rsidR="00D62BFC" w:rsidRPr="00D34D43" w:rsidRDefault="00D62BFC" w:rsidP="00F051BD">
            <w:pPr>
              <w:rPr>
                <w:sz w:val="16"/>
                <w:szCs w:val="16"/>
              </w:rPr>
            </w:pPr>
            <w:r w:rsidRPr="00D34D43">
              <w:rPr>
                <w:sz w:val="16"/>
                <w:szCs w:val="16"/>
              </w:rPr>
              <w:t>Mehmet Akif Ersoy Üniversitesi</w:t>
            </w:r>
          </w:p>
        </w:tc>
      </w:tr>
      <w:tr w:rsidR="00D62BFC" w:rsidRPr="00D34D43" w14:paraId="4FC8BF8D" w14:textId="77777777" w:rsidTr="00F051BD">
        <w:trPr>
          <w:trHeight w:val="37"/>
        </w:trPr>
        <w:tc>
          <w:tcPr>
            <w:tcW w:w="1296" w:type="dxa"/>
            <w:shd w:val="clear" w:color="auto" w:fill="auto"/>
          </w:tcPr>
          <w:p w14:paraId="151FC3A7" w14:textId="3D8D9C06" w:rsidR="00D62BFC" w:rsidRPr="00D34D43" w:rsidRDefault="00A15806" w:rsidP="00F051BD">
            <w:pPr>
              <w:rPr>
                <w:sz w:val="16"/>
                <w:szCs w:val="16"/>
              </w:rPr>
            </w:pPr>
            <w:r>
              <w:rPr>
                <w:sz w:val="16"/>
                <w:szCs w:val="16"/>
              </w:rPr>
              <w:t>15……..</w:t>
            </w:r>
            <w:r w:rsidR="00D62BFC" w:rsidRPr="00D34D43">
              <w:rPr>
                <w:sz w:val="16"/>
                <w:szCs w:val="16"/>
              </w:rPr>
              <w:t>10</w:t>
            </w:r>
          </w:p>
        </w:tc>
        <w:tc>
          <w:tcPr>
            <w:tcW w:w="2532" w:type="dxa"/>
            <w:shd w:val="clear" w:color="auto" w:fill="auto"/>
          </w:tcPr>
          <w:p w14:paraId="7EA1938A" w14:textId="7ED371E4" w:rsidR="00D62BFC" w:rsidRPr="00D34D43" w:rsidRDefault="002E0623" w:rsidP="00F051BD">
            <w:pPr>
              <w:rPr>
                <w:sz w:val="16"/>
                <w:szCs w:val="16"/>
              </w:rPr>
            </w:pPr>
            <w:r>
              <w:rPr>
                <w:sz w:val="16"/>
                <w:szCs w:val="16"/>
              </w:rPr>
              <w:t>A……. G…….</w:t>
            </w:r>
          </w:p>
        </w:tc>
        <w:tc>
          <w:tcPr>
            <w:tcW w:w="2517" w:type="dxa"/>
            <w:shd w:val="clear" w:color="auto" w:fill="auto"/>
          </w:tcPr>
          <w:p w14:paraId="17A605FA" w14:textId="77777777" w:rsidR="00D62BFC" w:rsidRPr="00D34D43" w:rsidRDefault="00D62BFC" w:rsidP="00F051BD">
            <w:pPr>
              <w:rPr>
                <w:sz w:val="16"/>
                <w:szCs w:val="16"/>
              </w:rPr>
            </w:pPr>
            <w:r w:rsidRPr="00D34D43">
              <w:rPr>
                <w:sz w:val="16"/>
                <w:szCs w:val="16"/>
              </w:rPr>
              <w:t>İlköğretim Matematik Eğitimi</w:t>
            </w:r>
          </w:p>
        </w:tc>
        <w:tc>
          <w:tcPr>
            <w:tcW w:w="3969" w:type="dxa"/>
            <w:shd w:val="clear" w:color="auto" w:fill="auto"/>
          </w:tcPr>
          <w:p w14:paraId="57401093" w14:textId="77777777" w:rsidR="00D62BFC" w:rsidRPr="00D34D43" w:rsidRDefault="00D62BFC" w:rsidP="00F051BD">
            <w:pPr>
              <w:rPr>
                <w:sz w:val="16"/>
                <w:szCs w:val="16"/>
              </w:rPr>
            </w:pPr>
            <w:r w:rsidRPr="00D34D43">
              <w:rPr>
                <w:sz w:val="16"/>
                <w:szCs w:val="16"/>
              </w:rPr>
              <w:t>Mehmet Akif Ersoy Üniversitesi</w:t>
            </w:r>
          </w:p>
        </w:tc>
      </w:tr>
      <w:tr w:rsidR="00D62BFC" w:rsidRPr="00D34D43" w14:paraId="56C17E88" w14:textId="77777777" w:rsidTr="00F051BD">
        <w:trPr>
          <w:trHeight w:val="37"/>
        </w:trPr>
        <w:tc>
          <w:tcPr>
            <w:tcW w:w="1296" w:type="dxa"/>
            <w:shd w:val="clear" w:color="auto" w:fill="auto"/>
          </w:tcPr>
          <w:p w14:paraId="6369707E" w14:textId="1BD5752F" w:rsidR="00D62BFC" w:rsidRPr="00D34D43" w:rsidRDefault="00A15806" w:rsidP="00F051BD">
            <w:pPr>
              <w:rPr>
                <w:sz w:val="16"/>
                <w:szCs w:val="16"/>
              </w:rPr>
            </w:pPr>
            <w:r>
              <w:rPr>
                <w:sz w:val="16"/>
                <w:szCs w:val="16"/>
              </w:rPr>
              <w:t>20…………</w:t>
            </w:r>
            <w:r w:rsidR="00D62BFC" w:rsidRPr="00D34D43">
              <w:rPr>
                <w:sz w:val="16"/>
                <w:szCs w:val="16"/>
              </w:rPr>
              <w:t>64</w:t>
            </w:r>
          </w:p>
        </w:tc>
        <w:tc>
          <w:tcPr>
            <w:tcW w:w="2532" w:type="dxa"/>
            <w:shd w:val="clear" w:color="auto" w:fill="auto"/>
          </w:tcPr>
          <w:p w14:paraId="5F0D7DAB" w14:textId="0AD91D7E" w:rsidR="00D62BFC" w:rsidRPr="00D34D43" w:rsidRDefault="002E0623" w:rsidP="00F051BD">
            <w:pPr>
              <w:rPr>
                <w:sz w:val="16"/>
                <w:szCs w:val="16"/>
              </w:rPr>
            </w:pPr>
            <w:r>
              <w:rPr>
                <w:sz w:val="16"/>
                <w:szCs w:val="16"/>
              </w:rPr>
              <w:t>D……. A…….</w:t>
            </w:r>
          </w:p>
        </w:tc>
        <w:tc>
          <w:tcPr>
            <w:tcW w:w="2517" w:type="dxa"/>
            <w:shd w:val="clear" w:color="auto" w:fill="auto"/>
          </w:tcPr>
          <w:p w14:paraId="239AF88B" w14:textId="77777777" w:rsidR="00D62BFC" w:rsidRPr="00D34D43" w:rsidRDefault="00D62BFC" w:rsidP="00F051BD">
            <w:pPr>
              <w:rPr>
                <w:sz w:val="16"/>
                <w:szCs w:val="16"/>
              </w:rPr>
            </w:pPr>
            <w:r w:rsidRPr="00D34D43">
              <w:rPr>
                <w:sz w:val="16"/>
                <w:szCs w:val="16"/>
              </w:rPr>
              <w:t>İlköğretim Matematik Eğitimi</w:t>
            </w:r>
          </w:p>
        </w:tc>
        <w:tc>
          <w:tcPr>
            <w:tcW w:w="3969" w:type="dxa"/>
            <w:shd w:val="clear" w:color="auto" w:fill="auto"/>
          </w:tcPr>
          <w:p w14:paraId="0B3DA3CC" w14:textId="77777777" w:rsidR="00D62BFC" w:rsidRPr="00D34D43" w:rsidRDefault="00D62BFC" w:rsidP="00F051BD">
            <w:pPr>
              <w:rPr>
                <w:sz w:val="16"/>
                <w:szCs w:val="16"/>
              </w:rPr>
            </w:pPr>
            <w:r w:rsidRPr="00D34D43">
              <w:rPr>
                <w:sz w:val="16"/>
                <w:szCs w:val="16"/>
              </w:rPr>
              <w:t>Mehmet Akif Ersoy Üniversitesi</w:t>
            </w:r>
          </w:p>
        </w:tc>
      </w:tr>
      <w:tr w:rsidR="00D62BFC" w:rsidRPr="00D34D43" w14:paraId="64513F70" w14:textId="77777777" w:rsidTr="00F051BD">
        <w:trPr>
          <w:trHeight w:val="37"/>
        </w:trPr>
        <w:tc>
          <w:tcPr>
            <w:tcW w:w="1296" w:type="dxa"/>
            <w:shd w:val="clear" w:color="auto" w:fill="auto"/>
          </w:tcPr>
          <w:p w14:paraId="582014CD" w14:textId="57537218" w:rsidR="00D62BFC" w:rsidRPr="00D34D43" w:rsidRDefault="00A15806" w:rsidP="00F051BD">
            <w:pPr>
              <w:rPr>
                <w:sz w:val="16"/>
                <w:szCs w:val="16"/>
              </w:rPr>
            </w:pPr>
            <w:r>
              <w:rPr>
                <w:sz w:val="16"/>
                <w:szCs w:val="16"/>
              </w:rPr>
              <w:t>19………</w:t>
            </w:r>
            <w:r w:rsidR="00D62BFC" w:rsidRPr="00D34D43">
              <w:rPr>
                <w:sz w:val="16"/>
                <w:szCs w:val="16"/>
              </w:rPr>
              <w:t>38</w:t>
            </w:r>
          </w:p>
        </w:tc>
        <w:tc>
          <w:tcPr>
            <w:tcW w:w="2532" w:type="dxa"/>
            <w:shd w:val="clear" w:color="auto" w:fill="auto"/>
          </w:tcPr>
          <w:p w14:paraId="61CADDCE" w14:textId="7F799991" w:rsidR="00D62BFC" w:rsidRPr="00D34D43" w:rsidRDefault="002E0623" w:rsidP="00F051BD">
            <w:pPr>
              <w:rPr>
                <w:sz w:val="16"/>
                <w:szCs w:val="16"/>
              </w:rPr>
            </w:pPr>
            <w:r>
              <w:rPr>
                <w:sz w:val="16"/>
                <w:szCs w:val="16"/>
              </w:rPr>
              <w:t>K……. H……. Ü…….</w:t>
            </w:r>
          </w:p>
        </w:tc>
        <w:tc>
          <w:tcPr>
            <w:tcW w:w="2517" w:type="dxa"/>
            <w:shd w:val="clear" w:color="auto" w:fill="auto"/>
          </w:tcPr>
          <w:p w14:paraId="3EABFFCD" w14:textId="77777777" w:rsidR="00D62BFC" w:rsidRPr="00D34D43" w:rsidRDefault="00D62BFC" w:rsidP="00F051BD">
            <w:pPr>
              <w:rPr>
                <w:sz w:val="16"/>
                <w:szCs w:val="16"/>
              </w:rPr>
            </w:pPr>
            <w:r w:rsidRPr="00D34D43">
              <w:rPr>
                <w:sz w:val="16"/>
                <w:szCs w:val="16"/>
              </w:rPr>
              <w:t>İlköğretim Matematik Eğitimi</w:t>
            </w:r>
          </w:p>
        </w:tc>
        <w:tc>
          <w:tcPr>
            <w:tcW w:w="3969" w:type="dxa"/>
            <w:shd w:val="clear" w:color="auto" w:fill="auto"/>
          </w:tcPr>
          <w:p w14:paraId="67813EC0" w14:textId="77777777" w:rsidR="00D62BFC" w:rsidRPr="00D34D43" w:rsidRDefault="00D62BFC" w:rsidP="00F051BD">
            <w:pPr>
              <w:rPr>
                <w:sz w:val="16"/>
                <w:szCs w:val="16"/>
              </w:rPr>
            </w:pPr>
            <w:r w:rsidRPr="00D34D43">
              <w:rPr>
                <w:sz w:val="16"/>
                <w:szCs w:val="16"/>
              </w:rPr>
              <w:t>Mehmet Akif Ersoy Üniversitesi</w:t>
            </w:r>
          </w:p>
        </w:tc>
      </w:tr>
      <w:tr w:rsidR="00D62BFC" w:rsidRPr="00D34D43" w14:paraId="4988D085" w14:textId="77777777" w:rsidTr="00F051BD">
        <w:trPr>
          <w:trHeight w:val="37"/>
        </w:trPr>
        <w:tc>
          <w:tcPr>
            <w:tcW w:w="1296" w:type="dxa"/>
            <w:shd w:val="clear" w:color="auto" w:fill="auto"/>
          </w:tcPr>
          <w:p w14:paraId="1BFB96EA" w14:textId="0A65D5E0" w:rsidR="00D62BFC" w:rsidRPr="00D34D43" w:rsidRDefault="00A15806" w:rsidP="00F051BD">
            <w:pPr>
              <w:rPr>
                <w:sz w:val="16"/>
                <w:szCs w:val="16"/>
              </w:rPr>
            </w:pPr>
            <w:r>
              <w:rPr>
                <w:sz w:val="16"/>
                <w:szCs w:val="16"/>
              </w:rPr>
              <w:t>20…………</w:t>
            </w:r>
            <w:r w:rsidR="00D62BFC" w:rsidRPr="00D34D43">
              <w:rPr>
                <w:sz w:val="16"/>
                <w:szCs w:val="16"/>
              </w:rPr>
              <w:t>47</w:t>
            </w:r>
          </w:p>
        </w:tc>
        <w:tc>
          <w:tcPr>
            <w:tcW w:w="2532" w:type="dxa"/>
            <w:shd w:val="clear" w:color="auto" w:fill="auto"/>
          </w:tcPr>
          <w:p w14:paraId="1DD93FB7" w14:textId="20972AC4" w:rsidR="00D62BFC" w:rsidRPr="00D34D43" w:rsidRDefault="002E0623" w:rsidP="00F051BD">
            <w:pPr>
              <w:rPr>
                <w:sz w:val="16"/>
                <w:szCs w:val="16"/>
              </w:rPr>
            </w:pPr>
            <w:r>
              <w:rPr>
                <w:sz w:val="16"/>
                <w:szCs w:val="16"/>
              </w:rPr>
              <w:t>Z…….. D………</w:t>
            </w:r>
          </w:p>
        </w:tc>
        <w:tc>
          <w:tcPr>
            <w:tcW w:w="2517" w:type="dxa"/>
            <w:shd w:val="clear" w:color="auto" w:fill="auto"/>
          </w:tcPr>
          <w:p w14:paraId="326E0581" w14:textId="77777777" w:rsidR="00D62BFC" w:rsidRPr="00D34D43" w:rsidRDefault="00D62BFC" w:rsidP="00F051BD">
            <w:pPr>
              <w:rPr>
                <w:sz w:val="16"/>
                <w:szCs w:val="16"/>
              </w:rPr>
            </w:pPr>
            <w:r w:rsidRPr="00D34D43">
              <w:rPr>
                <w:sz w:val="16"/>
                <w:szCs w:val="16"/>
              </w:rPr>
              <w:t>İlköğretim Matematik Eğitimi</w:t>
            </w:r>
          </w:p>
        </w:tc>
        <w:tc>
          <w:tcPr>
            <w:tcW w:w="3969" w:type="dxa"/>
            <w:shd w:val="clear" w:color="auto" w:fill="auto"/>
          </w:tcPr>
          <w:p w14:paraId="41D5FE47" w14:textId="77777777" w:rsidR="00D62BFC" w:rsidRPr="00D34D43" w:rsidRDefault="00D62BFC" w:rsidP="00F051BD">
            <w:pPr>
              <w:rPr>
                <w:sz w:val="16"/>
                <w:szCs w:val="16"/>
              </w:rPr>
            </w:pPr>
            <w:r w:rsidRPr="00D34D43">
              <w:rPr>
                <w:sz w:val="16"/>
                <w:szCs w:val="16"/>
              </w:rPr>
              <w:t>Mehmet Akif Ersoy Üniversitesi</w:t>
            </w:r>
          </w:p>
        </w:tc>
      </w:tr>
      <w:tr w:rsidR="00D62BFC" w:rsidRPr="00D34D43" w14:paraId="1F74FDE4" w14:textId="77777777" w:rsidTr="00F051BD">
        <w:trPr>
          <w:trHeight w:val="37"/>
        </w:trPr>
        <w:tc>
          <w:tcPr>
            <w:tcW w:w="1296" w:type="dxa"/>
            <w:shd w:val="clear" w:color="auto" w:fill="auto"/>
          </w:tcPr>
          <w:p w14:paraId="20B45948" w14:textId="7ECF8C96" w:rsidR="00D62BFC" w:rsidRPr="00D34D43" w:rsidRDefault="00690056" w:rsidP="00F051BD">
            <w:pPr>
              <w:rPr>
                <w:sz w:val="16"/>
                <w:szCs w:val="16"/>
              </w:rPr>
            </w:pPr>
            <w:r>
              <w:rPr>
                <w:sz w:val="16"/>
                <w:szCs w:val="16"/>
              </w:rPr>
              <w:t>20………….</w:t>
            </w:r>
            <w:r w:rsidR="00D62BFC" w:rsidRPr="00D34D43">
              <w:rPr>
                <w:sz w:val="16"/>
                <w:szCs w:val="16"/>
              </w:rPr>
              <w:t>51</w:t>
            </w:r>
          </w:p>
        </w:tc>
        <w:tc>
          <w:tcPr>
            <w:tcW w:w="2532" w:type="dxa"/>
            <w:shd w:val="clear" w:color="auto" w:fill="auto"/>
          </w:tcPr>
          <w:p w14:paraId="41D1E643" w14:textId="440EAC5C" w:rsidR="00D62BFC" w:rsidRPr="00D34D43" w:rsidRDefault="002E0623" w:rsidP="00F051BD">
            <w:pPr>
              <w:rPr>
                <w:sz w:val="16"/>
                <w:szCs w:val="16"/>
              </w:rPr>
            </w:pPr>
            <w:r>
              <w:rPr>
                <w:sz w:val="16"/>
                <w:szCs w:val="16"/>
              </w:rPr>
              <w:t>M…..... F…….. E…….</w:t>
            </w:r>
          </w:p>
        </w:tc>
        <w:tc>
          <w:tcPr>
            <w:tcW w:w="2517" w:type="dxa"/>
            <w:shd w:val="clear" w:color="auto" w:fill="auto"/>
          </w:tcPr>
          <w:p w14:paraId="2C7B80A4" w14:textId="77777777" w:rsidR="00D62BFC" w:rsidRPr="00D34D43" w:rsidRDefault="00D62BFC" w:rsidP="00F051BD">
            <w:pPr>
              <w:rPr>
                <w:sz w:val="16"/>
                <w:szCs w:val="16"/>
              </w:rPr>
            </w:pPr>
            <w:r w:rsidRPr="00D34D43">
              <w:rPr>
                <w:sz w:val="16"/>
                <w:szCs w:val="16"/>
              </w:rPr>
              <w:t>İlköğretim Matematik Eğitimi</w:t>
            </w:r>
          </w:p>
        </w:tc>
        <w:tc>
          <w:tcPr>
            <w:tcW w:w="3969" w:type="dxa"/>
            <w:shd w:val="clear" w:color="auto" w:fill="auto"/>
          </w:tcPr>
          <w:p w14:paraId="1902E76D" w14:textId="77777777" w:rsidR="00D62BFC" w:rsidRPr="00D34D43" w:rsidRDefault="00D62BFC" w:rsidP="00F051BD">
            <w:pPr>
              <w:rPr>
                <w:sz w:val="16"/>
                <w:szCs w:val="16"/>
              </w:rPr>
            </w:pPr>
            <w:r w:rsidRPr="00D34D43">
              <w:rPr>
                <w:sz w:val="16"/>
                <w:szCs w:val="16"/>
              </w:rPr>
              <w:t>Mehmet Akif Ersoy Üniversitesi</w:t>
            </w:r>
          </w:p>
        </w:tc>
      </w:tr>
      <w:tr w:rsidR="00D62BFC" w:rsidRPr="00D34D43" w14:paraId="241E1B57" w14:textId="77777777" w:rsidTr="00F051BD">
        <w:trPr>
          <w:trHeight w:val="37"/>
        </w:trPr>
        <w:tc>
          <w:tcPr>
            <w:tcW w:w="1296" w:type="dxa"/>
            <w:shd w:val="clear" w:color="auto" w:fill="auto"/>
          </w:tcPr>
          <w:p w14:paraId="663CDDA1" w14:textId="7B499EC5" w:rsidR="00D62BFC" w:rsidRPr="00D34D43" w:rsidRDefault="00690056" w:rsidP="00F051BD">
            <w:pPr>
              <w:rPr>
                <w:sz w:val="16"/>
                <w:szCs w:val="16"/>
              </w:rPr>
            </w:pPr>
            <w:r>
              <w:rPr>
                <w:sz w:val="16"/>
                <w:szCs w:val="16"/>
              </w:rPr>
              <w:t>19………</w:t>
            </w:r>
            <w:r w:rsidR="00D62BFC" w:rsidRPr="00D34D43">
              <w:rPr>
                <w:sz w:val="16"/>
                <w:szCs w:val="16"/>
              </w:rPr>
              <w:t>48</w:t>
            </w:r>
          </w:p>
        </w:tc>
        <w:tc>
          <w:tcPr>
            <w:tcW w:w="2532" w:type="dxa"/>
            <w:shd w:val="clear" w:color="auto" w:fill="auto"/>
          </w:tcPr>
          <w:p w14:paraId="480F6678" w14:textId="01F71453" w:rsidR="00D62BFC" w:rsidRPr="00D34D43" w:rsidRDefault="002E0623" w:rsidP="00F051BD">
            <w:pPr>
              <w:rPr>
                <w:sz w:val="16"/>
                <w:szCs w:val="16"/>
              </w:rPr>
            </w:pPr>
            <w:r>
              <w:rPr>
                <w:sz w:val="16"/>
                <w:szCs w:val="16"/>
              </w:rPr>
              <w:t>A…..... A…….</w:t>
            </w:r>
          </w:p>
        </w:tc>
        <w:tc>
          <w:tcPr>
            <w:tcW w:w="2517" w:type="dxa"/>
            <w:shd w:val="clear" w:color="auto" w:fill="auto"/>
          </w:tcPr>
          <w:p w14:paraId="11DAE289" w14:textId="77777777" w:rsidR="00D62BFC" w:rsidRPr="00D34D43" w:rsidRDefault="00D62BFC" w:rsidP="00F051BD">
            <w:pPr>
              <w:rPr>
                <w:sz w:val="16"/>
                <w:szCs w:val="16"/>
              </w:rPr>
            </w:pPr>
            <w:r w:rsidRPr="00D34D43">
              <w:rPr>
                <w:sz w:val="16"/>
                <w:szCs w:val="16"/>
              </w:rPr>
              <w:t>İlköğretim Matematik Eğitimi</w:t>
            </w:r>
          </w:p>
        </w:tc>
        <w:tc>
          <w:tcPr>
            <w:tcW w:w="3969" w:type="dxa"/>
            <w:shd w:val="clear" w:color="auto" w:fill="auto"/>
          </w:tcPr>
          <w:p w14:paraId="15316C8D" w14:textId="77777777" w:rsidR="00D62BFC" w:rsidRPr="00D34D43" w:rsidRDefault="00D62BFC" w:rsidP="00F051BD">
            <w:pPr>
              <w:rPr>
                <w:sz w:val="16"/>
                <w:szCs w:val="16"/>
              </w:rPr>
            </w:pPr>
            <w:r w:rsidRPr="00D34D43">
              <w:rPr>
                <w:sz w:val="16"/>
                <w:szCs w:val="16"/>
              </w:rPr>
              <w:t>Mehmet Akif Ersoy Üniversitesi</w:t>
            </w:r>
          </w:p>
        </w:tc>
      </w:tr>
      <w:tr w:rsidR="00D62BFC" w:rsidRPr="00D34D43" w14:paraId="56D7FB6F" w14:textId="77777777" w:rsidTr="00F051BD">
        <w:trPr>
          <w:trHeight w:val="37"/>
        </w:trPr>
        <w:tc>
          <w:tcPr>
            <w:tcW w:w="1296" w:type="dxa"/>
            <w:shd w:val="clear" w:color="auto" w:fill="auto"/>
          </w:tcPr>
          <w:p w14:paraId="320BA256" w14:textId="23937361" w:rsidR="00D62BFC" w:rsidRPr="00D34D43" w:rsidRDefault="00690056" w:rsidP="00F051BD">
            <w:pPr>
              <w:rPr>
                <w:sz w:val="16"/>
                <w:szCs w:val="16"/>
              </w:rPr>
            </w:pPr>
            <w:r>
              <w:rPr>
                <w:sz w:val="16"/>
                <w:szCs w:val="16"/>
              </w:rPr>
              <w:t>20…………</w:t>
            </w:r>
            <w:r w:rsidR="00D62BFC" w:rsidRPr="00D34D43">
              <w:rPr>
                <w:sz w:val="16"/>
                <w:szCs w:val="16"/>
              </w:rPr>
              <w:t>21</w:t>
            </w:r>
          </w:p>
        </w:tc>
        <w:tc>
          <w:tcPr>
            <w:tcW w:w="2532" w:type="dxa"/>
            <w:shd w:val="clear" w:color="auto" w:fill="auto"/>
          </w:tcPr>
          <w:p w14:paraId="035F8CE5" w14:textId="71CBD384" w:rsidR="00D62BFC" w:rsidRPr="00D34D43" w:rsidRDefault="002E0623" w:rsidP="00F051BD">
            <w:pPr>
              <w:rPr>
                <w:sz w:val="16"/>
                <w:szCs w:val="16"/>
              </w:rPr>
            </w:pPr>
            <w:r>
              <w:rPr>
                <w:sz w:val="16"/>
                <w:szCs w:val="16"/>
              </w:rPr>
              <w:t>B……. D……..</w:t>
            </w:r>
          </w:p>
        </w:tc>
        <w:tc>
          <w:tcPr>
            <w:tcW w:w="2517" w:type="dxa"/>
            <w:shd w:val="clear" w:color="auto" w:fill="auto"/>
          </w:tcPr>
          <w:p w14:paraId="03ACE3E5" w14:textId="77777777" w:rsidR="00D62BFC" w:rsidRPr="00D34D43" w:rsidRDefault="00D62BFC" w:rsidP="00F051BD">
            <w:pPr>
              <w:rPr>
                <w:sz w:val="16"/>
                <w:szCs w:val="16"/>
              </w:rPr>
            </w:pPr>
            <w:r w:rsidRPr="00D34D43">
              <w:rPr>
                <w:sz w:val="16"/>
                <w:szCs w:val="16"/>
              </w:rPr>
              <w:t>İlköğretim Matematik Eğitimi</w:t>
            </w:r>
          </w:p>
        </w:tc>
        <w:tc>
          <w:tcPr>
            <w:tcW w:w="3969" w:type="dxa"/>
            <w:shd w:val="clear" w:color="auto" w:fill="auto"/>
          </w:tcPr>
          <w:p w14:paraId="1AAF6C3C" w14:textId="77777777" w:rsidR="00D62BFC" w:rsidRPr="00D34D43" w:rsidRDefault="00D62BFC" w:rsidP="00F051BD">
            <w:pPr>
              <w:rPr>
                <w:sz w:val="16"/>
                <w:szCs w:val="16"/>
              </w:rPr>
            </w:pPr>
            <w:r w:rsidRPr="00D34D43">
              <w:rPr>
                <w:sz w:val="16"/>
                <w:szCs w:val="16"/>
              </w:rPr>
              <w:t>Mehmet Akif Ersoy Üniversitesi</w:t>
            </w:r>
          </w:p>
        </w:tc>
      </w:tr>
      <w:tr w:rsidR="00D62BFC" w:rsidRPr="00D34D43" w14:paraId="54956C21" w14:textId="77777777" w:rsidTr="00F051BD">
        <w:trPr>
          <w:trHeight w:val="37"/>
        </w:trPr>
        <w:tc>
          <w:tcPr>
            <w:tcW w:w="1296" w:type="dxa"/>
            <w:shd w:val="clear" w:color="auto" w:fill="auto"/>
          </w:tcPr>
          <w:p w14:paraId="36D5AFA9" w14:textId="1D8CBD72" w:rsidR="00D62BFC" w:rsidRPr="00D34D43" w:rsidRDefault="00690056" w:rsidP="00F051BD">
            <w:pPr>
              <w:rPr>
                <w:sz w:val="16"/>
                <w:szCs w:val="16"/>
              </w:rPr>
            </w:pPr>
            <w:r>
              <w:rPr>
                <w:sz w:val="16"/>
                <w:szCs w:val="16"/>
              </w:rPr>
              <w:t>20…………</w:t>
            </w:r>
            <w:r w:rsidR="00D62BFC" w:rsidRPr="00D34D43">
              <w:rPr>
                <w:sz w:val="16"/>
                <w:szCs w:val="16"/>
              </w:rPr>
              <w:t>65</w:t>
            </w:r>
          </w:p>
        </w:tc>
        <w:tc>
          <w:tcPr>
            <w:tcW w:w="2532" w:type="dxa"/>
            <w:shd w:val="clear" w:color="auto" w:fill="auto"/>
          </w:tcPr>
          <w:p w14:paraId="3EC0B42C" w14:textId="1BCA5EE2" w:rsidR="00D62BFC" w:rsidRPr="00D34D43" w:rsidRDefault="002E0623" w:rsidP="00F051BD">
            <w:pPr>
              <w:rPr>
                <w:sz w:val="16"/>
                <w:szCs w:val="16"/>
              </w:rPr>
            </w:pPr>
            <w:r>
              <w:rPr>
                <w:sz w:val="16"/>
                <w:szCs w:val="16"/>
              </w:rPr>
              <w:t>N……</w:t>
            </w:r>
            <w:r w:rsidR="00F80858">
              <w:rPr>
                <w:sz w:val="16"/>
                <w:szCs w:val="16"/>
              </w:rPr>
              <w:t xml:space="preserve">  M…….  Ç…….</w:t>
            </w:r>
          </w:p>
        </w:tc>
        <w:tc>
          <w:tcPr>
            <w:tcW w:w="2517" w:type="dxa"/>
            <w:shd w:val="clear" w:color="auto" w:fill="auto"/>
          </w:tcPr>
          <w:p w14:paraId="01CCC44B" w14:textId="77777777" w:rsidR="00D62BFC" w:rsidRPr="00D34D43" w:rsidRDefault="00D62BFC" w:rsidP="00F051BD">
            <w:pPr>
              <w:rPr>
                <w:sz w:val="16"/>
                <w:szCs w:val="16"/>
              </w:rPr>
            </w:pPr>
            <w:r w:rsidRPr="00D34D43">
              <w:rPr>
                <w:sz w:val="16"/>
                <w:szCs w:val="16"/>
              </w:rPr>
              <w:t>İlköğretim Matematik Eğitimi</w:t>
            </w:r>
          </w:p>
        </w:tc>
        <w:tc>
          <w:tcPr>
            <w:tcW w:w="3969" w:type="dxa"/>
            <w:shd w:val="clear" w:color="auto" w:fill="auto"/>
          </w:tcPr>
          <w:p w14:paraId="27932F97" w14:textId="77777777" w:rsidR="00D62BFC" w:rsidRPr="00D34D43" w:rsidRDefault="00D62BFC" w:rsidP="00F051BD">
            <w:pPr>
              <w:rPr>
                <w:sz w:val="16"/>
                <w:szCs w:val="16"/>
              </w:rPr>
            </w:pPr>
            <w:r w:rsidRPr="00D34D43">
              <w:rPr>
                <w:sz w:val="16"/>
                <w:szCs w:val="16"/>
              </w:rPr>
              <w:t>Mehmet Akif Ersoy Üniversitesi</w:t>
            </w:r>
          </w:p>
        </w:tc>
      </w:tr>
      <w:tr w:rsidR="00D62BFC" w:rsidRPr="00D34D43" w14:paraId="40C80B24" w14:textId="77777777" w:rsidTr="00F051BD">
        <w:trPr>
          <w:trHeight w:val="37"/>
        </w:trPr>
        <w:tc>
          <w:tcPr>
            <w:tcW w:w="1296" w:type="dxa"/>
            <w:shd w:val="clear" w:color="auto" w:fill="auto"/>
          </w:tcPr>
          <w:p w14:paraId="03620848" w14:textId="1ED4C832" w:rsidR="00D62BFC" w:rsidRPr="00D34D43" w:rsidRDefault="00690056" w:rsidP="00F051BD">
            <w:pPr>
              <w:rPr>
                <w:sz w:val="16"/>
                <w:szCs w:val="16"/>
              </w:rPr>
            </w:pPr>
            <w:r>
              <w:rPr>
                <w:sz w:val="16"/>
                <w:szCs w:val="16"/>
              </w:rPr>
              <w:t>20…………</w:t>
            </w:r>
            <w:r w:rsidR="00D62BFC" w:rsidRPr="00D34D43">
              <w:rPr>
                <w:sz w:val="16"/>
                <w:szCs w:val="16"/>
              </w:rPr>
              <w:t>46</w:t>
            </w:r>
          </w:p>
        </w:tc>
        <w:tc>
          <w:tcPr>
            <w:tcW w:w="2532" w:type="dxa"/>
            <w:shd w:val="clear" w:color="auto" w:fill="auto"/>
          </w:tcPr>
          <w:p w14:paraId="62E460E9" w14:textId="6FE4AF09" w:rsidR="00D62BFC" w:rsidRPr="00D34D43" w:rsidRDefault="00F80858" w:rsidP="00F051BD">
            <w:pPr>
              <w:rPr>
                <w:sz w:val="16"/>
                <w:szCs w:val="16"/>
              </w:rPr>
            </w:pPr>
            <w:r>
              <w:rPr>
                <w:sz w:val="16"/>
                <w:szCs w:val="16"/>
              </w:rPr>
              <w:t>S…….. Y………</w:t>
            </w:r>
          </w:p>
        </w:tc>
        <w:tc>
          <w:tcPr>
            <w:tcW w:w="2517" w:type="dxa"/>
            <w:shd w:val="clear" w:color="auto" w:fill="auto"/>
          </w:tcPr>
          <w:p w14:paraId="6E66B1AB" w14:textId="77777777" w:rsidR="00D62BFC" w:rsidRPr="00D34D43" w:rsidRDefault="00D62BFC" w:rsidP="00F051BD">
            <w:pPr>
              <w:rPr>
                <w:sz w:val="16"/>
                <w:szCs w:val="16"/>
              </w:rPr>
            </w:pPr>
            <w:r w:rsidRPr="00D34D43">
              <w:rPr>
                <w:sz w:val="16"/>
                <w:szCs w:val="16"/>
              </w:rPr>
              <w:t>İlköğretim Matematik Eğitimi</w:t>
            </w:r>
          </w:p>
        </w:tc>
        <w:tc>
          <w:tcPr>
            <w:tcW w:w="3969" w:type="dxa"/>
            <w:shd w:val="clear" w:color="auto" w:fill="auto"/>
          </w:tcPr>
          <w:p w14:paraId="74BAE3F4" w14:textId="77777777" w:rsidR="00D62BFC" w:rsidRPr="00D34D43" w:rsidRDefault="00D62BFC" w:rsidP="00F051BD">
            <w:pPr>
              <w:rPr>
                <w:sz w:val="16"/>
                <w:szCs w:val="16"/>
              </w:rPr>
            </w:pPr>
            <w:r w:rsidRPr="00D34D43">
              <w:rPr>
                <w:sz w:val="16"/>
                <w:szCs w:val="16"/>
              </w:rPr>
              <w:t>Mehmet Akif Ersoy Üniversitesi</w:t>
            </w:r>
          </w:p>
        </w:tc>
      </w:tr>
      <w:tr w:rsidR="00D62BFC" w:rsidRPr="00D34D43" w14:paraId="61522F39" w14:textId="77777777" w:rsidTr="00F051BD">
        <w:trPr>
          <w:trHeight w:val="37"/>
        </w:trPr>
        <w:tc>
          <w:tcPr>
            <w:tcW w:w="1296" w:type="dxa"/>
            <w:shd w:val="clear" w:color="auto" w:fill="auto"/>
          </w:tcPr>
          <w:p w14:paraId="55603586" w14:textId="0F309F04" w:rsidR="00D62BFC" w:rsidRPr="00D34D43" w:rsidRDefault="00690056" w:rsidP="00F051BD">
            <w:pPr>
              <w:rPr>
                <w:sz w:val="16"/>
                <w:szCs w:val="16"/>
              </w:rPr>
            </w:pPr>
            <w:r>
              <w:rPr>
                <w:sz w:val="16"/>
                <w:szCs w:val="16"/>
              </w:rPr>
              <w:t>20…………</w:t>
            </w:r>
            <w:r w:rsidR="00D62BFC" w:rsidRPr="00D34D43">
              <w:rPr>
                <w:sz w:val="16"/>
                <w:szCs w:val="16"/>
              </w:rPr>
              <w:t>52</w:t>
            </w:r>
          </w:p>
        </w:tc>
        <w:tc>
          <w:tcPr>
            <w:tcW w:w="2532" w:type="dxa"/>
            <w:shd w:val="clear" w:color="auto" w:fill="auto"/>
          </w:tcPr>
          <w:p w14:paraId="66F24086" w14:textId="331BDC10" w:rsidR="00D62BFC" w:rsidRPr="00D34D43" w:rsidRDefault="00F80858" w:rsidP="00F051BD">
            <w:pPr>
              <w:rPr>
                <w:sz w:val="16"/>
                <w:szCs w:val="16"/>
              </w:rPr>
            </w:pPr>
            <w:r>
              <w:rPr>
                <w:sz w:val="16"/>
                <w:szCs w:val="16"/>
              </w:rPr>
              <w:t>P…….  B……….</w:t>
            </w:r>
          </w:p>
        </w:tc>
        <w:tc>
          <w:tcPr>
            <w:tcW w:w="2517" w:type="dxa"/>
            <w:shd w:val="clear" w:color="auto" w:fill="auto"/>
          </w:tcPr>
          <w:p w14:paraId="76A255A1" w14:textId="77777777" w:rsidR="00D62BFC" w:rsidRPr="00D34D43" w:rsidRDefault="00D62BFC" w:rsidP="00F051BD">
            <w:pPr>
              <w:rPr>
                <w:sz w:val="16"/>
                <w:szCs w:val="16"/>
              </w:rPr>
            </w:pPr>
            <w:r w:rsidRPr="00D34D43">
              <w:rPr>
                <w:sz w:val="16"/>
                <w:szCs w:val="16"/>
              </w:rPr>
              <w:t>İlköğretim Matematik Eğitimi</w:t>
            </w:r>
          </w:p>
        </w:tc>
        <w:tc>
          <w:tcPr>
            <w:tcW w:w="3969" w:type="dxa"/>
            <w:shd w:val="clear" w:color="auto" w:fill="auto"/>
          </w:tcPr>
          <w:p w14:paraId="4CBBF27B" w14:textId="77777777" w:rsidR="00D62BFC" w:rsidRPr="00D34D43" w:rsidRDefault="00D62BFC" w:rsidP="00F051BD">
            <w:pPr>
              <w:rPr>
                <w:sz w:val="16"/>
                <w:szCs w:val="16"/>
              </w:rPr>
            </w:pPr>
            <w:r w:rsidRPr="00D34D43">
              <w:rPr>
                <w:sz w:val="16"/>
                <w:szCs w:val="16"/>
              </w:rPr>
              <w:t>Mehmet Akif Ersoy Üniversitesi</w:t>
            </w:r>
          </w:p>
        </w:tc>
      </w:tr>
      <w:tr w:rsidR="00D62BFC" w:rsidRPr="00D34D43" w14:paraId="3F0FA32D" w14:textId="77777777" w:rsidTr="00F051BD">
        <w:trPr>
          <w:trHeight w:val="37"/>
        </w:trPr>
        <w:tc>
          <w:tcPr>
            <w:tcW w:w="1296" w:type="dxa"/>
            <w:shd w:val="clear" w:color="auto" w:fill="auto"/>
          </w:tcPr>
          <w:p w14:paraId="28EA960B" w14:textId="2CDA03B9" w:rsidR="00D62BFC" w:rsidRPr="00D34D43" w:rsidRDefault="00690056" w:rsidP="00F051BD">
            <w:pPr>
              <w:rPr>
                <w:sz w:val="16"/>
                <w:szCs w:val="16"/>
              </w:rPr>
            </w:pPr>
            <w:r>
              <w:rPr>
                <w:sz w:val="16"/>
                <w:szCs w:val="16"/>
              </w:rPr>
              <w:t>19………</w:t>
            </w:r>
            <w:r w:rsidR="00D62BFC" w:rsidRPr="00D34D43">
              <w:rPr>
                <w:sz w:val="16"/>
                <w:szCs w:val="16"/>
              </w:rPr>
              <w:t>23</w:t>
            </w:r>
          </w:p>
        </w:tc>
        <w:tc>
          <w:tcPr>
            <w:tcW w:w="2532" w:type="dxa"/>
            <w:shd w:val="clear" w:color="auto" w:fill="auto"/>
          </w:tcPr>
          <w:p w14:paraId="4A8AF2E5" w14:textId="55CC0E3C" w:rsidR="00D62BFC" w:rsidRPr="00D34D43" w:rsidRDefault="00F80858" w:rsidP="00F051BD">
            <w:pPr>
              <w:rPr>
                <w:sz w:val="16"/>
                <w:szCs w:val="16"/>
              </w:rPr>
            </w:pPr>
            <w:r>
              <w:rPr>
                <w:sz w:val="16"/>
                <w:szCs w:val="16"/>
              </w:rPr>
              <w:t>E…….  B…….. D……</w:t>
            </w:r>
          </w:p>
        </w:tc>
        <w:tc>
          <w:tcPr>
            <w:tcW w:w="2517" w:type="dxa"/>
            <w:shd w:val="clear" w:color="auto" w:fill="auto"/>
          </w:tcPr>
          <w:p w14:paraId="4F951F4C" w14:textId="77777777" w:rsidR="00D62BFC" w:rsidRPr="00D34D43" w:rsidRDefault="00D62BFC" w:rsidP="00F051BD">
            <w:pPr>
              <w:rPr>
                <w:sz w:val="16"/>
                <w:szCs w:val="16"/>
              </w:rPr>
            </w:pPr>
            <w:r w:rsidRPr="00D34D43">
              <w:rPr>
                <w:sz w:val="16"/>
                <w:szCs w:val="16"/>
              </w:rPr>
              <w:t>İlköğretim Matematik Eğitimi</w:t>
            </w:r>
          </w:p>
        </w:tc>
        <w:tc>
          <w:tcPr>
            <w:tcW w:w="3969" w:type="dxa"/>
            <w:shd w:val="clear" w:color="auto" w:fill="auto"/>
          </w:tcPr>
          <w:p w14:paraId="26DE73DD" w14:textId="77777777" w:rsidR="00D62BFC" w:rsidRPr="00D34D43" w:rsidRDefault="00D62BFC" w:rsidP="00F051BD">
            <w:pPr>
              <w:rPr>
                <w:sz w:val="16"/>
                <w:szCs w:val="16"/>
              </w:rPr>
            </w:pPr>
            <w:r w:rsidRPr="00D34D43">
              <w:rPr>
                <w:sz w:val="16"/>
                <w:szCs w:val="16"/>
              </w:rPr>
              <w:t>Mehmet Akif Ersoy Üniversitesi</w:t>
            </w:r>
          </w:p>
        </w:tc>
      </w:tr>
      <w:tr w:rsidR="00D62BFC" w:rsidRPr="00D34D43" w14:paraId="5A0BE987" w14:textId="77777777" w:rsidTr="00F051BD">
        <w:trPr>
          <w:trHeight w:val="37"/>
        </w:trPr>
        <w:tc>
          <w:tcPr>
            <w:tcW w:w="1296" w:type="dxa"/>
            <w:shd w:val="clear" w:color="auto" w:fill="auto"/>
          </w:tcPr>
          <w:p w14:paraId="55F3D089" w14:textId="39E66AB4" w:rsidR="00D62BFC" w:rsidRPr="00D34D43" w:rsidRDefault="00690056" w:rsidP="00F051BD">
            <w:pPr>
              <w:rPr>
                <w:sz w:val="16"/>
                <w:szCs w:val="16"/>
              </w:rPr>
            </w:pPr>
            <w:r>
              <w:rPr>
                <w:sz w:val="16"/>
                <w:szCs w:val="16"/>
              </w:rPr>
              <w:t>20………...</w:t>
            </w:r>
            <w:r w:rsidR="00D62BFC" w:rsidRPr="00D34D43">
              <w:rPr>
                <w:sz w:val="16"/>
                <w:szCs w:val="16"/>
              </w:rPr>
              <w:t>28</w:t>
            </w:r>
          </w:p>
        </w:tc>
        <w:tc>
          <w:tcPr>
            <w:tcW w:w="2532" w:type="dxa"/>
            <w:shd w:val="clear" w:color="auto" w:fill="auto"/>
          </w:tcPr>
          <w:p w14:paraId="0593F3C9" w14:textId="575DDEEC" w:rsidR="00D62BFC" w:rsidRPr="00D34D43" w:rsidRDefault="00F80858" w:rsidP="00F051BD">
            <w:pPr>
              <w:rPr>
                <w:sz w:val="16"/>
                <w:szCs w:val="16"/>
              </w:rPr>
            </w:pPr>
            <w:r>
              <w:rPr>
                <w:sz w:val="16"/>
                <w:szCs w:val="16"/>
              </w:rPr>
              <w:t>B…….. Ö……..</w:t>
            </w:r>
          </w:p>
        </w:tc>
        <w:tc>
          <w:tcPr>
            <w:tcW w:w="2517" w:type="dxa"/>
            <w:shd w:val="clear" w:color="auto" w:fill="auto"/>
          </w:tcPr>
          <w:p w14:paraId="17FC1B99" w14:textId="77777777" w:rsidR="00D62BFC" w:rsidRPr="00D34D43" w:rsidRDefault="00D62BFC" w:rsidP="00F051BD">
            <w:pPr>
              <w:rPr>
                <w:sz w:val="16"/>
                <w:szCs w:val="16"/>
              </w:rPr>
            </w:pPr>
            <w:r w:rsidRPr="00D34D43">
              <w:rPr>
                <w:sz w:val="16"/>
                <w:szCs w:val="16"/>
              </w:rPr>
              <w:t>İlköğretim Matematik Eğitimi</w:t>
            </w:r>
          </w:p>
        </w:tc>
        <w:tc>
          <w:tcPr>
            <w:tcW w:w="3969" w:type="dxa"/>
            <w:shd w:val="clear" w:color="auto" w:fill="auto"/>
          </w:tcPr>
          <w:p w14:paraId="3DBB6B30" w14:textId="77777777" w:rsidR="00D62BFC" w:rsidRPr="00D34D43" w:rsidRDefault="00D62BFC" w:rsidP="00F051BD">
            <w:pPr>
              <w:rPr>
                <w:sz w:val="16"/>
                <w:szCs w:val="16"/>
              </w:rPr>
            </w:pPr>
            <w:r w:rsidRPr="00D34D43">
              <w:rPr>
                <w:sz w:val="16"/>
                <w:szCs w:val="16"/>
              </w:rPr>
              <w:t>Mehmet Akif Ersoy Üniversitesi</w:t>
            </w:r>
          </w:p>
        </w:tc>
      </w:tr>
      <w:tr w:rsidR="00D62BFC" w:rsidRPr="00D34D43" w14:paraId="69B35FAB" w14:textId="77777777" w:rsidTr="00F051BD">
        <w:trPr>
          <w:trHeight w:val="37"/>
        </w:trPr>
        <w:tc>
          <w:tcPr>
            <w:tcW w:w="1296" w:type="dxa"/>
            <w:shd w:val="clear" w:color="auto" w:fill="auto"/>
          </w:tcPr>
          <w:p w14:paraId="160AB8C3" w14:textId="5703B0DD" w:rsidR="00D62BFC" w:rsidRPr="00D34D43" w:rsidRDefault="00690056" w:rsidP="00F051BD">
            <w:pPr>
              <w:rPr>
                <w:sz w:val="16"/>
                <w:szCs w:val="16"/>
              </w:rPr>
            </w:pPr>
            <w:r>
              <w:rPr>
                <w:sz w:val="16"/>
                <w:szCs w:val="16"/>
              </w:rPr>
              <w:t>19……….</w:t>
            </w:r>
            <w:r w:rsidR="00D62BFC" w:rsidRPr="00D34D43">
              <w:rPr>
                <w:sz w:val="16"/>
                <w:szCs w:val="16"/>
              </w:rPr>
              <w:t>44</w:t>
            </w:r>
          </w:p>
        </w:tc>
        <w:tc>
          <w:tcPr>
            <w:tcW w:w="2532" w:type="dxa"/>
            <w:shd w:val="clear" w:color="auto" w:fill="auto"/>
          </w:tcPr>
          <w:p w14:paraId="345EC6B7" w14:textId="17A56DAC" w:rsidR="00D62BFC" w:rsidRPr="00D34D43" w:rsidRDefault="00F80858" w:rsidP="00F051BD">
            <w:pPr>
              <w:rPr>
                <w:sz w:val="16"/>
                <w:szCs w:val="16"/>
              </w:rPr>
            </w:pPr>
            <w:r>
              <w:rPr>
                <w:sz w:val="16"/>
                <w:szCs w:val="16"/>
              </w:rPr>
              <w:t>S…….. A……..</w:t>
            </w:r>
          </w:p>
        </w:tc>
        <w:tc>
          <w:tcPr>
            <w:tcW w:w="2517" w:type="dxa"/>
            <w:shd w:val="clear" w:color="auto" w:fill="auto"/>
          </w:tcPr>
          <w:p w14:paraId="32FA24F6" w14:textId="77777777" w:rsidR="00D62BFC" w:rsidRPr="00D34D43" w:rsidRDefault="00D62BFC" w:rsidP="00F051BD">
            <w:pPr>
              <w:rPr>
                <w:sz w:val="16"/>
                <w:szCs w:val="16"/>
              </w:rPr>
            </w:pPr>
            <w:r w:rsidRPr="00D34D43">
              <w:rPr>
                <w:sz w:val="16"/>
                <w:szCs w:val="16"/>
              </w:rPr>
              <w:t>İlköğretim Matematik Eğitimi</w:t>
            </w:r>
          </w:p>
        </w:tc>
        <w:tc>
          <w:tcPr>
            <w:tcW w:w="3969" w:type="dxa"/>
            <w:shd w:val="clear" w:color="auto" w:fill="auto"/>
          </w:tcPr>
          <w:p w14:paraId="4168B9F9" w14:textId="77777777" w:rsidR="00D62BFC" w:rsidRPr="00D34D43" w:rsidRDefault="00D62BFC" w:rsidP="00F051BD">
            <w:pPr>
              <w:rPr>
                <w:sz w:val="16"/>
                <w:szCs w:val="16"/>
              </w:rPr>
            </w:pPr>
            <w:r w:rsidRPr="00D34D43">
              <w:rPr>
                <w:sz w:val="16"/>
                <w:szCs w:val="16"/>
              </w:rPr>
              <w:t>Mehmet Akif Ersoy Üniversitesi</w:t>
            </w:r>
          </w:p>
        </w:tc>
      </w:tr>
      <w:tr w:rsidR="00D62BFC" w:rsidRPr="00D34D43" w14:paraId="6E112CC4" w14:textId="77777777" w:rsidTr="00F051BD">
        <w:trPr>
          <w:trHeight w:val="37"/>
        </w:trPr>
        <w:tc>
          <w:tcPr>
            <w:tcW w:w="1296" w:type="dxa"/>
            <w:shd w:val="clear" w:color="auto" w:fill="auto"/>
          </w:tcPr>
          <w:p w14:paraId="216A17A3" w14:textId="4F48F60C" w:rsidR="00D62BFC" w:rsidRPr="00D34D43" w:rsidRDefault="00690056" w:rsidP="00F051BD">
            <w:pPr>
              <w:rPr>
                <w:sz w:val="16"/>
                <w:szCs w:val="16"/>
              </w:rPr>
            </w:pPr>
            <w:r>
              <w:rPr>
                <w:sz w:val="16"/>
                <w:szCs w:val="16"/>
              </w:rPr>
              <w:t>20………..</w:t>
            </w:r>
            <w:r w:rsidR="00D62BFC" w:rsidRPr="00D34D43">
              <w:rPr>
                <w:sz w:val="16"/>
                <w:szCs w:val="16"/>
              </w:rPr>
              <w:t>30</w:t>
            </w:r>
          </w:p>
        </w:tc>
        <w:tc>
          <w:tcPr>
            <w:tcW w:w="2532" w:type="dxa"/>
            <w:shd w:val="clear" w:color="auto" w:fill="auto"/>
          </w:tcPr>
          <w:p w14:paraId="7E198CFF" w14:textId="487DDFA7" w:rsidR="00D62BFC" w:rsidRPr="00D34D43" w:rsidRDefault="00F80858" w:rsidP="00F051BD">
            <w:pPr>
              <w:rPr>
                <w:sz w:val="16"/>
                <w:szCs w:val="16"/>
              </w:rPr>
            </w:pPr>
            <w:r>
              <w:rPr>
                <w:sz w:val="16"/>
                <w:szCs w:val="16"/>
              </w:rPr>
              <w:t>A……. O……. T…….</w:t>
            </w:r>
          </w:p>
        </w:tc>
        <w:tc>
          <w:tcPr>
            <w:tcW w:w="2517" w:type="dxa"/>
            <w:shd w:val="clear" w:color="auto" w:fill="auto"/>
          </w:tcPr>
          <w:p w14:paraId="35430919" w14:textId="77777777" w:rsidR="00D62BFC" w:rsidRPr="00D34D43" w:rsidRDefault="00D62BFC" w:rsidP="00F051BD">
            <w:pPr>
              <w:rPr>
                <w:sz w:val="16"/>
                <w:szCs w:val="16"/>
              </w:rPr>
            </w:pPr>
            <w:r w:rsidRPr="00D34D43">
              <w:rPr>
                <w:sz w:val="16"/>
                <w:szCs w:val="16"/>
              </w:rPr>
              <w:t>İlköğretim Matematik Eğitimi</w:t>
            </w:r>
          </w:p>
        </w:tc>
        <w:tc>
          <w:tcPr>
            <w:tcW w:w="3969" w:type="dxa"/>
            <w:shd w:val="clear" w:color="auto" w:fill="auto"/>
          </w:tcPr>
          <w:p w14:paraId="67C0E4AA" w14:textId="77777777" w:rsidR="00D62BFC" w:rsidRPr="00D34D43" w:rsidRDefault="00D62BFC" w:rsidP="00F051BD">
            <w:pPr>
              <w:rPr>
                <w:sz w:val="16"/>
                <w:szCs w:val="16"/>
              </w:rPr>
            </w:pPr>
            <w:r w:rsidRPr="00D34D43">
              <w:rPr>
                <w:sz w:val="16"/>
                <w:szCs w:val="16"/>
              </w:rPr>
              <w:t>Mehmet Akif Ersoy Üniversitesi</w:t>
            </w:r>
          </w:p>
        </w:tc>
      </w:tr>
      <w:tr w:rsidR="00D62BFC" w:rsidRPr="00D34D43" w14:paraId="262C5266" w14:textId="77777777" w:rsidTr="00F051BD">
        <w:trPr>
          <w:trHeight w:val="37"/>
        </w:trPr>
        <w:tc>
          <w:tcPr>
            <w:tcW w:w="1296" w:type="dxa"/>
            <w:shd w:val="clear" w:color="auto" w:fill="auto"/>
          </w:tcPr>
          <w:p w14:paraId="23EF4155" w14:textId="7E979A78" w:rsidR="00D62BFC" w:rsidRPr="00D34D43" w:rsidRDefault="00690056" w:rsidP="00F051BD">
            <w:pPr>
              <w:rPr>
                <w:sz w:val="16"/>
                <w:szCs w:val="16"/>
              </w:rPr>
            </w:pPr>
            <w:r>
              <w:rPr>
                <w:sz w:val="16"/>
                <w:szCs w:val="16"/>
              </w:rPr>
              <w:t>19…….</w:t>
            </w:r>
            <w:r w:rsidR="00D62BFC" w:rsidRPr="00D34D43">
              <w:rPr>
                <w:sz w:val="16"/>
                <w:szCs w:val="16"/>
              </w:rPr>
              <w:t>36</w:t>
            </w:r>
          </w:p>
        </w:tc>
        <w:tc>
          <w:tcPr>
            <w:tcW w:w="2532" w:type="dxa"/>
            <w:shd w:val="clear" w:color="auto" w:fill="auto"/>
          </w:tcPr>
          <w:p w14:paraId="2CAA2389" w14:textId="32AD96C5" w:rsidR="00D62BFC" w:rsidRPr="00D34D43" w:rsidRDefault="00F80858" w:rsidP="00F051BD">
            <w:pPr>
              <w:rPr>
                <w:sz w:val="16"/>
                <w:szCs w:val="16"/>
              </w:rPr>
            </w:pPr>
            <w:r>
              <w:rPr>
                <w:sz w:val="16"/>
                <w:szCs w:val="16"/>
              </w:rPr>
              <w:t>Ş…….. G……. A…….</w:t>
            </w:r>
          </w:p>
        </w:tc>
        <w:tc>
          <w:tcPr>
            <w:tcW w:w="2517" w:type="dxa"/>
            <w:shd w:val="clear" w:color="auto" w:fill="auto"/>
          </w:tcPr>
          <w:p w14:paraId="16220774" w14:textId="77777777" w:rsidR="00D62BFC" w:rsidRPr="00D34D43" w:rsidRDefault="00D62BFC" w:rsidP="00F051BD">
            <w:pPr>
              <w:rPr>
                <w:sz w:val="16"/>
                <w:szCs w:val="16"/>
              </w:rPr>
            </w:pPr>
            <w:r w:rsidRPr="00D34D43">
              <w:rPr>
                <w:sz w:val="16"/>
                <w:szCs w:val="16"/>
              </w:rPr>
              <w:t>İlköğretim Matematik Eğitimi</w:t>
            </w:r>
          </w:p>
        </w:tc>
        <w:tc>
          <w:tcPr>
            <w:tcW w:w="3969" w:type="dxa"/>
            <w:shd w:val="clear" w:color="auto" w:fill="auto"/>
          </w:tcPr>
          <w:p w14:paraId="3284A7F6" w14:textId="77777777" w:rsidR="00D62BFC" w:rsidRPr="00D34D43" w:rsidRDefault="00D62BFC" w:rsidP="00F051BD">
            <w:pPr>
              <w:rPr>
                <w:sz w:val="16"/>
                <w:szCs w:val="16"/>
              </w:rPr>
            </w:pPr>
            <w:r w:rsidRPr="00D34D43">
              <w:rPr>
                <w:sz w:val="16"/>
                <w:szCs w:val="16"/>
              </w:rPr>
              <w:t>Mehmet Akif Ersoy Üniversitesi</w:t>
            </w:r>
          </w:p>
        </w:tc>
      </w:tr>
      <w:tr w:rsidR="00D62BFC" w:rsidRPr="00D34D43" w14:paraId="555186C2" w14:textId="77777777" w:rsidTr="00F051BD">
        <w:trPr>
          <w:trHeight w:val="37"/>
        </w:trPr>
        <w:tc>
          <w:tcPr>
            <w:tcW w:w="1296" w:type="dxa"/>
            <w:shd w:val="clear" w:color="auto" w:fill="auto"/>
          </w:tcPr>
          <w:p w14:paraId="0D61D838" w14:textId="017F31DC" w:rsidR="00D62BFC" w:rsidRPr="00D34D43" w:rsidRDefault="00690056" w:rsidP="00F051BD">
            <w:pPr>
              <w:rPr>
                <w:sz w:val="16"/>
                <w:szCs w:val="16"/>
              </w:rPr>
            </w:pPr>
            <w:r>
              <w:rPr>
                <w:sz w:val="16"/>
                <w:szCs w:val="16"/>
              </w:rPr>
              <w:t>20…………</w:t>
            </w:r>
            <w:r w:rsidR="00D62BFC" w:rsidRPr="00D34D43">
              <w:rPr>
                <w:sz w:val="16"/>
                <w:szCs w:val="16"/>
              </w:rPr>
              <w:t>56</w:t>
            </w:r>
          </w:p>
        </w:tc>
        <w:tc>
          <w:tcPr>
            <w:tcW w:w="2532" w:type="dxa"/>
            <w:shd w:val="clear" w:color="auto" w:fill="auto"/>
          </w:tcPr>
          <w:p w14:paraId="7DB0828E" w14:textId="062C9C9A" w:rsidR="00D62BFC" w:rsidRPr="00D34D43" w:rsidRDefault="00F80858" w:rsidP="00F051BD">
            <w:pPr>
              <w:rPr>
                <w:sz w:val="16"/>
                <w:szCs w:val="16"/>
              </w:rPr>
            </w:pPr>
            <w:r>
              <w:rPr>
                <w:sz w:val="16"/>
                <w:szCs w:val="16"/>
              </w:rPr>
              <w:t xml:space="preserve">M……  F……. </w:t>
            </w:r>
            <w:r w:rsidR="00B00318">
              <w:rPr>
                <w:sz w:val="16"/>
                <w:szCs w:val="16"/>
              </w:rPr>
              <w:t>K…….</w:t>
            </w:r>
          </w:p>
        </w:tc>
        <w:tc>
          <w:tcPr>
            <w:tcW w:w="2517" w:type="dxa"/>
            <w:shd w:val="clear" w:color="auto" w:fill="auto"/>
          </w:tcPr>
          <w:p w14:paraId="778D73D9" w14:textId="77777777" w:rsidR="00D62BFC" w:rsidRPr="00D34D43" w:rsidRDefault="00D62BFC" w:rsidP="00F051BD">
            <w:pPr>
              <w:rPr>
                <w:sz w:val="16"/>
                <w:szCs w:val="16"/>
              </w:rPr>
            </w:pPr>
            <w:r w:rsidRPr="00D34D43">
              <w:rPr>
                <w:sz w:val="16"/>
                <w:szCs w:val="16"/>
              </w:rPr>
              <w:t>İlköğretim Matematik Eğitimi</w:t>
            </w:r>
          </w:p>
        </w:tc>
        <w:tc>
          <w:tcPr>
            <w:tcW w:w="3969" w:type="dxa"/>
            <w:shd w:val="clear" w:color="auto" w:fill="auto"/>
          </w:tcPr>
          <w:p w14:paraId="08A24C30" w14:textId="77777777" w:rsidR="00D62BFC" w:rsidRPr="00D34D43" w:rsidRDefault="00D62BFC" w:rsidP="00F051BD">
            <w:pPr>
              <w:rPr>
                <w:sz w:val="16"/>
                <w:szCs w:val="16"/>
              </w:rPr>
            </w:pPr>
            <w:r w:rsidRPr="00D34D43">
              <w:rPr>
                <w:sz w:val="16"/>
                <w:szCs w:val="16"/>
              </w:rPr>
              <w:t>Mehmet Akif Ersoy Üniversitesi</w:t>
            </w:r>
          </w:p>
        </w:tc>
      </w:tr>
      <w:tr w:rsidR="00D62BFC" w:rsidRPr="00D34D43" w14:paraId="4CB08857" w14:textId="77777777" w:rsidTr="00F051BD">
        <w:trPr>
          <w:trHeight w:val="37"/>
        </w:trPr>
        <w:tc>
          <w:tcPr>
            <w:tcW w:w="1296" w:type="dxa"/>
            <w:shd w:val="clear" w:color="auto" w:fill="auto"/>
          </w:tcPr>
          <w:p w14:paraId="33AB9898" w14:textId="797598AB" w:rsidR="00D62BFC" w:rsidRPr="00D34D43" w:rsidRDefault="00690056" w:rsidP="00F051BD">
            <w:pPr>
              <w:rPr>
                <w:sz w:val="16"/>
                <w:szCs w:val="16"/>
              </w:rPr>
            </w:pPr>
            <w:r>
              <w:rPr>
                <w:sz w:val="16"/>
                <w:szCs w:val="16"/>
              </w:rPr>
              <w:t>20…………</w:t>
            </w:r>
            <w:r w:rsidR="00D62BFC" w:rsidRPr="00D34D43">
              <w:rPr>
                <w:sz w:val="16"/>
                <w:szCs w:val="16"/>
              </w:rPr>
              <w:t>18</w:t>
            </w:r>
          </w:p>
        </w:tc>
        <w:tc>
          <w:tcPr>
            <w:tcW w:w="2532" w:type="dxa"/>
            <w:shd w:val="clear" w:color="auto" w:fill="auto"/>
          </w:tcPr>
          <w:p w14:paraId="5909CA12" w14:textId="2A3AA56E" w:rsidR="00D62BFC" w:rsidRPr="00D34D43" w:rsidRDefault="00B00318" w:rsidP="00F051BD">
            <w:pPr>
              <w:rPr>
                <w:sz w:val="16"/>
                <w:szCs w:val="16"/>
              </w:rPr>
            </w:pPr>
            <w:r>
              <w:rPr>
                <w:sz w:val="16"/>
                <w:szCs w:val="16"/>
              </w:rPr>
              <w:t>F…….. Ö…….</w:t>
            </w:r>
          </w:p>
        </w:tc>
        <w:tc>
          <w:tcPr>
            <w:tcW w:w="2517" w:type="dxa"/>
            <w:shd w:val="clear" w:color="auto" w:fill="auto"/>
          </w:tcPr>
          <w:p w14:paraId="6799FFFC" w14:textId="77777777" w:rsidR="00D62BFC" w:rsidRPr="00D34D43" w:rsidRDefault="00D62BFC" w:rsidP="00F051BD">
            <w:pPr>
              <w:rPr>
                <w:sz w:val="16"/>
                <w:szCs w:val="16"/>
              </w:rPr>
            </w:pPr>
            <w:r w:rsidRPr="00D34D43">
              <w:rPr>
                <w:sz w:val="16"/>
                <w:szCs w:val="16"/>
              </w:rPr>
              <w:t>İlköğretim Matematik Eğitimi</w:t>
            </w:r>
          </w:p>
        </w:tc>
        <w:tc>
          <w:tcPr>
            <w:tcW w:w="3969" w:type="dxa"/>
            <w:shd w:val="clear" w:color="auto" w:fill="auto"/>
          </w:tcPr>
          <w:p w14:paraId="19FE5285" w14:textId="77777777" w:rsidR="00D62BFC" w:rsidRPr="00D34D43" w:rsidRDefault="00D62BFC" w:rsidP="00F051BD">
            <w:pPr>
              <w:rPr>
                <w:sz w:val="16"/>
                <w:szCs w:val="16"/>
              </w:rPr>
            </w:pPr>
            <w:r w:rsidRPr="00D34D43">
              <w:rPr>
                <w:sz w:val="16"/>
                <w:szCs w:val="16"/>
              </w:rPr>
              <w:t>Mehmet Akif Ersoy Üniversitesi</w:t>
            </w:r>
          </w:p>
        </w:tc>
      </w:tr>
      <w:tr w:rsidR="00D62BFC" w:rsidRPr="00D34D43" w14:paraId="7B04674A" w14:textId="77777777" w:rsidTr="00F051BD">
        <w:trPr>
          <w:trHeight w:val="37"/>
        </w:trPr>
        <w:tc>
          <w:tcPr>
            <w:tcW w:w="1296" w:type="dxa"/>
            <w:shd w:val="clear" w:color="auto" w:fill="auto"/>
          </w:tcPr>
          <w:p w14:paraId="2B6B4B25" w14:textId="6A2406C0" w:rsidR="00D62BFC" w:rsidRPr="00D34D43" w:rsidRDefault="00690056" w:rsidP="00F051BD">
            <w:pPr>
              <w:rPr>
                <w:sz w:val="16"/>
                <w:szCs w:val="16"/>
              </w:rPr>
            </w:pPr>
            <w:r>
              <w:rPr>
                <w:sz w:val="16"/>
                <w:szCs w:val="16"/>
              </w:rPr>
              <w:t>19……..</w:t>
            </w:r>
            <w:r w:rsidR="00D62BFC" w:rsidRPr="00D34D43">
              <w:rPr>
                <w:sz w:val="16"/>
                <w:szCs w:val="16"/>
              </w:rPr>
              <w:t>42</w:t>
            </w:r>
          </w:p>
        </w:tc>
        <w:tc>
          <w:tcPr>
            <w:tcW w:w="2532" w:type="dxa"/>
            <w:shd w:val="clear" w:color="auto" w:fill="auto"/>
          </w:tcPr>
          <w:p w14:paraId="4E2EA69A" w14:textId="3F4605AD" w:rsidR="00D62BFC" w:rsidRPr="00D34D43" w:rsidRDefault="00B00318" w:rsidP="00F051BD">
            <w:pPr>
              <w:rPr>
                <w:sz w:val="16"/>
                <w:szCs w:val="16"/>
              </w:rPr>
            </w:pPr>
            <w:r>
              <w:rPr>
                <w:sz w:val="16"/>
                <w:szCs w:val="16"/>
              </w:rPr>
              <w:t>M……  R……. S……</w:t>
            </w:r>
          </w:p>
        </w:tc>
        <w:tc>
          <w:tcPr>
            <w:tcW w:w="2517" w:type="dxa"/>
            <w:shd w:val="clear" w:color="auto" w:fill="auto"/>
          </w:tcPr>
          <w:p w14:paraId="6EBA4BD1" w14:textId="77777777" w:rsidR="00D62BFC" w:rsidRPr="00D34D43" w:rsidRDefault="00D62BFC" w:rsidP="00F051BD">
            <w:pPr>
              <w:rPr>
                <w:sz w:val="16"/>
                <w:szCs w:val="16"/>
              </w:rPr>
            </w:pPr>
            <w:r w:rsidRPr="00D34D43">
              <w:rPr>
                <w:sz w:val="16"/>
                <w:szCs w:val="16"/>
              </w:rPr>
              <w:t>İlköğretim Matematik Eğitimi</w:t>
            </w:r>
          </w:p>
        </w:tc>
        <w:tc>
          <w:tcPr>
            <w:tcW w:w="3969" w:type="dxa"/>
            <w:shd w:val="clear" w:color="auto" w:fill="auto"/>
          </w:tcPr>
          <w:p w14:paraId="7BFB8403" w14:textId="77777777" w:rsidR="00D62BFC" w:rsidRPr="00D34D43" w:rsidRDefault="00D62BFC" w:rsidP="00F051BD">
            <w:pPr>
              <w:rPr>
                <w:sz w:val="16"/>
                <w:szCs w:val="16"/>
              </w:rPr>
            </w:pPr>
            <w:r w:rsidRPr="00D34D43">
              <w:rPr>
                <w:sz w:val="16"/>
                <w:szCs w:val="16"/>
              </w:rPr>
              <w:t>Mehmet Akif Ersoy Üniversitesi</w:t>
            </w:r>
          </w:p>
        </w:tc>
      </w:tr>
      <w:tr w:rsidR="00D62BFC" w:rsidRPr="00D34D43" w14:paraId="34783AE7" w14:textId="77777777" w:rsidTr="00F051BD">
        <w:trPr>
          <w:trHeight w:val="37"/>
        </w:trPr>
        <w:tc>
          <w:tcPr>
            <w:tcW w:w="1296" w:type="dxa"/>
            <w:shd w:val="clear" w:color="auto" w:fill="auto"/>
          </w:tcPr>
          <w:p w14:paraId="72FB79FD" w14:textId="77154414" w:rsidR="00D62BFC" w:rsidRPr="00D34D43" w:rsidRDefault="00690056" w:rsidP="00F051BD">
            <w:pPr>
              <w:rPr>
                <w:sz w:val="16"/>
                <w:szCs w:val="16"/>
              </w:rPr>
            </w:pPr>
            <w:r>
              <w:rPr>
                <w:sz w:val="16"/>
                <w:szCs w:val="16"/>
              </w:rPr>
              <w:t>19……..</w:t>
            </w:r>
            <w:r w:rsidR="00D62BFC" w:rsidRPr="00D34D43">
              <w:rPr>
                <w:sz w:val="16"/>
                <w:szCs w:val="16"/>
              </w:rPr>
              <w:t>20</w:t>
            </w:r>
          </w:p>
        </w:tc>
        <w:tc>
          <w:tcPr>
            <w:tcW w:w="2532" w:type="dxa"/>
            <w:shd w:val="clear" w:color="auto" w:fill="auto"/>
          </w:tcPr>
          <w:p w14:paraId="3483E5B5" w14:textId="49E4CE6F" w:rsidR="00D62BFC" w:rsidRPr="00D34D43" w:rsidRDefault="00B00318" w:rsidP="00F051BD">
            <w:pPr>
              <w:rPr>
                <w:sz w:val="16"/>
                <w:szCs w:val="16"/>
              </w:rPr>
            </w:pPr>
            <w:r>
              <w:rPr>
                <w:sz w:val="16"/>
                <w:szCs w:val="16"/>
              </w:rPr>
              <w:t>R…….. K……..</w:t>
            </w:r>
          </w:p>
        </w:tc>
        <w:tc>
          <w:tcPr>
            <w:tcW w:w="2517" w:type="dxa"/>
            <w:shd w:val="clear" w:color="auto" w:fill="auto"/>
          </w:tcPr>
          <w:p w14:paraId="431021E7" w14:textId="77777777" w:rsidR="00D62BFC" w:rsidRPr="00D34D43" w:rsidRDefault="00D62BFC" w:rsidP="00F051BD">
            <w:pPr>
              <w:rPr>
                <w:sz w:val="16"/>
                <w:szCs w:val="16"/>
              </w:rPr>
            </w:pPr>
            <w:r w:rsidRPr="00D34D43">
              <w:rPr>
                <w:sz w:val="16"/>
                <w:szCs w:val="16"/>
              </w:rPr>
              <w:t>İlköğretim Matematik Eğitimi</w:t>
            </w:r>
          </w:p>
        </w:tc>
        <w:tc>
          <w:tcPr>
            <w:tcW w:w="3969" w:type="dxa"/>
            <w:shd w:val="clear" w:color="auto" w:fill="auto"/>
          </w:tcPr>
          <w:p w14:paraId="5CF169E4" w14:textId="77777777" w:rsidR="00D62BFC" w:rsidRPr="00D34D43" w:rsidRDefault="00D62BFC" w:rsidP="00F051BD">
            <w:pPr>
              <w:rPr>
                <w:sz w:val="16"/>
                <w:szCs w:val="16"/>
              </w:rPr>
            </w:pPr>
            <w:r w:rsidRPr="00D34D43">
              <w:rPr>
                <w:sz w:val="16"/>
                <w:szCs w:val="16"/>
              </w:rPr>
              <w:t>Bursa Uludağ -Mehmet Akif Ersoy Üniversitesi</w:t>
            </w:r>
          </w:p>
        </w:tc>
      </w:tr>
      <w:tr w:rsidR="00D62BFC" w:rsidRPr="00D34D43" w14:paraId="784E38CB" w14:textId="77777777" w:rsidTr="00F051BD">
        <w:trPr>
          <w:trHeight w:val="37"/>
        </w:trPr>
        <w:tc>
          <w:tcPr>
            <w:tcW w:w="1296" w:type="dxa"/>
            <w:shd w:val="clear" w:color="auto" w:fill="auto"/>
          </w:tcPr>
          <w:p w14:paraId="0378790D" w14:textId="7EAE9A9F" w:rsidR="00D62BFC" w:rsidRPr="00D34D43" w:rsidRDefault="00690056" w:rsidP="00F051BD">
            <w:pPr>
              <w:rPr>
                <w:sz w:val="16"/>
                <w:szCs w:val="16"/>
              </w:rPr>
            </w:pPr>
            <w:r>
              <w:rPr>
                <w:sz w:val="16"/>
                <w:szCs w:val="16"/>
              </w:rPr>
              <w:t>20…………</w:t>
            </w:r>
            <w:r w:rsidR="00D62BFC" w:rsidRPr="00D34D43">
              <w:rPr>
                <w:sz w:val="16"/>
                <w:szCs w:val="16"/>
              </w:rPr>
              <w:t>24</w:t>
            </w:r>
          </w:p>
        </w:tc>
        <w:tc>
          <w:tcPr>
            <w:tcW w:w="2532" w:type="dxa"/>
            <w:shd w:val="clear" w:color="auto" w:fill="auto"/>
          </w:tcPr>
          <w:p w14:paraId="3FC8A5FD" w14:textId="7B56BF61" w:rsidR="00D62BFC" w:rsidRPr="00D34D43" w:rsidRDefault="00B00318" w:rsidP="00F051BD">
            <w:pPr>
              <w:rPr>
                <w:sz w:val="16"/>
                <w:szCs w:val="16"/>
              </w:rPr>
            </w:pPr>
            <w:r>
              <w:rPr>
                <w:sz w:val="16"/>
                <w:szCs w:val="16"/>
              </w:rPr>
              <w:t>E…….. B……. K……</w:t>
            </w:r>
          </w:p>
        </w:tc>
        <w:tc>
          <w:tcPr>
            <w:tcW w:w="2517" w:type="dxa"/>
            <w:shd w:val="clear" w:color="auto" w:fill="auto"/>
          </w:tcPr>
          <w:p w14:paraId="0F94B294" w14:textId="77777777" w:rsidR="00D62BFC" w:rsidRPr="00D34D43" w:rsidRDefault="00D62BFC" w:rsidP="00F051BD">
            <w:pPr>
              <w:rPr>
                <w:sz w:val="16"/>
                <w:szCs w:val="16"/>
              </w:rPr>
            </w:pPr>
            <w:r w:rsidRPr="00D34D43">
              <w:rPr>
                <w:sz w:val="16"/>
                <w:szCs w:val="16"/>
              </w:rPr>
              <w:t>İlköğretim Matematik Eğitimi</w:t>
            </w:r>
          </w:p>
        </w:tc>
        <w:tc>
          <w:tcPr>
            <w:tcW w:w="3969" w:type="dxa"/>
            <w:shd w:val="clear" w:color="auto" w:fill="auto"/>
          </w:tcPr>
          <w:p w14:paraId="56939F2C" w14:textId="77777777" w:rsidR="00D62BFC" w:rsidRPr="00D34D43" w:rsidRDefault="00D62BFC" w:rsidP="00F051BD">
            <w:pPr>
              <w:rPr>
                <w:sz w:val="16"/>
                <w:szCs w:val="16"/>
              </w:rPr>
            </w:pPr>
            <w:r w:rsidRPr="00D34D43">
              <w:rPr>
                <w:sz w:val="16"/>
                <w:szCs w:val="16"/>
              </w:rPr>
              <w:t>Mehmet Akif Ersoy Üniversitesi</w:t>
            </w:r>
          </w:p>
        </w:tc>
      </w:tr>
      <w:tr w:rsidR="00D62BFC" w:rsidRPr="00D34D43" w14:paraId="15B6647B" w14:textId="77777777" w:rsidTr="00F051BD">
        <w:trPr>
          <w:trHeight w:val="37"/>
        </w:trPr>
        <w:tc>
          <w:tcPr>
            <w:tcW w:w="1296" w:type="dxa"/>
            <w:shd w:val="clear" w:color="auto" w:fill="auto"/>
          </w:tcPr>
          <w:p w14:paraId="6BE5AD78" w14:textId="4D2AD155" w:rsidR="00D62BFC" w:rsidRPr="00D34D43" w:rsidRDefault="00690056" w:rsidP="00F051BD">
            <w:pPr>
              <w:rPr>
                <w:sz w:val="16"/>
                <w:szCs w:val="16"/>
              </w:rPr>
            </w:pPr>
            <w:r>
              <w:rPr>
                <w:sz w:val="16"/>
                <w:szCs w:val="16"/>
              </w:rPr>
              <w:t>20…………</w:t>
            </w:r>
            <w:r w:rsidR="00D62BFC" w:rsidRPr="00D34D43">
              <w:rPr>
                <w:sz w:val="16"/>
                <w:szCs w:val="16"/>
              </w:rPr>
              <w:t>38</w:t>
            </w:r>
          </w:p>
        </w:tc>
        <w:tc>
          <w:tcPr>
            <w:tcW w:w="2532" w:type="dxa"/>
            <w:shd w:val="clear" w:color="auto" w:fill="auto"/>
          </w:tcPr>
          <w:p w14:paraId="653CB9D2" w14:textId="5AF5484B" w:rsidR="00D62BFC" w:rsidRPr="00D34D43" w:rsidRDefault="00B00318" w:rsidP="00F051BD">
            <w:pPr>
              <w:rPr>
                <w:sz w:val="16"/>
                <w:szCs w:val="16"/>
              </w:rPr>
            </w:pPr>
            <w:r>
              <w:rPr>
                <w:sz w:val="16"/>
                <w:szCs w:val="16"/>
              </w:rPr>
              <w:t>S……... K…….</w:t>
            </w:r>
          </w:p>
        </w:tc>
        <w:tc>
          <w:tcPr>
            <w:tcW w:w="2517" w:type="dxa"/>
            <w:shd w:val="clear" w:color="auto" w:fill="auto"/>
          </w:tcPr>
          <w:p w14:paraId="65B19669" w14:textId="77777777" w:rsidR="00D62BFC" w:rsidRPr="00D34D43" w:rsidRDefault="00D62BFC" w:rsidP="00F051BD">
            <w:pPr>
              <w:rPr>
                <w:sz w:val="16"/>
                <w:szCs w:val="16"/>
              </w:rPr>
            </w:pPr>
            <w:r w:rsidRPr="00D34D43">
              <w:rPr>
                <w:sz w:val="16"/>
                <w:szCs w:val="16"/>
              </w:rPr>
              <w:t>İlköğretim Matematik Eğitimi</w:t>
            </w:r>
          </w:p>
        </w:tc>
        <w:tc>
          <w:tcPr>
            <w:tcW w:w="3969" w:type="dxa"/>
            <w:shd w:val="clear" w:color="auto" w:fill="auto"/>
          </w:tcPr>
          <w:p w14:paraId="68E43447" w14:textId="77777777" w:rsidR="00D62BFC" w:rsidRPr="00D34D43" w:rsidRDefault="00D62BFC" w:rsidP="00F051BD">
            <w:pPr>
              <w:rPr>
                <w:sz w:val="16"/>
                <w:szCs w:val="16"/>
              </w:rPr>
            </w:pPr>
            <w:r w:rsidRPr="00D34D43">
              <w:rPr>
                <w:sz w:val="16"/>
                <w:szCs w:val="16"/>
              </w:rPr>
              <w:t>Mehmet Akif Ersoy Üniversitesi</w:t>
            </w:r>
          </w:p>
        </w:tc>
      </w:tr>
      <w:tr w:rsidR="00D62BFC" w:rsidRPr="00D34D43" w14:paraId="24313E6E" w14:textId="77777777" w:rsidTr="00F051BD">
        <w:trPr>
          <w:trHeight w:val="37"/>
        </w:trPr>
        <w:tc>
          <w:tcPr>
            <w:tcW w:w="1296" w:type="dxa"/>
            <w:shd w:val="clear" w:color="auto" w:fill="auto"/>
          </w:tcPr>
          <w:p w14:paraId="1139909D" w14:textId="1C1B8D87" w:rsidR="00D62BFC" w:rsidRPr="00D34D43" w:rsidRDefault="00690056" w:rsidP="00F051BD">
            <w:pPr>
              <w:rPr>
                <w:sz w:val="16"/>
                <w:szCs w:val="16"/>
              </w:rPr>
            </w:pPr>
            <w:r>
              <w:rPr>
                <w:sz w:val="16"/>
                <w:szCs w:val="16"/>
              </w:rPr>
              <w:t>19……...</w:t>
            </w:r>
            <w:r w:rsidR="00D62BFC" w:rsidRPr="00D34D43">
              <w:rPr>
                <w:sz w:val="16"/>
                <w:szCs w:val="16"/>
              </w:rPr>
              <w:t>63</w:t>
            </w:r>
          </w:p>
        </w:tc>
        <w:tc>
          <w:tcPr>
            <w:tcW w:w="2532" w:type="dxa"/>
            <w:shd w:val="clear" w:color="auto" w:fill="auto"/>
          </w:tcPr>
          <w:p w14:paraId="686D86EA" w14:textId="324A9A17" w:rsidR="00D62BFC" w:rsidRPr="00D34D43" w:rsidRDefault="00B00318" w:rsidP="00F051BD">
            <w:pPr>
              <w:rPr>
                <w:sz w:val="16"/>
                <w:szCs w:val="16"/>
              </w:rPr>
            </w:pPr>
            <w:r>
              <w:rPr>
                <w:sz w:val="16"/>
                <w:szCs w:val="16"/>
              </w:rPr>
              <w:t>M…….. A……….</w:t>
            </w:r>
          </w:p>
        </w:tc>
        <w:tc>
          <w:tcPr>
            <w:tcW w:w="2517" w:type="dxa"/>
            <w:shd w:val="clear" w:color="auto" w:fill="auto"/>
          </w:tcPr>
          <w:p w14:paraId="4CDD9B78" w14:textId="77777777" w:rsidR="00D62BFC" w:rsidRPr="00D34D43" w:rsidRDefault="00D62BFC" w:rsidP="00F051BD">
            <w:pPr>
              <w:rPr>
                <w:sz w:val="16"/>
                <w:szCs w:val="16"/>
              </w:rPr>
            </w:pPr>
            <w:r w:rsidRPr="00D34D43">
              <w:rPr>
                <w:sz w:val="16"/>
                <w:szCs w:val="16"/>
              </w:rPr>
              <w:t>İlköğretim Matematik Eğitimi</w:t>
            </w:r>
          </w:p>
        </w:tc>
        <w:tc>
          <w:tcPr>
            <w:tcW w:w="3969" w:type="dxa"/>
            <w:shd w:val="clear" w:color="auto" w:fill="auto"/>
          </w:tcPr>
          <w:p w14:paraId="6CA229FA" w14:textId="77777777" w:rsidR="00D62BFC" w:rsidRPr="00D34D43" w:rsidRDefault="00D62BFC" w:rsidP="00F051BD">
            <w:pPr>
              <w:rPr>
                <w:sz w:val="16"/>
                <w:szCs w:val="16"/>
              </w:rPr>
            </w:pPr>
            <w:r w:rsidRPr="00D34D43">
              <w:rPr>
                <w:sz w:val="16"/>
                <w:szCs w:val="16"/>
              </w:rPr>
              <w:t>Mehmet Akif Ersoy Üniversitesi</w:t>
            </w:r>
          </w:p>
        </w:tc>
      </w:tr>
      <w:tr w:rsidR="00D62BFC" w:rsidRPr="00D34D43" w14:paraId="7AED5283" w14:textId="77777777" w:rsidTr="00F051BD">
        <w:trPr>
          <w:trHeight w:val="37"/>
        </w:trPr>
        <w:tc>
          <w:tcPr>
            <w:tcW w:w="1296" w:type="dxa"/>
            <w:shd w:val="clear" w:color="auto" w:fill="auto"/>
          </w:tcPr>
          <w:p w14:paraId="1034B6F0" w14:textId="64DDD151" w:rsidR="00D62BFC" w:rsidRPr="00D34D43" w:rsidRDefault="00690056" w:rsidP="00F051BD">
            <w:pPr>
              <w:rPr>
                <w:sz w:val="16"/>
                <w:szCs w:val="16"/>
              </w:rPr>
            </w:pPr>
            <w:r>
              <w:rPr>
                <w:sz w:val="16"/>
                <w:szCs w:val="16"/>
              </w:rPr>
              <w:t>19……...</w:t>
            </w:r>
            <w:r w:rsidR="00D62BFC" w:rsidRPr="00D34D43">
              <w:rPr>
                <w:sz w:val="16"/>
                <w:szCs w:val="16"/>
              </w:rPr>
              <w:t>43</w:t>
            </w:r>
          </w:p>
        </w:tc>
        <w:tc>
          <w:tcPr>
            <w:tcW w:w="2532" w:type="dxa"/>
            <w:shd w:val="clear" w:color="auto" w:fill="auto"/>
          </w:tcPr>
          <w:p w14:paraId="515AD8C6" w14:textId="0D3791EA" w:rsidR="00D62BFC" w:rsidRPr="00D34D43" w:rsidRDefault="00B00318" w:rsidP="00F051BD">
            <w:pPr>
              <w:rPr>
                <w:sz w:val="16"/>
                <w:szCs w:val="16"/>
              </w:rPr>
            </w:pPr>
            <w:r>
              <w:rPr>
                <w:sz w:val="16"/>
                <w:szCs w:val="16"/>
              </w:rPr>
              <w:t>F……..  Ö………</w:t>
            </w:r>
          </w:p>
        </w:tc>
        <w:tc>
          <w:tcPr>
            <w:tcW w:w="2517" w:type="dxa"/>
            <w:shd w:val="clear" w:color="auto" w:fill="auto"/>
          </w:tcPr>
          <w:p w14:paraId="253AF7A0" w14:textId="77777777" w:rsidR="00D62BFC" w:rsidRPr="00D34D43" w:rsidRDefault="00D62BFC" w:rsidP="00F051BD">
            <w:pPr>
              <w:rPr>
                <w:sz w:val="16"/>
                <w:szCs w:val="16"/>
              </w:rPr>
            </w:pPr>
            <w:r w:rsidRPr="00D34D43">
              <w:rPr>
                <w:sz w:val="16"/>
                <w:szCs w:val="16"/>
              </w:rPr>
              <w:t>İlköğretim Matematik Eğitimi</w:t>
            </w:r>
          </w:p>
        </w:tc>
        <w:tc>
          <w:tcPr>
            <w:tcW w:w="3969" w:type="dxa"/>
            <w:shd w:val="clear" w:color="auto" w:fill="auto"/>
          </w:tcPr>
          <w:p w14:paraId="623A8AD7" w14:textId="77777777" w:rsidR="00D62BFC" w:rsidRPr="00D34D43" w:rsidRDefault="00D62BFC" w:rsidP="00F051BD">
            <w:pPr>
              <w:rPr>
                <w:sz w:val="16"/>
                <w:szCs w:val="16"/>
              </w:rPr>
            </w:pPr>
            <w:r w:rsidRPr="00D34D43">
              <w:rPr>
                <w:sz w:val="16"/>
                <w:szCs w:val="16"/>
              </w:rPr>
              <w:t>Mehmet Akif Ersoy Üniversitesi</w:t>
            </w:r>
          </w:p>
        </w:tc>
      </w:tr>
      <w:tr w:rsidR="00D62BFC" w:rsidRPr="00D34D43" w14:paraId="75707051" w14:textId="77777777" w:rsidTr="00F051BD">
        <w:trPr>
          <w:trHeight w:val="37"/>
        </w:trPr>
        <w:tc>
          <w:tcPr>
            <w:tcW w:w="1296" w:type="dxa"/>
            <w:shd w:val="clear" w:color="auto" w:fill="auto"/>
          </w:tcPr>
          <w:p w14:paraId="7D8367D1" w14:textId="0AE4ABA7" w:rsidR="00D62BFC" w:rsidRPr="00D34D43" w:rsidRDefault="00690056" w:rsidP="00F051BD">
            <w:pPr>
              <w:rPr>
                <w:sz w:val="16"/>
                <w:szCs w:val="16"/>
              </w:rPr>
            </w:pPr>
            <w:r>
              <w:rPr>
                <w:sz w:val="16"/>
                <w:szCs w:val="16"/>
              </w:rPr>
              <w:t>19……...</w:t>
            </w:r>
            <w:r w:rsidR="00D62BFC" w:rsidRPr="00D34D43">
              <w:rPr>
                <w:sz w:val="16"/>
                <w:szCs w:val="16"/>
              </w:rPr>
              <w:t>22</w:t>
            </w:r>
          </w:p>
        </w:tc>
        <w:tc>
          <w:tcPr>
            <w:tcW w:w="2532" w:type="dxa"/>
            <w:shd w:val="clear" w:color="auto" w:fill="auto"/>
          </w:tcPr>
          <w:p w14:paraId="3532C36C" w14:textId="64A90288" w:rsidR="00D62BFC" w:rsidRPr="00D34D43" w:rsidRDefault="00B00318" w:rsidP="00F051BD">
            <w:pPr>
              <w:rPr>
                <w:sz w:val="16"/>
                <w:szCs w:val="16"/>
              </w:rPr>
            </w:pPr>
            <w:r>
              <w:rPr>
                <w:sz w:val="16"/>
                <w:szCs w:val="16"/>
              </w:rPr>
              <w:t>M…….. F………</w:t>
            </w:r>
          </w:p>
        </w:tc>
        <w:tc>
          <w:tcPr>
            <w:tcW w:w="2517" w:type="dxa"/>
            <w:shd w:val="clear" w:color="auto" w:fill="auto"/>
          </w:tcPr>
          <w:p w14:paraId="777FE1DE" w14:textId="77777777" w:rsidR="00D62BFC" w:rsidRPr="00D34D43" w:rsidRDefault="00D62BFC" w:rsidP="00F051BD">
            <w:pPr>
              <w:rPr>
                <w:sz w:val="16"/>
                <w:szCs w:val="16"/>
              </w:rPr>
            </w:pPr>
            <w:r w:rsidRPr="00D34D43">
              <w:rPr>
                <w:sz w:val="16"/>
                <w:szCs w:val="16"/>
              </w:rPr>
              <w:t>İlköğretim Matematik Eğitimi</w:t>
            </w:r>
          </w:p>
        </w:tc>
        <w:tc>
          <w:tcPr>
            <w:tcW w:w="3969" w:type="dxa"/>
            <w:shd w:val="clear" w:color="auto" w:fill="auto"/>
          </w:tcPr>
          <w:p w14:paraId="00090779" w14:textId="77777777" w:rsidR="00D62BFC" w:rsidRPr="00D34D43" w:rsidRDefault="00D62BFC" w:rsidP="00F051BD">
            <w:pPr>
              <w:rPr>
                <w:sz w:val="16"/>
                <w:szCs w:val="16"/>
              </w:rPr>
            </w:pPr>
            <w:r w:rsidRPr="00D34D43">
              <w:rPr>
                <w:sz w:val="16"/>
                <w:szCs w:val="16"/>
              </w:rPr>
              <w:t>Mehmet Akif Ersoy Üniversitesi</w:t>
            </w:r>
          </w:p>
        </w:tc>
      </w:tr>
      <w:tr w:rsidR="00D62BFC" w:rsidRPr="00D34D43" w14:paraId="197B1701" w14:textId="77777777" w:rsidTr="00F051BD">
        <w:trPr>
          <w:trHeight w:val="37"/>
        </w:trPr>
        <w:tc>
          <w:tcPr>
            <w:tcW w:w="1296" w:type="dxa"/>
            <w:shd w:val="clear" w:color="auto" w:fill="auto"/>
          </w:tcPr>
          <w:p w14:paraId="7591B894" w14:textId="187EBB5A" w:rsidR="00D62BFC" w:rsidRPr="00D34D43" w:rsidRDefault="00690056" w:rsidP="00F051BD">
            <w:pPr>
              <w:rPr>
                <w:sz w:val="16"/>
                <w:szCs w:val="16"/>
              </w:rPr>
            </w:pPr>
            <w:r>
              <w:rPr>
                <w:sz w:val="16"/>
                <w:szCs w:val="16"/>
              </w:rPr>
              <w:t>19……...</w:t>
            </w:r>
            <w:r w:rsidR="00D62BFC" w:rsidRPr="00D34D43">
              <w:rPr>
                <w:sz w:val="16"/>
                <w:szCs w:val="16"/>
              </w:rPr>
              <w:t>29</w:t>
            </w:r>
          </w:p>
        </w:tc>
        <w:tc>
          <w:tcPr>
            <w:tcW w:w="2532" w:type="dxa"/>
            <w:shd w:val="clear" w:color="auto" w:fill="auto"/>
          </w:tcPr>
          <w:p w14:paraId="7262F5A1" w14:textId="57A36795" w:rsidR="00D62BFC" w:rsidRPr="00D34D43" w:rsidRDefault="00B00318" w:rsidP="00F051BD">
            <w:pPr>
              <w:rPr>
                <w:sz w:val="16"/>
                <w:szCs w:val="16"/>
              </w:rPr>
            </w:pPr>
            <w:r>
              <w:rPr>
                <w:sz w:val="16"/>
                <w:szCs w:val="16"/>
              </w:rPr>
              <w:t>B……… İ………</w:t>
            </w:r>
          </w:p>
        </w:tc>
        <w:tc>
          <w:tcPr>
            <w:tcW w:w="2517" w:type="dxa"/>
            <w:shd w:val="clear" w:color="auto" w:fill="auto"/>
          </w:tcPr>
          <w:p w14:paraId="59762908" w14:textId="77777777" w:rsidR="00D62BFC" w:rsidRPr="00D34D43" w:rsidRDefault="00D62BFC" w:rsidP="00F051BD">
            <w:pPr>
              <w:rPr>
                <w:sz w:val="16"/>
                <w:szCs w:val="16"/>
              </w:rPr>
            </w:pPr>
            <w:r w:rsidRPr="00D34D43">
              <w:rPr>
                <w:sz w:val="16"/>
                <w:szCs w:val="16"/>
              </w:rPr>
              <w:t>İlköğretim Matematik Eğitimi</w:t>
            </w:r>
          </w:p>
        </w:tc>
        <w:tc>
          <w:tcPr>
            <w:tcW w:w="3969" w:type="dxa"/>
            <w:shd w:val="clear" w:color="auto" w:fill="auto"/>
          </w:tcPr>
          <w:p w14:paraId="25110860" w14:textId="77777777" w:rsidR="00D62BFC" w:rsidRPr="00D34D43" w:rsidRDefault="00D62BFC" w:rsidP="00F051BD">
            <w:pPr>
              <w:rPr>
                <w:sz w:val="16"/>
                <w:szCs w:val="16"/>
              </w:rPr>
            </w:pPr>
            <w:r w:rsidRPr="00D34D43">
              <w:rPr>
                <w:sz w:val="16"/>
                <w:szCs w:val="16"/>
              </w:rPr>
              <w:t>Mehmet Akif Ersoy Üniversitesi</w:t>
            </w:r>
          </w:p>
        </w:tc>
      </w:tr>
      <w:tr w:rsidR="00D62BFC" w:rsidRPr="00D34D43" w14:paraId="0D9B828C" w14:textId="77777777" w:rsidTr="00F051BD">
        <w:trPr>
          <w:trHeight w:val="37"/>
        </w:trPr>
        <w:tc>
          <w:tcPr>
            <w:tcW w:w="1296" w:type="dxa"/>
            <w:shd w:val="clear" w:color="auto" w:fill="auto"/>
          </w:tcPr>
          <w:p w14:paraId="222E49D2" w14:textId="15977BF2" w:rsidR="00D62BFC" w:rsidRPr="00D34D43" w:rsidRDefault="00A15806" w:rsidP="00F051BD">
            <w:pPr>
              <w:rPr>
                <w:sz w:val="16"/>
                <w:szCs w:val="16"/>
              </w:rPr>
            </w:pPr>
            <w:r>
              <w:rPr>
                <w:sz w:val="16"/>
                <w:szCs w:val="16"/>
              </w:rPr>
              <w:t>19……...</w:t>
            </w:r>
            <w:r w:rsidR="00D62BFC" w:rsidRPr="00D34D43">
              <w:rPr>
                <w:sz w:val="16"/>
                <w:szCs w:val="16"/>
              </w:rPr>
              <w:t>27</w:t>
            </w:r>
          </w:p>
        </w:tc>
        <w:tc>
          <w:tcPr>
            <w:tcW w:w="2532" w:type="dxa"/>
            <w:shd w:val="clear" w:color="auto" w:fill="auto"/>
          </w:tcPr>
          <w:p w14:paraId="64D2C990" w14:textId="2274ECD8" w:rsidR="00D62BFC" w:rsidRPr="00D34D43" w:rsidRDefault="00B00318" w:rsidP="00F051BD">
            <w:pPr>
              <w:rPr>
                <w:sz w:val="16"/>
                <w:szCs w:val="16"/>
              </w:rPr>
            </w:pPr>
            <w:r>
              <w:rPr>
                <w:sz w:val="16"/>
                <w:szCs w:val="16"/>
              </w:rPr>
              <w:t>L……... T………</w:t>
            </w:r>
          </w:p>
        </w:tc>
        <w:tc>
          <w:tcPr>
            <w:tcW w:w="2517" w:type="dxa"/>
            <w:shd w:val="clear" w:color="auto" w:fill="auto"/>
          </w:tcPr>
          <w:p w14:paraId="058B9612" w14:textId="77777777" w:rsidR="00D62BFC" w:rsidRPr="00D34D43" w:rsidRDefault="00D62BFC" w:rsidP="00F051BD">
            <w:pPr>
              <w:rPr>
                <w:sz w:val="16"/>
                <w:szCs w:val="16"/>
              </w:rPr>
            </w:pPr>
            <w:r w:rsidRPr="00D34D43">
              <w:rPr>
                <w:sz w:val="16"/>
                <w:szCs w:val="16"/>
              </w:rPr>
              <w:t>İlköğretim Matematik Eğitimi</w:t>
            </w:r>
          </w:p>
        </w:tc>
        <w:tc>
          <w:tcPr>
            <w:tcW w:w="3969" w:type="dxa"/>
            <w:shd w:val="clear" w:color="auto" w:fill="auto"/>
          </w:tcPr>
          <w:p w14:paraId="5708F493" w14:textId="77777777" w:rsidR="00D62BFC" w:rsidRPr="00D34D43" w:rsidRDefault="00D62BFC" w:rsidP="00F051BD">
            <w:pPr>
              <w:rPr>
                <w:sz w:val="16"/>
                <w:szCs w:val="16"/>
              </w:rPr>
            </w:pPr>
            <w:r w:rsidRPr="00D34D43">
              <w:rPr>
                <w:sz w:val="16"/>
                <w:szCs w:val="16"/>
              </w:rPr>
              <w:t>Mehmet Akif Ersoy Üniversitesi</w:t>
            </w:r>
          </w:p>
        </w:tc>
      </w:tr>
      <w:tr w:rsidR="00D62BFC" w:rsidRPr="00D34D43" w14:paraId="4BF26EC5" w14:textId="77777777" w:rsidTr="00F051BD">
        <w:trPr>
          <w:trHeight w:val="37"/>
        </w:trPr>
        <w:tc>
          <w:tcPr>
            <w:tcW w:w="1296" w:type="dxa"/>
            <w:shd w:val="clear" w:color="auto" w:fill="auto"/>
          </w:tcPr>
          <w:p w14:paraId="21EBF1DA" w14:textId="297A2A0B" w:rsidR="00D62BFC" w:rsidRPr="00D34D43" w:rsidRDefault="00A15806" w:rsidP="00F051BD">
            <w:pPr>
              <w:rPr>
                <w:sz w:val="16"/>
                <w:szCs w:val="16"/>
              </w:rPr>
            </w:pPr>
            <w:r>
              <w:rPr>
                <w:sz w:val="16"/>
                <w:szCs w:val="16"/>
              </w:rPr>
              <w:t>20…………</w:t>
            </w:r>
            <w:r w:rsidR="00D62BFC" w:rsidRPr="00D34D43">
              <w:rPr>
                <w:sz w:val="16"/>
                <w:szCs w:val="16"/>
              </w:rPr>
              <w:t>66</w:t>
            </w:r>
          </w:p>
        </w:tc>
        <w:tc>
          <w:tcPr>
            <w:tcW w:w="2532" w:type="dxa"/>
            <w:shd w:val="clear" w:color="auto" w:fill="auto"/>
          </w:tcPr>
          <w:p w14:paraId="73AA0C7D" w14:textId="38669E04" w:rsidR="00D62BFC" w:rsidRPr="00D34D43" w:rsidRDefault="00B00318" w:rsidP="00F051BD">
            <w:pPr>
              <w:rPr>
                <w:sz w:val="16"/>
                <w:szCs w:val="16"/>
              </w:rPr>
            </w:pPr>
            <w:r>
              <w:rPr>
                <w:sz w:val="16"/>
                <w:szCs w:val="16"/>
              </w:rPr>
              <w:t>E……… P………</w:t>
            </w:r>
          </w:p>
        </w:tc>
        <w:tc>
          <w:tcPr>
            <w:tcW w:w="2517" w:type="dxa"/>
            <w:shd w:val="clear" w:color="auto" w:fill="auto"/>
          </w:tcPr>
          <w:p w14:paraId="5DADFE83" w14:textId="77777777" w:rsidR="00D62BFC" w:rsidRPr="00D34D43" w:rsidRDefault="00D62BFC" w:rsidP="00F051BD">
            <w:pPr>
              <w:rPr>
                <w:sz w:val="16"/>
                <w:szCs w:val="16"/>
              </w:rPr>
            </w:pPr>
            <w:r w:rsidRPr="00D34D43">
              <w:rPr>
                <w:sz w:val="16"/>
                <w:szCs w:val="16"/>
              </w:rPr>
              <w:t>İlköğretim Matematik Eğitimi</w:t>
            </w:r>
          </w:p>
        </w:tc>
        <w:tc>
          <w:tcPr>
            <w:tcW w:w="3969" w:type="dxa"/>
            <w:shd w:val="clear" w:color="auto" w:fill="auto"/>
          </w:tcPr>
          <w:p w14:paraId="7709BF07" w14:textId="77777777" w:rsidR="00D62BFC" w:rsidRPr="00D34D43" w:rsidRDefault="00D62BFC" w:rsidP="00F051BD">
            <w:pPr>
              <w:rPr>
                <w:sz w:val="16"/>
                <w:szCs w:val="16"/>
              </w:rPr>
            </w:pPr>
            <w:r w:rsidRPr="00D34D43">
              <w:rPr>
                <w:sz w:val="16"/>
                <w:szCs w:val="16"/>
              </w:rPr>
              <w:t>Mehmet Akif Ersoy Üniversitesi</w:t>
            </w:r>
          </w:p>
        </w:tc>
      </w:tr>
      <w:tr w:rsidR="00D62BFC" w:rsidRPr="00D34D43" w14:paraId="09C2D5BB" w14:textId="77777777" w:rsidTr="00F051BD">
        <w:trPr>
          <w:trHeight w:val="37"/>
        </w:trPr>
        <w:tc>
          <w:tcPr>
            <w:tcW w:w="1296" w:type="dxa"/>
            <w:shd w:val="clear" w:color="auto" w:fill="auto"/>
          </w:tcPr>
          <w:p w14:paraId="2E9065E4" w14:textId="1E0F24E2" w:rsidR="00D62BFC" w:rsidRPr="00D34D43" w:rsidRDefault="00A15806" w:rsidP="00F051BD">
            <w:pPr>
              <w:rPr>
                <w:sz w:val="16"/>
                <w:szCs w:val="16"/>
              </w:rPr>
            </w:pPr>
            <w:r>
              <w:rPr>
                <w:sz w:val="16"/>
                <w:szCs w:val="16"/>
              </w:rPr>
              <w:t>20…………</w:t>
            </w:r>
            <w:r w:rsidR="00D62BFC" w:rsidRPr="00D34D43">
              <w:rPr>
                <w:sz w:val="16"/>
                <w:szCs w:val="16"/>
              </w:rPr>
              <w:t>50</w:t>
            </w:r>
          </w:p>
        </w:tc>
        <w:tc>
          <w:tcPr>
            <w:tcW w:w="2532" w:type="dxa"/>
            <w:shd w:val="clear" w:color="auto" w:fill="auto"/>
          </w:tcPr>
          <w:p w14:paraId="74A1AC00" w14:textId="1ACB7E53" w:rsidR="00D62BFC" w:rsidRPr="00D34D43" w:rsidRDefault="00B00318" w:rsidP="00F051BD">
            <w:pPr>
              <w:rPr>
                <w:sz w:val="16"/>
                <w:szCs w:val="16"/>
              </w:rPr>
            </w:pPr>
            <w:r>
              <w:rPr>
                <w:sz w:val="16"/>
                <w:szCs w:val="16"/>
              </w:rPr>
              <w:t>M……..  A………</w:t>
            </w:r>
          </w:p>
        </w:tc>
        <w:tc>
          <w:tcPr>
            <w:tcW w:w="2517" w:type="dxa"/>
            <w:shd w:val="clear" w:color="auto" w:fill="auto"/>
          </w:tcPr>
          <w:p w14:paraId="79506379" w14:textId="77777777" w:rsidR="00D62BFC" w:rsidRPr="00D34D43" w:rsidRDefault="00D62BFC" w:rsidP="00F051BD">
            <w:pPr>
              <w:rPr>
                <w:sz w:val="16"/>
                <w:szCs w:val="16"/>
              </w:rPr>
            </w:pPr>
            <w:r w:rsidRPr="00D34D43">
              <w:rPr>
                <w:sz w:val="16"/>
                <w:szCs w:val="16"/>
              </w:rPr>
              <w:t>İlköğretim Matematik Eğitimi</w:t>
            </w:r>
          </w:p>
        </w:tc>
        <w:tc>
          <w:tcPr>
            <w:tcW w:w="3969" w:type="dxa"/>
            <w:shd w:val="clear" w:color="auto" w:fill="auto"/>
          </w:tcPr>
          <w:p w14:paraId="1C051351" w14:textId="77777777" w:rsidR="00D62BFC" w:rsidRPr="00D34D43" w:rsidRDefault="00D62BFC" w:rsidP="00F051BD">
            <w:pPr>
              <w:rPr>
                <w:sz w:val="16"/>
                <w:szCs w:val="16"/>
              </w:rPr>
            </w:pPr>
            <w:r w:rsidRPr="00D34D43">
              <w:rPr>
                <w:sz w:val="16"/>
                <w:szCs w:val="16"/>
              </w:rPr>
              <w:t>Mehmet Akif Ersoy Üniversitesi</w:t>
            </w:r>
          </w:p>
        </w:tc>
      </w:tr>
      <w:tr w:rsidR="00D62BFC" w:rsidRPr="00D34D43" w14:paraId="132A43DA" w14:textId="77777777" w:rsidTr="00F051BD">
        <w:trPr>
          <w:trHeight w:val="37"/>
        </w:trPr>
        <w:tc>
          <w:tcPr>
            <w:tcW w:w="1296" w:type="dxa"/>
            <w:shd w:val="clear" w:color="auto" w:fill="auto"/>
          </w:tcPr>
          <w:p w14:paraId="128E2F78" w14:textId="7DDFC134" w:rsidR="00D62BFC" w:rsidRPr="00D34D43" w:rsidRDefault="00A15806" w:rsidP="00F051BD">
            <w:pPr>
              <w:rPr>
                <w:sz w:val="16"/>
                <w:szCs w:val="16"/>
              </w:rPr>
            </w:pPr>
            <w:r>
              <w:rPr>
                <w:sz w:val="16"/>
                <w:szCs w:val="16"/>
              </w:rPr>
              <w:t>20…………</w:t>
            </w:r>
            <w:r w:rsidR="00D62BFC" w:rsidRPr="00D34D43">
              <w:rPr>
                <w:sz w:val="16"/>
                <w:szCs w:val="16"/>
              </w:rPr>
              <w:t>15</w:t>
            </w:r>
          </w:p>
        </w:tc>
        <w:tc>
          <w:tcPr>
            <w:tcW w:w="2532" w:type="dxa"/>
            <w:shd w:val="clear" w:color="auto" w:fill="auto"/>
          </w:tcPr>
          <w:p w14:paraId="73BFBB79" w14:textId="500902FB" w:rsidR="00D62BFC" w:rsidRPr="00D34D43" w:rsidRDefault="00B00318" w:rsidP="00F051BD">
            <w:pPr>
              <w:rPr>
                <w:sz w:val="16"/>
                <w:szCs w:val="16"/>
              </w:rPr>
            </w:pPr>
            <w:r>
              <w:rPr>
                <w:sz w:val="16"/>
                <w:szCs w:val="16"/>
              </w:rPr>
              <w:t>C……… K………</w:t>
            </w:r>
          </w:p>
        </w:tc>
        <w:tc>
          <w:tcPr>
            <w:tcW w:w="2517" w:type="dxa"/>
            <w:shd w:val="clear" w:color="auto" w:fill="auto"/>
          </w:tcPr>
          <w:p w14:paraId="1D880998" w14:textId="77777777" w:rsidR="00D62BFC" w:rsidRPr="00D34D43" w:rsidRDefault="00D62BFC" w:rsidP="00F051BD">
            <w:pPr>
              <w:rPr>
                <w:sz w:val="16"/>
                <w:szCs w:val="16"/>
              </w:rPr>
            </w:pPr>
            <w:r w:rsidRPr="00D34D43">
              <w:rPr>
                <w:sz w:val="16"/>
                <w:szCs w:val="16"/>
              </w:rPr>
              <w:t>İlköğretim Matematik Eğitimi</w:t>
            </w:r>
          </w:p>
        </w:tc>
        <w:tc>
          <w:tcPr>
            <w:tcW w:w="3969" w:type="dxa"/>
            <w:shd w:val="clear" w:color="auto" w:fill="auto"/>
          </w:tcPr>
          <w:p w14:paraId="06E4D0C8" w14:textId="77777777" w:rsidR="00D62BFC" w:rsidRPr="00D34D43" w:rsidRDefault="00D62BFC" w:rsidP="00F051BD">
            <w:pPr>
              <w:rPr>
                <w:sz w:val="16"/>
                <w:szCs w:val="16"/>
              </w:rPr>
            </w:pPr>
            <w:r w:rsidRPr="00D34D43">
              <w:rPr>
                <w:sz w:val="16"/>
                <w:szCs w:val="16"/>
              </w:rPr>
              <w:t>Mehmet Akif Ersoy Üniversitesi</w:t>
            </w:r>
          </w:p>
        </w:tc>
      </w:tr>
      <w:tr w:rsidR="00D62BFC" w:rsidRPr="00D34D43" w14:paraId="41E263B7" w14:textId="77777777" w:rsidTr="00F051BD">
        <w:trPr>
          <w:trHeight w:val="37"/>
        </w:trPr>
        <w:tc>
          <w:tcPr>
            <w:tcW w:w="1296" w:type="dxa"/>
            <w:shd w:val="clear" w:color="auto" w:fill="auto"/>
          </w:tcPr>
          <w:p w14:paraId="5779C8B4" w14:textId="2AD762AA" w:rsidR="00D62BFC" w:rsidRPr="00D34D43" w:rsidRDefault="00A15806" w:rsidP="00F051BD">
            <w:pPr>
              <w:rPr>
                <w:sz w:val="16"/>
                <w:szCs w:val="16"/>
              </w:rPr>
            </w:pPr>
            <w:r>
              <w:rPr>
                <w:sz w:val="16"/>
                <w:szCs w:val="16"/>
              </w:rPr>
              <w:t>20………..</w:t>
            </w:r>
            <w:r w:rsidR="00D62BFC" w:rsidRPr="00D34D43">
              <w:rPr>
                <w:sz w:val="16"/>
                <w:szCs w:val="16"/>
              </w:rPr>
              <w:t>49</w:t>
            </w:r>
          </w:p>
        </w:tc>
        <w:tc>
          <w:tcPr>
            <w:tcW w:w="2532" w:type="dxa"/>
            <w:shd w:val="clear" w:color="auto" w:fill="auto"/>
          </w:tcPr>
          <w:p w14:paraId="7615784E" w14:textId="01CF53CE" w:rsidR="00D62BFC" w:rsidRPr="00D34D43" w:rsidRDefault="00B00318" w:rsidP="00F051BD">
            <w:pPr>
              <w:rPr>
                <w:sz w:val="16"/>
                <w:szCs w:val="16"/>
              </w:rPr>
            </w:pPr>
            <w:r>
              <w:rPr>
                <w:sz w:val="16"/>
                <w:szCs w:val="16"/>
              </w:rPr>
              <w:t>M…….. N…….. D…….</w:t>
            </w:r>
          </w:p>
        </w:tc>
        <w:tc>
          <w:tcPr>
            <w:tcW w:w="2517" w:type="dxa"/>
            <w:shd w:val="clear" w:color="auto" w:fill="auto"/>
          </w:tcPr>
          <w:p w14:paraId="30B53D27" w14:textId="77777777" w:rsidR="00D62BFC" w:rsidRPr="00D34D43" w:rsidRDefault="00D62BFC" w:rsidP="00F051BD">
            <w:pPr>
              <w:rPr>
                <w:sz w:val="16"/>
                <w:szCs w:val="16"/>
              </w:rPr>
            </w:pPr>
            <w:r w:rsidRPr="00D34D43">
              <w:rPr>
                <w:sz w:val="16"/>
                <w:szCs w:val="16"/>
              </w:rPr>
              <w:t>İlköğretim Matematik Eğitimi</w:t>
            </w:r>
          </w:p>
        </w:tc>
        <w:tc>
          <w:tcPr>
            <w:tcW w:w="3969" w:type="dxa"/>
            <w:shd w:val="clear" w:color="auto" w:fill="auto"/>
          </w:tcPr>
          <w:p w14:paraId="33F7BB8A" w14:textId="77777777" w:rsidR="00D62BFC" w:rsidRPr="00D34D43" w:rsidRDefault="00D62BFC" w:rsidP="00F051BD">
            <w:pPr>
              <w:rPr>
                <w:sz w:val="16"/>
                <w:szCs w:val="16"/>
              </w:rPr>
            </w:pPr>
            <w:r w:rsidRPr="00D34D43">
              <w:rPr>
                <w:sz w:val="16"/>
                <w:szCs w:val="16"/>
              </w:rPr>
              <w:t>Mehmet Akif Ersoy Üniversitesi</w:t>
            </w:r>
          </w:p>
        </w:tc>
      </w:tr>
      <w:tr w:rsidR="00D62BFC" w:rsidRPr="00D34D43" w14:paraId="12F7CAB9" w14:textId="77777777" w:rsidTr="00F051BD">
        <w:trPr>
          <w:trHeight w:val="37"/>
        </w:trPr>
        <w:tc>
          <w:tcPr>
            <w:tcW w:w="1296" w:type="dxa"/>
            <w:shd w:val="clear" w:color="auto" w:fill="auto"/>
          </w:tcPr>
          <w:p w14:paraId="2518415E" w14:textId="6D2F16A1" w:rsidR="00D62BFC" w:rsidRPr="00D34D43" w:rsidRDefault="00A15806" w:rsidP="00F051BD">
            <w:pPr>
              <w:rPr>
                <w:sz w:val="16"/>
                <w:szCs w:val="16"/>
              </w:rPr>
            </w:pPr>
            <w:r>
              <w:rPr>
                <w:sz w:val="16"/>
                <w:szCs w:val="16"/>
              </w:rPr>
              <w:t>19…….</w:t>
            </w:r>
            <w:r w:rsidR="00D62BFC" w:rsidRPr="00D34D43">
              <w:rPr>
                <w:sz w:val="16"/>
                <w:szCs w:val="16"/>
              </w:rPr>
              <w:t>40</w:t>
            </w:r>
          </w:p>
        </w:tc>
        <w:tc>
          <w:tcPr>
            <w:tcW w:w="2532" w:type="dxa"/>
            <w:shd w:val="clear" w:color="auto" w:fill="auto"/>
          </w:tcPr>
          <w:p w14:paraId="2E907D7B" w14:textId="6657C328" w:rsidR="00D62BFC" w:rsidRPr="00D34D43" w:rsidRDefault="00773242" w:rsidP="00F051BD">
            <w:pPr>
              <w:rPr>
                <w:sz w:val="16"/>
                <w:szCs w:val="16"/>
              </w:rPr>
            </w:pPr>
            <w:r>
              <w:rPr>
                <w:sz w:val="16"/>
                <w:szCs w:val="16"/>
              </w:rPr>
              <w:t>B……… Ç……..</w:t>
            </w:r>
          </w:p>
        </w:tc>
        <w:tc>
          <w:tcPr>
            <w:tcW w:w="2517" w:type="dxa"/>
            <w:shd w:val="clear" w:color="auto" w:fill="auto"/>
          </w:tcPr>
          <w:p w14:paraId="782A9259" w14:textId="77777777" w:rsidR="00D62BFC" w:rsidRPr="00D34D43" w:rsidRDefault="00D62BFC" w:rsidP="00F051BD">
            <w:pPr>
              <w:rPr>
                <w:sz w:val="16"/>
                <w:szCs w:val="16"/>
              </w:rPr>
            </w:pPr>
            <w:r w:rsidRPr="00D34D43">
              <w:rPr>
                <w:sz w:val="16"/>
                <w:szCs w:val="16"/>
              </w:rPr>
              <w:t>İlköğretim Matematik Eğitimi</w:t>
            </w:r>
          </w:p>
        </w:tc>
        <w:tc>
          <w:tcPr>
            <w:tcW w:w="3969" w:type="dxa"/>
            <w:shd w:val="clear" w:color="auto" w:fill="auto"/>
          </w:tcPr>
          <w:p w14:paraId="143D6927" w14:textId="77777777" w:rsidR="00D62BFC" w:rsidRPr="00D34D43" w:rsidRDefault="00D62BFC" w:rsidP="00F051BD">
            <w:pPr>
              <w:rPr>
                <w:sz w:val="16"/>
                <w:szCs w:val="16"/>
              </w:rPr>
            </w:pPr>
            <w:r w:rsidRPr="00D34D43">
              <w:rPr>
                <w:sz w:val="16"/>
                <w:szCs w:val="16"/>
              </w:rPr>
              <w:t>Mehmet Akif Ersoy Üniversitesi</w:t>
            </w:r>
          </w:p>
        </w:tc>
      </w:tr>
      <w:tr w:rsidR="00D62BFC" w:rsidRPr="00D34D43" w14:paraId="328C9D33" w14:textId="77777777" w:rsidTr="00F051BD">
        <w:trPr>
          <w:trHeight w:val="37"/>
        </w:trPr>
        <w:tc>
          <w:tcPr>
            <w:tcW w:w="1296" w:type="dxa"/>
            <w:shd w:val="clear" w:color="auto" w:fill="auto"/>
          </w:tcPr>
          <w:p w14:paraId="4728CE9C" w14:textId="1EF7E6E1" w:rsidR="00D62BFC" w:rsidRPr="00D34D43" w:rsidRDefault="00773242" w:rsidP="00F051BD">
            <w:pPr>
              <w:rPr>
                <w:sz w:val="16"/>
                <w:szCs w:val="16"/>
              </w:rPr>
            </w:pPr>
            <w:r>
              <w:rPr>
                <w:sz w:val="16"/>
                <w:szCs w:val="16"/>
              </w:rPr>
              <w:t>14</w:t>
            </w:r>
            <w:r w:rsidR="00690056">
              <w:rPr>
                <w:sz w:val="16"/>
                <w:szCs w:val="16"/>
              </w:rPr>
              <w:t>…….50</w:t>
            </w:r>
          </w:p>
        </w:tc>
        <w:tc>
          <w:tcPr>
            <w:tcW w:w="2532" w:type="dxa"/>
            <w:shd w:val="clear" w:color="auto" w:fill="auto"/>
          </w:tcPr>
          <w:p w14:paraId="038B0161" w14:textId="6AD192BB" w:rsidR="00D62BFC" w:rsidRPr="00D34D43" w:rsidRDefault="00773242" w:rsidP="00F051BD">
            <w:pPr>
              <w:rPr>
                <w:sz w:val="16"/>
                <w:szCs w:val="16"/>
              </w:rPr>
            </w:pPr>
            <w:r>
              <w:rPr>
                <w:sz w:val="16"/>
                <w:szCs w:val="16"/>
              </w:rPr>
              <w:t>A……… K……..</w:t>
            </w:r>
          </w:p>
        </w:tc>
        <w:tc>
          <w:tcPr>
            <w:tcW w:w="2517" w:type="dxa"/>
            <w:shd w:val="clear" w:color="auto" w:fill="auto"/>
          </w:tcPr>
          <w:p w14:paraId="06C09D64" w14:textId="77777777" w:rsidR="00D62BFC" w:rsidRPr="00D34D43" w:rsidRDefault="00D62BFC" w:rsidP="00F051BD">
            <w:pPr>
              <w:rPr>
                <w:sz w:val="16"/>
                <w:szCs w:val="16"/>
              </w:rPr>
            </w:pPr>
            <w:r w:rsidRPr="00D34D43">
              <w:rPr>
                <w:sz w:val="16"/>
                <w:szCs w:val="16"/>
              </w:rPr>
              <w:t>İlköğretim Matematik Eğitimi</w:t>
            </w:r>
          </w:p>
        </w:tc>
        <w:tc>
          <w:tcPr>
            <w:tcW w:w="3969" w:type="dxa"/>
            <w:shd w:val="clear" w:color="auto" w:fill="auto"/>
          </w:tcPr>
          <w:p w14:paraId="2662ACD1" w14:textId="77777777" w:rsidR="00D62BFC" w:rsidRPr="00D34D43" w:rsidRDefault="00D62BFC" w:rsidP="00F051BD">
            <w:pPr>
              <w:rPr>
                <w:sz w:val="16"/>
                <w:szCs w:val="16"/>
              </w:rPr>
            </w:pPr>
            <w:r w:rsidRPr="00D34D43">
              <w:rPr>
                <w:sz w:val="16"/>
                <w:szCs w:val="16"/>
              </w:rPr>
              <w:t>Bolu Abant İzzet Baysal Üniversitesi</w:t>
            </w:r>
          </w:p>
        </w:tc>
      </w:tr>
      <w:tr w:rsidR="00D62BFC" w:rsidRPr="00D34D43" w14:paraId="5FAC5BA6" w14:textId="77777777" w:rsidTr="00F051BD">
        <w:trPr>
          <w:trHeight w:val="37"/>
        </w:trPr>
        <w:tc>
          <w:tcPr>
            <w:tcW w:w="1296" w:type="dxa"/>
            <w:shd w:val="clear" w:color="auto" w:fill="auto"/>
          </w:tcPr>
          <w:p w14:paraId="57778E1C" w14:textId="6A93599D" w:rsidR="00D62BFC" w:rsidRPr="00D34D43" w:rsidRDefault="00773242" w:rsidP="00F051BD">
            <w:pPr>
              <w:rPr>
                <w:sz w:val="16"/>
                <w:szCs w:val="16"/>
              </w:rPr>
            </w:pPr>
            <w:r>
              <w:rPr>
                <w:sz w:val="16"/>
                <w:szCs w:val="16"/>
              </w:rPr>
              <w:t>20…………</w:t>
            </w:r>
            <w:r w:rsidR="00D62BFC" w:rsidRPr="00D34D43">
              <w:rPr>
                <w:sz w:val="16"/>
                <w:szCs w:val="16"/>
              </w:rPr>
              <w:t>25</w:t>
            </w:r>
          </w:p>
        </w:tc>
        <w:tc>
          <w:tcPr>
            <w:tcW w:w="2532" w:type="dxa"/>
            <w:shd w:val="clear" w:color="auto" w:fill="auto"/>
          </w:tcPr>
          <w:p w14:paraId="2093A72F" w14:textId="40D74D29" w:rsidR="00D62BFC" w:rsidRPr="00D34D43" w:rsidRDefault="00D62BFC" w:rsidP="00F051BD">
            <w:pPr>
              <w:rPr>
                <w:sz w:val="16"/>
                <w:szCs w:val="16"/>
              </w:rPr>
            </w:pPr>
            <w:r w:rsidRPr="00D34D43">
              <w:rPr>
                <w:sz w:val="16"/>
                <w:szCs w:val="16"/>
              </w:rPr>
              <w:t>T</w:t>
            </w:r>
            <w:r w:rsidR="00773242">
              <w:rPr>
                <w:sz w:val="16"/>
                <w:szCs w:val="16"/>
              </w:rPr>
              <w:t>……… B……..</w:t>
            </w:r>
          </w:p>
        </w:tc>
        <w:tc>
          <w:tcPr>
            <w:tcW w:w="2517" w:type="dxa"/>
            <w:shd w:val="clear" w:color="auto" w:fill="auto"/>
          </w:tcPr>
          <w:p w14:paraId="5B8175D6" w14:textId="77777777" w:rsidR="00D62BFC" w:rsidRPr="00D34D43" w:rsidRDefault="00D62BFC" w:rsidP="00F051BD">
            <w:pPr>
              <w:rPr>
                <w:sz w:val="16"/>
                <w:szCs w:val="16"/>
              </w:rPr>
            </w:pPr>
            <w:r w:rsidRPr="00D34D43">
              <w:rPr>
                <w:sz w:val="16"/>
                <w:szCs w:val="16"/>
              </w:rPr>
              <w:t>İlköğretim Matematik Eğitimi</w:t>
            </w:r>
          </w:p>
        </w:tc>
        <w:tc>
          <w:tcPr>
            <w:tcW w:w="3969" w:type="dxa"/>
            <w:shd w:val="clear" w:color="auto" w:fill="auto"/>
          </w:tcPr>
          <w:p w14:paraId="109282B0" w14:textId="77777777" w:rsidR="00D62BFC" w:rsidRPr="00D34D43" w:rsidRDefault="00D62BFC" w:rsidP="00F051BD">
            <w:pPr>
              <w:rPr>
                <w:sz w:val="16"/>
                <w:szCs w:val="16"/>
              </w:rPr>
            </w:pPr>
            <w:r w:rsidRPr="00D34D43">
              <w:rPr>
                <w:sz w:val="16"/>
                <w:szCs w:val="16"/>
              </w:rPr>
              <w:t>Mehmet Akif Ersoy Üniversitesi</w:t>
            </w:r>
          </w:p>
        </w:tc>
      </w:tr>
      <w:tr w:rsidR="00D62BFC" w:rsidRPr="00D34D43" w14:paraId="2AF18A41" w14:textId="77777777" w:rsidTr="00F051BD">
        <w:trPr>
          <w:trHeight w:val="37"/>
        </w:trPr>
        <w:tc>
          <w:tcPr>
            <w:tcW w:w="1296" w:type="dxa"/>
            <w:shd w:val="clear" w:color="auto" w:fill="auto"/>
          </w:tcPr>
          <w:p w14:paraId="7244D49B" w14:textId="63D12FC3" w:rsidR="00D62BFC" w:rsidRPr="00D34D43" w:rsidRDefault="00773242" w:rsidP="00F051BD">
            <w:pPr>
              <w:rPr>
                <w:sz w:val="16"/>
                <w:szCs w:val="16"/>
              </w:rPr>
            </w:pPr>
            <w:r>
              <w:rPr>
                <w:sz w:val="16"/>
                <w:szCs w:val="16"/>
              </w:rPr>
              <w:t>20…………</w:t>
            </w:r>
            <w:r w:rsidR="00D62BFC" w:rsidRPr="00D34D43">
              <w:rPr>
                <w:sz w:val="16"/>
                <w:szCs w:val="16"/>
              </w:rPr>
              <w:t>40</w:t>
            </w:r>
          </w:p>
        </w:tc>
        <w:tc>
          <w:tcPr>
            <w:tcW w:w="2532" w:type="dxa"/>
            <w:shd w:val="clear" w:color="auto" w:fill="auto"/>
          </w:tcPr>
          <w:p w14:paraId="559D2E53" w14:textId="04CFF380" w:rsidR="00D62BFC" w:rsidRPr="00D34D43" w:rsidRDefault="00773242" w:rsidP="00F051BD">
            <w:pPr>
              <w:rPr>
                <w:sz w:val="16"/>
                <w:szCs w:val="16"/>
              </w:rPr>
            </w:pPr>
            <w:r>
              <w:rPr>
                <w:sz w:val="16"/>
                <w:szCs w:val="16"/>
              </w:rPr>
              <w:t>T……… A………</w:t>
            </w:r>
          </w:p>
        </w:tc>
        <w:tc>
          <w:tcPr>
            <w:tcW w:w="2517" w:type="dxa"/>
            <w:shd w:val="clear" w:color="auto" w:fill="auto"/>
          </w:tcPr>
          <w:p w14:paraId="0A071546" w14:textId="77777777" w:rsidR="00D62BFC" w:rsidRPr="00D34D43" w:rsidRDefault="00D62BFC" w:rsidP="00F051BD">
            <w:pPr>
              <w:rPr>
                <w:sz w:val="16"/>
                <w:szCs w:val="16"/>
              </w:rPr>
            </w:pPr>
            <w:r w:rsidRPr="00D34D43">
              <w:rPr>
                <w:sz w:val="16"/>
                <w:szCs w:val="16"/>
              </w:rPr>
              <w:t>İlköğretim Matematik Eğitimi</w:t>
            </w:r>
          </w:p>
        </w:tc>
        <w:tc>
          <w:tcPr>
            <w:tcW w:w="3969" w:type="dxa"/>
            <w:shd w:val="clear" w:color="auto" w:fill="auto"/>
          </w:tcPr>
          <w:p w14:paraId="4CC7E037" w14:textId="77777777" w:rsidR="00D62BFC" w:rsidRPr="00D34D43" w:rsidRDefault="00D62BFC" w:rsidP="00F051BD">
            <w:pPr>
              <w:rPr>
                <w:sz w:val="16"/>
                <w:szCs w:val="16"/>
              </w:rPr>
            </w:pPr>
            <w:r w:rsidRPr="00D34D43">
              <w:rPr>
                <w:sz w:val="16"/>
                <w:szCs w:val="16"/>
              </w:rPr>
              <w:t>Mehmet Akif Ersoy -Gaziantep Üniversitesi</w:t>
            </w:r>
          </w:p>
        </w:tc>
      </w:tr>
      <w:tr w:rsidR="00D62BFC" w:rsidRPr="00D34D43" w14:paraId="47E66567" w14:textId="77777777" w:rsidTr="00F051BD">
        <w:trPr>
          <w:trHeight w:val="37"/>
        </w:trPr>
        <w:tc>
          <w:tcPr>
            <w:tcW w:w="1296" w:type="dxa"/>
            <w:shd w:val="clear" w:color="auto" w:fill="auto"/>
          </w:tcPr>
          <w:p w14:paraId="0F51A526" w14:textId="4069851A" w:rsidR="00D62BFC" w:rsidRPr="00D34D43" w:rsidRDefault="00773242" w:rsidP="00F051BD">
            <w:pPr>
              <w:rPr>
                <w:sz w:val="16"/>
                <w:szCs w:val="16"/>
              </w:rPr>
            </w:pPr>
            <w:r>
              <w:rPr>
                <w:sz w:val="16"/>
                <w:szCs w:val="16"/>
              </w:rPr>
              <w:t>20…………</w:t>
            </w:r>
            <w:r w:rsidR="00D62BFC" w:rsidRPr="00D34D43">
              <w:rPr>
                <w:sz w:val="16"/>
                <w:szCs w:val="16"/>
              </w:rPr>
              <w:t>60</w:t>
            </w:r>
          </w:p>
        </w:tc>
        <w:tc>
          <w:tcPr>
            <w:tcW w:w="2532" w:type="dxa"/>
            <w:shd w:val="clear" w:color="auto" w:fill="auto"/>
          </w:tcPr>
          <w:p w14:paraId="4A396BDC" w14:textId="6BCCC584" w:rsidR="00D62BFC" w:rsidRPr="00D34D43" w:rsidRDefault="00773242" w:rsidP="00F051BD">
            <w:pPr>
              <w:rPr>
                <w:sz w:val="16"/>
                <w:szCs w:val="16"/>
              </w:rPr>
            </w:pPr>
            <w:r>
              <w:rPr>
                <w:sz w:val="16"/>
                <w:szCs w:val="16"/>
              </w:rPr>
              <w:t>İ………  N……... B…….</w:t>
            </w:r>
          </w:p>
        </w:tc>
        <w:tc>
          <w:tcPr>
            <w:tcW w:w="2517" w:type="dxa"/>
            <w:shd w:val="clear" w:color="auto" w:fill="auto"/>
          </w:tcPr>
          <w:p w14:paraId="17EBB496" w14:textId="77777777" w:rsidR="00D62BFC" w:rsidRPr="00D34D43" w:rsidRDefault="00D62BFC" w:rsidP="00F051BD">
            <w:pPr>
              <w:rPr>
                <w:sz w:val="16"/>
                <w:szCs w:val="16"/>
              </w:rPr>
            </w:pPr>
            <w:r w:rsidRPr="00D34D43">
              <w:rPr>
                <w:sz w:val="16"/>
                <w:szCs w:val="16"/>
              </w:rPr>
              <w:t>İlköğretim Matematik Eğitimi</w:t>
            </w:r>
          </w:p>
        </w:tc>
        <w:tc>
          <w:tcPr>
            <w:tcW w:w="3969" w:type="dxa"/>
            <w:shd w:val="clear" w:color="auto" w:fill="auto"/>
          </w:tcPr>
          <w:p w14:paraId="487B93EA" w14:textId="77777777" w:rsidR="00D62BFC" w:rsidRPr="00D34D43" w:rsidRDefault="00D62BFC" w:rsidP="00F051BD">
            <w:pPr>
              <w:rPr>
                <w:sz w:val="16"/>
                <w:szCs w:val="16"/>
              </w:rPr>
            </w:pPr>
            <w:r w:rsidRPr="00D34D43">
              <w:rPr>
                <w:sz w:val="16"/>
                <w:szCs w:val="16"/>
              </w:rPr>
              <w:t>Mehmet Akif Ersoy Üniversitesi</w:t>
            </w:r>
          </w:p>
        </w:tc>
      </w:tr>
      <w:tr w:rsidR="00D62BFC" w:rsidRPr="00D34D43" w14:paraId="78FE2142" w14:textId="77777777" w:rsidTr="00F051BD">
        <w:trPr>
          <w:trHeight w:val="37"/>
        </w:trPr>
        <w:tc>
          <w:tcPr>
            <w:tcW w:w="1296" w:type="dxa"/>
            <w:shd w:val="clear" w:color="auto" w:fill="auto"/>
          </w:tcPr>
          <w:p w14:paraId="6CCD01BF" w14:textId="361B87DF" w:rsidR="00D62BFC" w:rsidRPr="00D34D43" w:rsidRDefault="00773242" w:rsidP="00F051BD">
            <w:pPr>
              <w:rPr>
                <w:sz w:val="16"/>
                <w:szCs w:val="16"/>
              </w:rPr>
            </w:pPr>
            <w:r>
              <w:rPr>
                <w:sz w:val="16"/>
                <w:szCs w:val="16"/>
              </w:rPr>
              <w:t>20……..</w:t>
            </w:r>
            <w:r w:rsidR="00D62BFC" w:rsidRPr="00D34D43">
              <w:rPr>
                <w:sz w:val="16"/>
                <w:szCs w:val="16"/>
              </w:rPr>
              <w:t>36</w:t>
            </w:r>
          </w:p>
        </w:tc>
        <w:tc>
          <w:tcPr>
            <w:tcW w:w="2532" w:type="dxa"/>
            <w:shd w:val="clear" w:color="auto" w:fill="auto"/>
          </w:tcPr>
          <w:p w14:paraId="0FC8FAB8" w14:textId="66DAC5E3" w:rsidR="00D62BFC" w:rsidRPr="00D34D43" w:rsidRDefault="00773242" w:rsidP="00F051BD">
            <w:pPr>
              <w:rPr>
                <w:sz w:val="16"/>
                <w:szCs w:val="16"/>
              </w:rPr>
            </w:pPr>
            <w:r>
              <w:rPr>
                <w:sz w:val="16"/>
                <w:szCs w:val="16"/>
              </w:rPr>
              <w:t>Ö……… S……… A……..</w:t>
            </w:r>
          </w:p>
        </w:tc>
        <w:tc>
          <w:tcPr>
            <w:tcW w:w="2517" w:type="dxa"/>
            <w:shd w:val="clear" w:color="auto" w:fill="auto"/>
          </w:tcPr>
          <w:p w14:paraId="2C4721E9" w14:textId="77777777" w:rsidR="00D62BFC" w:rsidRPr="00D34D43" w:rsidRDefault="00D62BFC" w:rsidP="00F051BD">
            <w:pPr>
              <w:rPr>
                <w:sz w:val="16"/>
                <w:szCs w:val="16"/>
              </w:rPr>
            </w:pPr>
            <w:r w:rsidRPr="00D34D43">
              <w:rPr>
                <w:sz w:val="16"/>
                <w:szCs w:val="16"/>
              </w:rPr>
              <w:t>İlköğretim Matematik Eğitimi</w:t>
            </w:r>
          </w:p>
        </w:tc>
        <w:tc>
          <w:tcPr>
            <w:tcW w:w="3969" w:type="dxa"/>
            <w:shd w:val="clear" w:color="auto" w:fill="auto"/>
          </w:tcPr>
          <w:p w14:paraId="3FECC2E8" w14:textId="77777777" w:rsidR="00D62BFC" w:rsidRPr="00D34D43" w:rsidRDefault="00D62BFC" w:rsidP="00F051BD">
            <w:pPr>
              <w:rPr>
                <w:sz w:val="16"/>
                <w:szCs w:val="16"/>
              </w:rPr>
            </w:pPr>
            <w:r w:rsidRPr="00D34D43">
              <w:rPr>
                <w:sz w:val="16"/>
                <w:szCs w:val="16"/>
              </w:rPr>
              <w:t xml:space="preserve"> Erzincan Binali Yıldırım Üniversitesi</w:t>
            </w:r>
          </w:p>
        </w:tc>
      </w:tr>
      <w:tr w:rsidR="00D62BFC" w:rsidRPr="00D34D43" w14:paraId="3F1CF04A" w14:textId="77777777" w:rsidTr="00F051BD">
        <w:trPr>
          <w:trHeight w:val="37"/>
        </w:trPr>
        <w:tc>
          <w:tcPr>
            <w:tcW w:w="1296" w:type="dxa"/>
            <w:shd w:val="clear" w:color="auto" w:fill="auto"/>
          </w:tcPr>
          <w:p w14:paraId="484EDF28" w14:textId="232454D5" w:rsidR="00D62BFC" w:rsidRPr="00D34D43" w:rsidRDefault="00773242" w:rsidP="00F051BD">
            <w:pPr>
              <w:rPr>
                <w:sz w:val="16"/>
                <w:szCs w:val="16"/>
              </w:rPr>
            </w:pPr>
            <w:r>
              <w:rPr>
                <w:sz w:val="16"/>
                <w:szCs w:val="16"/>
              </w:rPr>
              <w:t>20…………</w:t>
            </w:r>
            <w:r w:rsidR="00D62BFC" w:rsidRPr="00D34D43">
              <w:rPr>
                <w:sz w:val="16"/>
                <w:szCs w:val="16"/>
              </w:rPr>
              <w:t>59</w:t>
            </w:r>
          </w:p>
        </w:tc>
        <w:tc>
          <w:tcPr>
            <w:tcW w:w="2532" w:type="dxa"/>
            <w:shd w:val="clear" w:color="auto" w:fill="auto"/>
          </w:tcPr>
          <w:p w14:paraId="14D3D6E1" w14:textId="2B076FDB" w:rsidR="00D62BFC" w:rsidRPr="00D34D43" w:rsidRDefault="00773242" w:rsidP="00F051BD">
            <w:pPr>
              <w:rPr>
                <w:sz w:val="16"/>
                <w:szCs w:val="16"/>
              </w:rPr>
            </w:pPr>
            <w:r>
              <w:rPr>
                <w:sz w:val="16"/>
                <w:szCs w:val="16"/>
              </w:rPr>
              <w:t>Y……..  Ö……..</w:t>
            </w:r>
          </w:p>
        </w:tc>
        <w:tc>
          <w:tcPr>
            <w:tcW w:w="2517" w:type="dxa"/>
            <w:shd w:val="clear" w:color="auto" w:fill="auto"/>
          </w:tcPr>
          <w:p w14:paraId="1DE724F2" w14:textId="77777777" w:rsidR="00D62BFC" w:rsidRPr="00D34D43" w:rsidRDefault="00D62BFC" w:rsidP="00F051BD">
            <w:pPr>
              <w:rPr>
                <w:sz w:val="16"/>
                <w:szCs w:val="16"/>
              </w:rPr>
            </w:pPr>
            <w:r w:rsidRPr="00D34D43">
              <w:rPr>
                <w:sz w:val="16"/>
                <w:szCs w:val="16"/>
              </w:rPr>
              <w:t>İlköğretim Matematik Eğitimi</w:t>
            </w:r>
          </w:p>
        </w:tc>
        <w:tc>
          <w:tcPr>
            <w:tcW w:w="3969" w:type="dxa"/>
            <w:shd w:val="clear" w:color="auto" w:fill="auto"/>
          </w:tcPr>
          <w:p w14:paraId="47811C06" w14:textId="77777777" w:rsidR="00D62BFC" w:rsidRPr="00D34D43" w:rsidRDefault="00D62BFC" w:rsidP="00F051BD">
            <w:pPr>
              <w:rPr>
                <w:sz w:val="16"/>
                <w:szCs w:val="16"/>
              </w:rPr>
            </w:pPr>
            <w:r w:rsidRPr="00D34D43">
              <w:rPr>
                <w:sz w:val="16"/>
                <w:szCs w:val="16"/>
              </w:rPr>
              <w:t>Erzurum Atatürk Üniversitesi</w:t>
            </w:r>
          </w:p>
        </w:tc>
      </w:tr>
      <w:tr w:rsidR="00D62BFC" w:rsidRPr="00D34D43" w14:paraId="57A3E72C" w14:textId="77777777" w:rsidTr="00F051BD">
        <w:trPr>
          <w:trHeight w:val="37"/>
        </w:trPr>
        <w:tc>
          <w:tcPr>
            <w:tcW w:w="1296" w:type="dxa"/>
            <w:shd w:val="clear" w:color="auto" w:fill="auto"/>
          </w:tcPr>
          <w:p w14:paraId="543B261E" w14:textId="780948EE" w:rsidR="00D62BFC" w:rsidRPr="00D34D43" w:rsidRDefault="00773242" w:rsidP="00F051BD">
            <w:pPr>
              <w:rPr>
                <w:sz w:val="16"/>
                <w:szCs w:val="16"/>
              </w:rPr>
            </w:pPr>
            <w:r>
              <w:rPr>
                <w:sz w:val="16"/>
                <w:szCs w:val="16"/>
              </w:rPr>
              <w:t>20…………</w:t>
            </w:r>
            <w:r w:rsidR="00D62BFC" w:rsidRPr="00D34D43">
              <w:rPr>
                <w:sz w:val="16"/>
                <w:szCs w:val="16"/>
              </w:rPr>
              <w:t>55</w:t>
            </w:r>
          </w:p>
        </w:tc>
        <w:tc>
          <w:tcPr>
            <w:tcW w:w="2532" w:type="dxa"/>
            <w:shd w:val="clear" w:color="auto" w:fill="auto"/>
          </w:tcPr>
          <w:p w14:paraId="7C322190" w14:textId="1F8B5E25" w:rsidR="00D62BFC" w:rsidRPr="00D34D43" w:rsidRDefault="00773242" w:rsidP="00F051BD">
            <w:pPr>
              <w:rPr>
                <w:sz w:val="16"/>
                <w:szCs w:val="16"/>
              </w:rPr>
            </w:pPr>
            <w:r>
              <w:rPr>
                <w:sz w:val="16"/>
                <w:szCs w:val="16"/>
              </w:rPr>
              <w:t>H……… P……..  G……...</w:t>
            </w:r>
          </w:p>
        </w:tc>
        <w:tc>
          <w:tcPr>
            <w:tcW w:w="2517" w:type="dxa"/>
            <w:shd w:val="clear" w:color="auto" w:fill="auto"/>
          </w:tcPr>
          <w:p w14:paraId="2A3E9B42" w14:textId="77777777" w:rsidR="00D62BFC" w:rsidRPr="00D34D43" w:rsidRDefault="00D62BFC" w:rsidP="00F051BD">
            <w:pPr>
              <w:rPr>
                <w:sz w:val="16"/>
                <w:szCs w:val="16"/>
              </w:rPr>
            </w:pPr>
            <w:r w:rsidRPr="00D34D43">
              <w:rPr>
                <w:sz w:val="16"/>
                <w:szCs w:val="16"/>
              </w:rPr>
              <w:t>İlköğretim Matematik Eğitimi</w:t>
            </w:r>
          </w:p>
        </w:tc>
        <w:tc>
          <w:tcPr>
            <w:tcW w:w="3969" w:type="dxa"/>
            <w:shd w:val="clear" w:color="auto" w:fill="auto"/>
          </w:tcPr>
          <w:p w14:paraId="3ED6F5E3" w14:textId="77777777" w:rsidR="00D62BFC" w:rsidRPr="00D34D43" w:rsidRDefault="00D62BFC" w:rsidP="00F051BD">
            <w:pPr>
              <w:rPr>
                <w:sz w:val="16"/>
                <w:szCs w:val="16"/>
              </w:rPr>
            </w:pPr>
            <w:r w:rsidRPr="00D34D43">
              <w:rPr>
                <w:sz w:val="16"/>
                <w:szCs w:val="16"/>
              </w:rPr>
              <w:t>Mehmet Akif Ersoy Üniversitesi</w:t>
            </w:r>
          </w:p>
        </w:tc>
      </w:tr>
      <w:tr w:rsidR="00D62BFC" w:rsidRPr="00D34D43" w14:paraId="1F074944" w14:textId="77777777" w:rsidTr="00F051BD">
        <w:trPr>
          <w:trHeight w:val="37"/>
        </w:trPr>
        <w:tc>
          <w:tcPr>
            <w:tcW w:w="1296" w:type="dxa"/>
            <w:shd w:val="clear" w:color="auto" w:fill="auto"/>
          </w:tcPr>
          <w:p w14:paraId="45E8576E" w14:textId="3FB2DDCF" w:rsidR="00D62BFC" w:rsidRPr="00D34D43" w:rsidRDefault="00773242" w:rsidP="00F051BD">
            <w:pPr>
              <w:rPr>
                <w:sz w:val="16"/>
                <w:szCs w:val="16"/>
              </w:rPr>
            </w:pPr>
            <w:r>
              <w:rPr>
                <w:sz w:val="16"/>
                <w:szCs w:val="16"/>
              </w:rPr>
              <w:t>20…………</w:t>
            </w:r>
            <w:r w:rsidR="00D62BFC" w:rsidRPr="00D34D43">
              <w:rPr>
                <w:sz w:val="16"/>
                <w:szCs w:val="16"/>
              </w:rPr>
              <w:t>11</w:t>
            </w:r>
          </w:p>
        </w:tc>
        <w:tc>
          <w:tcPr>
            <w:tcW w:w="2532" w:type="dxa"/>
            <w:shd w:val="clear" w:color="auto" w:fill="auto"/>
          </w:tcPr>
          <w:p w14:paraId="7D6EE5A2" w14:textId="7C1A59F1" w:rsidR="00D62BFC" w:rsidRPr="00D34D43" w:rsidRDefault="00773242" w:rsidP="00F051BD">
            <w:pPr>
              <w:rPr>
                <w:sz w:val="16"/>
                <w:szCs w:val="16"/>
              </w:rPr>
            </w:pPr>
            <w:r>
              <w:rPr>
                <w:sz w:val="16"/>
                <w:szCs w:val="16"/>
              </w:rPr>
              <w:t>İ……… A……….</w:t>
            </w:r>
          </w:p>
        </w:tc>
        <w:tc>
          <w:tcPr>
            <w:tcW w:w="2517" w:type="dxa"/>
            <w:shd w:val="clear" w:color="auto" w:fill="auto"/>
          </w:tcPr>
          <w:p w14:paraId="226C6D6B" w14:textId="77777777" w:rsidR="00D62BFC" w:rsidRPr="00D34D43" w:rsidRDefault="00D62BFC" w:rsidP="00F051BD">
            <w:pPr>
              <w:rPr>
                <w:sz w:val="16"/>
                <w:szCs w:val="16"/>
              </w:rPr>
            </w:pPr>
            <w:r w:rsidRPr="00D34D43">
              <w:rPr>
                <w:sz w:val="16"/>
                <w:szCs w:val="16"/>
              </w:rPr>
              <w:t>İlköğretim Matematik Eğitimi</w:t>
            </w:r>
          </w:p>
        </w:tc>
        <w:tc>
          <w:tcPr>
            <w:tcW w:w="3969" w:type="dxa"/>
            <w:shd w:val="clear" w:color="auto" w:fill="auto"/>
          </w:tcPr>
          <w:p w14:paraId="34AE5533" w14:textId="77777777" w:rsidR="00D62BFC" w:rsidRPr="00D34D43" w:rsidRDefault="00D62BFC" w:rsidP="00F051BD">
            <w:pPr>
              <w:rPr>
                <w:sz w:val="16"/>
                <w:szCs w:val="16"/>
              </w:rPr>
            </w:pPr>
            <w:r w:rsidRPr="00D34D43">
              <w:rPr>
                <w:sz w:val="16"/>
                <w:szCs w:val="16"/>
              </w:rPr>
              <w:t>Gaziantep Üniversitesi</w:t>
            </w:r>
          </w:p>
        </w:tc>
      </w:tr>
      <w:tr w:rsidR="00D62BFC" w:rsidRPr="00D34D43" w14:paraId="1FD20169" w14:textId="77777777" w:rsidTr="00F051BD">
        <w:trPr>
          <w:trHeight w:val="37"/>
        </w:trPr>
        <w:tc>
          <w:tcPr>
            <w:tcW w:w="1296" w:type="dxa"/>
            <w:shd w:val="clear" w:color="auto" w:fill="auto"/>
          </w:tcPr>
          <w:p w14:paraId="759270F8" w14:textId="21093E75" w:rsidR="00D62BFC" w:rsidRPr="00D34D43" w:rsidRDefault="00773242" w:rsidP="00F051BD">
            <w:pPr>
              <w:rPr>
                <w:sz w:val="16"/>
                <w:szCs w:val="16"/>
              </w:rPr>
            </w:pPr>
            <w:r>
              <w:rPr>
                <w:sz w:val="16"/>
                <w:szCs w:val="16"/>
              </w:rPr>
              <w:t>15…………</w:t>
            </w:r>
            <w:r w:rsidR="00D62BFC" w:rsidRPr="00D34D43">
              <w:rPr>
                <w:sz w:val="16"/>
                <w:szCs w:val="16"/>
              </w:rPr>
              <w:t>48</w:t>
            </w:r>
          </w:p>
        </w:tc>
        <w:tc>
          <w:tcPr>
            <w:tcW w:w="2532" w:type="dxa"/>
            <w:shd w:val="clear" w:color="auto" w:fill="auto"/>
          </w:tcPr>
          <w:p w14:paraId="0E04CDF0" w14:textId="5B2BB77D" w:rsidR="00D62BFC" w:rsidRPr="00D34D43" w:rsidRDefault="00773242" w:rsidP="00F051BD">
            <w:pPr>
              <w:rPr>
                <w:sz w:val="16"/>
                <w:szCs w:val="16"/>
              </w:rPr>
            </w:pPr>
            <w:r>
              <w:rPr>
                <w:sz w:val="16"/>
                <w:szCs w:val="16"/>
              </w:rPr>
              <w:t>A…….. Y………</w:t>
            </w:r>
          </w:p>
        </w:tc>
        <w:tc>
          <w:tcPr>
            <w:tcW w:w="2517" w:type="dxa"/>
            <w:shd w:val="clear" w:color="auto" w:fill="auto"/>
          </w:tcPr>
          <w:p w14:paraId="695D1CC5" w14:textId="77777777" w:rsidR="00D62BFC" w:rsidRPr="00D34D43" w:rsidRDefault="00D62BFC" w:rsidP="00F051BD">
            <w:pPr>
              <w:rPr>
                <w:sz w:val="16"/>
                <w:szCs w:val="16"/>
              </w:rPr>
            </w:pPr>
            <w:r w:rsidRPr="00D34D43">
              <w:rPr>
                <w:sz w:val="16"/>
                <w:szCs w:val="16"/>
              </w:rPr>
              <w:t>Fen Bilgisi Eğitimi</w:t>
            </w:r>
          </w:p>
        </w:tc>
        <w:tc>
          <w:tcPr>
            <w:tcW w:w="3969" w:type="dxa"/>
            <w:shd w:val="clear" w:color="auto" w:fill="auto"/>
          </w:tcPr>
          <w:p w14:paraId="34258E54" w14:textId="77777777" w:rsidR="00D62BFC" w:rsidRPr="00D34D43" w:rsidRDefault="00D62BFC" w:rsidP="00F051BD">
            <w:pPr>
              <w:rPr>
                <w:sz w:val="16"/>
                <w:szCs w:val="16"/>
              </w:rPr>
            </w:pPr>
            <w:r w:rsidRPr="00D34D43">
              <w:rPr>
                <w:sz w:val="16"/>
                <w:szCs w:val="16"/>
              </w:rPr>
              <w:t>Bursa Uludağ Üniversitesi</w:t>
            </w:r>
          </w:p>
        </w:tc>
      </w:tr>
    </w:tbl>
    <w:p w14:paraId="3192C5FF" w14:textId="028A43BD" w:rsidR="00D67AA0" w:rsidRDefault="00D67AA0" w:rsidP="00D67AA0">
      <w:pPr>
        <w:tabs>
          <w:tab w:val="center" w:pos="5740"/>
        </w:tabs>
        <w:jc w:val="both"/>
        <w:rPr>
          <w:b/>
        </w:rPr>
      </w:pPr>
      <w:r>
        <w:rPr>
          <w:b/>
        </w:rPr>
        <w:t xml:space="preserve">          </w:t>
      </w:r>
    </w:p>
    <w:p w14:paraId="51F92B2B" w14:textId="77777777" w:rsidR="00D67AA0" w:rsidRPr="00BC3E90" w:rsidRDefault="00D67AA0" w:rsidP="00D67AA0">
      <w:pPr>
        <w:tabs>
          <w:tab w:val="center" w:pos="5740"/>
        </w:tabs>
        <w:jc w:val="both"/>
        <w:rPr>
          <w:color w:val="000000"/>
        </w:rPr>
      </w:pPr>
      <w:r>
        <w:rPr>
          <w:b/>
        </w:rPr>
        <w:t xml:space="preserve">           </w:t>
      </w:r>
      <w:r w:rsidRPr="00BC3E90">
        <w:rPr>
          <w:b/>
        </w:rPr>
        <w:t>KARAR-</w:t>
      </w:r>
      <w:r>
        <w:rPr>
          <w:b/>
        </w:rPr>
        <w:t>4</w:t>
      </w:r>
      <w:r w:rsidRPr="00BC3E90">
        <w:t xml:space="preserve">- </w:t>
      </w:r>
      <w:r>
        <w:t xml:space="preserve">2020-2021 Eğitim-Öğretim yılı başka </w:t>
      </w:r>
      <w:r w:rsidRPr="00BC3E90">
        <w:t>Üniversite</w:t>
      </w:r>
      <w:r>
        <w:t>den ve Üniversitemiz diğer birimlerinden, Fakültemiz y</w:t>
      </w:r>
      <w:r w:rsidRPr="00BC3E90">
        <w:t>az okulundan ders almak isteyen öğrencilerinin dilekçeleri görüşül</w:t>
      </w:r>
      <w:r w:rsidRPr="00BC3E90">
        <w:rPr>
          <w:color w:val="000000"/>
        </w:rPr>
        <w:t>dü.</w:t>
      </w:r>
    </w:p>
    <w:p w14:paraId="5EF9E0B8" w14:textId="77777777" w:rsidR="00D67AA0" w:rsidRPr="00BC3E90" w:rsidRDefault="00D67AA0" w:rsidP="00D67AA0">
      <w:pPr>
        <w:jc w:val="both"/>
        <w:rPr>
          <w:color w:val="000000"/>
        </w:rPr>
      </w:pPr>
    </w:p>
    <w:p w14:paraId="332ED35A" w14:textId="77777777" w:rsidR="00D67AA0" w:rsidRDefault="00D67AA0" w:rsidP="00D67AA0">
      <w:pPr>
        <w:tabs>
          <w:tab w:val="left" w:pos="720"/>
        </w:tabs>
        <w:jc w:val="both"/>
        <w:rPr>
          <w:color w:val="000000"/>
        </w:rPr>
      </w:pPr>
      <w:r w:rsidRPr="00BC3E90">
        <w:rPr>
          <w:color w:val="000000"/>
        </w:rPr>
        <w:tab/>
        <w:t xml:space="preserve">Yapılan müzakerelerden sonra; aşağıda bilgileri yazılı </w:t>
      </w:r>
      <w:r>
        <w:rPr>
          <w:color w:val="000000"/>
        </w:rPr>
        <w:t>olan</w:t>
      </w:r>
      <w:r w:rsidRPr="006A18C2">
        <w:t xml:space="preserve"> </w:t>
      </w:r>
      <w:r>
        <w:t xml:space="preserve">başka </w:t>
      </w:r>
      <w:r w:rsidRPr="00BC3E90">
        <w:t>Üniversite</w:t>
      </w:r>
      <w:r>
        <w:t xml:space="preserve"> ve Üniversitemiz diğer birimlerinden</w:t>
      </w:r>
      <w:r>
        <w:rPr>
          <w:color w:val="000000"/>
        </w:rPr>
        <w:t xml:space="preserve"> gelen </w:t>
      </w:r>
      <w:r w:rsidRPr="00BC3E90">
        <w:rPr>
          <w:color w:val="000000"/>
        </w:rPr>
        <w:t>öğrencilerin dilekçelerinde belirtmiş oldukları dersler</w:t>
      </w:r>
      <w:r>
        <w:rPr>
          <w:color w:val="000000"/>
        </w:rPr>
        <w:t>i</w:t>
      </w:r>
      <w:r w:rsidRPr="00BC3E90">
        <w:rPr>
          <w:color w:val="000000"/>
        </w:rPr>
        <w:t xml:space="preserve"> Fakültemiz</w:t>
      </w:r>
      <w:r>
        <w:rPr>
          <w:color w:val="000000"/>
        </w:rPr>
        <w:t xml:space="preserve"> </w:t>
      </w:r>
      <w:r w:rsidRPr="006A18C2">
        <w:rPr>
          <w:color w:val="000000"/>
        </w:rPr>
        <w:t>yaz okulundan almalarına,</w:t>
      </w:r>
      <w:r w:rsidRPr="00BC3E90">
        <w:rPr>
          <w:color w:val="000000"/>
        </w:rPr>
        <w:t xml:space="preserve"> kararın ilgililere bildirilmesine ve bir suretinin Rektörlük Makamına sunulmasına; </w:t>
      </w:r>
    </w:p>
    <w:p w14:paraId="266EFBBD" w14:textId="77777777" w:rsidR="00D67AA0" w:rsidRPr="00BC3E90" w:rsidRDefault="00D67AA0" w:rsidP="00D67AA0">
      <w:pPr>
        <w:tabs>
          <w:tab w:val="left" w:pos="720"/>
        </w:tabs>
        <w:jc w:val="both"/>
        <w:rPr>
          <w:color w:val="000000"/>
        </w:rPr>
      </w:pPr>
    </w:p>
    <w:p w14:paraId="0ABC458C" w14:textId="77777777" w:rsidR="00D67AA0" w:rsidRPr="000F7F1C" w:rsidRDefault="00D67AA0" w:rsidP="00D67AA0">
      <w:pPr>
        <w:jc w:val="center"/>
        <w:rPr>
          <w:b/>
          <w:sz w:val="22"/>
          <w:szCs w:val="22"/>
        </w:rPr>
      </w:pPr>
      <w:r>
        <w:rPr>
          <w:b/>
          <w:sz w:val="22"/>
          <w:szCs w:val="22"/>
        </w:rPr>
        <w:t xml:space="preserve">Başka </w:t>
      </w:r>
      <w:r w:rsidRPr="000F7F1C">
        <w:rPr>
          <w:b/>
          <w:sz w:val="22"/>
          <w:szCs w:val="22"/>
        </w:rPr>
        <w:t>Üniversite</w:t>
      </w:r>
      <w:r>
        <w:rPr>
          <w:b/>
          <w:sz w:val="22"/>
          <w:szCs w:val="22"/>
        </w:rPr>
        <w:t>den ve Üniversitemiz Diğer Birimlerinden</w:t>
      </w:r>
      <w:r w:rsidRPr="000F7F1C">
        <w:rPr>
          <w:b/>
          <w:sz w:val="22"/>
          <w:szCs w:val="22"/>
        </w:rPr>
        <w:t xml:space="preserve"> </w:t>
      </w:r>
      <w:r>
        <w:rPr>
          <w:b/>
          <w:sz w:val="22"/>
          <w:szCs w:val="22"/>
        </w:rPr>
        <w:t>Fakültemiz</w:t>
      </w:r>
      <w:r w:rsidRPr="000F7F1C">
        <w:rPr>
          <w:b/>
          <w:sz w:val="22"/>
          <w:szCs w:val="22"/>
        </w:rPr>
        <w:t xml:space="preserve"> Yaz Okulundan Ders Alacak Olan Öğrenci Listesi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2050"/>
        <w:gridCol w:w="2028"/>
        <w:gridCol w:w="1825"/>
        <w:gridCol w:w="2667"/>
      </w:tblGrid>
      <w:tr w:rsidR="00D67AA0" w:rsidRPr="006A18C2" w14:paraId="6D500A7D" w14:textId="77777777" w:rsidTr="00F051BD">
        <w:trPr>
          <w:trHeight w:val="185"/>
        </w:trPr>
        <w:tc>
          <w:tcPr>
            <w:tcW w:w="1177" w:type="dxa"/>
            <w:shd w:val="clear" w:color="auto" w:fill="auto"/>
          </w:tcPr>
          <w:p w14:paraId="73C4D510" w14:textId="77777777" w:rsidR="00D67AA0" w:rsidRPr="006A18C2" w:rsidRDefault="00D67AA0" w:rsidP="00F051BD">
            <w:pPr>
              <w:jc w:val="center"/>
              <w:rPr>
                <w:b/>
                <w:sz w:val="18"/>
                <w:szCs w:val="18"/>
              </w:rPr>
            </w:pPr>
            <w:r w:rsidRPr="006A18C2">
              <w:rPr>
                <w:b/>
                <w:sz w:val="18"/>
                <w:szCs w:val="18"/>
              </w:rPr>
              <w:t>T.C</w:t>
            </w:r>
          </w:p>
        </w:tc>
        <w:tc>
          <w:tcPr>
            <w:tcW w:w="2050" w:type="dxa"/>
            <w:shd w:val="clear" w:color="auto" w:fill="auto"/>
          </w:tcPr>
          <w:p w14:paraId="612EB268" w14:textId="77777777" w:rsidR="00D67AA0" w:rsidRPr="006A18C2" w:rsidRDefault="00D67AA0" w:rsidP="00F051BD">
            <w:pPr>
              <w:rPr>
                <w:b/>
                <w:sz w:val="18"/>
                <w:szCs w:val="18"/>
              </w:rPr>
            </w:pPr>
            <w:r w:rsidRPr="006A18C2">
              <w:rPr>
                <w:b/>
                <w:sz w:val="18"/>
                <w:szCs w:val="18"/>
              </w:rPr>
              <w:t>Adı Soyadı</w:t>
            </w:r>
          </w:p>
        </w:tc>
        <w:tc>
          <w:tcPr>
            <w:tcW w:w="2028" w:type="dxa"/>
            <w:shd w:val="clear" w:color="auto" w:fill="auto"/>
          </w:tcPr>
          <w:p w14:paraId="577F39B0" w14:textId="77777777" w:rsidR="00D67AA0" w:rsidRPr="006A18C2" w:rsidRDefault="00D67AA0" w:rsidP="00F051BD">
            <w:pPr>
              <w:rPr>
                <w:b/>
                <w:sz w:val="18"/>
                <w:szCs w:val="18"/>
              </w:rPr>
            </w:pPr>
            <w:r w:rsidRPr="006A18C2">
              <w:rPr>
                <w:b/>
                <w:sz w:val="18"/>
                <w:szCs w:val="18"/>
              </w:rPr>
              <w:t>Programı / Sınıfı</w:t>
            </w:r>
          </w:p>
        </w:tc>
        <w:tc>
          <w:tcPr>
            <w:tcW w:w="1825" w:type="dxa"/>
          </w:tcPr>
          <w:p w14:paraId="46D50315" w14:textId="77777777" w:rsidR="00D67AA0" w:rsidRPr="006A18C2" w:rsidRDefault="00D67AA0" w:rsidP="00F051BD">
            <w:pPr>
              <w:rPr>
                <w:b/>
                <w:sz w:val="18"/>
                <w:szCs w:val="18"/>
              </w:rPr>
            </w:pPr>
            <w:r w:rsidRPr="006A18C2">
              <w:rPr>
                <w:b/>
                <w:sz w:val="18"/>
                <w:szCs w:val="18"/>
              </w:rPr>
              <w:t>Fakültesi</w:t>
            </w:r>
          </w:p>
        </w:tc>
        <w:tc>
          <w:tcPr>
            <w:tcW w:w="2667" w:type="dxa"/>
            <w:shd w:val="clear" w:color="auto" w:fill="auto"/>
          </w:tcPr>
          <w:p w14:paraId="74E416EA" w14:textId="77777777" w:rsidR="00D67AA0" w:rsidRPr="006A18C2" w:rsidRDefault="00D67AA0" w:rsidP="00F051BD">
            <w:pPr>
              <w:rPr>
                <w:b/>
                <w:sz w:val="18"/>
                <w:szCs w:val="18"/>
              </w:rPr>
            </w:pPr>
            <w:r w:rsidRPr="006A18C2">
              <w:rPr>
                <w:b/>
                <w:sz w:val="18"/>
                <w:szCs w:val="18"/>
              </w:rPr>
              <w:t>Üniversitesi</w:t>
            </w:r>
          </w:p>
        </w:tc>
      </w:tr>
      <w:tr w:rsidR="00D67AA0" w:rsidRPr="006A18C2" w14:paraId="1093F229" w14:textId="77777777" w:rsidTr="00F051BD">
        <w:trPr>
          <w:trHeight w:val="39"/>
        </w:trPr>
        <w:tc>
          <w:tcPr>
            <w:tcW w:w="1177" w:type="dxa"/>
            <w:shd w:val="clear" w:color="auto" w:fill="auto"/>
          </w:tcPr>
          <w:p w14:paraId="32AF4470" w14:textId="12D43FF1" w:rsidR="00D67AA0" w:rsidRPr="006A18C2" w:rsidRDefault="00F7667D" w:rsidP="00F051BD">
            <w:pPr>
              <w:rPr>
                <w:sz w:val="16"/>
                <w:szCs w:val="16"/>
              </w:rPr>
            </w:pPr>
            <w:r>
              <w:rPr>
                <w:sz w:val="16"/>
                <w:szCs w:val="16"/>
              </w:rPr>
              <w:t>39………</w:t>
            </w:r>
            <w:r w:rsidR="00D67AA0" w:rsidRPr="006A18C2">
              <w:rPr>
                <w:sz w:val="16"/>
                <w:szCs w:val="16"/>
              </w:rPr>
              <w:t>40</w:t>
            </w:r>
          </w:p>
        </w:tc>
        <w:tc>
          <w:tcPr>
            <w:tcW w:w="2050" w:type="dxa"/>
            <w:shd w:val="clear" w:color="auto" w:fill="auto"/>
          </w:tcPr>
          <w:p w14:paraId="08E14D3D" w14:textId="614AA22D" w:rsidR="00D67AA0" w:rsidRPr="006A18C2" w:rsidRDefault="003F2EE5" w:rsidP="00F051BD">
            <w:pPr>
              <w:rPr>
                <w:sz w:val="16"/>
                <w:szCs w:val="16"/>
              </w:rPr>
            </w:pPr>
            <w:r>
              <w:rPr>
                <w:sz w:val="16"/>
                <w:szCs w:val="16"/>
              </w:rPr>
              <w:t>K…..  Y…..  Y……</w:t>
            </w:r>
          </w:p>
        </w:tc>
        <w:tc>
          <w:tcPr>
            <w:tcW w:w="2028" w:type="dxa"/>
            <w:shd w:val="clear" w:color="auto" w:fill="auto"/>
          </w:tcPr>
          <w:p w14:paraId="465CDAC0" w14:textId="77777777" w:rsidR="00D67AA0" w:rsidRPr="006A18C2" w:rsidRDefault="00D67AA0" w:rsidP="00F051BD">
            <w:pPr>
              <w:rPr>
                <w:sz w:val="16"/>
                <w:szCs w:val="16"/>
              </w:rPr>
            </w:pPr>
            <w:r w:rsidRPr="006A18C2">
              <w:rPr>
                <w:sz w:val="16"/>
                <w:szCs w:val="16"/>
              </w:rPr>
              <w:t>Gastronomi ve mutfak Sanatları</w:t>
            </w:r>
          </w:p>
        </w:tc>
        <w:tc>
          <w:tcPr>
            <w:tcW w:w="1825" w:type="dxa"/>
          </w:tcPr>
          <w:p w14:paraId="7340DD6D" w14:textId="77777777" w:rsidR="00D67AA0" w:rsidRPr="006A18C2" w:rsidRDefault="00D67AA0" w:rsidP="00F051BD">
            <w:pPr>
              <w:rPr>
                <w:sz w:val="16"/>
                <w:szCs w:val="16"/>
              </w:rPr>
            </w:pPr>
            <w:r w:rsidRPr="006A18C2">
              <w:rPr>
                <w:sz w:val="16"/>
                <w:szCs w:val="16"/>
              </w:rPr>
              <w:t>Sarıkamış Turizm Fakültesi</w:t>
            </w:r>
          </w:p>
        </w:tc>
        <w:tc>
          <w:tcPr>
            <w:tcW w:w="2667" w:type="dxa"/>
            <w:shd w:val="clear" w:color="auto" w:fill="auto"/>
          </w:tcPr>
          <w:p w14:paraId="1A7B8B19" w14:textId="77777777" w:rsidR="00D67AA0" w:rsidRPr="006A18C2" w:rsidRDefault="00D67AA0" w:rsidP="00F051BD">
            <w:pPr>
              <w:rPr>
                <w:sz w:val="16"/>
                <w:szCs w:val="16"/>
              </w:rPr>
            </w:pPr>
            <w:r w:rsidRPr="006A18C2">
              <w:rPr>
                <w:sz w:val="16"/>
                <w:szCs w:val="16"/>
              </w:rPr>
              <w:t xml:space="preserve"> Kafkas Üniversitesi</w:t>
            </w:r>
          </w:p>
        </w:tc>
      </w:tr>
      <w:tr w:rsidR="00D67AA0" w:rsidRPr="006A18C2" w14:paraId="4A7AD072" w14:textId="77777777" w:rsidTr="00F051BD">
        <w:trPr>
          <w:trHeight w:val="175"/>
        </w:trPr>
        <w:tc>
          <w:tcPr>
            <w:tcW w:w="1177" w:type="dxa"/>
            <w:shd w:val="clear" w:color="auto" w:fill="auto"/>
          </w:tcPr>
          <w:p w14:paraId="16BDCB97" w14:textId="1232702B" w:rsidR="00D67AA0" w:rsidRPr="006A18C2" w:rsidRDefault="00F7667D" w:rsidP="00F051BD">
            <w:pPr>
              <w:rPr>
                <w:sz w:val="16"/>
                <w:szCs w:val="16"/>
              </w:rPr>
            </w:pPr>
            <w:r>
              <w:rPr>
                <w:sz w:val="16"/>
                <w:szCs w:val="16"/>
              </w:rPr>
              <w:t>33………</w:t>
            </w:r>
            <w:r w:rsidR="00D67AA0" w:rsidRPr="006A18C2">
              <w:rPr>
                <w:sz w:val="16"/>
                <w:szCs w:val="16"/>
              </w:rPr>
              <w:t>08</w:t>
            </w:r>
          </w:p>
        </w:tc>
        <w:tc>
          <w:tcPr>
            <w:tcW w:w="2050" w:type="dxa"/>
            <w:shd w:val="clear" w:color="auto" w:fill="auto"/>
          </w:tcPr>
          <w:p w14:paraId="0A381848" w14:textId="52B56893" w:rsidR="00D67AA0" w:rsidRPr="006A18C2" w:rsidRDefault="003F2EE5" w:rsidP="00F051BD">
            <w:pPr>
              <w:rPr>
                <w:sz w:val="16"/>
                <w:szCs w:val="16"/>
              </w:rPr>
            </w:pPr>
            <w:r>
              <w:rPr>
                <w:sz w:val="16"/>
                <w:szCs w:val="16"/>
              </w:rPr>
              <w:t xml:space="preserve"> E….  K….  K……</w:t>
            </w:r>
            <w:r w:rsidR="00F7667D">
              <w:rPr>
                <w:sz w:val="16"/>
                <w:szCs w:val="16"/>
              </w:rPr>
              <w:t>.</w:t>
            </w:r>
          </w:p>
        </w:tc>
        <w:tc>
          <w:tcPr>
            <w:tcW w:w="2028" w:type="dxa"/>
            <w:shd w:val="clear" w:color="auto" w:fill="auto"/>
          </w:tcPr>
          <w:p w14:paraId="25082D04" w14:textId="77777777" w:rsidR="00D67AA0" w:rsidRPr="006A18C2" w:rsidRDefault="00D67AA0" w:rsidP="00F051BD">
            <w:pPr>
              <w:rPr>
                <w:sz w:val="16"/>
                <w:szCs w:val="16"/>
              </w:rPr>
            </w:pPr>
            <w:r w:rsidRPr="006A18C2">
              <w:rPr>
                <w:sz w:val="16"/>
                <w:szCs w:val="16"/>
              </w:rPr>
              <w:t>İnşaat Teknolojisi</w:t>
            </w:r>
          </w:p>
        </w:tc>
        <w:tc>
          <w:tcPr>
            <w:tcW w:w="1825" w:type="dxa"/>
          </w:tcPr>
          <w:p w14:paraId="45B3C865" w14:textId="77777777" w:rsidR="00D67AA0" w:rsidRPr="006A18C2" w:rsidRDefault="00D67AA0" w:rsidP="00F051BD">
            <w:pPr>
              <w:rPr>
                <w:sz w:val="16"/>
                <w:szCs w:val="16"/>
              </w:rPr>
            </w:pPr>
            <w:r w:rsidRPr="006A18C2">
              <w:rPr>
                <w:sz w:val="16"/>
                <w:szCs w:val="16"/>
              </w:rPr>
              <w:t>Teknik Bilimler Meslek Yüksek Okulu</w:t>
            </w:r>
          </w:p>
        </w:tc>
        <w:tc>
          <w:tcPr>
            <w:tcW w:w="2667" w:type="dxa"/>
            <w:shd w:val="clear" w:color="auto" w:fill="auto"/>
          </w:tcPr>
          <w:p w14:paraId="1D1BB1A5" w14:textId="77777777" w:rsidR="00D67AA0" w:rsidRPr="006A18C2" w:rsidRDefault="00D67AA0" w:rsidP="00F051BD">
            <w:pPr>
              <w:rPr>
                <w:sz w:val="16"/>
                <w:szCs w:val="16"/>
              </w:rPr>
            </w:pPr>
            <w:r w:rsidRPr="006A18C2">
              <w:rPr>
                <w:sz w:val="16"/>
                <w:szCs w:val="16"/>
              </w:rPr>
              <w:t>Gaziantep Üniversitesi</w:t>
            </w:r>
          </w:p>
        </w:tc>
      </w:tr>
      <w:tr w:rsidR="00D67AA0" w:rsidRPr="006A18C2" w14:paraId="20B1DA1B" w14:textId="77777777" w:rsidTr="00F051BD">
        <w:trPr>
          <w:trHeight w:val="62"/>
        </w:trPr>
        <w:tc>
          <w:tcPr>
            <w:tcW w:w="1177" w:type="dxa"/>
            <w:shd w:val="clear" w:color="auto" w:fill="auto"/>
          </w:tcPr>
          <w:p w14:paraId="649B8685" w14:textId="400F137A" w:rsidR="00D67AA0" w:rsidRPr="006A18C2" w:rsidRDefault="00F7667D" w:rsidP="00F051BD">
            <w:pPr>
              <w:rPr>
                <w:sz w:val="16"/>
                <w:szCs w:val="16"/>
              </w:rPr>
            </w:pPr>
            <w:r>
              <w:rPr>
                <w:sz w:val="16"/>
                <w:szCs w:val="16"/>
              </w:rPr>
              <w:t>16………</w:t>
            </w:r>
            <w:r w:rsidR="00D67AA0" w:rsidRPr="006A18C2">
              <w:rPr>
                <w:sz w:val="16"/>
                <w:szCs w:val="16"/>
              </w:rPr>
              <w:t>06</w:t>
            </w:r>
          </w:p>
        </w:tc>
        <w:tc>
          <w:tcPr>
            <w:tcW w:w="2050" w:type="dxa"/>
            <w:shd w:val="clear" w:color="auto" w:fill="auto"/>
          </w:tcPr>
          <w:p w14:paraId="3D8485BE" w14:textId="545EC4EC" w:rsidR="00D67AA0" w:rsidRPr="006A18C2" w:rsidRDefault="003F2EE5" w:rsidP="00F051BD">
            <w:pPr>
              <w:rPr>
                <w:sz w:val="16"/>
                <w:szCs w:val="16"/>
              </w:rPr>
            </w:pPr>
            <w:r>
              <w:rPr>
                <w:sz w:val="16"/>
                <w:szCs w:val="16"/>
              </w:rPr>
              <w:t>M…..  Y…..  K…</w:t>
            </w:r>
            <w:r w:rsidR="00F7667D">
              <w:rPr>
                <w:sz w:val="16"/>
                <w:szCs w:val="16"/>
              </w:rPr>
              <w:t>…</w:t>
            </w:r>
          </w:p>
        </w:tc>
        <w:tc>
          <w:tcPr>
            <w:tcW w:w="2028" w:type="dxa"/>
            <w:shd w:val="clear" w:color="auto" w:fill="auto"/>
          </w:tcPr>
          <w:p w14:paraId="200B934E" w14:textId="77777777" w:rsidR="00D67AA0" w:rsidRPr="006A18C2" w:rsidRDefault="00D67AA0" w:rsidP="00F051BD">
            <w:pPr>
              <w:rPr>
                <w:sz w:val="16"/>
                <w:szCs w:val="16"/>
              </w:rPr>
            </w:pPr>
            <w:r w:rsidRPr="006A18C2">
              <w:rPr>
                <w:sz w:val="16"/>
                <w:szCs w:val="16"/>
              </w:rPr>
              <w:t>Sınıf Eğitimi</w:t>
            </w:r>
          </w:p>
        </w:tc>
        <w:tc>
          <w:tcPr>
            <w:tcW w:w="1825" w:type="dxa"/>
          </w:tcPr>
          <w:p w14:paraId="771EE389" w14:textId="77777777" w:rsidR="00D67AA0" w:rsidRPr="006A18C2" w:rsidRDefault="00D67AA0" w:rsidP="00F051BD">
            <w:pPr>
              <w:rPr>
                <w:sz w:val="16"/>
                <w:szCs w:val="16"/>
              </w:rPr>
            </w:pPr>
            <w:r w:rsidRPr="006A18C2">
              <w:rPr>
                <w:sz w:val="16"/>
                <w:szCs w:val="16"/>
              </w:rPr>
              <w:t>Eğitim Fakültesi</w:t>
            </w:r>
          </w:p>
        </w:tc>
        <w:tc>
          <w:tcPr>
            <w:tcW w:w="2667" w:type="dxa"/>
            <w:shd w:val="clear" w:color="auto" w:fill="auto"/>
          </w:tcPr>
          <w:p w14:paraId="770BF48E" w14:textId="77777777" w:rsidR="00D67AA0" w:rsidRPr="006A18C2" w:rsidRDefault="00D67AA0" w:rsidP="00F051BD">
            <w:pPr>
              <w:rPr>
                <w:sz w:val="16"/>
                <w:szCs w:val="16"/>
              </w:rPr>
            </w:pPr>
            <w:r w:rsidRPr="006A18C2">
              <w:rPr>
                <w:sz w:val="16"/>
                <w:szCs w:val="16"/>
              </w:rPr>
              <w:t>Muş Alparslan Üniversitesi</w:t>
            </w:r>
          </w:p>
        </w:tc>
      </w:tr>
      <w:tr w:rsidR="00D67AA0" w:rsidRPr="006A18C2" w14:paraId="35FE4D6D" w14:textId="77777777" w:rsidTr="00F051BD">
        <w:trPr>
          <w:trHeight w:val="62"/>
        </w:trPr>
        <w:tc>
          <w:tcPr>
            <w:tcW w:w="1177" w:type="dxa"/>
            <w:shd w:val="clear" w:color="auto" w:fill="auto"/>
          </w:tcPr>
          <w:p w14:paraId="620914A6" w14:textId="5331E99A" w:rsidR="00D67AA0" w:rsidRPr="006A18C2" w:rsidRDefault="00F7667D" w:rsidP="00F051BD">
            <w:pPr>
              <w:rPr>
                <w:sz w:val="16"/>
                <w:szCs w:val="16"/>
              </w:rPr>
            </w:pPr>
            <w:r>
              <w:rPr>
                <w:sz w:val="16"/>
                <w:szCs w:val="16"/>
              </w:rPr>
              <w:t>33………</w:t>
            </w:r>
            <w:r w:rsidR="00D67AA0" w:rsidRPr="006A18C2">
              <w:rPr>
                <w:sz w:val="16"/>
                <w:szCs w:val="16"/>
              </w:rPr>
              <w:t>90</w:t>
            </w:r>
          </w:p>
        </w:tc>
        <w:tc>
          <w:tcPr>
            <w:tcW w:w="2050" w:type="dxa"/>
            <w:shd w:val="clear" w:color="auto" w:fill="auto"/>
          </w:tcPr>
          <w:p w14:paraId="116A1227" w14:textId="1809405B" w:rsidR="00D67AA0" w:rsidRPr="006A18C2" w:rsidRDefault="003F2EE5" w:rsidP="00F051BD">
            <w:pPr>
              <w:rPr>
                <w:sz w:val="16"/>
                <w:szCs w:val="16"/>
              </w:rPr>
            </w:pPr>
            <w:r>
              <w:rPr>
                <w:sz w:val="16"/>
                <w:szCs w:val="16"/>
              </w:rPr>
              <w:t xml:space="preserve">Ö….. </w:t>
            </w:r>
            <w:r w:rsidR="00F7667D">
              <w:rPr>
                <w:sz w:val="16"/>
                <w:szCs w:val="16"/>
              </w:rPr>
              <w:t xml:space="preserve"> B……</w:t>
            </w:r>
          </w:p>
        </w:tc>
        <w:tc>
          <w:tcPr>
            <w:tcW w:w="2028" w:type="dxa"/>
            <w:shd w:val="clear" w:color="auto" w:fill="auto"/>
          </w:tcPr>
          <w:p w14:paraId="2D472096" w14:textId="77777777" w:rsidR="00D67AA0" w:rsidRPr="006A18C2" w:rsidRDefault="00D67AA0" w:rsidP="00F051BD">
            <w:pPr>
              <w:rPr>
                <w:sz w:val="16"/>
                <w:szCs w:val="16"/>
              </w:rPr>
            </w:pPr>
            <w:r w:rsidRPr="006A18C2">
              <w:rPr>
                <w:sz w:val="16"/>
                <w:szCs w:val="16"/>
              </w:rPr>
              <w:t>Okul Öncesi Eğitimi</w:t>
            </w:r>
          </w:p>
        </w:tc>
        <w:tc>
          <w:tcPr>
            <w:tcW w:w="1825" w:type="dxa"/>
          </w:tcPr>
          <w:p w14:paraId="1CB9D9BC" w14:textId="77777777" w:rsidR="00D67AA0" w:rsidRPr="006A18C2" w:rsidRDefault="00D67AA0" w:rsidP="00F051BD">
            <w:pPr>
              <w:rPr>
                <w:sz w:val="16"/>
                <w:szCs w:val="16"/>
              </w:rPr>
            </w:pPr>
            <w:r w:rsidRPr="006A18C2">
              <w:rPr>
                <w:sz w:val="16"/>
                <w:szCs w:val="16"/>
              </w:rPr>
              <w:t>Eğitim Fakültesi</w:t>
            </w:r>
          </w:p>
        </w:tc>
        <w:tc>
          <w:tcPr>
            <w:tcW w:w="2667" w:type="dxa"/>
            <w:shd w:val="clear" w:color="auto" w:fill="auto"/>
          </w:tcPr>
          <w:p w14:paraId="20E2C077" w14:textId="77777777" w:rsidR="00D67AA0" w:rsidRPr="006A18C2" w:rsidRDefault="00D67AA0" w:rsidP="00F051BD">
            <w:pPr>
              <w:rPr>
                <w:sz w:val="16"/>
                <w:szCs w:val="16"/>
              </w:rPr>
            </w:pPr>
            <w:r w:rsidRPr="006A18C2">
              <w:rPr>
                <w:sz w:val="16"/>
                <w:szCs w:val="16"/>
              </w:rPr>
              <w:t>Hasan Kalyoncu Eğitim Fakültesi</w:t>
            </w:r>
          </w:p>
        </w:tc>
      </w:tr>
      <w:tr w:rsidR="00D67AA0" w:rsidRPr="006A18C2" w14:paraId="58DF7BA7" w14:textId="77777777" w:rsidTr="00F051BD">
        <w:trPr>
          <w:trHeight w:val="62"/>
        </w:trPr>
        <w:tc>
          <w:tcPr>
            <w:tcW w:w="1177" w:type="dxa"/>
            <w:shd w:val="clear" w:color="auto" w:fill="auto"/>
          </w:tcPr>
          <w:p w14:paraId="77ED3146" w14:textId="3DF634A5" w:rsidR="00D67AA0" w:rsidRPr="006A18C2" w:rsidRDefault="00F7667D" w:rsidP="00F051BD">
            <w:pPr>
              <w:rPr>
                <w:sz w:val="16"/>
                <w:szCs w:val="16"/>
              </w:rPr>
            </w:pPr>
            <w:r>
              <w:rPr>
                <w:sz w:val="16"/>
                <w:szCs w:val="16"/>
              </w:rPr>
              <w:t>15………</w:t>
            </w:r>
            <w:r w:rsidR="00D67AA0" w:rsidRPr="006A18C2">
              <w:rPr>
                <w:sz w:val="16"/>
                <w:szCs w:val="16"/>
              </w:rPr>
              <w:t>90</w:t>
            </w:r>
          </w:p>
        </w:tc>
        <w:tc>
          <w:tcPr>
            <w:tcW w:w="2050" w:type="dxa"/>
            <w:shd w:val="clear" w:color="auto" w:fill="auto"/>
          </w:tcPr>
          <w:p w14:paraId="61885319" w14:textId="7B20D09D" w:rsidR="00D67AA0" w:rsidRPr="006A18C2" w:rsidRDefault="00F7667D" w:rsidP="00F051BD">
            <w:pPr>
              <w:rPr>
                <w:sz w:val="16"/>
                <w:szCs w:val="16"/>
              </w:rPr>
            </w:pPr>
            <w:r>
              <w:rPr>
                <w:sz w:val="16"/>
                <w:szCs w:val="16"/>
              </w:rPr>
              <w:t>İ……  F……  D……</w:t>
            </w:r>
          </w:p>
        </w:tc>
        <w:tc>
          <w:tcPr>
            <w:tcW w:w="2028" w:type="dxa"/>
            <w:shd w:val="clear" w:color="auto" w:fill="auto"/>
          </w:tcPr>
          <w:p w14:paraId="45E8CBE9" w14:textId="77777777" w:rsidR="00D67AA0" w:rsidRPr="006A18C2" w:rsidRDefault="00D67AA0" w:rsidP="00F051BD">
            <w:pPr>
              <w:rPr>
                <w:sz w:val="16"/>
                <w:szCs w:val="16"/>
              </w:rPr>
            </w:pPr>
            <w:r w:rsidRPr="006A18C2">
              <w:rPr>
                <w:sz w:val="16"/>
                <w:szCs w:val="16"/>
              </w:rPr>
              <w:t>Sınıf Eğitimi</w:t>
            </w:r>
          </w:p>
        </w:tc>
        <w:tc>
          <w:tcPr>
            <w:tcW w:w="1825" w:type="dxa"/>
          </w:tcPr>
          <w:p w14:paraId="0EE37DB8" w14:textId="77777777" w:rsidR="00D67AA0" w:rsidRPr="006A18C2" w:rsidRDefault="00D67AA0" w:rsidP="00F051BD">
            <w:pPr>
              <w:rPr>
                <w:sz w:val="16"/>
                <w:szCs w:val="16"/>
              </w:rPr>
            </w:pPr>
            <w:r w:rsidRPr="006A18C2">
              <w:rPr>
                <w:sz w:val="16"/>
                <w:szCs w:val="16"/>
              </w:rPr>
              <w:t>Eğitim Fakültesi</w:t>
            </w:r>
          </w:p>
        </w:tc>
        <w:tc>
          <w:tcPr>
            <w:tcW w:w="2667" w:type="dxa"/>
            <w:shd w:val="clear" w:color="auto" w:fill="auto"/>
          </w:tcPr>
          <w:p w14:paraId="485AA7AD" w14:textId="77777777" w:rsidR="00D67AA0" w:rsidRPr="006A18C2" w:rsidRDefault="00D67AA0" w:rsidP="00F051BD">
            <w:pPr>
              <w:rPr>
                <w:sz w:val="16"/>
                <w:szCs w:val="16"/>
              </w:rPr>
            </w:pPr>
            <w:r w:rsidRPr="006A18C2">
              <w:rPr>
                <w:sz w:val="16"/>
                <w:szCs w:val="16"/>
              </w:rPr>
              <w:t>Muş Alparslan Üniversitesi</w:t>
            </w:r>
          </w:p>
        </w:tc>
      </w:tr>
      <w:tr w:rsidR="00D67AA0" w:rsidRPr="006A18C2" w14:paraId="283BF6FA" w14:textId="77777777" w:rsidTr="00F051BD">
        <w:trPr>
          <w:trHeight w:val="62"/>
        </w:trPr>
        <w:tc>
          <w:tcPr>
            <w:tcW w:w="1177" w:type="dxa"/>
            <w:shd w:val="clear" w:color="auto" w:fill="auto"/>
          </w:tcPr>
          <w:p w14:paraId="10978D6A" w14:textId="22FAB8B2" w:rsidR="00D67AA0" w:rsidRPr="006A18C2" w:rsidRDefault="00F7667D" w:rsidP="00F051BD">
            <w:pPr>
              <w:rPr>
                <w:sz w:val="16"/>
                <w:szCs w:val="16"/>
              </w:rPr>
            </w:pPr>
            <w:r>
              <w:rPr>
                <w:sz w:val="16"/>
                <w:szCs w:val="16"/>
              </w:rPr>
              <w:t>28………</w:t>
            </w:r>
            <w:r w:rsidR="00D67AA0" w:rsidRPr="006A18C2">
              <w:rPr>
                <w:sz w:val="16"/>
                <w:szCs w:val="16"/>
              </w:rPr>
              <w:t>20</w:t>
            </w:r>
          </w:p>
        </w:tc>
        <w:tc>
          <w:tcPr>
            <w:tcW w:w="2050" w:type="dxa"/>
            <w:shd w:val="clear" w:color="auto" w:fill="auto"/>
          </w:tcPr>
          <w:p w14:paraId="2118C386" w14:textId="60D0EF00" w:rsidR="00D67AA0" w:rsidRPr="006A18C2" w:rsidRDefault="00F7667D" w:rsidP="00F051BD">
            <w:pPr>
              <w:rPr>
                <w:sz w:val="16"/>
                <w:szCs w:val="16"/>
              </w:rPr>
            </w:pPr>
            <w:r>
              <w:rPr>
                <w:sz w:val="16"/>
                <w:szCs w:val="16"/>
              </w:rPr>
              <w:t>E…..  Y……</w:t>
            </w:r>
          </w:p>
        </w:tc>
        <w:tc>
          <w:tcPr>
            <w:tcW w:w="2028" w:type="dxa"/>
            <w:shd w:val="clear" w:color="auto" w:fill="auto"/>
          </w:tcPr>
          <w:p w14:paraId="4E119F01" w14:textId="77777777" w:rsidR="00D67AA0" w:rsidRPr="006A18C2" w:rsidRDefault="00D67AA0" w:rsidP="00F051BD">
            <w:pPr>
              <w:rPr>
                <w:sz w:val="16"/>
                <w:szCs w:val="16"/>
              </w:rPr>
            </w:pPr>
            <w:r w:rsidRPr="006A18C2">
              <w:rPr>
                <w:sz w:val="16"/>
                <w:szCs w:val="16"/>
              </w:rPr>
              <w:t>Sınıf Eğitimi</w:t>
            </w:r>
          </w:p>
        </w:tc>
        <w:tc>
          <w:tcPr>
            <w:tcW w:w="1825" w:type="dxa"/>
          </w:tcPr>
          <w:p w14:paraId="150DD377" w14:textId="77777777" w:rsidR="00D67AA0" w:rsidRPr="006A18C2" w:rsidRDefault="00D67AA0" w:rsidP="00F051BD">
            <w:pPr>
              <w:rPr>
                <w:sz w:val="16"/>
                <w:szCs w:val="16"/>
              </w:rPr>
            </w:pPr>
            <w:r w:rsidRPr="006A18C2">
              <w:rPr>
                <w:sz w:val="16"/>
                <w:szCs w:val="16"/>
              </w:rPr>
              <w:t>Eğitim Fakültesi</w:t>
            </w:r>
          </w:p>
        </w:tc>
        <w:tc>
          <w:tcPr>
            <w:tcW w:w="2667" w:type="dxa"/>
            <w:shd w:val="clear" w:color="auto" w:fill="auto"/>
          </w:tcPr>
          <w:p w14:paraId="4E763780" w14:textId="77777777" w:rsidR="00D67AA0" w:rsidRPr="006A18C2" w:rsidRDefault="00D67AA0" w:rsidP="00F051BD">
            <w:pPr>
              <w:rPr>
                <w:sz w:val="16"/>
                <w:szCs w:val="16"/>
              </w:rPr>
            </w:pPr>
            <w:r w:rsidRPr="006A18C2">
              <w:rPr>
                <w:sz w:val="16"/>
                <w:szCs w:val="16"/>
              </w:rPr>
              <w:t>Muş Alparslan Üniversitesi</w:t>
            </w:r>
          </w:p>
        </w:tc>
      </w:tr>
      <w:tr w:rsidR="00D67AA0" w:rsidRPr="006A18C2" w14:paraId="18393242" w14:textId="77777777" w:rsidTr="00F051BD">
        <w:trPr>
          <w:trHeight w:val="39"/>
        </w:trPr>
        <w:tc>
          <w:tcPr>
            <w:tcW w:w="1177" w:type="dxa"/>
            <w:shd w:val="clear" w:color="auto" w:fill="auto"/>
          </w:tcPr>
          <w:p w14:paraId="1F7EA79E" w14:textId="0F7E0127" w:rsidR="00D67AA0" w:rsidRPr="006A18C2" w:rsidRDefault="00F7667D" w:rsidP="00F051BD">
            <w:pPr>
              <w:rPr>
                <w:sz w:val="16"/>
                <w:szCs w:val="16"/>
              </w:rPr>
            </w:pPr>
            <w:r>
              <w:rPr>
                <w:sz w:val="16"/>
                <w:szCs w:val="16"/>
              </w:rPr>
              <w:t>42………</w:t>
            </w:r>
            <w:r w:rsidR="00D67AA0" w:rsidRPr="006A18C2">
              <w:rPr>
                <w:sz w:val="16"/>
                <w:szCs w:val="16"/>
              </w:rPr>
              <w:t>76</w:t>
            </w:r>
          </w:p>
        </w:tc>
        <w:tc>
          <w:tcPr>
            <w:tcW w:w="2050" w:type="dxa"/>
            <w:shd w:val="clear" w:color="auto" w:fill="auto"/>
          </w:tcPr>
          <w:p w14:paraId="58F12739" w14:textId="441A2833" w:rsidR="00D67AA0" w:rsidRPr="006A18C2" w:rsidRDefault="00F7667D" w:rsidP="00F051BD">
            <w:pPr>
              <w:rPr>
                <w:sz w:val="16"/>
                <w:szCs w:val="16"/>
              </w:rPr>
            </w:pPr>
            <w:r>
              <w:rPr>
                <w:sz w:val="16"/>
                <w:szCs w:val="16"/>
              </w:rPr>
              <w:t>E…..  K……</w:t>
            </w:r>
          </w:p>
        </w:tc>
        <w:tc>
          <w:tcPr>
            <w:tcW w:w="2028" w:type="dxa"/>
            <w:shd w:val="clear" w:color="auto" w:fill="auto"/>
          </w:tcPr>
          <w:p w14:paraId="367A92D8" w14:textId="77777777" w:rsidR="00D67AA0" w:rsidRPr="006A18C2" w:rsidRDefault="00D67AA0" w:rsidP="00F051BD">
            <w:pPr>
              <w:rPr>
                <w:sz w:val="16"/>
                <w:szCs w:val="16"/>
              </w:rPr>
            </w:pPr>
            <w:r w:rsidRPr="006A18C2">
              <w:rPr>
                <w:sz w:val="16"/>
                <w:szCs w:val="16"/>
              </w:rPr>
              <w:t>Sınıf Eğitimi</w:t>
            </w:r>
          </w:p>
        </w:tc>
        <w:tc>
          <w:tcPr>
            <w:tcW w:w="1825" w:type="dxa"/>
          </w:tcPr>
          <w:p w14:paraId="176039D8" w14:textId="77777777" w:rsidR="00D67AA0" w:rsidRPr="006A18C2" w:rsidRDefault="00D67AA0" w:rsidP="00F051BD">
            <w:pPr>
              <w:rPr>
                <w:sz w:val="16"/>
                <w:szCs w:val="16"/>
              </w:rPr>
            </w:pPr>
            <w:r w:rsidRPr="006A18C2">
              <w:rPr>
                <w:sz w:val="16"/>
                <w:szCs w:val="16"/>
              </w:rPr>
              <w:t>Eğitim Fakültesi</w:t>
            </w:r>
          </w:p>
        </w:tc>
        <w:tc>
          <w:tcPr>
            <w:tcW w:w="2667" w:type="dxa"/>
            <w:shd w:val="clear" w:color="auto" w:fill="auto"/>
          </w:tcPr>
          <w:p w14:paraId="6197D0FC" w14:textId="77777777" w:rsidR="00D67AA0" w:rsidRPr="006A18C2" w:rsidRDefault="00D67AA0" w:rsidP="00F051BD">
            <w:pPr>
              <w:rPr>
                <w:sz w:val="16"/>
                <w:szCs w:val="16"/>
              </w:rPr>
            </w:pPr>
            <w:r w:rsidRPr="006A18C2">
              <w:rPr>
                <w:sz w:val="16"/>
                <w:szCs w:val="16"/>
              </w:rPr>
              <w:t>Muş Alparslan Üniversitesi</w:t>
            </w:r>
          </w:p>
        </w:tc>
      </w:tr>
      <w:tr w:rsidR="00D67AA0" w:rsidRPr="006A18C2" w14:paraId="36FCB0F4" w14:textId="77777777" w:rsidTr="00F051BD">
        <w:trPr>
          <w:trHeight w:val="39"/>
        </w:trPr>
        <w:tc>
          <w:tcPr>
            <w:tcW w:w="1177" w:type="dxa"/>
            <w:shd w:val="clear" w:color="auto" w:fill="auto"/>
          </w:tcPr>
          <w:p w14:paraId="6549D83B" w14:textId="5DD6E895" w:rsidR="00D67AA0" w:rsidRPr="006A18C2" w:rsidRDefault="00F7667D" w:rsidP="00F051BD">
            <w:pPr>
              <w:rPr>
                <w:sz w:val="16"/>
                <w:szCs w:val="16"/>
              </w:rPr>
            </w:pPr>
            <w:r>
              <w:rPr>
                <w:sz w:val="16"/>
                <w:szCs w:val="16"/>
              </w:rPr>
              <w:t>13………</w:t>
            </w:r>
            <w:r w:rsidR="00D67AA0" w:rsidRPr="006A18C2">
              <w:rPr>
                <w:sz w:val="16"/>
                <w:szCs w:val="16"/>
              </w:rPr>
              <w:t>42</w:t>
            </w:r>
          </w:p>
        </w:tc>
        <w:tc>
          <w:tcPr>
            <w:tcW w:w="2050" w:type="dxa"/>
            <w:shd w:val="clear" w:color="auto" w:fill="auto"/>
          </w:tcPr>
          <w:p w14:paraId="5CF9297F" w14:textId="7A9B731D" w:rsidR="00D67AA0" w:rsidRPr="006A18C2" w:rsidRDefault="00F7667D" w:rsidP="00F051BD">
            <w:pPr>
              <w:rPr>
                <w:sz w:val="16"/>
                <w:szCs w:val="16"/>
              </w:rPr>
            </w:pPr>
            <w:r>
              <w:rPr>
                <w:sz w:val="16"/>
                <w:szCs w:val="16"/>
              </w:rPr>
              <w:t>İ…..  R…..  C…..</w:t>
            </w:r>
          </w:p>
        </w:tc>
        <w:tc>
          <w:tcPr>
            <w:tcW w:w="2028" w:type="dxa"/>
            <w:shd w:val="clear" w:color="auto" w:fill="auto"/>
          </w:tcPr>
          <w:p w14:paraId="5DB9D3B6" w14:textId="77777777" w:rsidR="00D67AA0" w:rsidRPr="006A18C2" w:rsidRDefault="00D67AA0" w:rsidP="00F051BD">
            <w:pPr>
              <w:rPr>
                <w:sz w:val="16"/>
                <w:szCs w:val="16"/>
              </w:rPr>
            </w:pPr>
            <w:r w:rsidRPr="006A18C2">
              <w:rPr>
                <w:sz w:val="16"/>
                <w:szCs w:val="16"/>
              </w:rPr>
              <w:t>Sınıf Eğitimi</w:t>
            </w:r>
          </w:p>
        </w:tc>
        <w:tc>
          <w:tcPr>
            <w:tcW w:w="1825" w:type="dxa"/>
          </w:tcPr>
          <w:p w14:paraId="3CFBE082" w14:textId="77777777" w:rsidR="00D67AA0" w:rsidRPr="006A18C2" w:rsidRDefault="00D67AA0" w:rsidP="00F051BD">
            <w:pPr>
              <w:rPr>
                <w:sz w:val="16"/>
                <w:szCs w:val="16"/>
              </w:rPr>
            </w:pPr>
            <w:r w:rsidRPr="006A18C2">
              <w:rPr>
                <w:sz w:val="16"/>
                <w:szCs w:val="16"/>
              </w:rPr>
              <w:t>Eğitim Fakültesi</w:t>
            </w:r>
          </w:p>
        </w:tc>
        <w:tc>
          <w:tcPr>
            <w:tcW w:w="2667" w:type="dxa"/>
            <w:shd w:val="clear" w:color="auto" w:fill="auto"/>
          </w:tcPr>
          <w:p w14:paraId="25E0AA94" w14:textId="77777777" w:rsidR="00D67AA0" w:rsidRPr="006A18C2" w:rsidRDefault="00D67AA0" w:rsidP="00F051BD">
            <w:pPr>
              <w:rPr>
                <w:sz w:val="16"/>
                <w:szCs w:val="16"/>
              </w:rPr>
            </w:pPr>
            <w:r w:rsidRPr="006A18C2">
              <w:rPr>
                <w:sz w:val="16"/>
                <w:szCs w:val="16"/>
              </w:rPr>
              <w:t>Muş Alparslan Üniversitesi</w:t>
            </w:r>
          </w:p>
        </w:tc>
      </w:tr>
      <w:tr w:rsidR="00D67AA0" w:rsidRPr="006A18C2" w14:paraId="022CB592" w14:textId="77777777" w:rsidTr="00F051BD">
        <w:trPr>
          <w:trHeight w:val="39"/>
        </w:trPr>
        <w:tc>
          <w:tcPr>
            <w:tcW w:w="1177" w:type="dxa"/>
            <w:shd w:val="clear" w:color="auto" w:fill="auto"/>
          </w:tcPr>
          <w:p w14:paraId="171D5B88" w14:textId="13C03189" w:rsidR="00D67AA0" w:rsidRPr="006A18C2" w:rsidRDefault="00F7667D" w:rsidP="00F051BD">
            <w:pPr>
              <w:rPr>
                <w:color w:val="000000" w:themeColor="text1"/>
                <w:sz w:val="16"/>
                <w:szCs w:val="16"/>
              </w:rPr>
            </w:pPr>
            <w:r>
              <w:rPr>
                <w:color w:val="000000" w:themeColor="text1"/>
                <w:sz w:val="16"/>
                <w:szCs w:val="16"/>
              </w:rPr>
              <w:t>27………</w:t>
            </w:r>
            <w:r w:rsidR="00D67AA0" w:rsidRPr="006A18C2">
              <w:rPr>
                <w:color w:val="000000" w:themeColor="text1"/>
                <w:sz w:val="16"/>
                <w:szCs w:val="16"/>
              </w:rPr>
              <w:t>64</w:t>
            </w:r>
          </w:p>
        </w:tc>
        <w:tc>
          <w:tcPr>
            <w:tcW w:w="2050" w:type="dxa"/>
            <w:shd w:val="clear" w:color="auto" w:fill="auto"/>
          </w:tcPr>
          <w:p w14:paraId="5C4D308B" w14:textId="7906063C" w:rsidR="00D67AA0" w:rsidRPr="006A18C2" w:rsidRDefault="00F7667D" w:rsidP="00F051BD">
            <w:pPr>
              <w:rPr>
                <w:color w:val="000000" w:themeColor="text1"/>
                <w:sz w:val="16"/>
                <w:szCs w:val="16"/>
              </w:rPr>
            </w:pPr>
            <w:r>
              <w:rPr>
                <w:color w:val="000000" w:themeColor="text1"/>
                <w:sz w:val="16"/>
                <w:szCs w:val="16"/>
              </w:rPr>
              <w:t>A… . H…..  I…..</w:t>
            </w:r>
          </w:p>
        </w:tc>
        <w:tc>
          <w:tcPr>
            <w:tcW w:w="2028" w:type="dxa"/>
            <w:shd w:val="clear" w:color="auto" w:fill="auto"/>
          </w:tcPr>
          <w:p w14:paraId="184C30EC" w14:textId="77777777" w:rsidR="00D67AA0" w:rsidRPr="006A18C2" w:rsidRDefault="00D67AA0" w:rsidP="00F051BD">
            <w:pPr>
              <w:rPr>
                <w:color w:val="000000" w:themeColor="text1"/>
                <w:sz w:val="16"/>
                <w:szCs w:val="16"/>
              </w:rPr>
            </w:pPr>
            <w:r w:rsidRPr="006A18C2">
              <w:rPr>
                <w:color w:val="000000" w:themeColor="text1"/>
                <w:sz w:val="16"/>
                <w:szCs w:val="16"/>
              </w:rPr>
              <w:t xml:space="preserve">Gastronomi </w:t>
            </w:r>
          </w:p>
        </w:tc>
        <w:tc>
          <w:tcPr>
            <w:tcW w:w="1825" w:type="dxa"/>
          </w:tcPr>
          <w:p w14:paraId="3DFD7AD7" w14:textId="77777777" w:rsidR="00D67AA0" w:rsidRPr="006A18C2" w:rsidRDefault="00D67AA0" w:rsidP="00F051BD">
            <w:pPr>
              <w:rPr>
                <w:color w:val="000000" w:themeColor="text1"/>
                <w:sz w:val="16"/>
                <w:szCs w:val="16"/>
              </w:rPr>
            </w:pPr>
            <w:r w:rsidRPr="006A18C2">
              <w:rPr>
                <w:color w:val="000000" w:themeColor="text1"/>
                <w:sz w:val="16"/>
                <w:szCs w:val="16"/>
              </w:rPr>
              <w:t>Sarıkamış Turizm Fakültesi</w:t>
            </w:r>
          </w:p>
        </w:tc>
        <w:tc>
          <w:tcPr>
            <w:tcW w:w="2667" w:type="dxa"/>
            <w:shd w:val="clear" w:color="auto" w:fill="auto"/>
          </w:tcPr>
          <w:p w14:paraId="405E7148" w14:textId="77777777" w:rsidR="00D67AA0" w:rsidRPr="006A18C2" w:rsidRDefault="00D67AA0" w:rsidP="00F051BD">
            <w:pPr>
              <w:rPr>
                <w:color w:val="000000" w:themeColor="text1"/>
                <w:sz w:val="16"/>
                <w:szCs w:val="16"/>
              </w:rPr>
            </w:pPr>
            <w:r w:rsidRPr="006A18C2">
              <w:rPr>
                <w:color w:val="000000" w:themeColor="text1"/>
                <w:sz w:val="16"/>
                <w:szCs w:val="16"/>
              </w:rPr>
              <w:t xml:space="preserve"> Kafkas Üniversitesi</w:t>
            </w:r>
          </w:p>
        </w:tc>
      </w:tr>
      <w:tr w:rsidR="00D67AA0" w:rsidRPr="006A18C2" w14:paraId="292C8716" w14:textId="77777777" w:rsidTr="00F051BD">
        <w:trPr>
          <w:trHeight w:val="39"/>
        </w:trPr>
        <w:tc>
          <w:tcPr>
            <w:tcW w:w="1177" w:type="dxa"/>
            <w:shd w:val="clear" w:color="auto" w:fill="auto"/>
          </w:tcPr>
          <w:p w14:paraId="083E506C" w14:textId="7CDA5D94" w:rsidR="00D67AA0" w:rsidRPr="006A18C2" w:rsidRDefault="00F7667D" w:rsidP="00F051BD">
            <w:pPr>
              <w:rPr>
                <w:sz w:val="16"/>
                <w:szCs w:val="16"/>
              </w:rPr>
            </w:pPr>
            <w:r>
              <w:rPr>
                <w:sz w:val="16"/>
                <w:szCs w:val="16"/>
              </w:rPr>
              <w:t>30………</w:t>
            </w:r>
            <w:r w:rsidR="00D67AA0" w:rsidRPr="006A18C2">
              <w:rPr>
                <w:sz w:val="16"/>
                <w:szCs w:val="16"/>
              </w:rPr>
              <w:t>82</w:t>
            </w:r>
          </w:p>
        </w:tc>
        <w:tc>
          <w:tcPr>
            <w:tcW w:w="2050" w:type="dxa"/>
            <w:shd w:val="clear" w:color="auto" w:fill="auto"/>
          </w:tcPr>
          <w:p w14:paraId="59A0036C" w14:textId="488300B7" w:rsidR="00D67AA0" w:rsidRPr="006A18C2" w:rsidRDefault="00F7667D" w:rsidP="00F051BD">
            <w:pPr>
              <w:rPr>
                <w:sz w:val="16"/>
                <w:szCs w:val="16"/>
              </w:rPr>
            </w:pPr>
            <w:r>
              <w:rPr>
                <w:sz w:val="16"/>
                <w:szCs w:val="16"/>
              </w:rPr>
              <w:t>Z……  A…..</w:t>
            </w:r>
          </w:p>
        </w:tc>
        <w:tc>
          <w:tcPr>
            <w:tcW w:w="2028" w:type="dxa"/>
            <w:shd w:val="clear" w:color="auto" w:fill="auto"/>
          </w:tcPr>
          <w:p w14:paraId="6AB01BF1" w14:textId="77777777" w:rsidR="00D67AA0" w:rsidRPr="006A18C2" w:rsidRDefault="00D67AA0" w:rsidP="00F051BD">
            <w:pPr>
              <w:rPr>
                <w:sz w:val="16"/>
                <w:szCs w:val="16"/>
              </w:rPr>
            </w:pPr>
            <w:r w:rsidRPr="006A18C2">
              <w:rPr>
                <w:sz w:val="16"/>
                <w:szCs w:val="16"/>
              </w:rPr>
              <w:t>İlahiyat</w:t>
            </w:r>
          </w:p>
        </w:tc>
        <w:tc>
          <w:tcPr>
            <w:tcW w:w="1825" w:type="dxa"/>
          </w:tcPr>
          <w:p w14:paraId="012CD5AE" w14:textId="77777777" w:rsidR="00D67AA0" w:rsidRPr="006A18C2" w:rsidRDefault="00D67AA0" w:rsidP="00F051BD">
            <w:pPr>
              <w:rPr>
                <w:sz w:val="16"/>
                <w:szCs w:val="16"/>
              </w:rPr>
            </w:pPr>
            <w:r w:rsidRPr="006A18C2">
              <w:rPr>
                <w:sz w:val="16"/>
                <w:szCs w:val="16"/>
              </w:rPr>
              <w:t>İlahiyat Fakültesi</w:t>
            </w:r>
          </w:p>
        </w:tc>
        <w:tc>
          <w:tcPr>
            <w:tcW w:w="2667" w:type="dxa"/>
            <w:shd w:val="clear" w:color="auto" w:fill="auto"/>
          </w:tcPr>
          <w:p w14:paraId="300E219E" w14:textId="77777777" w:rsidR="00D67AA0" w:rsidRPr="006A18C2" w:rsidRDefault="00D67AA0" w:rsidP="00F051BD">
            <w:pPr>
              <w:rPr>
                <w:sz w:val="16"/>
                <w:szCs w:val="16"/>
              </w:rPr>
            </w:pPr>
            <w:r w:rsidRPr="006A18C2">
              <w:rPr>
                <w:sz w:val="16"/>
                <w:szCs w:val="16"/>
              </w:rPr>
              <w:t>Marmara Üniversitesi</w:t>
            </w:r>
          </w:p>
        </w:tc>
      </w:tr>
      <w:tr w:rsidR="00D67AA0" w:rsidRPr="006A18C2" w14:paraId="2390F144" w14:textId="77777777" w:rsidTr="00F051BD">
        <w:trPr>
          <w:trHeight w:val="39"/>
        </w:trPr>
        <w:tc>
          <w:tcPr>
            <w:tcW w:w="1177" w:type="dxa"/>
            <w:shd w:val="clear" w:color="auto" w:fill="auto"/>
          </w:tcPr>
          <w:p w14:paraId="2C47306C" w14:textId="521AC90C" w:rsidR="00D67AA0" w:rsidRPr="006A18C2" w:rsidRDefault="00F7667D" w:rsidP="00F051BD">
            <w:pPr>
              <w:rPr>
                <w:sz w:val="16"/>
                <w:szCs w:val="16"/>
              </w:rPr>
            </w:pPr>
            <w:r>
              <w:rPr>
                <w:sz w:val="16"/>
                <w:szCs w:val="16"/>
              </w:rPr>
              <w:t>72………</w:t>
            </w:r>
            <w:r w:rsidR="00D67AA0" w:rsidRPr="006A18C2">
              <w:rPr>
                <w:sz w:val="16"/>
                <w:szCs w:val="16"/>
              </w:rPr>
              <w:t>76</w:t>
            </w:r>
          </w:p>
        </w:tc>
        <w:tc>
          <w:tcPr>
            <w:tcW w:w="2050" w:type="dxa"/>
            <w:shd w:val="clear" w:color="auto" w:fill="auto"/>
          </w:tcPr>
          <w:p w14:paraId="42195DC3" w14:textId="13A3CF1E" w:rsidR="00D67AA0" w:rsidRPr="006A18C2" w:rsidRDefault="00F7667D" w:rsidP="00F051BD">
            <w:pPr>
              <w:rPr>
                <w:sz w:val="16"/>
                <w:szCs w:val="16"/>
              </w:rPr>
            </w:pPr>
            <w:r>
              <w:rPr>
                <w:sz w:val="16"/>
                <w:szCs w:val="16"/>
              </w:rPr>
              <w:t>İ….. .. .H…..  A…..</w:t>
            </w:r>
          </w:p>
        </w:tc>
        <w:tc>
          <w:tcPr>
            <w:tcW w:w="2028" w:type="dxa"/>
            <w:shd w:val="clear" w:color="auto" w:fill="auto"/>
          </w:tcPr>
          <w:p w14:paraId="622EDEB6" w14:textId="77777777" w:rsidR="00D67AA0" w:rsidRPr="006A18C2" w:rsidRDefault="00D67AA0" w:rsidP="00F051BD">
            <w:pPr>
              <w:rPr>
                <w:sz w:val="16"/>
                <w:szCs w:val="16"/>
              </w:rPr>
            </w:pPr>
            <w:r w:rsidRPr="006A18C2">
              <w:rPr>
                <w:sz w:val="16"/>
                <w:szCs w:val="16"/>
              </w:rPr>
              <w:t>Özel Eğitim Öğretmenliği</w:t>
            </w:r>
          </w:p>
        </w:tc>
        <w:tc>
          <w:tcPr>
            <w:tcW w:w="1825" w:type="dxa"/>
          </w:tcPr>
          <w:p w14:paraId="3B22DE9C" w14:textId="77777777" w:rsidR="00D67AA0" w:rsidRPr="006A18C2" w:rsidRDefault="00D67AA0" w:rsidP="00F051BD">
            <w:pPr>
              <w:rPr>
                <w:sz w:val="16"/>
                <w:szCs w:val="16"/>
              </w:rPr>
            </w:pPr>
          </w:p>
        </w:tc>
        <w:tc>
          <w:tcPr>
            <w:tcW w:w="2667" w:type="dxa"/>
            <w:shd w:val="clear" w:color="auto" w:fill="auto"/>
          </w:tcPr>
          <w:p w14:paraId="43C2CF21" w14:textId="77777777" w:rsidR="00D67AA0" w:rsidRPr="006A18C2" w:rsidRDefault="00D67AA0" w:rsidP="00F051BD">
            <w:pPr>
              <w:rPr>
                <w:sz w:val="16"/>
                <w:szCs w:val="16"/>
              </w:rPr>
            </w:pPr>
            <w:proofErr w:type="spellStart"/>
            <w:r w:rsidRPr="006A18C2">
              <w:rPr>
                <w:sz w:val="16"/>
                <w:szCs w:val="16"/>
              </w:rPr>
              <w:t>Biruni</w:t>
            </w:r>
            <w:proofErr w:type="spellEnd"/>
            <w:r w:rsidRPr="006A18C2">
              <w:rPr>
                <w:sz w:val="16"/>
                <w:szCs w:val="16"/>
              </w:rPr>
              <w:t xml:space="preserve"> Üniversitesi</w:t>
            </w:r>
          </w:p>
        </w:tc>
      </w:tr>
      <w:tr w:rsidR="00D67AA0" w:rsidRPr="006A18C2" w14:paraId="42860ECF" w14:textId="77777777" w:rsidTr="00F051BD">
        <w:trPr>
          <w:trHeight w:val="39"/>
        </w:trPr>
        <w:tc>
          <w:tcPr>
            <w:tcW w:w="1177" w:type="dxa"/>
            <w:shd w:val="clear" w:color="auto" w:fill="auto"/>
          </w:tcPr>
          <w:p w14:paraId="0A849419" w14:textId="7B96577C" w:rsidR="00D67AA0" w:rsidRPr="006A18C2" w:rsidRDefault="00F7667D" w:rsidP="00F051BD">
            <w:pPr>
              <w:rPr>
                <w:sz w:val="16"/>
                <w:szCs w:val="16"/>
              </w:rPr>
            </w:pPr>
            <w:r>
              <w:rPr>
                <w:sz w:val="16"/>
                <w:szCs w:val="16"/>
              </w:rPr>
              <w:t>10………</w:t>
            </w:r>
            <w:r w:rsidR="00D67AA0" w:rsidRPr="006A18C2">
              <w:rPr>
                <w:sz w:val="16"/>
                <w:szCs w:val="16"/>
              </w:rPr>
              <w:t>32</w:t>
            </w:r>
          </w:p>
        </w:tc>
        <w:tc>
          <w:tcPr>
            <w:tcW w:w="2050" w:type="dxa"/>
            <w:shd w:val="clear" w:color="auto" w:fill="auto"/>
          </w:tcPr>
          <w:p w14:paraId="1B32471F" w14:textId="70F9653F" w:rsidR="00D67AA0" w:rsidRPr="006A18C2" w:rsidRDefault="00F7667D" w:rsidP="00F051BD">
            <w:pPr>
              <w:rPr>
                <w:sz w:val="16"/>
                <w:szCs w:val="16"/>
              </w:rPr>
            </w:pPr>
            <w:r>
              <w:rPr>
                <w:sz w:val="16"/>
                <w:szCs w:val="16"/>
              </w:rPr>
              <w:t>Z……  P……</w:t>
            </w:r>
          </w:p>
        </w:tc>
        <w:tc>
          <w:tcPr>
            <w:tcW w:w="2028" w:type="dxa"/>
            <w:shd w:val="clear" w:color="auto" w:fill="auto"/>
          </w:tcPr>
          <w:p w14:paraId="72DF210A" w14:textId="77777777" w:rsidR="00D67AA0" w:rsidRPr="006A18C2" w:rsidRDefault="00D67AA0" w:rsidP="00F051BD">
            <w:pPr>
              <w:rPr>
                <w:sz w:val="16"/>
                <w:szCs w:val="16"/>
              </w:rPr>
            </w:pPr>
            <w:r w:rsidRPr="006A18C2">
              <w:rPr>
                <w:sz w:val="16"/>
                <w:szCs w:val="16"/>
              </w:rPr>
              <w:t>Okul Öncesi Eğitimi</w:t>
            </w:r>
          </w:p>
        </w:tc>
        <w:tc>
          <w:tcPr>
            <w:tcW w:w="1825" w:type="dxa"/>
          </w:tcPr>
          <w:p w14:paraId="75035FFC" w14:textId="77777777" w:rsidR="00D67AA0" w:rsidRPr="006A18C2" w:rsidRDefault="00D67AA0" w:rsidP="00F051BD">
            <w:pPr>
              <w:rPr>
                <w:sz w:val="16"/>
                <w:szCs w:val="16"/>
              </w:rPr>
            </w:pPr>
            <w:r w:rsidRPr="006A18C2">
              <w:rPr>
                <w:sz w:val="16"/>
                <w:szCs w:val="16"/>
              </w:rPr>
              <w:t>Eğitim Fakültesi</w:t>
            </w:r>
          </w:p>
        </w:tc>
        <w:tc>
          <w:tcPr>
            <w:tcW w:w="2667" w:type="dxa"/>
            <w:shd w:val="clear" w:color="auto" w:fill="auto"/>
          </w:tcPr>
          <w:p w14:paraId="1D86415B" w14:textId="77777777" w:rsidR="00D67AA0" w:rsidRPr="006A18C2" w:rsidRDefault="00D67AA0" w:rsidP="00F051BD">
            <w:pPr>
              <w:rPr>
                <w:sz w:val="16"/>
                <w:szCs w:val="16"/>
              </w:rPr>
            </w:pPr>
            <w:r w:rsidRPr="006A18C2">
              <w:rPr>
                <w:sz w:val="16"/>
                <w:szCs w:val="16"/>
              </w:rPr>
              <w:t>Uşak Üniversitesi</w:t>
            </w:r>
          </w:p>
        </w:tc>
      </w:tr>
      <w:tr w:rsidR="00D67AA0" w:rsidRPr="006A18C2" w14:paraId="347558D9" w14:textId="77777777" w:rsidTr="00F051BD">
        <w:trPr>
          <w:trHeight w:val="39"/>
        </w:trPr>
        <w:tc>
          <w:tcPr>
            <w:tcW w:w="1177" w:type="dxa"/>
            <w:shd w:val="clear" w:color="auto" w:fill="auto"/>
          </w:tcPr>
          <w:p w14:paraId="2BF2F15E" w14:textId="69746818" w:rsidR="00D67AA0" w:rsidRPr="006A18C2" w:rsidRDefault="00F7667D" w:rsidP="00F051BD">
            <w:pPr>
              <w:rPr>
                <w:sz w:val="16"/>
                <w:szCs w:val="16"/>
              </w:rPr>
            </w:pPr>
            <w:r>
              <w:rPr>
                <w:sz w:val="16"/>
                <w:szCs w:val="16"/>
              </w:rPr>
              <w:t>34………</w:t>
            </w:r>
            <w:r w:rsidR="00D67AA0" w:rsidRPr="006A18C2">
              <w:rPr>
                <w:sz w:val="16"/>
                <w:szCs w:val="16"/>
              </w:rPr>
              <w:t>04</w:t>
            </w:r>
          </w:p>
        </w:tc>
        <w:tc>
          <w:tcPr>
            <w:tcW w:w="2050" w:type="dxa"/>
            <w:shd w:val="clear" w:color="auto" w:fill="auto"/>
          </w:tcPr>
          <w:p w14:paraId="222278A5" w14:textId="348E5902" w:rsidR="00D67AA0" w:rsidRPr="006A18C2" w:rsidRDefault="00F7667D" w:rsidP="00F051BD">
            <w:pPr>
              <w:rPr>
                <w:sz w:val="16"/>
                <w:szCs w:val="16"/>
              </w:rPr>
            </w:pPr>
            <w:r>
              <w:rPr>
                <w:sz w:val="16"/>
                <w:szCs w:val="16"/>
              </w:rPr>
              <w:t>M…...  K……</w:t>
            </w:r>
          </w:p>
        </w:tc>
        <w:tc>
          <w:tcPr>
            <w:tcW w:w="2028" w:type="dxa"/>
            <w:shd w:val="clear" w:color="auto" w:fill="auto"/>
          </w:tcPr>
          <w:p w14:paraId="1F7B0F16" w14:textId="77777777" w:rsidR="00D67AA0" w:rsidRPr="006A18C2" w:rsidRDefault="00D67AA0" w:rsidP="00F051BD">
            <w:pPr>
              <w:rPr>
                <w:sz w:val="16"/>
                <w:szCs w:val="16"/>
              </w:rPr>
            </w:pPr>
            <w:r w:rsidRPr="006A18C2">
              <w:rPr>
                <w:sz w:val="16"/>
                <w:szCs w:val="16"/>
              </w:rPr>
              <w:t>Sınıf Eğitimi</w:t>
            </w:r>
          </w:p>
        </w:tc>
        <w:tc>
          <w:tcPr>
            <w:tcW w:w="1825" w:type="dxa"/>
          </w:tcPr>
          <w:p w14:paraId="4EFE7ADC" w14:textId="77777777" w:rsidR="00D67AA0" w:rsidRPr="006A18C2" w:rsidRDefault="00D67AA0" w:rsidP="00F051BD">
            <w:pPr>
              <w:rPr>
                <w:sz w:val="16"/>
                <w:szCs w:val="16"/>
              </w:rPr>
            </w:pPr>
            <w:r w:rsidRPr="006A18C2">
              <w:rPr>
                <w:sz w:val="16"/>
                <w:szCs w:val="16"/>
              </w:rPr>
              <w:t>Eğitim Fakültesi</w:t>
            </w:r>
          </w:p>
        </w:tc>
        <w:tc>
          <w:tcPr>
            <w:tcW w:w="2667" w:type="dxa"/>
            <w:shd w:val="clear" w:color="auto" w:fill="auto"/>
          </w:tcPr>
          <w:p w14:paraId="13BC28C9" w14:textId="77777777" w:rsidR="00D67AA0" w:rsidRPr="006A18C2" w:rsidRDefault="00D67AA0" w:rsidP="00F051BD">
            <w:pPr>
              <w:rPr>
                <w:sz w:val="16"/>
                <w:szCs w:val="16"/>
              </w:rPr>
            </w:pPr>
            <w:r w:rsidRPr="006A18C2">
              <w:rPr>
                <w:sz w:val="16"/>
                <w:szCs w:val="16"/>
              </w:rPr>
              <w:t>Kütahya Dumlupınar Fakültesi</w:t>
            </w:r>
          </w:p>
        </w:tc>
      </w:tr>
      <w:tr w:rsidR="00D67AA0" w:rsidRPr="006A18C2" w14:paraId="49028B40" w14:textId="77777777" w:rsidTr="00F051BD">
        <w:trPr>
          <w:trHeight w:val="39"/>
        </w:trPr>
        <w:tc>
          <w:tcPr>
            <w:tcW w:w="1177" w:type="dxa"/>
            <w:shd w:val="clear" w:color="auto" w:fill="auto"/>
          </w:tcPr>
          <w:p w14:paraId="14DE4EA8" w14:textId="27D08BA7" w:rsidR="00D67AA0" w:rsidRPr="006A18C2" w:rsidRDefault="00F7667D" w:rsidP="00F051BD">
            <w:pPr>
              <w:rPr>
                <w:sz w:val="16"/>
                <w:szCs w:val="16"/>
              </w:rPr>
            </w:pPr>
            <w:r>
              <w:rPr>
                <w:sz w:val="16"/>
                <w:szCs w:val="16"/>
              </w:rPr>
              <w:t>33………</w:t>
            </w:r>
            <w:r w:rsidR="00D67AA0" w:rsidRPr="006A18C2">
              <w:rPr>
                <w:sz w:val="16"/>
                <w:szCs w:val="16"/>
              </w:rPr>
              <w:t>74</w:t>
            </w:r>
          </w:p>
        </w:tc>
        <w:tc>
          <w:tcPr>
            <w:tcW w:w="2050" w:type="dxa"/>
            <w:shd w:val="clear" w:color="auto" w:fill="auto"/>
          </w:tcPr>
          <w:p w14:paraId="2F7C43FF" w14:textId="3EC0AA9D" w:rsidR="00D67AA0" w:rsidRPr="006A18C2" w:rsidRDefault="007C487A" w:rsidP="00F051BD">
            <w:pPr>
              <w:rPr>
                <w:sz w:val="16"/>
                <w:szCs w:val="16"/>
              </w:rPr>
            </w:pPr>
            <w:r>
              <w:rPr>
                <w:sz w:val="16"/>
                <w:szCs w:val="16"/>
              </w:rPr>
              <w:t>E….. T……</w:t>
            </w:r>
          </w:p>
        </w:tc>
        <w:tc>
          <w:tcPr>
            <w:tcW w:w="2028" w:type="dxa"/>
            <w:shd w:val="clear" w:color="auto" w:fill="auto"/>
          </w:tcPr>
          <w:p w14:paraId="4D49539F" w14:textId="77777777" w:rsidR="00D67AA0" w:rsidRPr="006A18C2" w:rsidRDefault="00D67AA0" w:rsidP="00F051BD">
            <w:pPr>
              <w:rPr>
                <w:sz w:val="16"/>
                <w:szCs w:val="16"/>
              </w:rPr>
            </w:pPr>
            <w:r w:rsidRPr="006A18C2">
              <w:rPr>
                <w:sz w:val="16"/>
                <w:szCs w:val="16"/>
              </w:rPr>
              <w:t>Okul Öncesi Eğitimi</w:t>
            </w:r>
          </w:p>
        </w:tc>
        <w:tc>
          <w:tcPr>
            <w:tcW w:w="1825" w:type="dxa"/>
          </w:tcPr>
          <w:p w14:paraId="1119C744" w14:textId="77777777" w:rsidR="00D67AA0" w:rsidRPr="006A18C2" w:rsidRDefault="00D67AA0" w:rsidP="00F051BD">
            <w:pPr>
              <w:rPr>
                <w:sz w:val="16"/>
                <w:szCs w:val="16"/>
              </w:rPr>
            </w:pPr>
            <w:r w:rsidRPr="006A18C2">
              <w:rPr>
                <w:sz w:val="16"/>
                <w:szCs w:val="16"/>
              </w:rPr>
              <w:t>Eğitim Fakültesi</w:t>
            </w:r>
          </w:p>
        </w:tc>
        <w:tc>
          <w:tcPr>
            <w:tcW w:w="2667" w:type="dxa"/>
            <w:shd w:val="clear" w:color="auto" w:fill="auto"/>
          </w:tcPr>
          <w:p w14:paraId="24FE40A4" w14:textId="77777777" w:rsidR="00D67AA0" w:rsidRPr="006A18C2" w:rsidRDefault="00D67AA0" w:rsidP="00F051BD">
            <w:pPr>
              <w:rPr>
                <w:sz w:val="16"/>
                <w:szCs w:val="16"/>
              </w:rPr>
            </w:pPr>
            <w:r w:rsidRPr="006A18C2">
              <w:rPr>
                <w:sz w:val="16"/>
                <w:szCs w:val="16"/>
              </w:rPr>
              <w:t>Uşak Üniversitesi</w:t>
            </w:r>
          </w:p>
        </w:tc>
      </w:tr>
      <w:tr w:rsidR="00D67AA0" w:rsidRPr="006A18C2" w14:paraId="38DA6F5C" w14:textId="77777777" w:rsidTr="00F051BD">
        <w:trPr>
          <w:trHeight w:val="39"/>
        </w:trPr>
        <w:tc>
          <w:tcPr>
            <w:tcW w:w="1177" w:type="dxa"/>
            <w:shd w:val="clear" w:color="auto" w:fill="auto"/>
          </w:tcPr>
          <w:p w14:paraId="01A4EE85" w14:textId="083A9970" w:rsidR="00D67AA0" w:rsidRPr="006A18C2" w:rsidRDefault="00F7667D" w:rsidP="00F051BD">
            <w:pPr>
              <w:rPr>
                <w:sz w:val="16"/>
                <w:szCs w:val="16"/>
              </w:rPr>
            </w:pPr>
            <w:r>
              <w:rPr>
                <w:sz w:val="16"/>
                <w:szCs w:val="16"/>
              </w:rPr>
              <w:t>99………</w:t>
            </w:r>
            <w:r w:rsidR="00D67AA0" w:rsidRPr="006A18C2">
              <w:rPr>
                <w:sz w:val="16"/>
                <w:szCs w:val="16"/>
              </w:rPr>
              <w:t>34</w:t>
            </w:r>
          </w:p>
        </w:tc>
        <w:tc>
          <w:tcPr>
            <w:tcW w:w="2050" w:type="dxa"/>
            <w:shd w:val="clear" w:color="auto" w:fill="auto"/>
          </w:tcPr>
          <w:p w14:paraId="2F5F16BF" w14:textId="408AA4AD" w:rsidR="00D67AA0" w:rsidRPr="006A18C2" w:rsidRDefault="007C487A" w:rsidP="00F051BD">
            <w:pPr>
              <w:rPr>
                <w:sz w:val="16"/>
                <w:szCs w:val="16"/>
              </w:rPr>
            </w:pPr>
            <w:r>
              <w:rPr>
                <w:sz w:val="16"/>
                <w:szCs w:val="16"/>
              </w:rPr>
              <w:t>C……  M……</w:t>
            </w:r>
          </w:p>
        </w:tc>
        <w:tc>
          <w:tcPr>
            <w:tcW w:w="2028" w:type="dxa"/>
            <w:shd w:val="clear" w:color="auto" w:fill="auto"/>
          </w:tcPr>
          <w:p w14:paraId="6DF85A3A" w14:textId="77777777" w:rsidR="00D67AA0" w:rsidRPr="006A18C2" w:rsidRDefault="00D67AA0" w:rsidP="00F051BD">
            <w:pPr>
              <w:rPr>
                <w:sz w:val="16"/>
                <w:szCs w:val="16"/>
              </w:rPr>
            </w:pPr>
            <w:r w:rsidRPr="006A18C2">
              <w:rPr>
                <w:sz w:val="16"/>
                <w:szCs w:val="16"/>
              </w:rPr>
              <w:t>Sınıf Eğitimi</w:t>
            </w:r>
          </w:p>
        </w:tc>
        <w:tc>
          <w:tcPr>
            <w:tcW w:w="1825" w:type="dxa"/>
          </w:tcPr>
          <w:p w14:paraId="6BAA5B4A" w14:textId="77777777" w:rsidR="00D67AA0" w:rsidRPr="006A18C2" w:rsidRDefault="00D67AA0" w:rsidP="00F051BD">
            <w:pPr>
              <w:rPr>
                <w:sz w:val="16"/>
                <w:szCs w:val="16"/>
              </w:rPr>
            </w:pPr>
            <w:r w:rsidRPr="006A18C2">
              <w:rPr>
                <w:sz w:val="16"/>
                <w:szCs w:val="16"/>
              </w:rPr>
              <w:t>Eğitim Fakültesi</w:t>
            </w:r>
          </w:p>
        </w:tc>
        <w:tc>
          <w:tcPr>
            <w:tcW w:w="2667" w:type="dxa"/>
            <w:shd w:val="clear" w:color="auto" w:fill="auto"/>
          </w:tcPr>
          <w:p w14:paraId="017D23FE" w14:textId="77777777" w:rsidR="00D67AA0" w:rsidRPr="006A18C2" w:rsidRDefault="00D67AA0" w:rsidP="00F051BD">
            <w:pPr>
              <w:rPr>
                <w:sz w:val="16"/>
                <w:szCs w:val="16"/>
              </w:rPr>
            </w:pPr>
            <w:r w:rsidRPr="006A18C2">
              <w:rPr>
                <w:sz w:val="16"/>
                <w:szCs w:val="16"/>
              </w:rPr>
              <w:t>Aksaray Üniversitesi</w:t>
            </w:r>
          </w:p>
        </w:tc>
      </w:tr>
      <w:tr w:rsidR="00D67AA0" w:rsidRPr="006A18C2" w14:paraId="6473A4F9" w14:textId="77777777" w:rsidTr="00F051BD">
        <w:trPr>
          <w:trHeight w:val="39"/>
        </w:trPr>
        <w:tc>
          <w:tcPr>
            <w:tcW w:w="1177" w:type="dxa"/>
            <w:shd w:val="clear" w:color="auto" w:fill="auto"/>
          </w:tcPr>
          <w:p w14:paraId="2EEEFD15" w14:textId="303196F2" w:rsidR="00D67AA0" w:rsidRPr="006A18C2" w:rsidRDefault="00F7667D" w:rsidP="00F051BD">
            <w:pPr>
              <w:rPr>
                <w:sz w:val="16"/>
                <w:szCs w:val="16"/>
              </w:rPr>
            </w:pPr>
            <w:r>
              <w:rPr>
                <w:sz w:val="16"/>
                <w:szCs w:val="16"/>
              </w:rPr>
              <w:t>15………</w:t>
            </w:r>
            <w:r w:rsidR="00D67AA0" w:rsidRPr="006A18C2">
              <w:rPr>
                <w:sz w:val="16"/>
                <w:szCs w:val="16"/>
              </w:rPr>
              <w:t>64</w:t>
            </w:r>
          </w:p>
        </w:tc>
        <w:tc>
          <w:tcPr>
            <w:tcW w:w="2050" w:type="dxa"/>
            <w:shd w:val="clear" w:color="auto" w:fill="auto"/>
          </w:tcPr>
          <w:p w14:paraId="216FD9B6" w14:textId="072B314C" w:rsidR="00D67AA0" w:rsidRPr="006A18C2" w:rsidRDefault="007C487A" w:rsidP="00F051BD">
            <w:pPr>
              <w:rPr>
                <w:sz w:val="16"/>
                <w:szCs w:val="16"/>
              </w:rPr>
            </w:pPr>
            <w:r>
              <w:rPr>
                <w:sz w:val="16"/>
                <w:szCs w:val="16"/>
              </w:rPr>
              <w:t>A……  T…….</w:t>
            </w:r>
          </w:p>
        </w:tc>
        <w:tc>
          <w:tcPr>
            <w:tcW w:w="2028" w:type="dxa"/>
            <w:shd w:val="clear" w:color="auto" w:fill="auto"/>
          </w:tcPr>
          <w:p w14:paraId="5AFFCEBE" w14:textId="77777777" w:rsidR="00D67AA0" w:rsidRPr="006A18C2" w:rsidRDefault="00D67AA0" w:rsidP="00F051BD">
            <w:pPr>
              <w:rPr>
                <w:sz w:val="16"/>
                <w:szCs w:val="16"/>
              </w:rPr>
            </w:pPr>
            <w:r w:rsidRPr="006A18C2">
              <w:rPr>
                <w:sz w:val="16"/>
                <w:szCs w:val="16"/>
              </w:rPr>
              <w:t>Türkçe Eğitimi</w:t>
            </w:r>
          </w:p>
        </w:tc>
        <w:tc>
          <w:tcPr>
            <w:tcW w:w="1825" w:type="dxa"/>
          </w:tcPr>
          <w:p w14:paraId="22AB2EA2" w14:textId="77777777" w:rsidR="00D67AA0" w:rsidRPr="006A18C2" w:rsidRDefault="00D67AA0" w:rsidP="00F051BD">
            <w:pPr>
              <w:rPr>
                <w:sz w:val="16"/>
                <w:szCs w:val="16"/>
              </w:rPr>
            </w:pPr>
            <w:r w:rsidRPr="006A18C2">
              <w:rPr>
                <w:sz w:val="16"/>
                <w:szCs w:val="16"/>
              </w:rPr>
              <w:t>Eğitim Fakültesi</w:t>
            </w:r>
          </w:p>
        </w:tc>
        <w:tc>
          <w:tcPr>
            <w:tcW w:w="2667" w:type="dxa"/>
            <w:shd w:val="clear" w:color="auto" w:fill="auto"/>
          </w:tcPr>
          <w:p w14:paraId="1C28CE00" w14:textId="77777777" w:rsidR="00D67AA0" w:rsidRPr="006A18C2" w:rsidRDefault="00D67AA0" w:rsidP="00F051BD">
            <w:pPr>
              <w:rPr>
                <w:sz w:val="16"/>
                <w:szCs w:val="16"/>
              </w:rPr>
            </w:pPr>
            <w:r w:rsidRPr="006A18C2">
              <w:rPr>
                <w:sz w:val="16"/>
                <w:szCs w:val="16"/>
              </w:rPr>
              <w:t>Hakkâri Üniversitesi</w:t>
            </w:r>
          </w:p>
        </w:tc>
      </w:tr>
      <w:tr w:rsidR="00D67AA0" w:rsidRPr="006A18C2" w14:paraId="71F00DEB" w14:textId="77777777" w:rsidTr="00F051BD">
        <w:trPr>
          <w:trHeight w:val="39"/>
        </w:trPr>
        <w:tc>
          <w:tcPr>
            <w:tcW w:w="1177" w:type="dxa"/>
            <w:shd w:val="clear" w:color="auto" w:fill="auto"/>
          </w:tcPr>
          <w:p w14:paraId="438CCF88" w14:textId="280B86FD" w:rsidR="00D67AA0" w:rsidRPr="006A18C2" w:rsidRDefault="00F7667D" w:rsidP="00F051BD">
            <w:pPr>
              <w:rPr>
                <w:sz w:val="16"/>
                <w:szCs w:val="16"/>
              </w:rPr>
            </w:pPr>
            <w:r>
              <w:rPr>
                <w:sz w:val="16"/>
                <w:szCs w:val="16"/>
              </w:rPr>
              <w:t>49………</w:t>
            </w:r>
            <w:r w:rsidR="00D67AA0" w:rsidRPr="006A18C2">
              <w:rPr>
                <w:sz w:val="16"/>
                <w:szCs w:val="16"/>
              </w:rPr>
              <w:t>84</w:t>
            </w:r>
          </w:p>
        </w:tc>
        <w:tc>
          <w:tcPr>
            <w:tcW w:w="2050" w:type="dxa"/>
            <w:shd w:val="clear" w:color="auto" w:fill="auto"/>
          </w:tcPr>
          <w:p w14:paraId="0C025D8A" w14:textId="2EDBA43D" w:rsidR="00D67AA0" w:rsidRPr="006A18C2" w:rsidRDefault="007C487A" w:rsidP="00F051BD">
            <w:pPr>
              <w:rPr>
                <w:sz w:val="16"/>
                <w:szCs w:val="16"/>
              </w:rPr>
            </w:pPr>
            <w:r>
              <w:rPr>
                <w:sz w:val="16"/>
                <w:szCs w:val="16"/>
              </w:rPr>
              <w:t>H……  K…….</w:t>
            </w:r>
          </w:p>
        </w:tc>
        <w:tc>
          <w:tcPr>
            <w:tcW w:w="2028" w:type="dxa"/>
            <w:shd w:val="clear" w:color="auto" w:fill="auto"/>
          </w:tcPr>
          <w:p w14:paraId="51CB3566" w14:textId="77777777" w:rsidR="00D67AA0" w:rsidRPr="006A18C2" w:rsidRDefault="00D67AA0" w:rsidP="00F051BD">
            <w:pPr>
              <w:rPr>
                <w:sz w:val="16"/>
                <w:szCs w:val="16"/>
              </w:rPr>
            </w:pPr>
            <w:r w:rsidRPr="006A18C2">
              <w:rPr>
                <w:sz w:val="16"/>
                <w:szCs w:val="16"/>
              </w:rPr>
              <w:t>Türkçe Eğitimi</w:t>
            </w:r>
          </w:p>
        </w:tc>
        <w:tc>
          <w:tcPr>
            <w:tcW w:w="1825" w:type="dxa"/>
          </w:tcPr>
          <w:p w14:paraId="7BCC61B8" w14:textId="77777777" w:rsidR="00D67AA0" w:rsidRPr="006A18C2" w:rsidRDefault="00D67AA0" w:rsidP="00F051BD">
            <w:pPr>
              <w:rPr>
                <w:sz w:val="16"/>
                <w:szCs w:val="16"/>
              </w:rPr>
            </w:pPr>
            <w:r w:rsidRPr="006A18C2">
              <w:rPr>
                <w:sz w:val="16"/>
                <w:szCs w:val="16"/>
              </w:rPr>
              <w:t>Eğitim Fakültesi</w:t>
            </w:r>
          </w:p>
        </w:tc>
        <w:tc>
          <w:tcPr>
            <w:tcW w:w="2667" w:type="dxa"/>
            <w:shd w:val="clear" w:color="auto" w:fill="auto"/>
          </w:tcPr>
          <w:p w14:paraId="6ACDBD9D" w14:textId="77777777" w:rsidR="00D67AA0" w:rsidRPr="006A18C2" w:rsidRDefault="00D67AA0" w:rsidP="00F051BD">
            <w:pPr>
              <w:rPr>
                <w:sz w:val="16"/>
                <w:szCs w:val="16"/>
              </w:rPr>
            </w:pPr>
            <w:r w:rsidRPr="006A18C2">
              <w:rPr>
                <w:sz w:val="16"/>
                <w:szCs w:val="16"/>
              </w:rPr>
              <w:t>Hakkâri Üniversitesi</w:t>
            </w:r>
          </w:p>
        </w:tc>
      </w:tr>
      <w:tr w:rsidR="00D67AA0" w:rsidRPr="006A18C2" w14:paraId="3B11A1BD" w14:textId="77777777" w:rsidTr="00F051BD">
        <w:trPr>
          <w:trHeight w:val="39"/>
        </w:trPr>
        <w:tc>
          <w:tcPr>
            <w:tcW w:w="1177" w:type="dxa"/>
            <w:shd w:val="clear" w:color="auto" w:fill="auto"/>
          </w:tcPr>
          <w:p w14:paraId="2152E124" w14:textId="683F6296" w:rsidR="00D67AA0" w:rsidRPr="006A18C2" w:rsidRDefault="00F7667D" w:rsidP="00F051BD">
            <w:pPr>
              <w:rPr>
                <w:sz w:val="16"/>
                <w:szCs w:val="16"/>
              </w:rPr>
            </w:pPr>
            <w:r>
              <w:rPr>
                <w:sz w:val="16"/>
                <w:szCs w:val="16"/>
              </w:rPr>
              <w:t>52………</w:t>
            </w:r>
            <w:r w:rsidR="00D67AA0" w:rsidRPr="006A18C2">
              <w:rPr>
                <w:sz w:val="16"/>
                <w:szCs w:val="16"/>
              </w:rPr>
              <w:t>08</w:t>
            </w:r>
          </w:p>
        </w:tc>
        <w:tc>
          <w:tcPr>
            <w:tcW w:w="2050" w:type="dxa"/>
            <w:shd w:val="clear" w:color="auto" w:fill="auto"/>
          </w:tcPr>
          <w:p w14:paraId="0393E3CB" w14:textId="1CCD5163" w:rsidR="00D67AA0" w:rsidRPr="006A18C2" w:rsidRDefault="007C487A" w:rsidP="00F051BD">
            <w:pPr>
              <w:rPr>
                <w:sz w:val="16"/>
                <w:szCs w:val="16"/>
              </w:rPr>
            </w:pPr>
            <w:r>
              <w:rPr>
                <w:sz w:val="16"/>
                <w:szCs w:val="16"/>
              </w:rPr>
              <w:t>Ş……  Ö…….</w:t>
            </w:r>
          </w:p>
        </w:tc>
        <w:tc>
          <w:tcPr>
            <w:tcW w:w="2028" w:type="dxa"/>
            <w:shd w:val="clear" w:color="auto" w:fill="auto"/>
          </w:tcPr>
          <w:p w14:paraId="5B96A1AF" w14:textId="77777777" w:rsidR="00D67AA0" w:rsidRPr="006A18C2" w:rsidRDefault="00D67AA0" w:rsidP="00F051BD">
            <w:pPr>
              <w:rPr>
                <w:sz w:val="16"/>
                <w:szCs w:val="16"/>
              </w:rPr>
            </w:pPr>
            <w:r w:rsidRPr="006A18C2">
              <w:rPr>
                <w:sz w:val="16"/>
                <w:szCs w:val="16"/>
              </w:rPr>
              <w:t>İslami İlimler</w:t>
            </w:r>
          </w:p>
        </w:tc>
        <w:tc>
          <w:tcPr>
            <w:tcW w:w="1825" w:type="dxa"/>
          </w:tcPr>
          <w:p w14:paraId="3CC5A698" w14:textId="77777777" w:rsidR="00D67AA0" w:rsidRPr="006A18C2" w:rsidRDefault="00D67AA0" w:rsidP="00F051BD">
            <w:pPr>
              <w:rPr>
                <w:sz w:val="16"/>
                <w:szCs w:val="16"/>
              </w:rPr>
            </w:pPr>
            <w:r w:rsidRPr="006A18C2">
              <w:rPr>
                <w:sz w:val="16"/>
                <w:szCs w:val="16"/>
              </w:rPr>
              <w:t>İslami İlimler Eğitim Fakültesi</w:t>
            </w:r>
          </w:p>
        </w:tc>
        <w:tc>
          <w:tcPr>
            <w:tcW w:w="2667" w:type="dxa"/>
            <w:shd w:val="clear" w:color="auto" w:fill="auto"/>
          </w:tcPr>
          <w:p w14:paraId="0594DDE7" w14:textId="77777777" w:rsidR="00D67AA0" w:rsidRPr="006A18C2" w:rsidRDefault="00D67AA0" w:rsidP="00F051BD">
            <w:pPr>
              <w:rPr>
                <w:sz w:val="16"/>
                <w:szCs w:val="16"/>
              </w:rPr>
            </w:pPr>
            <w:r w:rsidRPr="006A18C2">
              <w:rPr>
                <w:sz w:val="16"/>
                <w:szCs w:val="16"/>
              </w:rPr>
              <w:t>Giresun Üniversitesi</w:t>
            </w:r>
          </w:p>
        </w:tc>
      </w:tr>
      <w:tr w:rsidR="00D67AA0" w:rsidRPr="006A18C2" w14:paraId="0E6A9B32" w14:textId="77777777" w:rsidTr="00F051BD">
        <w:trPr>
          <w:trHeight w:val="39"/>
        </w:trPr>
        <w:tc>
          <w:tcPr>
            <w:tcW w:w="1177" w:type="dxa"/>
            <w:shd w:val="clear" w:color="auto" w:fill="auto"/>
          </w:tcPr>
          <w:p w14:paraId="2E7699B1" w14:textId="1E7DC69C" w:rsidR="00D67AA0" w:rsidRPr="006A18C2" w:rsidRDefault="00F7667D" w:rsidP="00F051BD">
            <w:pPr>
              <w:rPr>
                <w:sz w:val="16"/>
                <w:szCs w:val="16"/>
              </w:rPr>
            </w:pPr>
            <w:r>
              <w:rPr>
                <w:sz w:val="16"/>
                <w:szCs w:val="16"/>
              </w:rPr>
              <w:t>27………</w:t>
            </w:r>
            <w:r w:rsidR="00D67AA0" w:rsidRPr="006A18C2">
              <w:rPr>
                <w:sz w:val="16"/>
                <w:szCs w:val="16"/>
              </w:rPr>
              <w:t>88</w:t>
            </w:r>
          </w:p>
        </w:tc>
        <w:tc>
          <w:tcPr>
            <w:tcW w:w="2050" w:type="dxa"/>
            <w:shd w:val="clear" w:color="auto" w:fill="auto"/>
          </w:tcPr>
          <w:p w14:paraId="16F2E076" w14:textId="1D921C06" w:rsidR="00D67AA0" w:rsidRPr="006A18C2" w:rsidRDefault="007C487A" w:rsidP="00F051BD">
            <w:pPr>
              <w:rPr>
                <w:sz w:val="16"/>
                <w:szCs w:val="16"/>
              </w:rPr>
            </w:pPr>
            <w:r>
              <w:rPr>
                <w:sz w:val="16"/>
                <w:szCs w:val="16"/>
              </w:rPr>
              <w:t>İ……  H…..  S…..</w:t>
            </w:r>
          </w:p>
        </w:tc>
        <w:tc>
          <w:tcPr>
            <w:tcW w:w="2028" w:type="dxa"/>
            <w:shd w:val="clear" w:color="auto" w:fill="auto"/>
          </w:tcPr>
          <w:p w14:paraId="7E99DB71" w14:textId="77777777" w:rsidR="00D67AA0" w:rsidRPr="006A18C2" w:rsidRDefault="00D67AA0" w:rsidP="00F051BD">
            <w:pPr>
              <w:rPr>
                <w:sz w:val="16"/>
                <w:szCs w:val="16"/>
              </w:rPr>
            </w:pPr>
            <w:r w:rsidRPr="006A18C2">
              <w:rPr>
                <w:sz w:val="16"/>
                <w:szCs w:val="16"/>
              </w:rPr>
              <w:t>Türkçe Eğitimi</w:t>
            </w:r>
          </w:p>
        </w:tc>
        <w:tc>
          <w:tcPr>
            <w:tcW w:w="1825" w:type="dxa"/>
          </w:tcPr>
          <w:p w14:paraId="6F847050" w14:textId="77777777" w:rsidR="00D67AA0" w:rsidRPr="006A18C2" w:rsidRDefault="00D67AA0" w:rsidP="00F051BD">
            <w:pPr>
              <w:rPr>
                <w:sz w:val="16"/>
                <w:szCs w:val="16"/>
              </w:rPr>
            </w:pPr>
            <w:r w:rsidRPr="006A18C2">
              <w:rPr>
                <w:sz w:val="16"/>
                <w:szCs w:val="16"/>
              </w:rPr>
              <w:t>Eğitim Fakültesi</w:t>
            </w:r>
          </w:p>
        </w:tc>
        <w:tc>
          <w:tcPr>
            <w:tcW w:w="2667" w:type="dxa"/>
            <w:shd w:val="clear" w:color="auto" w:fill="auto"/>
          </w:tcPr>
          <w:p w14:paraId="46D5AD6A" w14:textId="77777777" w:rsidR="00D67AA0" w:rsidRPr="006A18C2" w:rsidRDefault="00D67AA0" w:rsidP="00F051BD">
            <w:pPr>
              <w:rPr>
                <w:sz w:val="16"/>
                <w:szCs w:val="16"/>
              </w:rPr>
            </w:pPr>
            <w:r w:rsidRPr="006A18C2">
              <w:rPr>
                <w:sz w:val="16"/>
                <w:szCs w:val="16"/>
              </w:rPr>
              <w:t>Necmettin Erbakan Üniversitesi</w:t>
            </w:r>
          </w:p>
        </w:tc>
      </w:tr>
      <w:tr w:rsidR="00D67AA0" w:rsidRPr="006A18C2" w14:paraId="312379FC" w14:textId="77777777" w:rsidTr="00F051BD">
        <w:trPr>
          <w:trHeight w:val="39"/>
        </w:trPr>
        <w:tc>
          <w:tcPr>
            <w:tcW w:w="1177" w:type="dxa"/>
            <w:shd w:val="clear" w:color="auto" w:fill="auto"/>
          </w:tcPr>
          <w:p w14:paraId="2AD07EEB" w14:textId="0209FEF6" w:rsidR="00D67AA0" w:rsidRPr="006A18C2" w:rsidRDefault="007C487A" w:rsidP="00F051BD">
            <w:pPr>
              <w:rPr>
                <w:sz w:val="16"/>
                <w:szCs w:val="16"/>
              </w:rPr>
            </w:pPr>
            <w:r>
              <w:rPr>
                <w:sz w:val="16"/>
                <w:szCs w:val="16"/>
              </w:rPr>
              <w:t>23………</w:t>
            </w:r>
            <w:r w:rsidR="00D67AA0" w:rsidRPr="006A18C2">
              <w:rPr>
                <w:sz w:val="16"/>
                <w:szCs w:val="16"/>
              </w:rPr>
              <w:t>10</w:t>
            </w:r>
          </w:p>
        </w:tc>
        <w:tc>
          <w:tcPr>
            <w:tcW w:w="2050" w:type="dxa"/>
            <w:shd w:val="clear" w:color="auto" w:fill="auto"/>
          </w:tcPr>
          <w:p w14:paraId="1BA1C83A" w14:textId="73A95239" w:rsidR="00D67AA0" w:rsidRPr="006A18C2" w:rsidRDefault="007C487A" w:rsidP="00F051BD">
            <w:pPr>
              <w:rPr>
                <w:sz w:val="16"/>
                <w:szCs w:val="16"/>
              </w:rPr>
            </w:pPr>
            <w:r>
              <w:rPr>
                <w:sz w:val="16"/>
                <w:szCs w:val="16"/>
              </w:rPr>
              <w:t>G…..  A…..</w:t>
            </w:r>
          </w:p>
        </w:tc>
        <w:tc>
          <w:tcPr>
            <w:tcW w:w="2028" w:type="dxa"/>
            <w:shd w:val="clear" w:color="auto" w:fill="auto"/>
          </w:tcPr>
          <w:p w14:paraId="288B1E28" w14:textId="77777777" w:rsidR="00D67AA0" w:rsidRPr="006A18C2" w:rsidRDefault="00D67AA0" w:rsidP="00F051BD">
            <w:pPr>
              <w:rPr>
                <w:sz w:val="16"/>
                <w:szCs w:val="16"/>
              </w:rPr>
            </w:pPr>
            <w:r w:rsidRPr="006A18C2">
              <w:rPr>
                <w:sz w:val="16"/>
                <w:szCs w:val="16"/>
              </w:rPr>
              <w:t>Türkçe Eğitimi</w:t>
            </w:r>
          </w:p>
        </w:tc>
        <w:tc>
          <w:tcPr>
            <w:tcW w:w="1825" w:type="dxa"/>
          </w:tcPr>
          <w:p w14:paraId="7C10AA23" w14:textId="77777777" w:rsidR="00D67AA0" w:rsidRPr="006A18C2" w:rsidRDefault="00D67AA0" w:rsidP="00F051BD">
            <w:pPr>
              <w:rPr>
                <w:sz w:val="16"/>
                <w:szCs w:val="16"/>
              </w:rPr>
            </w:pPr>
            <w:r w:rsidRPr="006A18C2">
              <w:rPr>
                <w:sz w:val="16"/>
                <w:szCs w:val="16"/>
              </w:rPr>
              <w:t>Eğitim Fakültesi</w:t>
            </w:r>
          </w:p>
        </w:tc>
        <w:tc>
          <w:tcPr>
            <w:tcW w:w="2667" w:type="dxa"/>
            <w:shd w:val="clear" w:color="auto" w:fill="auto"/>
          </w:tcPr>
          <w:p w14:paraId="265BF71A" w14:textId="77777777" w:rsidR="00D67AA0" w:rsidRPr="006A18C2" w:rsidRDefault="00D67AA0" w:rsidP="00F051BD">
            <w:pPr>
              <w:rPr>
                <w:sz w:val="16"/>
                <w:szCs w:val="16"/>
              </w:rPr>
            </w:pPr>
            <w:r w:rsidRPr="006A18C2">
              <w:rPr>
                <w:sz w:val="16"/>
                <w:szCs w:val="16"/>
              </w:rPr>
              <w:t>Bülent Ecevit Üniversitesi</w:t>
            </w:r>
          </w:p>
        </w:tc>
      </w:tr>
      <w:tr w:rsidR="00D67AA0" w:rsidRPr="006A18C2" w14:paraId="133F48C2" w14:textId="77777777" w:rsidTr="00F051BD">
        <w:trPr>
          <w:trHeight w:val="39"/>
        </w:trPr>
        <w:tc>
          <w:tcPr>
            <w:tcW w:w="1177" w:type="dxa"/>
            <w:shd w:val="clear" w:color="auto" w:fill="auto"/>
          </w:tcPr>
          <w:p w14:paraId="390B94B6" w14:textId="647C3CE4" w:rsidR="00D67AA0" w:rsidRPr="006A18C2" w:rsidRDefault="007C487A" w:rsidP="00F051BD">
            <w:pPr>
              <w:rPr>
                <w:sz w:val="16"/>
                <w:szCs w:val="16"/>
              </w:rPr>
            </w:pPr>
            <w:r>
              <w:rPr>
                <w:sz w:val="16"/>
                <w:szCs w:val="16"/>
              </w:rPr>
              <w:t>64………</w:t>
            </w:r>
            <w:r w:rsidR="00D67AA0" w:rsidRPr="006A18C2">
              <w:rPr>
                <w:sz w:val="16"/>
                <w:szCs w:val="16"/>
              </w:rPr>
              <w:t>22</w:t>
            </w:r>
          </w:p>
        </w:tc>
        <w:tc>
          <w:tcPr>
            <w:tcW w:w="2050" w:type="dxa"/>
            <w:shd w:val="clear" w:color="auto" w:fill="auto"/>
          </w:tcPr>
          <w:p w14:paraId="0C54CDA2" w14:textId="2C11AC33" w:rsidR="00D67AA0" w:rsidRPr="006A18C2" w:rsidRDefault="007C487A" w:rsidP="00F051BD">
            <w:pPr>
              <w:rPr>
                <w:sz w:val="16"/>
                <w:szCs w:val="16"/>
              </w:rPr>
            </w:pPr>
            <w:r>
              <w:rPr>
                <w:sz w:val="16"/>
                <w:szCs w:val="16"/>
              </w:rPr>
              <w:t>H…..  O……</w:t>
            </w:r>
          </w:p>
        </w:tc>
        <w:tc>
          <w:tcPr>
            <w:tcW w:w="2028" w:type="dxa"/>
            <w:shd w:val="clear" w:color="auto" w:fill="auto"/>
          </w:tcPr>
          <w:p w14:paraId="2C616637" w14:textId="77777777" w:rsidR="00D67AA0" w:rsidRPr="006A18C2" w:rsidRDefault="00D67AA0" w:rsidP="00F051BD">
            <w:pPr>
              <w:rPr>
                <w:sz w:val="16"/>
                <w:szCs w:val="16"/>
              </w:rPr>
            </w:pPr>
            <w:r w:rsidRPr="006A18C2">
              <w:rPr>
                <w:sz w:val="16"/>
                <w:szCs w:val="16"/>
              </w:rPr>
              <w:t>Okul Öncesi Eğitimi</w:t>
            </w:r>
          </w:p>
        </w:tc>
        <w:tc>
          <w:tcPr>
            <w:tcW w:w="1825" w:type="dxa"/>
          </w:tcPr>
          <w:p w14:paraId="2F9B25D2" w14:textId="77777777" w:rsidR="00D67AA0" w:rsidRPr="006A18C2" w:rsidRDefault="00D67AA0" w:rsidP="00F051BD">
            <w:pPr>
              <w:rPr>
                <w:sz w:val="16"/>
                <w:szCs w:val="16"/>
              </w:rPr>
            </w:pPr>
            <w:r w:rsidRPr="006A18C2">
              <w:rPr>
                <w:sz w:val="16"/>
                <w:szCs w:val="16"/>
              </w:rPr>
              <w:t>Eğitim Fakültesi</w:t>
            </w:r>
          </w:p>
        </w:tc>
        <w:tc>
          <w:tcPr>
            <w:tcW w:w="2667" w:type="dxa"/>
            <w:shd w:val="clear" w:color="auto" w:fill="auto"/>
          </w:tcPr>
          <w:p w14:paraId="6E06BAF5" w14:textId="77777777" w:rsidR="00D67AA0" w:rsidRPr="006A18C2" w:rsidRDefault="00D67AA0" w:rsidP="00F051BD">
            <w:pPr>
              <w:rPr>
                <w:sz w:val="16"/>
                <w:szCs w:val="16"/>
              </w:rPr>
            </w:pPr>
            <w:r w:rsidRPr="006A18C2">
              <w:rPr>
                <w:sz w:val="16"/>
                <w:szCs w:val="16"/>
              </w:rPr>
              <w:t>Eskişehir Orhangazi  Üniversitesi</w:t>
            </w:r>
          </w:p>
        </w:tc>
      </w:tr>
      <w:tr w:rsidR="00D67AA0" w:rsidRPr="006A18C2" w14:paraId="22EF0067" w14:textId="77777777" w:rsidTr="00F051BD">
        <w:trPr>
          <w:trHeight w:val="39"/>
        </w:trPr>
        <w:tc>
          <w:tcPr>
            <w:tcW w:w="1177" w:type="dxa"/>
            <w:shd w:val="clear" w:color="auto" w:fill="auto"/>
          </w:tcPr>
          <w:p w14:paraId="7DD708C6" w14:textId="16668A0C" w:rsidR="00D67AA0" w:rsidRPr="006A18C2" w:rsidRDefault="007C487A" w:rsidP="00F051BD">
            <w:pPr>
              <w:rPr>
                <w:sz w:val="16"/>
                <w:szCs w:val="16"/>
              </w:rPr>
            </w:pPr>
            <w:r>
              <w:rPr>
                <w:sz w:val="16"/>
                <w:szCs w:val="16"/>
              </w:rPr>
              <w:t>18………</w:t>
            </w:r>
            <w:r w:rsidR="00D67AA0" w:rsidRPr="006A18C2">
              <w:rPr>
                <w:sz w:val="16"/>
                <w:szCs w:val="16"/>
              </w:rPr>
              <w:t>38</w:t>
            </w:r>
          </w:p>
        </w:tc>
        <w:tc>
          <w:tcPr>
            <w:tcW w:w="2050" w:type="dxa"/>
            <w:shd w:val="clear" w:color="auto" w:fill="auto"/>
          </w:tcPr>
          <w:p w14:paraId="3D788D04" w14:textId="28D79CED" w:rsidR="00D67AA0" w:rsidRPr="006A18C2" w:rsidRDefault="007C487A" w:rsidP="00F051BD">
            <w:pPr>
              <w:rPr>
                <w:sz w:val="16"/>
                <w:szCs w:val="16"/>
              </w:rPr>
            </w:pPr>
            <w:r>
              <w:rPr>
                <w:sz w:val="16"/>
                <w:szCs w:val="16"/>
              </w:rPr>
              <w:t>A…..  K…….</w:t>
            </w:r>
          </w:p>
        </w:tc>
        <w:tc>
          <w:tcPr>
            <w:tcW w:w="2028" w:type="dxa"/>
            <w:shd w:val="clear" w:color="auto" w:fill="auto"/>
          </w:tcPr>
          <w:p w14:paraId="54C69A4F" w14:textId="77777777" w:rsidR="00D67AA0" w:rsidRPr="006A18C2" w:rsidRDefault="00D67AA0" w:rsidP="00F051BD">
            <w:pPr>
              <w:rPr>
                <w:sz w:val="16"/>
                <w:szCs w:val="16"/>
              </w:rPr>
            </w:pPr>
            <w:r w:rsidRPr="006A18C2">
              <w:rPr>
                <w:sz w:val="16"/>
                <w:szCs w:val="16"/>
              </w:rPr>
              <w:t>Özel Eğitim Öğretmenliği</w:t>
            </w:r>
          </w:p>
        </w:tc>
        <w:tc>
          <w:tcPr>
            <w:tcW w:w="1825" w:type="dxa"/>
          </w:tcPr>
          <w:p w14:paraId="621AA9F4" w14:textId="77777777" w:rsidR="00D67AA0" w:rsidRPr="006A18C2" w:rsidRDefault="00D67AA0" w:rsidP="00F051BD">
            <w:pPr>
              <w:rPr>
                <w:sz w:val="16"/>
                <w:szCs w:val="16"/>
              </w:rPr>
            </w:pPr>
            <w:r w:rsidRPr="006A18C2">
              <w:rPr>
                <w:sz w:val="16"/>
                <w:szCs w:val="16"/>
              </w:rPr>
              <w:t>Eğitim Fakültesi</w:t>
            </w:r>
          </w:p>
        </w:tc>
        <w:tc>
          <w:tcPr>
            <w:tcW w:w="2667" w:type="dxa"/>
            <w:shd w:val="clear" w:color="auto" w:fill="auto"/>
          </w:tcPr>
          <w:p w14:paraId="33F6ED01" w14:textId="77777777" w:rsidR="00D67AA0" w:rsidRPr="006A18C2" w:rsidRDefault="00D67AA0" w:rsidP="00F051BD">
            <w:pPr>
              <w:rPr>
                <w:sz w:val="16"/>
                <w:szCs w:val="16"/>
              </w:rPr>
            </w:pPr>
            <w:r w:rsidRPr="006A18C2">
              <w:rPr>
                <w:sz w:val="16"/>
                <w:szCs w:val="16"/>
              </w:rPr>
              <w:t>Eskişehir Orhangazi  Üniversitesi</w:t>
            </w:r>
          </w:p>
        </w:tc>
      </w:tr>
      <w:tr w:rsidR="00D67AA0" w:rsidRPr="006A18C2" w14:paraId="3DD64B33" w14:textId="77777777" w:rsidTr="00F051BD">
        <w:trPr>
          <w:trHeight w:val="39"/>
        </w:trPr>
        <w:tc>
          <w:tcPr>
            <w:tcW w:w="1177" w:type="dxa"/>
            <w:shd w:val="clear" w:color="auto" w:fill="auto"/>
          </w:tcPr>
          <w:p w14:paraId="45EF3C5F" w14:textId="7C4E0D2D" w:rsidR="00D67AA0" w:rsidRPr="006A18C2" w:rsidRDefault="007C487A" w:rsidP="00F051BD">
            <w:pPr>
              <w:rPr>
                <w:sz w:val="16"/>
                <w:szCs w:val="16"/>
              </w:rPr>
            </w:pPr>
            <w:r>
              <w:rPr>
                <w:sz w:val="16"/>
                <w:szCs w:val="16"/>
              </w:rPr>
              <w:t>10………</w:t>
            </w:r>
            <w:r w:rsidR="00D67AA0" w:rsidRPr="006A18C2">
              <w:rPr>
                <w:sz w:val="16"/>
                <w:szCs w:val="16"/>
              </w:rPr>
              <w:t>66</w:t>
            </w:r>
          </w:p>
        </w:tc>
        <w:tc>
          <w:tcPr>
            <w:tcW w:w="2050" w:type="dxa"/>
            <w:shd w:val="clear" w:color="auto" w:fill="auto"/>
          </w:tcPr>
          <w:p w14:paraId="05EBD0E5" w14:textId="1685DF63" w:rsidR="00D67AA0" w:rsidRPr="006A18C2" w:rsidRDefault="007C487A" w:rsidP="00F051BD">
            <w:pPr>
              <w:rPr>
                <w:sz w:val="16"/>
                <w:szCs w:val="16"/>
              </w:rPr>
            </w:pPr>
            <w:r>
              <w:rPr>
                <w:sz w:val="16"/>
                <w:szCs w:val="16"/>
              </w:rPr>
              <w:t>R…..  Y……</w:t>
            </w:r>
          </w:p>
        </w:tc>
        <w:tc>
          <w:tcPr>
            <w:tcW w:w="2028" w:type="dxa"/>
            <w:shd w:val="clear" w:color="auto" w:fill="auto"/>
          </w:tcPr>
          <w:p w14:paraId="42B9A680" w14:textId="77777777" w:rsidR="00D67AA0" w:rsidRPr="006A18C2" w:rsidRDefault="00D67AA0" w:rsidP="00F051BD">
            <w:pPr>
              <w:rPr>
                <w:sz w:val="16"/>
                <w:szCs w:val="16"/>
              </w:rPr>
            </w:pPr>
            <w:r w:rsidRPr="006A18C2">
              <w:rPr>
                <w:sz w:val="16"/>
                <w:szCs w:val="16"/>
              </w:rPr>
              <w:t>İlk. Mat. Eğitimi</w:t>
            </w:r>
          </w:p>
        </w:tc>
        <w:tc>
          <w:tcPr>
            <w:tcW w:w="1825" w:type="dxa"/>
          </w:tcPr>
          <w:p w14:paraId="67355703" w14:textId="77777777" w:rsidR="00D67AA0" w:rsidRPr="006A18C2" w:rsidRDefault="00D67AA0" w:rsidP="00F051BD">
            <w:pPr>
              <w:rPr>
                <w:sz w:val="16"/>
                <w:szCs w:val="16"/>
              </w:rPr>
            </w:pPr>
            <w:r w:rsidRPr="006A18C2">
              <w:rPr>
                <w:sz w:val="16"/>
                <w:szCs w:val="16"/>
              </w:rPr>
              <w:t>Eğitim Fakültesi</w:t>
            </w:r>
          </w:p>
        </w:tc>
        <w:tc>
          <w:tcPr>
            <w:tcW w:w="2667" w:type="dxa"/>
            <w:shd w:val="clear" w:color="auto" w:fill="auto"/>
          </w:tcPr>
          <w:p w14:paraId="0457F81E" w14:textId="77777777" w:rsidR="00D67AA0" w:rsidRPr="006A18C2" w:rsidRDefault="00D67AA0" w:rsidP="00F051BD">
            <w:pPr>
              <w:rPr>
                <w:sz w:val="16"/>
                <w:szCs w:val="16"/>
              </w:rPr>
            </w:pPr>
            <w:r w:rsidRPr="006A18C2">
              <w:rPr>
                <w:sz w:val="16"/>
                <w:szCs w:val="16"/>
              </w:rPr>
              <w:t>Gaziantep Üniversitesi</w:t>
            </w:r>
          </w:p>
        </w:tc>
      </w:tr>
      <w:tr w:rsidR="00D67AA0" w:rsidRPr="006A18C2" w14:paraId="3FF28D52" w14:textId="77777777" w:rsidTr="00F051BD">
        <w:trPr>
          <w:trHeight w:val="39"/>
        </w:trPr>
        <w:tc>
          <w:tcPr>
            <w:tcW w:w="1177" w:type="dxa"/>
            <w:shd w:val="clear" w:color="auto" w:fill="auto"/>
          </w:tcPr>
          <w:p w14:paraId="610FB51F" w14:textId="22599729" w:rsidR="00D67AA0" w:rsidRPr="006A18C2" w:rsidRDefault="007C487A" w:rsidP="00F051BD">
            <w:pPr>
              <w:rPr>
                <w:sz w:val="16"/>
                <w:szCs w:val="16"/>
              </w:rPr>
            </w:pPr>
            <w:r>
              <w:rPr>
                <w:sz w:val="16"/>
                <w:szCs w:val="16"/>
              </w:rPr>
              <w:t>53………</w:t>
            </w:r>
            <w:r w:rsidR="00D67AA0" w:rsidRPr="006A18C2">
              <w:rPr>
                <w:sz w:val="16"/>
                <w:szCs w:val="16"/>
              </w:rPr>
              <w:t>84</w:t>
            </w:r>
          </w:p>
        </w:tc>
        <w:tc>
          <w:tcPr>
            <w:tcW w:w="2050" w:type="dxa"/>
            <w:shd w:val="clear" w:color="auto" w:fill="auto"/>
          </w:tcPr>
          <w:p w14:paraId="32A45F0C" w14:textId="46128E98" w:rsidR="00D67AA0" w:rsidRPr="006A18C2" w:rsidRDefault="007C487A" w:rsidP="00F051BD">
            <w:pPr>
              <w:rPr>
                <w:sz w:val="16"/>
                <w:szCs w:val="16"/>
              </w:rPr>
            </w:pPr>
            <w:r>
              <w:rPr>
                <w:sz w:val="16"/>
                <w:szCs w:val="16"/>
              </w:rPr>
              <w:t>S…..  M…..  T…..</w:t>
            </w:r>
          </w:p>
        </w:tc>
        <w:tc>
          <w:tcPr>
            <w:tcW w:w="2028" w:type="dxa"/>
            <w:shd w:val="clear" w:color="auto" w:fill="auto"/>
          </w:tcPr>
          <w:p w14:paraId="66DF21B4" w14:textId="77777777" w:rsidR="00D67AA0" w:rsidRPr="006A18C2" w:rsidRDefault="00D67AA0" w:rsidP="00F051BD">
            <w:pPr>
              <w:rPr>
                <w:sz w:val="16"/>
                <w:szCs w:val="16"/>
              </w:rPr>
            </w:pPr>
            <w:r w:rsidRPr="006A18C2">
              <w:rPr>
                <w:sz w:val="16"/>
                <w:szCs w:val="16"/>
              </w:rPr>
              <w:t>Sosyal Bilgiler Eğitimi</w:t>
            </w:r>
          </w:p>
        </w:tc>
        <w:tc>
          <w:tcPr>
            <w:tcW w:w="1825" w:type="dxa"/>
          </w:tcPr>
          <w:p w14:paraId="191CE822" w14:textId="77777777" w:rsidR="00D67AA0" w:rsidRPr="006A18C2" w:rsidRDefault="00D67AA0" w:rsidP="00F051BD">
            <w:pPr>
              <w:rPr>
                <w:sz w:val="16"/>
                <w:szCs w:val="16"/>
              </w:rPr>
            </w:pPr>
            <w:r w:rsidRPr="006A18C2">
              <w:rPr>
                <w:sz w:val="16"/>
                <w:szCs w:val="16"/>
              </w:rPr>
              <w:t>Eğitim Fakültesi</w:t>
            </w:r>
          </w:p>
        </w:tc>
        <w:tc>
          <w:tcPr>
            <w:tcW w:w="2667" w:type="dxa"/>
            <w:shd w:val="clear" w:color="auto" w:fill="auto"/>
          </w:tcPr>
          <w:p w14:paraId="05022FDB" w14:textId="77777777" w:rsidR="00D67AA0" w:rsidRPr="006A18C2" w:rsidRDefault="00D67AA0" w:rsidP="00F051BD">
            <w:pPr>
              <w:rPr>
                <w:sz w:val="16"/>
                <w:szCs w:val="16"/>
              </w:rPr>
            </w:pPr>
            <w:r w:rsidRPr="006A18C2">
              <w:rPr>
                <w:sz w:val="16"/>
                <w:szCs w:val="16"/>
              </w:rPr>
              <w:t>Kahramanmaraş Sütçü İmam Üniversitesi</w:t>
            </w:r>
          </w:p>
        </w:tc>
      </w:tr>
      <w:tr w:rsidR="00D67AA0" w:rsidRPr="006A18C2" w14:paraId="6E20E689" w14:textId="77777777" w:rsidTr="00F051BD">
        <w:trPr>
          <w:trHeight w:val="39"/>
        </w:trPr>
        <w:tc>
          <w:tcPr>
            <w:tcW w:w="1177" w:type="dxa"/>
            <w:shd w:val="clear" w:color="auto" w:fill="auto"/>
          </w:tcPr>
          <w:p w14:paraId="5724556F" w14:textId="267B9A8B" w:rsidR="00D67AA0" w:rsidRPr="006A18C2" w:rsidRDefault="007C487A" w:rsidP="00F051BD">
            <w:pPr>
              <w:rPr>
                <w:sz w:val="16"/>
                <w:szCs w:val="16"/>
              </w:rPr>
            </w:pPr>
            <w:r>
              <w:rPr>
                <w:sz w:val="16"/>
                <w:szCs w:val="16"/>
              </w:rPr>
              <w:t>37………</w:t>
            </w:r>
            <w:r w:rsidR="00D67AA0" w:rsidRPr="006A18C2">
              <w:rPr>
                <w:sz w:val="16"/>
                <w:szCs w:val="16"/>
              </w:rPr>
              <w:t>18</w:t>
            </w:r>
          </w:p>
        </w:tc>
        <w:tc>
          <w:tcPr>
            <w:tcW w:w="2050" w:type="dxa"/>
            <w:shd w:val="clear" w:color="auto" w:fill="auto"/>
          </w:tcPr>
          <w:p w14:paraId="27EE6A94" w14:textId="12183B18" w:rsidR="00D67AA0" w:rsidRPr="006A18C2" w:rsidRDefault="007C487A" w:rsidP="00F051BD">
            <w:pPr>
              <w:rPr>
                <w:sz w:val="16"/>
                <w:szCs w:val="16"/>
              </w:rPr>
            </w:pPr>
            <w:r>
              <w:rPr>
                <w:sz w:val="16"/>
                <w:szCs w:val="16"/>
              </w:rPr>
              <w:t>O……  A……</w:t>
            </w:r>
          </w:p>
        </w:tc>
        <w:tc>
          <w:tcPr>
            <w:tcW w:w="2028" w:type="dxa"/>
            <w:shd w:val="clear" w:color="auto" w:fill="auto"/>
          </w:tcPr>
          <w:p w14:paraId="007B6EC9" w14:textId="77777777" w:rsidR="00D67AA0" w:rsidRPr="006A18C2" w:rsidRDefault="00D67AA0" w:rsidP="00F051BD">
            <w:pPr>
              <w:rPr>
                <w:sz w:val="16"/>
                <w:szCs w:val="16"/>
              </w:rPr>
            </w:pPr>
            <w:r w:rsidRPr="006A18C2">
              <w:rPr>
                <w:sz w:val="16"/>
                <w:szCs w:val="16"/>
              </w:rPr>
              <w:t>Türkçe Eğitimi</w:t>
            </w:r>
          </w:p>
        </w:tc>
        <w:tc>
          <w:tcPr>
            <w:tcW w:w="1825" w:type="dxa"/>
          </w:tcPr>
          <w:p w14:paraId="1A55BF48" w14:textId="77777777" w:rsidR="00D67AA0" w:rsidRPr="006A18C2" w:rsidRDefault="00D67AA0" w:rsidP="00F051BD">
            <w:pPr>
              <w:rPr>
                <w:sz w:val="16"/>
                <w:szCs w:val="16"/>
              </w:rPr>
            </w:pPr>
            <w:r w:rsidRPr="006A18C2">
              <w:rPr>
                <w:sz w:val="16"/>
                <w:szCs w:val="16"/>
              </w:rPr>
              <w:t>Eğitim Fakültesi</w:t>
            </w:r>
          </w:p>
        </w:tc>
        <w:tc>
          <w:tcPr>
            <w:tcW w:w="2667" w:type="dxa"/>
            <w:shd w:val="clear" w:color="auto" w:fill="auto"/>
          </w:tcPr>
          <w:p w14:paraId="6697F1B7" w14:textId="77777777" w:rsidR="00D67AA0" w:rsidRPr="006A18C2" w:rsidRDefault="00D67AA0" w:rsidP="00F051BD">
            <w:pPr>
              <w:rPr>
                <w:sz w:val="16"/>
                <w:szCs w:val="16"/>
              </w:rPr>
            </w:pPr>
            <w:r w:rsidRPr="006A18C2">
              <w:rPr>
                <w:sz w:val="16"/>
                <w:szCs w:val="16"/>
              </w:rPr>
              <w:t>Kütahya Dumlupınar Fakültesi</w:t>
            </w:r>
          </w:p>
        </w:tc>
      </w:tr>
      <w:tr w:rsidR="00D67AA0" w:rsidRPr="006A18C2" w14:paraId="6BBDC15C" w14:textId="77777777" w:rsidTr="00F051BD">
        <w:trPr>
          <w:trHeight w:val="39"/>
        </w:trPr>
        <w:tc>
          <w:tcPr>
            <w:tcW w:w="1177" w:type="dxa"/>
            <w:shd w:val="clear" w:color="auto" w:fill="auto"/>
          </w:tcPr>
          <w:p w14:paraId="7F39113F" w14:textId="60D6698E" w:rsidR="00D67AA0" w:rsidRPr="006A18C2" w:rsidRDefault="007C487A" w:rsidP="00F051BD">
            <w:pPr>
              <w:rPr>
                <w:sz w:val="16"/>
                <w:szCs w:val="16"/>
              </w:rPr>
            </w:pPr>
            <w:r>
              <w:rPr>
                <w:sz w:val="16"/>
                <w:szCs w:val="16"/>
              </w:rPr>
              <w:t>33………</w:t>
            </w:r>
            <w:r w:rsidR="00D67AA0" w:rsidRPr="006A18C2">
              <w:rPr>
                <w:sz w:val="16"/>
                <w:szCs w:val="16"/>
              </w:rPr>
              <w:t>36</w:t>
            </w:r>
          </w:p>
        </w:tc>
        <w:tc>
          <w:tcPr>
            <w:tcW w:w="2050" w:type="dxa"/>
            <w:shd w:val="clear" w:color="auto" w:fill="auto"/>
          </w:tcPr>
          <w:p w14:paraId="4B57AB47" w14:textId="7F51E4CD" w:rsidR="00D67AA0" w:rsidRPr="006A18C2" w:rsidRDefault="007C487A" w:rsidP="00F051BD">
            <w:pPr>
              <w:rPr>
                <w:sz w:val="16"/>
                <w:szCs w:val="16"/>
              </w:rPr>
            </w:pPr>
            <w:r>
              <w:rPr>
                <w:sz w:val="16"/>
                <w:szCs w:val="16"/>
              </w:rPr>
              <w:t>B…….  O…….</w:t>
            </w:r>
          </w:p>
        </w:tc>
        <w:tc>
          <w:tcPr>
            <w:tcW w:w="2028" w:type="dxa"/>
            <w:shd w:val="clear" w:color="auto" w:fill="auto"/>
          </w:tcPr>
          <w:p w14:paraId="7D529356" w14:textId="77777777" w:rsidR="00D67AA0" w:rsidRPr="006A18C2" w:rsidRDefault="00D67AA0" w:rsidP="00F051BD">
            <w:pPr>
              <w:rPr>
                <w:sz w:val="16"/>
                <w:szCs w:val="16"/>
              </w:rPr>
            </w:pPr>
            <w:r w:rsidRPr="006A18C2">
              <w:rPr>
                <w:sz w:val="16"/>
                <w:szCs w:val="16"/>
              </w:rPr>
              <w:t>Türkçe Eğitimi</w:t>
            </w:r>
          </w:p>
        </w:tc>
        <w:tc>
          <w:tcPr>
            <w:tcW w:w="1825" w:type="dxa"/>
          </w:tcPr>
          <w:p w14:paraId="63EB548F" w14:textId="77777777" w:rsidR="00D67AA0" w:rsidRPr="006A18C2" w:rsidRDefault="00D67AA0" w:rsidP="00F051BD">
            <w:pPr>
              <w:rPr>
                <w:sz w:val="16"/>
                <w:szCs w:val="16"/>
              </w:rPr>
            </w:pPr>
            <w:r w:rsidRPr="006A18C2">
              <w:rPr>
                <w:sz w:val="16"/>
                <w:szCs w:val="16"/>
              </w:rPr>
              <w:t>Eğitim Fakültesi</w:t>
            </w:r>
          </w:p>
        </w:tc>
        <w:tc>
          <w:tcPr>
            <w:tcW w:w="2667" w:type="dxa"/>
            <w:shd w:val="clear" w:color="auto" w:fill="auto"/>
          </w:tcPr>
          <w:p w14:paraId="5617D7C7" w14:textId="77777777" w:rsidR="00D67AA0" w:rsidRPr="006A18C2" w:rsidRDefault="00D67AA0" w:rsidP="00F051BD">
            <w:pPr>
              <w:rPr>
                <w:sz w:val="16"/>
                <w:szCs w:val="16"/>
              </w:rPr>
            </w:pPr>
            <w:r w:rsidRPr="006A18C2">
              <w:rPr>
                <w:sz w:val="16"/>
                <w:szCs w:val="16"/>
              </w:rPr>
              <w:t>Hakkâri Üniversitesi</w:t>
            </w:r>
          </w:p>
        </w:tc>
      </w:tr>
      <w:tr w:rsidR="00D67AA0" w:rsidRPr="006A18C2" w14:paraId="713705E9" w14:textId="77777777" w:rsidTr="00F051BD">
        <w:trPr>
          <w:trHeight w:val="39"/>
        </w:trPr>
        <w:tc>
          <w:tcPr>
            <w:tcW w:w="1177" w:type="dxa"/>
            <w:shd w:val="clear" w:color="auto" w:fill="auto"/>
          </w:tcPr>
          <w:p w14:paraId="69AFDEFB" w14:textId="2302CEF2" w:rsidR="00D67AA0" w:rsidRPr="006A18C2" w:rsidRDefault="003F2EE5" w:rsidP="00F051BD">
            <w:pPr>
              <w:rPr>
                <w:sz w:val="16"/>
                <w:szCs w:val="16"/>
              </w:rPr>
            </w:pPr>
            <w:r>
              <w:rPr>
                <w:sz w:val="16"/>
                <w:szCs w:val="16"/>
              </w:rPr>
              <w:t>65………</w:t>
            </w:r>
            <w:r w:rsidR="00D67AA0" w:rsidRPr="006A18C2">
              <w:rPr>
                <w:sz w:val="16"/>
                <w:szCs w:val="16"/>
              </w:rPr>
              <w:t>10</w:t>
            </w:r>
          </w:p>
        </w:tc>
        <w:tc>
          <w:tcPr>
            <w:tcW w:w="2050" w:type="dxa"/>
            <w:shd w:val="clear" w:color="auto" w:fill="auto"/>
          </w:tcPr>
          <w:p w14:paraId="1B0A2711" w14:textId="094E81D0" w:rsidR="00D67AA0" w:rsidRPr="006A18C2" w:rsidRDefault="007C487A" w:rsidP="00F051BD">
            <w:pPr>
              <w:rPr>
                <w:sz w:val="16"/>
                <w:szCs w:val="16"/>
              </w:rPr>
            </w:pPr>
            <w:r>
              <w:rPr>
                <w:sz w:val="16"/>
                <w:szCs w:val="16"/>
              </w:rPr>
              <w:t>M……  K……</w:t>
            </w:r>
          </w:p>
        </w:tc>
        <w:tc>
          <w:tcPr>
            <w:tcW w:w="2028" w:type="dxa"/>
            <w:shd w:val="clear" w:color="auto" w:fill="auto"/>
          </w:tcPr>
          <w:p w14:paraId="6F896F85" w14:textId="77777777" w:rsidR="00D67AA0" w:rsidRPr="006A18C2" w:rsidRDefault="00D67AA0" w:rsidP="00F051BD">
            <w:pPr>
              <w:rPr>
                <w:sz w:val="16"/>
                <w:szCs w:val="16"/>
              </w:rPr>
            </w:pPr>
            <w:r w:rsidRPr="006A18C2">
              <w:rPr>
                <w:sz w:val="16"/>
                <w:szCs w:val="16"/>
              </w:rPr>
              <w:t>İlk. Mat. Eğitimi</w:t>
            </w:r>
          </w:p>
        </w:tc>
        <w:tc>
          <w:tcPr>
            <w:tcW w:w="1825" w:type="dxa"/>
          </w:tcPr>
          <w:p w14:paraId="068831F0" w14:textId="77777777" w:rsidR="00D67AA0" w:rsidRPr="006A18C2" w:rsidRDefault="00D67AA0" w:rsidP="00F051BD">
            <w:pPr>
              <w:rPr>
                <w:sz w:val="16"/>
                <w:szCs w:val="16"/>
              </w:rPr>
            </w:pPr>
            <w:r w:rsidRPr="006A18C2">
              <w:rPr>
                <w:sz w:val="16"/>
                <w:szCs w:val="16"/>
              </w:rPr>
              <w:t>Eğitim Fakültesi</w:t>
            </w:r>
          </w:p>
        </w:tc>
        <w:tc>
          <w:tcPr>
            <w:tcW w:w="2667" w:type="dxa"/>
            <w:shd w:val="clear" w:color="auto" w:fill="auto"/>
          </w:tcPr>
          <w:p w14:paraId="31F077F7" w14:textId="77777777" w:rsidR="00D67AA0" w:rsidRPr="006A18C2" w:rsidRDefault="00D67AA0" w:rsidP="00F051BD">
            <w:pPr>
              <w:rPr>
                <w:sz w:val="16"/>
                <w:szCs w:val="16"/>
              </w:rPr>
            </w:pPr>
            <w:r w:rsidRPr="006A18C2">
              <w:rPr>
                <w:sz w:val="16"/>
                <w:szCs w:val="16"/>
              </w:rPr>
              <w:t>Ağrı İbrahim Çeçen Üniversitesi</w:t>
            </w:r>
          </w:p>
        </w:tc>
      </w:tr>
      <w:tr w:rsidR="00D67AA0" w:rsidRPr="006A18C2" w14:paraId="6979DF48" w14:textId="77777777" w:rsidTr="00F051BD">
        <w:trPr>
          <w:trHeight w:val="39"/>
        </w:trPr>
        <w:tc>
          <w:tcPr>
            <w:tcW w:w="1177" w:type="dxa"/>
            <w:shd w:val="clear" w:color="auto" w:fill="auto"/>
          </w:tcPr>
          <w:p w14:paraId="66EAAAE9" w14:textId="162E6155" w:rsidR="00D67AA0" w:rsidRPr="006A18C2" w:rsidRDefault="003F2EE5" w:rsidP="00F051BD">
            <w:pPr>
              <w:rPr>
                <w:sz w:val="16"/>
                <w:szCs w:val="16"/>
              </w:rPr>
            </w:pPr>
            <w:r>
              <w:rPr>
                <w:sz w:val="16"/>
                <w:szCs w:val="16"/>
              </w:rPr>
              <w:t>27………</w:t>
            </w:r>
            <w:r w:rsidR="00D67AA0" w:rsidRPr="006A18C2">
              <w:rPr>
                <w:sz w:val="16"/>
                <w:szCs w:val="16"/>
              </w:rPr>
              <w:t>68</w:t>
            </w:r>
          </w:p>
        </w:tc>
        <w:tc>
          <w:tcPr>
            <w:tcW w:w="2050" w:type="dxa"/>
            <w:shd w:val="clear" w:color="auto" w:fill="auto"/>
          </w:tcPr>
          <w:p w14:paraId="53ABA2CE" w14:textId="6B0A6AB3" w:rsidR="00D67AA0" w:rsidRPr="006A18C2" w:rsidRDefault="007C487A" w:rsidP="00F051BD">
            <w:pPr>
              <w:rPr>
                <w:sz w:val="16"/>
                <w:szCs w:val="16"/>
              </w:rPr>
            </w:pPr>
            <w:r>
              <w:rPr>
                <w:sz w:val="16"/>
                <w:szCs w:val="16"/>
              </w:rPr>
              <w:t>B……  Y……</w:t>
            </w:r>
          </w:p>
        </w:tc>
        <w:tc>
          <w:tcPr>
            <w:tcW w:w="2028" w:type="dxa"/>
            <w:shd w:val="clear" w:color="auto" w:fill="auto"/>
          </w:tcPr>
          <w:p w14:paraId="7A91A3D5" w14:textId="77777777" w:rsidR="00D67AA0" w:rsidRPr="006A18C2" w:rsidRDefault="00D67AA0" w:rsidP="00F051BD">
            <w:pPr>
              <w:rPr>
                <w:sz w:val="16"/>
                <w:szCs w:val="16"/>
              </w:rPr>
            </w:pPr>
            <w:r w:rsidRPr="006A18C2">
              <w:rPr>
                <w:sz w:val="16"/>
                <w:szCs w:val="16"/>
              </w:rPr>
              <w:t>Türkçe Eğitimi</w:t>
            </w:r>
          </w:p>
        </w:tc>
        <w:tc>
          <w:tcPr>
            <w:tcW w:w="1825" w:type="dxa"/>
          </w:tcPr>
          <w:p w14:paraId="40470AE7" w14:textId="77777777" w:rsidR="00D67AA0" w:rsidRPr="006A18C2" w:rsidRDefault="00D67AA0" w:rsidP="00F051BD">
            <w:pPr>
              <w:rPr>
                <w:sz w:val="16"/>
                <w:szCs w:val="16"/>
              </w:rPr>
            </w:pPr>
            <w:r w:rsidRPr="006A18C2">
              <w:rPr>
                <w:sz w:val="16"/>
                <w:szCs w:val="16"/>
              </w:rPr>
              <w:t>Ereğli Eğitim Fakültesi</w:t>
            </w:r>
          </w:p>
        </w:tc>
        <w:tc>
          <w:tcPr>
            <w:tcW w:w="2667" w:type="dxa"/>
            <w:shd w:val="clear" w:color="auto" w:fill="auto"/>
          </w:tcPr>
          <w:p w14:paraId="007A28BF" w14:textId="77777777" w:rsidR="00D67AA0" w:rsidRPr="006A18C2" w:rsidRDefault="00D67AA0" w:rsidP="00F051BD">
            <w:pPr>
              <w:rPr>
                <w:sz w:val="16"/>
                <w:szCs w:val="16"/>
              </w:rPr>
            </w:pPr>
            <w:r w:rsidRPr="006A18C2">
              <w:rPr>
                <w:sz w:val="16"/>
                <w:szCs w:val="16"/>
              </w:rPr>
              <w:t>Bülent Ecevit Üniversitesi</w:t>
            </w:r>
          </w:p>
        </w:tc>
      </w:tr>
      <w:tr w:rsidR="00D67AA0" w:rsidRPr="006A18C2" w14:paraId="1F46F866" w14:textId="77777777" w:rsidTr="00F051BD">
        <w:trPr>
          <w:trHeight w:val="39"/>
        </w:trPr>
        <w:tc>
          <w:tcPr>
            <w:tcW w:w="1177" w:type="dxa"/>
            <w:shd w:val="clear" w:color="auto" w:fill="auto"/>
          </w:tcPr>
          <w:p w14:paraId="0377BA55" w14:textId="2BC3F619" w:rsidR="00D67AA0" w:rsidRPr="006A18C2" w:rsidRDefault="003F2EE5" w:rsidP="00F051BD">
            <w:pPr>
              <w:rPr>
                <w:sz w:val="16"/>
                <w:szCs w:val="16"/>
              </w:rPr>
            </w:pPr>
            <w:r>
              <w:rPr>
                <w:sz w:val="16"/>
                <w:szCs w:val="16"/>
              </w:rPr>
              <w:t>42………</w:t>
            </w:r>
            <w:r w:rsidR="00D67AA0" w:rsidRPr="006A18C2">
              <w:rPr>
                <w:sz w:val="16"/>
                <w:szCs w:val="16"/>
              </w:rPr>
              <w:t>12</w:t>
            </w:r>
          </w:p>
        </w:tc>
        <w:tc>
          <w:tcPr>
            <w:tcW w:w="2050" w:type="dxa"/>
            <w:shd w:val="clear" w:color="auto" w:fill="auto"/>
          </w:tcPr>
          <w:p w14:paraId="23340069" w14:textId="7806B0AC" w:rsidR="00D67AA0" w:rsidRPr="006A18C2" w:rsidRDefault="007C487A" w:rsidP="00F051BD">
            <w:pPr>
              <w:rPr>
                <w:sz w:val="16"/>
                <w:szCs w:val="16"/>
              </w:rPr>
            </w:pPr>
            <w:r>
              <w:rPr>
                <w:sz w:val="16"/>
                <w:szCs w:val="16"/>
              </w:rPr>
              <w:t>E……  G…….</w:t>
            </w:r>
          </w:p>
        </w:tc>
        <w:tc>
          <w:tcPr>
            <w:tcW w:w="2028" w:type="dxa"/>
            <w:shd w:val="clear" w:color="auto" w:fill="auto"/>
          </w:tcPr>
          <w:p w14:paraId="1D007218" w14:textId="77777777" w:rsidR="00D67AA0" w:rsidRPr="006A18C2" w:rsidRDefault="00D67AA0" w:rsidP="00F051BD">
            <w:pPr>
              <w:rPr>
                <w:sz w:val="16"/>
                <w:szCs w:val="16"/>
              </w:rPr>
            </w:pPr>
            <w:r w:rsidRPr="006A18C2">
              <w:rPr>
                <w:sz w:val="16"/>
                <w:szCs w:val="16"/>
              </w:rPr>
              <w:t>Sosyal Bilgiler Eğitimi</w:t>
            </w:r>
          </w:p>
        </w:tc>
        <w:tc>
          <w:tcPr>
            <w:tcW w:w="1825" w:type="dxa"/>
          </w:tcPr>
          <w:p w14:paraId="3525D42B" w14:textId="77777777" w:rsidR="00D67AA0" w:rsidRPr="006A18C2" w:rsidRDefault="00D67AA0" w:rsidP="00F051BD">
            <w:pPr>
              <w:rPr>
                <w:sz w:val="16"/>
                <w:szCs w:val="16"/>
              </w:rPr>
            </w:pPr>
            <w:r w:rsidRPr="006A18C2">
              <w:rPr>
                <w:sz w:val="16"/>
                <w:szCs w:val="16"/>
              </w:rPr>
              <w:t>Eğitim Fakültesi</w:t>
            </w:r>
          </w:p>
        </w:tc>
        <w:tc>
          <w:tcPr>
            <w:tcW w:w="2667" w:type="dxa"/>
            <w:shd w:val="clear" w:color="auto" w:fill="auto"/>
          </w:tcPr>
          <w:p w14:paraId="07493A1C" w14:textId="77777777" w:rsidR="00D67AA0" w:rsidRPr="006A18C2" w:rsidRDefault="00D67AA0" w:rsidP="00F051BD">
            <w:pPr>
              <w:rPr>
                <w:sz w:val="16"/>
                <w:szCs w:val="16"/>
              </w:rPr>
            </w:pPr>
            <w:r w:rsidRPr="006A18C2">
              <w:rPr>
                <w:sz w:val="16"/>
                <w:szCs w:val="16"/>
              </w:rPr>
              <w:t>Muş Alparslan Üniversitesi</w:t>
            </w:r>
          </w:p>
        </w:tc>
      </w:tr>
      <w:tr w:rsidR="00D67AA0" w:rsidRPr="006A18C2" w14:paraId="42426706" w14:textId="77777777" w:rsidTr="00F051BD">
        <w:trPr>
          <w:trHeight w:val="39"/>
        </w:trPr>
        <w:tc>
          <w:tcPr>
            <w:tcW w:w="1177" w:type="dxa"/>
            <w:shd w:val="clear" w:color="auto" w:fill="auto"/>
          </w:tcPr>
          <w:p w14:paraId="00B42BB0" w14:textId="026915D8" w:rsidR="00D67AA0" w:rsidRPr="006A18C2" w:rsidRDefault="003F2EE5" w:rsidP="00F051BD">
            <w:pPr>
              <w:rPr>
                <w:sz w:val="16"/>
                <w:szCs w:val="16"/>
              </w:rPr>
            </w:pPr>
            <w:r>
              <w:rPr>
                <w:sz w:val="16"/>
                <w:szCs w:val="16"/>
              </w:rPr>
              <w:t>48………</w:t>
            </w:r>
            <w:r w:rsidR="00D67AA0" w:rsidRPr="006A18C2">
              <w:rPr>
                <w:sz w:val="16"/>
                <w:szCs w:val="16"/>
              </w:rPr>
              <w:t>12</w:t>
            </w:r>
          </w:p>
        </w:tc>
        <w:tc>
          <w:tcPr>
            <w:tcW w:w="2050" w:type="dxa"/>
            <w:shd w:val="clear" w:color="auto" w:fill="auto"/>
          </w:tcPr>
          <w:p w14:paraId="1AFCAF1E" w14:textId="2B436CF1" w:rsidR="00D67AA0" w:rsidRPr="006A18C2" w:rsidRDefault="007C487A" w:rsidP="00F051BD">
            <w:pPr>
              <w:rPr>
                <w:sz w:val="16"/>
                <w:szCs w:val="16"/>
              </w:rPr>
            </w:pPr>
            <w:r>
              <w:rPr>
                <w:sz w:val="16"/>
                <w:szCs w:val="16"/>
              </w:rPr>
              <w:t>Y……  S…….</w:t>
            </w:r>
          </w:p>
        </w:tc>
        <w:tc>
          <w:tcPr>
            <w:tcW w:w="2028" w:type="dxa"/>
            <w:shd w:val="clear" w:color="auto" w:fill="auto"/>
          </w:tcPr>
          <w:p w14:paraId="6AD6E3DE" w14:textId="77777777" w:rsidR="00D67AA0" w:rsidRPr="006A18C2" w:rsidRDefault="00D67AA0" w:rsidP="00F051BD">
            <w:pPr>
              <w:rPr>
                <w:sz w:val="16"/>
                <w:szCs w:val="16"/>
              </w:rPr>
            </w:pPr>
            <w:r w:rsidRPr="006A18C2">
              <w:rPr>
                <w:sz w:val="16"/>
                <w:szCs w:val="16"/>
              </w:rPr>
              <w:t>Felsefe</w:t>
            </w:r>
          </w:p>
        </w:tc>
        <w:tc>
          <w:tcPr>
            <w:tcW w:w="1825" w:type="dxa"/>
          </w:tcPr>
          <w:p w14:paraId="50F0BC69" w14:textId="77777777" w:rsidR="00D67AA0" w:rsidRPr="006A18C2" w:rsidRDefault="00D67AA0" w:rsidP="00F051BD">
            <w:pPr>
              <w:rPr>
                <w:sz w:val="16"/>
                <w:szCs w:val="16"/>
              </w:rPr>
            </w:pPr>
            <w:r w:rsidRPr="006A18C2">
              <w:rPr>
                <w:sz w:val="16"/>
                <w:szCs w:val="16"/>
              </w:rPr>
              <w:t xml:space="preserve">Edebiyat Fakültesi </w:t>
            </w:r>
          </w:p>
        </w:tc>
        <w:tc>
          <w:tcPr>
            <w:tcW w:w="2667" w:type="dxa"/>
            <w:shd w:val="clear" w:color="auto" w:fill="auto"/>
          </w:tcPr>
          <w:p w14:paraId="3E78FB03" w14:textId="77777777" w:rsidR="00D67AA0" w:rsidRPr="006A18C2" w:rsidRDefault="00D67AA0" w:rsidP="00F051BD">
            <w:pPr>
              <w:rPr>
                <w:sz w:val="16"/>
                <w:szCs w:val="16"/>
              </w:rPr>
            </w:pPr>
            <w:r w:rsidRPr="006A18C2">
              <w:rPr>
                <w:sz w:val="16"/>
                <w:szCs w:val="16"/>
              </w:rPr>
              <w:t xml:space="preserve">Mardin </w:t>
            </w:r>
            <w:proofErr w:type="spellStart"/>
            <w:r w:rsidRPr="006A18C2">
              <w:rPr>
                <w:sz w:val="16"/>
                <w:szCs w:val="16"/>
              </w:rPr>
              <w:t>Artuklu</w:t>
            </w:r>
            <w:proofErr w:type="spellEnd"/>
            <w:r w:rsidRPr="006A18C2">
              <w:rPr>
                <w:sz w:val="16"/>
                <w:szCs w:val="16"/>
              </w:rPr>
              <w:t xml:space="preserve"> Üniversitesi</w:t>
            </w:r>
          </w:p>
        </w:tc>
      </w:tr>
      <w:tr w:rsidR="00D67AA0" w:rsidRPr="006A18C2" w14:paraId="100B1766" w14:textId="77777777" w:rsidTr="00F051BD">
        <w:trPr>
          <w:trHeight w:val="39"/>
        </w:trPr>
        <w:tc>
          <w:tcPr>
            <w:tcW w:w="1177" w:type="dxa"/>
            <w:shd w:val="clear" w:color="auto" w:fill="auto"/>
          </w:tcPr>
          <w:p w14:paraId="08772F38" w14:textId="546F13EE" w:rsidR="00D67AA0" w:rsidRPr="006A18C2" w:rsidRDefault="003F2EE5" w:rsidP="00F051BD">
            <w:pPr>
              <w:rPr>
                <w:sz w:val="16"/>
                <w:szCs w:val="16"/>
              </w:rPr>
            </w:pPr>
            <w:r>
              <w:rPr>
                <w:sz w:val="16"/>
                <w:szCs w:val="16"/>
              </w:rPr>
              <w:t>59………</w:t>
            </w:r>
            <w:r w:rsidR="00D67AA0" w:rsidRPr="006A18C2">
              <w:rPr>
                <w:sz w:val="16"/>
                <w:szCs w:val="16"/>
              </w:rPr>
              <w:t>70</w:t>
            </w:r>
          </w:p>
        </w:tc>
        <w:tc>
          <w:tcPr>
            <w:tcW w:w="2050" w:type="dxa"/>
            <w:shd w:val="clear" w:color="auto" w:fill="auto"/>
          </w:tcPr>
          <w:p w14:paraId="5F5B293F" w14:textId="40A2EA09" w:rsidR="00D67AA0" w:rsidRPr="006A18C2" w:rsidRDefault="007C487A" w:rsidP="00F051BD">
            <w:pPr>
              <w:rPr>
                <w:sz w:val="16"/>
                <w:szCs w:val="16"/>
              </w:rPr>
            </w:pPr>
            <w:r>
              <w:rPr>
                <w:sz w:val="16"/>
                <w:szCs w:val="16"/>
              </w:rPr>
              <w:t>M……  K…….</w:t>
            </w:r>
          </w:p>
        </w:tc>
        <w:tc>
          <w:tcPr>
            <w:tcW w:w="2028" w:type="dxa"/>
            <w:shd w:val="clear" w:color="auto" w:fill="auto"/>
          </w:tcPr>
          <w:p w14:paraId="474A2EAD" w14:textId="77777777" w:rsidR="00D67AA0" w:rsidRPr="006A18C2" w:rsidRDefault="00D67AA0" w:rsidP="00F051BD">
            <w:pPr>
              <w:rPr>
                <w:sz w:val="16"/>
                <w:szCs w:val="16"/>
              </w:rPr>
            </w:pPr>
            <w:r w:rsidRPr="006A18C2">
              <w:rPr>
                <w:sz w:val="16"/>
                <w:szCs w:val="16"/>
              </w:rPr>
              <w:t>Felsefe</w:t>
            </w:r>
          </w:p>
        </w:tc>
        <w:tc>
          <w:tcPr>
            <w:tcW w:w="1825" w:type="dxa"/>
          </w:tcPr>
          <w:p w14:paraId="03ED860F" w14:textId="77777777" w:rsidR="00D67AA0" w:rsidRPr="006A18C2" w:rsidRDefault="00D67AA0" w:rsidP="00F051BD">
            <w:pPr>
              <w:rPr>
                <w:sz w:val="16"/>
                <w:szCs w:val="16"/>
              </w:rPr>
            </w:pPr>
            <w:r w:rsidRPr="006A18C2">
              <w:rPr>
                <w:sz w:val="16"/>
                <w:szCs w:val="16"/>
              </w:rPr>
              <w:t xml:space="preserve">Edebiyat Fakültesi </w:t>
            </w:r>
          </w:p>
        </w:tc>
        <w:tc>
          <w:tcPr>
            <w:tcW w:w="2667" w:type="dxa"/>
            <w:shd w:val="clear" w:color="auto" w:fill="auto"/>
          </w:tcPr>
          <w:p w14:paraId="4A3C8D71" w14:textId="77777777" w:rsidR="00D67AA0" w:rsidRPr="006A18C2" w:rsidRDefault="00D67AA0" w:rsidP="00F051BD">
            <w:pPr>
              <w:rPr>
                <w:sz w:val="16"/>
                <w:szCs w:val="16"/>
              </w:rPr>
            </w:pPr>
            <w:r w:rsidRPr="006A18C2">
              <w:rPr>
                <w:sz w:val="16"/>
                <w:szCs w:val="16"/>
              </w:rPr>
              <w:t xml:space="preserve">Mardin </w:t>
            </w:r>
            <w:proofErr w:type="spellStart"/>
            <w:r w:rsidRPr="006A18C2">
              <w:rPr>
                <w:sz w:val="16"/>
                <w:szCs w:val="16"/>
              </w:rPr>
              <w:t>Artuklu</w:t>
            </w:r>
            <w:proofErr w:type="spellEnd"/>
            <w:r w:rsidRPr="006A18C2">
              <w:rPr>
                <w:sz w:val="16"/>
                <w:szCs w:val="16"/>
              </w:rPr>
              <w:t xml:space="preserve"> Üniversitesi</w:t>
            </w:r>
          </w:p>
        </w:tc>
      </w:tr>
      <w:tr w:rsidR="00D67AA0" w:rsidRPr="006A18C2" w14:paraId="5626E3D7" w14:textId="77777777" w:rsidTr="00F051BD">
        <w:trPr>
          <w:trHeight w:val="39"/>
        </w:trPr>
        <w:tc>
          <w:tcPr>
            <w:tcW w:w="1177" w:type="dxa"/>
            <w:shd w:val="clear" w:color="auto" w:fill="auto"/>
          </w:tcPr>
          <w:p w14:paraId="148D5463" w14:textId="4D3E7C1F" w:rsidR="00D67AA0" w:rsidRPr="006A18C2" w:rsidRDefault="003F2EE5" w:rsidP="00F051BD">
            <w:pPr>
              <w:rPr>
                <w:sz w:val="16"/>
                <w:szCs w:val="16"/>
              </w:rPr>
            </w:pPr>
            <w:r>
              <w:rPr>
                <w:sz w:val="16"/>
                <w:szCs w:val="16"/>
              </w:rPr>
              <w:t>10………</w:t>
            </w:r>
            <w:r w:rsidR="00D67AA0" w:rsidRPr="006A18C2">
              <w:rPr>
                <w:sz w:val="16"/>
                <w:szCs w:val="16"/>
              </w:rPr>
              <w:t>26</w:t>
            </w:r>
          </w:p>
        </w:tc>
        <w:tc>
          <w:tcPr>
            <w:tcW w:w="2050" w:type="dxa"/>
            <w:shd w:val="clear" w:color="auto" w:fill="auto"/>
          </w:tcPr>
          <w:p w14:paraId="0CEB1383" w14:textId="4D805272" w:rsidR="00D67AA0" w:rsidRPr="006A18C2" w:rsidRDefault="007C487A" w:rsidP="00F051BD">
            <w:pPr>
              <w:rPr>
                <w:sz w:val="16"/>
                <w:szCs w:val="16"/>
              </w:rPr>
            </w:pPr>
            <w:r>
              <w:rPr>
                <w:sz w:val="16"/>
                <w:szCs w:val="16"/>
              </w:rPr>
              <w:t>Ş…</w:t>
            </w:r>
            <w:r w:rsidR="00C323F9">
              <w:rPr>
                <w:sz w:val="16"/>
                <w:szCs w:val="16"/>
              </w:rPr>
              <w:t>…  N…..  K…..</w:t>
            </w:r>
          </w:p>
        </w:tc>
        <w:tc>
          <w:tcPr>
            <w:tcW w:w="2028" w:type="dxa"/>
            <w:shd w:val="clear" w:color="auto" w:fill="auto"/>
          </w:tcPr>
          <w:p w14:paraId="31584F40" w14:textId="77777777" w:rsidR="00D67AA0" w:rsidRPr="006A18C2" w:rsidRDefault="00D67AA0" w:rsidP="00F051BD">
            <w:pPr>
              <w:rPr>
                <w:sz w:val="16"/>
                <w:szCs w:val="16"/>
              </w:rPr>
            </w:pPr>
            <w:r w:rsidRPr="006A18C2">
              <w:rPr>
                <w:sz w:val="16"/>
                <w:szCs w:val="16"/>
              </w:rPr>
              <w:t>İlk. Mat. Eğitimi</w:t>
            </w:r>
          </w:p>
        </w:tc>
        <w:tc>
          <w:tcPr>
            <w:tcW w:w="1825" w:type="dxa"/>
          </w:tcPr>
          <w:p w14:paraId="23E508BE" w14:textId="77777777" w:rsidR="00D67AA0" w:rsidRPr="006A18C2" w:rsidRDefault="00D67AA0" w:rsidP="00F051BD">
            <w:pPr>
              <w:rPr>
                <w:sz w:val="16"/>
                <w:szCs w:val="16"/>
              </w:rPr>
            </w:pPr>
            <w:r w:rsidRPr="006A18C2">
              <w:rPr>
                <w:sz w:val="16"/>
                <w:szCs w:val="16"/>
              </w:rPr>
              <w:t>Eğitim Fakültesi</w:t>
            </w:r>
          </w:p>
        </w:tc>
        <w:tc>
          <w:tcPr>
            <w:tcW w:w="2667" w:type="dxa"/>
            <w:shd w:val="clear" w:color="auto" w:fill="auto"/>
          </w:tcPr>
          <w:p w14:paraId="248D273C" w14:textId="77777777" w:rsidR="00D67AA0" w:rsidRPr="006A18C2" w:rsidRDefault="00D67AA0" w:rsidP="00F051BD">
            <w:pPr>
              <w:rPr>
                <w:sz w:val="16"/>
                <w:szCs w:val="16"/>
              </w:rPr>
            </w:pPr>
            <w:r w:rsidRPr="006A18C2">
              <w:rPr>
                <w:sz w:val="16"/>
                <w:szCs w:val="16"/>
              </w:rPr>
              <w:t>Bayburt Üniversitesi</w:t>
            </w:r>
          </w:p>
        </w:tc>
      </w:tr>
      <w:tr w:rsidR="00D67AA0" w:rsidRPr="006A18C2" w14:paraId="70253AC1" w14:textId="77777777" w:rsidTr="00F051BD">
        <w:trPr>
          <w:trHeight w:val="39"/>
        </w:trPr>
        <w:tc>
          <w:tcPr>
            <w:tcW w:w="1177" w:type="dxa"/>
            <w:shd w:val="clear" w:color="auto" w:fill="auto"/>
          </w:tcPr>
          <w:p w14:paraId="2CFF8E0B" w14:textId="6921CC13" w:rsidR="00D67AA0" w:rsidRPr="006A18C2" w:rsidRDefault="003F2EE5" w:rsidP="00F051BD">
            <w:pPr>
              <w:rPr>
                <w:sz w:val="16"/>
                <w:szCs w:val="16"/>
              </w:rPr>
            </w:pPr>
            <w:r>
              <w:rPr>
                <w:sz w:val="16"/>
                <w:szCs w:val="16"/>
              </w:rPr>
              <w:t>49………</w:t>
            </w:r>
            <w:r w:rsidR="00D67AA0" w:rsidRPr="006A18C2">
              <w:rPr>
                <w:sz w:val="16"/>
                <w:szCs w:val="16"/>
              </w:rPr>
              <w:t>80</w:t>
            </w:r>
          </w:p>
        </w:tc>
        <w:tc>
          <w:tcPr>
            <w:tcW w:w="2050" w:type="dxa"/>
            <w:shd w:val="clear" w:color="auto" w:fill="auto"/>
          </w:tcPr>
          <w:p w14:paraId="62F8F4CA" w14:textId="4A7F32C7" w:rsidR="00D67AA0" w:rsidRPr="006A18C2" w:rsidRDefault="00C323F9" w:rsidP="00F051BD">
            <w:pPr>
              <w:rPr>
                <w:sz w:val="16"/>
                <w:szCs w:val="16"/>
              </w:rPr>
            </w:pPr>
            <w:r>
              <w:rPr>
                <w:sz w:val="16"/>
                <w:szCs w:val="16"/>
              </w:rPr>
              <w:t>M…...  F…..  Ç……</w:t>
            </w:r>
          </w:p>
        </w:tc>
        <w:tc>
          <w:tcPr>
            <w:tcW w:w="2028" w:type="dxa"/>
            <w:shd w:val="clear" w:color="auto" w:fill="auto"/>
          </w:tcPr>
          <w:p w14:paraId="03D3DD73" w14:textId="77777777" w:rsidR="00D67AA0" w:rsidRPr="006A18C2" w:rsidRDefault="00D67AA0" w:rsidP="00F051BD">
            <w:pPr>
              <w:rPr>
                <w:sz w:val="16"/>
                <w:szCs w:val="16"/>
              </w:rPr>
            </w:pPr>
            <w:r w:rsidRPr="006A18C2">
              <w:rPr>
                <w:sz w:val="16"/>
                <w:szCs w:val="16"/>
              </w:rPr>
              <w:t>Sosyal Bilgiler Eğitimi</w:t>
            </w:r>
          </w:p>
        </w:tc>
        <w:tc>
          <w:tcPr>
            <w:tcW w:w="1825" w:type="dxa"/>
          </w:tcPr>
          <w:p w14:paraId="71E3461D" w14:textId="77777777" w:rsidR="00D67AA0" w:rsidRPr="006A18C2" w:rsidRDefault="00D67AA0" w:rsidP="00F051BD">
            <w:pPr>
              <w:rPr>
                <w:sz w:val="16"/>
                <w:szCs w:val="16"/>
              </w:rPr>
            </w:pPr>
            <w:r w:rsidRPr="006A18C2">
              <w:rPr>
                <w:sz w:val="16"/>
                <w:szCs w:val="16"/>
              </w:rPr>
              <w:t>Eğitim Fakültesi</w:t>
            </w:r>
          </w:p>
        </w:tc>
        <w:tc>
          <w:tcPr>
            <w:tcW w:w="2667" w:type="dxa"/>
            <w:shd w:val="clear" w:color="auto" w:fill="auto"/>
          </w:tcPr>
          <w:p w14:paraId="3705AF5C" w14:textId="77777777" w:rsidR="00D67AA0" w:rsidRPr="006A18C2" w:rsidRDefault="00D67AA0" w:rsidP="00F051BD">
            <w:pPr>
              <w:rPr>
                <w:sz w:val="16"/>
                <w:szCs w:val="16"/>
              </w:rPr>
            </w:pPr>
            <w:r w:rsidRPr="006A18C2">
              <w:rPr>
                <w:sz w:val="16"/>
                <w:szCs w:val="16"/>
              </w:rPr>
              <w:t>Kütahya Dumlupınar Üniversitesi</w:t>
            </w:r>
          </w:p>
        </w:tc>
      </w:tr>
      <w:tr w:rsidR="00D67AA0" w:rsidRPr="006A18C2" w14:paraId="33065094" w14:textId="77777777" w:rsidTr="00F051BD">
        <w:trPr>
          <w:trHeight w:val="39"/>
        </w:trPr>
        <w:tc>
          <w:tcPr>
            <w:tcW w:w="1177" w:type="dxa"/>
            <w:shd w:val="clear" w:color="auto" w:fill="auto"/>
          </w:tcPr>
          <w:p w14:paraId="5F4BF240" w14:textId="13854FF9" w:rsidR="00D67AA0" w:rsidRPr="006A18C2" w:rsidRDefault="003F2EE5" w:rsidP="00F051BD">
            <w:pPr>
              <w:rPr>
                <w:sz w:val="16"/>
                <w:szCs w:val="16"/>
              </w:rPr>
            </w:pPr>
            <w:r>
              <w:rPr>
                <w:sz w:val="16"/>
                <w:szCs w:val="16"/>
              </w:rPr>
              <w:t>14………</w:t>
            </w:r>
            <w:r w:rsidR="00D67AA0" w:rsidRPr="006A18C2">
              <w:rPr>
                <w:sz w:val="16"/>
                <w:szCs w:val="16"/>
              </w:rPr>
              <w:t>04</w:t>
            </w:r>
          </w:p>
        </w:tc>
        <w:tc>
          <w:tcPr>
            <w:tcW w:w="2050" w:type="dxa"/>
            <w:shd w:val="clear" w:color="auto" w:fill="auto"/>
          </w:tcPr>
          <w:p w14:paraId="7F997011" w14:textId="2A0B9DE2" w:rsidR="00D67AA0" w:rsidRPr="006A18C2" w:rsidRDefault="00C323F9" w:rsidP="00F051BD">
            <w:pPr>
              <w:rPr>
                <w:sz w:val="16"/>
                <w:szCs w:val="16"/>
              </w:rPr>
            </w:pPr>
            <w:r>
              <w:rPr>
                <w:sz w:val="16"/>
                <w:szCs w:val="16"/>
              </w:rPr>
              <w:t>E…..   Ç…..</w:t>
            </w:r>
          </w:p>
        </w:tc>
        <w:tc>
          <w:tcPr>
            <w:tcW w:w="2028" w:type="dxa"/>
            <w:shd w:val="clear" w:color="auto" w:fill="auto"/>
          </w:tcPr>
          <w:p w14:paraId="3C6D2ED1" w14:textId="77777777" w:rsidR="00D67AA0" w:rsidRPr="006A18C2" w:rsidRDefault="00D67AA0" w:rsidP="00F051BD">
            <w:pPr>
              <w:rPr>
                <w:sz w:val="16"/>
                <w:szCs w:val="16"/>
              </w:rPr>
            </w:pPr>
            <w:r w:rsidRPr="006A18C2">
              <w:rPr>
                <w:sz w:val="16"/>
                <w:szCs w:val="16"/>
              </w:rPr>
              <w:t>Türkçe Eğitimi</w:t>
            </w:r>
          </w:p>
        </w:tc>
        <w:tc>
          <w:tcPr>
            <w:tcW w:w="1825" w:type="dxa"/>
          </w:tcPr>
          <w:p w14:paraId="43A9DE78" w14:textId="77777777" w:rsidR="00D67AA0" w:rsidRPr="006A18C2" w:rsidRDefault="00D67AA0" w:rsidP="00F051BD">
            <w:pPr>
              <w:rPr>
                <w:sz w:val="16"/>
                <w:szCs w:val="16"/>
              </w:rPr>
            </w:pPr>
            <w:r w:rsidRPr="006A18C2">
              <w:rPr>
                <w:sz w:val="16"/>
                <w:szCs w:val="16"/>
              </w:rPr>
              <w:t>Eğitim Fakültesi</w:t>
            </w:r>
          </w:p>
        </w:tc>
        <w:tc>
          <w:tcPr>
            <w:tcW w:w="2667" w:type="dxa"/>
            <w:shd w:val="clear" w:color="auto" w:fill="auto"/>
          </w:tcPr>
          <w:p w14:paraId="66C87390" w14:textId="77777777" w:rsidR="00D67AA0" w:rsidRPr="006A18C2" w:rsidRDefault="00D67AA0" w:rsidP="00F051BD">
            <w:pPr>
              <w:rPr>
                <w:sz w:val="16"/>
                <w:szCs w:val="16"/>
              </w:rPr>
            </w:pPr>
            <w:r w:rsidRPr="006A18C2">
              <w:rPr>
                <w:sz w:val="16"/>
                <w:szCs w:val="16"/>
              </w:rPr>
              <w:t>Erzincan Binali Yıldırım Üniversitesi</w:t>
            </w:r>
          </w:p>
        </w:tc>
      </w:tr>
      <w:tr w:rsidR="00D67AA0" w:rsidRPr="006A18C2" w14:paraId="5B8BA196" w14:textId="77777777" w:rsidTr="00F051BD">
        <w:trPr>
          <w:trHeight w:val="39"/>
        </w:trPr>
        <w:tc>
          <w:tcPr>
            <w:tcW w:w="1177" w:type="dxa"/>
            <w:shd w:val="clear" w:color="auto" w:fill="auto"/>
          </w:tcPr>
          <w:p w14:paraId="144DFB82" w14:textId="188AB016" w:rsidR="00D67AA0" w:rsidRPr="006A18C2" w:rsidRDefault="003F2EE5" w:rsidP="00F051BD">
            <w:pPr>
              <w:rPr>
                <w:sz w:val="16"/>
                <w:szCs w:val="16"/>
              </w:rPr>
            </w:pPr>
            <w:r>
              <w:rPr>
                <w:sz w:val="16"/>
                <w:szCs w:val="16"/>
              </w:rPr>
              <w:t>14………</w:t>
            </w:r>
            <w:r w:rsidR="00D67AA0" w:rsidRPr="006A18C2">
              <w:rPr>
                <w:sz w:val="16"/>
                <w:szCs w:val="16"/>
              </w:rPr>
              <w:t>22</w:t>
            </w:r>
          </w:p>
        </w:tc>
        <w:tc>
          <w:tcPr>
            <w:tcW w:w="2050" w:type="dxa"/>
            <w:shd w:val="clear" w:color="auto" w:fill="auto"/>
          </w:tcPr>
          <w:p w14:paraId="0EB6777B" w14:textId="169FC002" w:rsidR="00D67AA0" w:rsidRPr="006A18C2" w:rsidRDefault="00C323F9" w:rsidP="00F051BD">
            <w:pPr>
              <w:rPr>
                <w:sz w:val="16"/>
                <w:szCs w:val="16"/>
              </w:rPr>
            </w:pPr>
            <w:r>
              <w:rPr>
                <w:sz w:val="16"/>
                <w:szCs w:val="16"/>
              </w:rPr>
              <w:t>A…… K……</w:t>
            </w:r>
          </w:p>
        </w:tc>
        <w:tc>
          <w:tcPr>
            <w:tcW w:w="2028" w:type="dxa"/>
            <w:shd w:val="clear" w:color="auto" w:fill="auto"/>
          </w:tcPr>
          <w:p w14:paraId="09126794" w14:textId="77777777" w:rsidR="00D67AA0" w:rsidRPr="006A18C2" w:rsidRDefault="00D67AA0" w:rsidP="00F051BD">
            <w:pPr>
              <w:rPr>
                <w:sz w:val="16"/>
                <w:szCs w:val="16"/>
              </w:rPr>
            </w:pPr>
            <w:r w:rsidRPr="006A18C2">
              <w:rPr>
                <w:sz w:val="16"/>
                <w:szCs w:val="16"/>
              </w:rPr>
              <w:t>Müzik Eğitimi</w:t>
            </w:r>
          </w:p>
        </w:tc>
        <w:tc>
          <w:tcPr>
            <w:tcW w:w="1825" w:type="dxa"/>
          </w:tcPr>
          <w:p w14:paraId="221C4D98" w14:textId="77777777" w:rsidR="00D67AA0" w:rsidRPr="006A18C2" w:rsidRDefault="00D67AA0" w:rsidP="00F051BD">
            <w:pPr>
              <w:rPr>
                <w:sz w:val="16"/>
                <w:szCs w:val="16"/>
              </w:rPr>
            </w:pPr>
            <w:r w:rsidRPr="006A18C2">
              <w:rPr>
                <w:sz w:val="16"/>
                <w:szCs w:val="16"/>
              </w:rPr>
              <w:t>Eğitim Fakültesi</w:t>
            </w:r>
          </w:p>
        </w:tc>
        <w:tc>
          <w:tcPr>
            <w:tcW w:w="2667" w:type="dxa"/>
            <w:shd w:val="clear" w:color="auto" w:fill="auto"/>
          </w:tcPr>
          <w:p w14:paraId="32D975DE" w14:textId="77777777" w:rsidR="00D67AA0" w:rsidRPr="006A18C2" w:rsidRDefault="00D67AA0" w:rsidP="00F051BD">
            <w:pPr>
              <w:rPr>
                <w:sz w:val="16"/>
                <w:szCs w:val="16"/>
              </w:rPr>
            </w:pPr>
            <w:r w:rsidRPr="006A18C2">
              <w:rPr>
                <w:sz w:val="16"/>
                <w:szCs w:val="16"/>
              </w:rPr>
              <w:t>Aydın Adnan Menderes Üniversitesi</w:t>
            </w:r>
          </w:p>
        </w:tc>
      </w:tr>
      <w:tr w:rsidR="00D67AA0" w:rsidRPr="006A18C2" w14:paraId="7C412FC6" w14:textId="77777777" w:rsidTr="00F051BD">
        <w:trPr>
          <w:trHeight w:val="39"/>
        </w:trPr>
        <w:tc>
          <w:tcPr>
            <w:tcW w:w="1177" w:type="dxa"/>
            <w:shd w:val="clear" w:color="auto" w:fill="auto"/>
          </w:tcPr>
          <w:p w14:paraId="16C2CC77" w14:textId="60B62E94" w:rsidR="00D67AA0" w:rsidRPr="006A18C2" w:rsidRDefault="00D9042E" w:rsidP="00F051BD">
            <w:pPr>
              <w:rPr>
                <w:sz w:val="16"/>
                <w:szCs w:val="16"/>
              </w:rPr>
            </w:pPr>
            <w:r>
              <w:rPr>
                <w:sz w:val="16"/>
                <w:szCs w:val="16"/>
              </w:rPr>
              <w:t>99………</w:t>
            </w:r>
            <w:r w:rsidR="00D67AA0" w:rsidRPr="006A18C2">
              <w:rPr>
                <w:sz w:val="16"/>
                <w:szCs w:val="16"/>
              </w:rPr>
              <w:t>32</w:t>
            </w:r>
          </w:p>
        </w:tc>
        <w:tc>
          <w:tcPr>
            <w:tcW w:w="2050" w:type="dxa"/>
            <w:shd w:val="clear" w:color="auto" w:fill="auto"/>
          </w:tcPr>
          <w:p w14:paraId="4A2AA3F5" w14:textId="59BD9892" w:rsidR="00D67AA0" w:rsidRPr="006A18C2" w:rsidRDefault="00C323F9" w:rsidP="00F051BD">
            <w:pPr>
              <w:rPr>
                <w:sz w:val="16"/>
                <w:szCs w:val="16"/>
              </w:rPr>
            </w:pPr>
            <w:r>
              <w:rPr>
                <w:sz w:val="16"/>
                <w:szCs w:val="16"/>
              </w:rPr>
              <w:t>N…...  H……..</w:t>
            </w:r>
          </w:p>
        </w:tc>
        <w:tc>
          <w:tcPr>
            <w:tcW w:w="2028" w:type="dxa"/>
            <w:shd w:val="clear" w:color="auto" w:fill="auto"/>
          </w:tcPr>
          <w:p w14:paraId="60E0C6B8" w14:textId="77777777" w:rsidR="00D67AA0" w:rsidRPr="006A18C2" w:rsidRDefault="00D67AA0" w:rsidP="00F051BD">
            <w:pPr>
              <w:rPr>
                <w:sz w:val="16"/>
                <w:szCs w:val="16"/>
              </w:rPr>
            </w:pPr>
            <w:r w:rsidRPr="006A18C2">
              <w:rPr>
                <w:sz w:val="16"/>
                <w:szCs w:val="16"/>
              </w:rPr>
              <w:t>Okul Öncesi Eğitimi</w:t>
            </w:r>
          </w:p>
        </w:tc>
        <w:tc>
          <w:tcPr>
            <w:tcW w:w="1825" w:type="dxa"/>
          </w:tcPr>
          <w:p w14:paraId="2A345D15" w14:textId="77777777" w:rsidR="00D67AA0" w:rsidRPr="006A18C2" w:rsidRDefault="00D67AA0" w:rsidP="00F051BD">
            <w:pPr>
              <w:rPr>
                <w:sz w:val="16"/>
                <w:szCs w:val="16"/>
              </w:rPr>
            </w:pPr>
            <w:r w:rsidRPr="006A18C2">
              <w:rPr>
                <w:sz w:val="16"/>
                <w:szCs w:val="16"/>
              </w:rPr>
              <w:t>Eğitim Fakültesi</w:t>
            </w:r>
          </w:p>
        </w:tc>
        <w:tc>
          <w:tcPr>
            <w:tcW w:w="2667" w:type="dxa"/>
            <w:shd w:val="clear" w:color="auto" w:fill="auto"/>
          </w:tcPr>
          <w:p w14:paraId="35E3B91C" w14:textId="77777777" w:rsidR="00D67AA0" w:rsidRPr="006A18C2" w:rsidRDefault="00D67AA0" w:rsidP="00F051BD">
            <w:pPr>
              <w:rPr>
                <w:sz w:val="16"/>
                <w:szCs w:val="16"/>
              </w:rPr>
            </w:pPr>
            <w:r w:rsidRPr="006A18C2">
              <w:rPr>
                <w:sz w:val="16"/>
                <w:szCs w:val="16"/>
              </w:rPr>
              <w:t>Uşak Üniversitesi</w:t>
            </w:r>
          </w:p>
        </w:tc>
      </w:tr>
      <w:tr w:rsidR="00D67AA0" w:rsidRPr="006A18C2" w14:paraId="6C3B89AE" w14:textId="77777777" w:rsidTr="00F051BD">
        <w:trPr>
          <w:trHeight w:val="39"/>
        </w:trPr>
        <w:tc>
          <w:tcPr>
            <w:tcW w:w="1177" w:type="dxa"/>
            <w:shd w:val="clear" w:color="auto" w:fill="auto"/>
          </w:tcPr>
          <w:p w14:paraId="6BD2BF81" w14:textId="0F57CBB3" w:rsidR="00D67AA0" w:rsidRPr="006A18C2" w:rsidRDefault="00D9042E" w:rsidP="00F051BD">
            <w:pPr>
              <w:rPr>
                <w:sz w:val="16"/>
                <w:szCs w:val="16"/>
              </w:rPr>
            </w:pPr>
            <w:r>
              <w:rPr>
                <w:sz w:val="16"/>
                <w:szCs w:val="16"/>
              </w:rPr>
              <w:t>70………</w:t>
            </w:r>
            <w:r w:rsidR="00D67AA0" w:rsidRPr="006A18C2">
              <w:rPr>
                <w:sz w:val="16"/>
                <w:szCs w:val="16"/>
              </w:rPr>
              <w:t>16</w:t>
            </w:r>
          </w:p>
        </w:tc>
        <w:tc>
          <w:tcPr>
            <w:tcW w:w="2050" w:type="dxa"/>
            <w:shd w:val="clear" w:color="auto" w:fill="auto"/>
          </w:tcPr>
          <w:p w14:paraId="0F09AC61" w14:textId="0995C321" w:rsidR="00D67AA0" w:rsidRPr="006A18C2" w:rsidRDefault="00C323F9" w:rsidP="00F051BD">
            <w:pPr>
              <w:rPr>
                <w:sz w:val="16"/>
                <w:szCs w:val="16"/>
              </w:rPr>
            </w:pPr>
            <w:r>
              <w:rPr>
                <w:sz w:val="16"/>
                <w:szCs w:val="16"/>
              </w:rPr>
              <w:t>İ…….  S…….</w:t>
            </w:r>
          </w:p>
        </w:tc>
        <w:tc>
          <w:tcPr>
            <w:tcW w:w="2028" w:type="dxa"/>
            <w:shd w:val="clear" w:color="auto" w:fill="auto"/>
          </w:tcPr>
          <w:p w14:paraId="0126CA1A" w14:textId="77777777" w:rsidR="00D67AA0" w:rsidRPr="006A18C2" w:rsidRDefault="00D67AA0" w:rsidP="00F051BD">
            <w:pPr>
              <w:rPr>
                <w:sz w:val="16"/>
                <w:szCs w:val="16"/>
              </w:rPr>
            </w:pPr>
            <w:r w:rsidRPr="006A18C2">
              <w:rPr>
                <w:sz w:val="16"/>
                <w:szCs w:val="16"/>
              </w:rPr>
              <w:t>Felsefe</w:t>
            </w:r>
          </w:p>
        </w:tc>
        <w:tc>
          <w:tcPr>
            <w:tcW w:w="1825" w:type="dxa"/>
          </w:tcPr>
          <w:p w14:paraId="4823F826" w14:textId="77777777" w:rsidR="00D67AA0" w:rsidRPr="006A18C2" w:rsidRDefault="00D67AA0" w:rsidP="00F051BD">
            <w:pPr>
              <w:rPr>
                <w:sz w:val="16"/>
                <w:szCs w:val="16"/>
              </w:rPr>
            </w:pPr>
            <w:r w:rsidRPr="006A18C2">
              <w:rPr>
                <w:sz w:val="16"/>
                <w:szCs w:val="16"/>
              </w:rPr>
              <w:t xml:space="preserve">Edebiyat Fakültesi </w:t>
            </w:r>
          </w:p>
        </w:tc>
        <w:tc>
          <w:tcPr>
            <w:tcW w:w="2667" w:type="dxa"/>
            <w:shd w:val="clear" w:color="auto" w:fill="auto"/>
          </w:tcPr>
          <w:p w14:paraId="26F3A632" w14:textId="77777777" w:rsidR="00D67AA0" w:rsidRPr="006A18C2" w:rsidRDefault="00D67AA0" w:rsidP="00F051BD">
            <w:pPr>
              <w:rPr>
                <w:sz w:val="16"/>
                <w:szCs w:val="16"/>
              </w:rPr>
            </w:pPr>
            <w:r w:rsidRPr="006A18C2">
              <w:rPr>
                <w:sz w:val="16"/>
                <w:szCs w:val="16"/>
              </w:rPr>
              <w:t xml:space="preserve">Mardin </w:t>
            </w:r>
            <w:proofErr w:type="spellStart"/>
            <w:r w:rsidRPr="006A18C2">
              <w:rPr>
                <w:sz w:val="16"/>
                <w:szCs w:val="16"/>
              </w:rPr>
              <w:t>Artuklu</w:t>
            </w:r>
            <w:proofErr w:type="spellEnd"/>
            <w:r w:rsidRPr="006A18C2">
              <w:rPr>
                <w:sz w:val="16"/>
                <w:szCs w:val="16"/>
              </w:rPr>
              <w:t xml:space="preserve"> Üniversitesi</w:t>
            </w:r>
          </w:p>
        </w:tc>
      </w:tr>
      <w:tr w:rsidR="00D67AA0" w:rsidRPr="006A18C2" w14:paraId="026853F6" w14:textId="77777777" w:rsidTr="00F051BD">
        <w:trPr>
          <w:trHeight w:val="39"/>
        </w:trPr>
        <w:tc>
          <w:tcPr>
            <w:tcW w:w="1177" w:type="dxa"/>
            <w:shd w:val="clear" w:color="auto" w:fill="auto"/>
          </w:tcPr>
          <w:p w14:paraId="431DB6EC" w14:textId="28D98744" w:rsidR="00D67AA0" w:rsidRPr="006A18C2" w:rsidRDefault="00D9042E" w:rsidP="00F051BD">
            <w:pPr>
              <w:rPr>
                <w:sz w:val="16"/>
                <w:szCs w:val="16"/>
              </w:rPr>
            </w:pPr>
            <w:r>
              <w:rPr>
                <w:sz w:val="16"/>
                <w:szCs w:val="16"/>
              </w:rPr>
              <w:t>60………</w:t>
            </w:r>
            <w:r w:rsidR="00D67AA0" w:rsidRPr="006A18C2">
              <w:rPr>
                <w:sz w:val="16"/>
                <w:szCs w:val="16"/>
              </w:rPr>
              <w:t>36</w:t>
            </w:r>
          </w:p>
        </w:tc>
        <w:tc>
          <w:tcPr>
            <w:tcW w:w="2050" w:type="dxa"/>
            <w:shd w:val="clear" w:color="auto" w:fill="auto"/>
          </w:tcPr>
          <w:p w14:paraId="65FF45FC" w14:textId="771CF81F" w:rsidR="00D67AA0" w:rsidRPr="006A18C2" w:rsidRDefault="00C323F9" w:rsidP="00F051BD">
            <w:pPr>
              <w:rPr>
                <w:sz w:val="16"/>
                <w:szCs w:val="16"/>
              </w:rPr>
            </w:pPr>
            <w:r>
              <w:rPr>
                <w:sz w:val="16"/>
                <w:szCs w:val="16"/>
              </w:rPr>
              <w:t>Ş……  A……</w:t>
            </w:r>
          </w:p>
        </w:tc>
        <w:tc>
          <w:tcPr>
            <w:tcW w:w="2028" w:type="dxa"/>
            <w:shd w:val="clear" w:color="auto" w:fill="auto"/>
          </w:tcPr>
          <w:p w14:paraId="0D2CD4FA" w14:textId="77777777" w:rsidR="00D67AA0" w:rsidRPr="006A18C2" w:rsidRDefault="00D67AA0" w:rsidP="00F051BD">
            <w:pPr>
              <w:rPr>
                <w:sz w:val="16"/>
                <w:szCs w:val="16"/>
              </w:rPr>
            </w:pPr>
            <w:r w:rsidRPr="006A18C2">
              <w:rPr>
                <w:sz w:val="16"/>
                <w:szCs w:val="16"/>
              </w:rPr>
              <w:t>PDR</w:t>
            </w:r>
          </w:p>
        </w:tc>
        <w:tc>
          <w:tcPr>
            <w:tcW w:w="1825" w:type="dxa"/>
          </w:tcPr>
          <w:p w14:paraId="0BF33B0A" w14:textId="77777777" w:rsidR="00D67AA0" w:rsidRPr="006A18C2" w:rsidRDefault="00D67AA0" w:rsidP="00F051BD">
            <w:pPr>
              <w:rPr>
                <w:sz w:val="16"/>
                <w:szCs w:val="16"/>
              </w:rPr>
            </w:pPr>
            <w:r w:rsidRPr="006A18C2">
              <w:rPr>
                <w:sz w:val="16"/>
                <w:szCs w:val="16"/>
              </w:rPr>
              <w:t>Eğitim Fakültesi</w:t>
            </w:r>
          </w:p>
        </w:tc>
        <w:tc>
          <w:tcPr>
            <w:tcW w:w="2667" w:type="dxa"/>
            <w:shd w:val="clear" w:color="auto" w:fill="auto"/>
          </w:tcPr>
          <w:p w14:paraId="0D2C954D" w14:textId="77777777" w:rsidR="00D67AA0" w:rsidRPr="006A18C2" w:rsidRDefault="00D67AA0" w:rsidP="00F051BD">
            <w:pPr>
              <w:rPr>
                <w:sz w:val="16"/>
                <w:szCs w:val="16"/>
              </w:rPr>
            </w:pPr>
            <w:r w:rsidRPr="006A18C2">
              <w:rPr>
                <w:sz w:val="16"/>
                <w:szCs w:val="16"/>
              </w:rPr>
              <w:t>Bursa Uludağ Üniversitesi</w:t>
            </w:r>
          </w:p>
        </w:tc>
      </w:tr>
      <w:tr w:rsidR="00D67AA0" w:rsidRPr="006A18C2" w14:paraId="0FABCA1B" w14:textId="77777777" w:rsidTr="00F051BD">
        <w:trPr>
          <w:trHeight w:val="39"/>
        </w:trPr>
        <w:tc>
          <w:tcPr>
            <w:tcW w:w="1177" w:type="dxa"/>
            <w:shd w:val="clear" w:color="auto" w:fill="auto"/>
          </w:tcPr>
          <w:p w14:paraId="7769C58D" w14:textId="5F7BF352" w:rsidR="00D67AA0" w:rsidRPr="006A18C2" w:rsidRDefault="00D9042E" w:rsidP="00F051BD">
            <w:pPr>
              <w:rPr>
                <w:sz w:val="16"/>
                <w:szCs w:val="16"/>
              </w:rPr>
            </w:pPr>
            <w:r>
              <w:rPr>
                <w:sz w:val="16"/>
                <w:szCs w:val="16"/>
              </w:rPr>
              <w:t>13………</w:t>
            </w:r>
            <w:r w:rsidR="00D67AA0" w:rsidRPr="006A18C2">
              <w:rPr>
                <w:sz w:val="16"/>
                <w:szCs w:val="16"/>
              </w:rPr>
              <w:t>52</w:t>
            </w:r>
          </w:p>
        </w:tc>
        <w:tc>
          <w:tcPr>
            <w:tcW w:w="2050" w:type="dxa"/>
            <w:shd w:val="clear" w:color="auto" w:fill="auto"/>
          </w:tcPr>
          <w:p w14:paraId="2FCCB37A" w14:textId="5BF7EAEC" w:rsidR="00D67AA0" w:rsidRPr="006A18C2" w:rsidRDefault="00C323F9" w:rsidP="00F051BD">
            <w:pPr>
              <w:rPr>
                <w:sz w:val="16"/>
                <w:szCs w:val="16"/>
              </w:rPr>
            </w:pPr>
            <w:r>
              <w:rPr>
                <w:sz w:val="16"/>
                <w:szCs w:val="16"/>
              </w:rPr>
              <w:t>S……  C……..</w:t>
            </w:r>
          </w:p>
        </w:tc>
        <w:tc>
          <w:tcPr>
            <w:tcW w:w="2028" w:type="dxa"/>
            <w:shd w:val="clear" w:color="auto" w:fill="auto"/>
          </w:tcPr>
          <w:p w14:paraId="5B0E2676" w14:textId="77777777" w:rsidR="00D67AA0" w:rsidRPr="006A18C2" w:rsidRDefault="00D67AA0" w:rsidP="00F051BD">
            <w:pPr>
              <w:rPr>
                <w:sz w:val="16"/>
                <w:szCs w:val="16"/>
              </w:rPr>
            </w:pPr>
            <w:r w:rsidRPr="006A18C2">
              <w:rPr>
                <w:sz w:val="16"/>
                <w:szCs w:val="16"/>
              </w:rPr>
              <w:t>Müzik Eğitimi</w:t>
            </w:r>
          </w:p>
        </w:tc>
        <w:tc>
          <w:tcPr>
            <w:tcW w:w="1825" w:type="dxa"/>
          </w:tcPr>
          <w:p w14:paraId="48E66039" w14:textId="77777777" w:rsidR="00D67AA0" w:rsidRPr="006A18C2" w:rsidRDefault="00D67AA0" w:rsidP="00F051BD">
            <w:pPr>
              <w:rPr>
                <w:sz w:val="16"/>
                <w:szCs w:val="16"/>
              </w:rPr>
            </w:pPr>
            <w:r w:rsidRPr="006A18C2">
              <w:rPr>
                <w:sz w:val="16"/>
                <w:szCs w:val="16"/>
              </w:rPr>
              <w:t>Eğitim Fakültesi</w:t>
            </w:r>
          </w:p>
        </w:tc>
        <w:tc>
          <w:tcPr>
            <w:tcW w:w="2667" w:type="dxa"/>
            <w:shd w:val="clear" w:color="auto" w:fill="auto"/>
          </w:tcPr>
          <w:p w14:paraId="49063F00" w14:textId="77777777" w:rsidR="00D67AA0" w:rsidRPr="006A18C2" w:rsidRDefault="00D67AA0" w:rsidP="00F051BD">
            <w:pPr>
              <w:rPr>
                <w:sz w:val="16"/>
                <w:szCs w:val="16"/>
              </w:rPr>
            </w:pPr>
            <w:r w:rsidRPr="006A18C2">
              <w:rPr>
                <w:sz w:val="16"/>
                <w:szCs w:val="16"/>
              </w:rPr>
              <w:t>Harran Üniversitesi</w:t>
            </w:r>
          </w:p>
        </w:tc>
      </w:tr>
      <w:tr w:rsidR="00D67AA0" w:rsidRPr="006A18C2" w14:paraId="46130495" w14:textId="77777777" w:rsidTr="00F051BD">
        <w:trPr>
          <w:trHeight w:val="39"/>
        </w:trPr>
        <w:tc>
          <w:tcPr>
            <w:tcW w:w="1177" w:type="dxa"/>
            <w:shd w:val="clear" w:color="auto" w:fill="auto"/>
          </w:tcPr>
          <w:p w14:paraId="4C751EE3" w14:textId="6FEC3DA3" w:rsidR="00D67AA0" w:rsidRPr="006A18C2" w:rsidRDefault="00D9042E" w:rsidP="00F051BD">
            <w:pPr>
              <w:rPr>
                <w:sz w:val="16"/>
                <w:szCs w:val="16"/>
              </w:rPr>
            </w:pPr>
            <w:r>
              <w:rPr>
                <w:sz w:val="16"/>
                <w:szCs w:val="16"/>
              </w:rPr>
              <w:t>12………</w:t>
            </w:r>
            <w:r w:rsidR="00D67AA0" w:rsidRPr="006A18C2">
              <w:rPr>
                <w:sz w:val="16"/>
                <w:szCs w:val="16"/>
              </w:rPr>
              <w:t>06</w:t>
            </w:r>
          </w:p>
        </w:tc>
        <w:tc>
          <w:tcPr>
            <w:tcW w:w="2050" w:type="dxa"/>
            <w:shd w:val="clear" w:color="auto" w:fill="auto"/>
          </w:tcPr>
          <w:p w14:paraId="442EC354" w14:textId="255A10A4" w:rsidR="00D67AA0" w:rsidRPr="006A18C2" w:rsidRDefault="00C323F9" w:rsidP="00F051BD">
            <w:pPr>
              <w:rPr>
                <w:sz w:val="16"/>
                <w:szCs w:val="16"/>
              </w:rPr>
            </w:pPr>
            <w:r>
              <w:rPr>
                <w:sz w:val="16"/>
                <w:szCs w:val="16"/>
              </w:rPr>
              <w:t>E……  İ……..</w:t>
            </w:r>
          </w:p>
        </w:tc>
        <w:tc>
          <w:tcPr>
            <w:tcW w:w="2028" w:type="dxa"/>
            <w:shd w:val="clear" w:color="auto" w:fill="auto"/>
          </w:tcPr>
          <w:p w14:paraId="510857B0" w14:textId="77777777" w:rsidR="00D67AA0" w:rsidRPr="006A18C2" w:rsidRDefault="00D67AA0" w:rsidP="00F051BD">
            <w:pPr>
              <w:rPr>
                <w:sz w:val="16"/>
                <w:szCs w:val="16"/>
              </w:rPr>
            </w:pPr>
            <w:r w:rsidRPr="006A18C2">
              <w:rPr>
                <w:sz w:val="16"/>
                <w:szCs w:val="16"/>
              </w:rPr>
              <w:t>Fen Bilimleri Eğitimi</w:t>
            </w:r>
          </w:p>
        </w:tc>
        <w:tc>
          <w:tcPr>
            <w:tcW w:w="1825" w:type="dxa"/>
          </w:tcPr>
          <w:p w14:paraId="4818E38A" w14:textId="77777777" w:rsidR="00D67AA0" w:rsidRPr="006A18C2" w:rsidRDefault="00D67AA0" w:rsidP="00F051BD">
            <w:pPr>
              <w:rPr>
                <w:sz w:val="16"/>
                <w:szCs w:val="16"/>
              </w:rPr>
            </w:pPr>
            <w:r w:rsidRPr="006A18C2">
              <w:rPr>
                <w:sz w:val="16"/>
                <w:szCs w:val="16"/>
              </w:rPr>
              <w:t>Eğitim Fakültesi</w:t>
            </w:r>
          </w:p>
        </w:tc>
        <w:tc>
          <w:tcPr>
            <w:tcW w:w="2667" w:type="dxa"/>
            <w:shd w:val="clear" w:color="auto" w:fill="auto"/>
          </w:tcPr>
          <w:p w14:paraId="7DDDEE7C" w14:textId="77777777" w:rsidR="00D67AA0" w:rsidRPr="006A18C2" w:rsidRDefault="00D67AA0" w:rsidP="00F051BD">
            <w:pPr>
              <w:rPr>
                <w:sz w:val="16"/>
                <w:szCs w:val="16"/>
              </w:rPr>
            </w:pPr>
            <w:r w:rsidRPr="006A18C2">
              <w:rPr>
                <w:sz w:val="16"/>
                <w:szCs w:val="16"/>
              </w:rPr>
              <w:t>Aksaray Üniversitesi</w:t>
            </w:r>
          </w:p>
        </w:tc>
      </w:tr>
      <w:tr w:rsidR="00D67AA0" w:rsidRPr="006A18C2" w14:paraId="1BA8D990" w14:textId="77777777" w:rsidTr="00F051BD">
        <w:trPr>
          <w:trHeight w:val="39"/>
        </w:trPr>
        <w:tc>
          <w:tcPr>
            <w:tcW w:w="1177" w:type="dxa"/>
            <w:shd w:val="clear" w:color="auto" w:fill="auto"/>
          </w:tcPr>
          <w:p w14:paraId="62A39394" w14:textId="2C9F32BA" w:rsidR="00D67AA0" w:rsidRPr="006A18C2" w:rsidRDefault="00D9042E" w:rsidP="00F051BD">
            <w:pPr>
              <w:rPr>
                <w:sz w:val="16"/>
                <w:szCs w:val="16"/>
              </w:rPr>
            </w:pPr>
            <w:r>
              <w:rPr>
                <w:sz w:val="16"/>
                <w:szCs w:val="16"/>
              </w:rPr>
              <w:t>58………</w:t>
            </w:r>
            <w:r w:rsidR="00D67AA0" w:rsidRPr="006A18C2">
              <w:rPr>
                <w:sz w:val="16"/>
                <w:szCs w:val="16"/>
              </w:rPr>
              <w:t>76</w:t>
            </w:r>
          </w:p>
        </w:tc>
        <w:tc>
          <w:tcPr>
            <w:tcW w:w="2050" w:type="dxa"/>
            <w:shd w:val="clear" w:color="auto" w:fill="auto"/>
          </w:tcPr>
          <w:p w14:paraId="38619199" w14:textId="515260A5" w:rsidR="00D67AA0" w:rsidRPr="006A18C2" w:rsidRDefault="00C323F9" w:rsidP="00F051BD">
            <w:pPr>
              <w:rPr>
                <w:sz w:val="16"/>
                <w:szCs w:val="16"/>
              </w:rPr>
            </w:pPr>
            <w:r>
              <w:rPr>
                <w:sz w:val="16"/>
                <w:szCs w:val="16"/>
              </w:rPr>
              <w:t>G….. .  K,,,,,</w:t>
            </w:r>
          </w:p>
        </w:tc>
        <w:tc>
          <w:tcPr>
            <w:tcW w:w="2028" w:type="dxa"/>
            <w:shd w:val="clear" w:color="auto" w:fill="auto"/>
          </w:tcPr>
          <w:p w14:paraId="121B6597" w14:textId="77777777" w:rsidR="00D67AA0" w:rsidRPr="006A18C2" w:rsidRDefault="00D67AA0" w:rsidP="00F051BD">
            <w:pPr>
              <w:rPr>
                <w:sz w:val="16"/>
                <w:szCs w:val="16"/>
              </w:rPr>
            </w:pPr>
            <w:r w:rsidRPr="006A18C2">
              <w:rPr>
                <w:sz w:val="16"/>
                <w:szCs w:val="16"/>
              </w:rPr>
              <w:t>Felsefe</w:t>
            </w:r>
          </w:p>
        </w:tc>
        <w:tc>
          <w:tcPr>
            <w:tcW w:w="1825" w:type="dxa"/>
          </w:tcPr>
          <w:p w14:paraId="4014FE83" w14:textId="77777777" w:rsidR="00D67AA0" w:rsidRPr="006A18C2" w:rsidRDefault="00D67AA0" w:rsidP="00F051BD">
            <w:pPr>
              <w:rPr>
                <w:sz w:val="16"/>
                <w:szCs w:val="16"/>
              </w:rPr>
            </w:pPr>
            <w:r w:rsidRPr="006A18C2">
              <w:rPr>
                <w:sz w:val="16"/>
                <w:szCs w:val="16"/>
              </w:rPr>
              <w:t xml:space="preserve">Edebiyat Fakültesi </w:t>
            </w:r>
          </w:p>
        </w:tc>
        <w:tc>
          <w:tcPr>
            <w:tcW w:w="2667" w:type="dxa"/>
            <w:shd w:val="clear" w:color="auto" w:fill="auto"/>
          </w:tcPr>
          <w:p w14:paraId="0074CB53" w14:textId="77777777" w:rsidR="00D67AA0" w:rsidRPr="006A18C2" w:rsidRDefault="00D67AA0" w:rsidP="00F051BD">
            <w:pPr>
              <w:rPr>
                <w:sz w:val="16"/>
                <w:szCs w:val="16"/>
              </w:rPr>
            </w:pPr>
            <w:r w:rsidRPr="006A18C2">
              <w:rPr>
                <w:sz w:val="16"/>
                <w:szCs w:val="16"/>
              </w:rPr>
              <w:t xml:space="preserve">Mardin </w:t>
            </w:r>
            <w:proofErr w:type="spellStart"/>
            <w:r w:rsidRPr="006A18C2">
              <w:rPr>
                <w:sz w:val="16"/>
                <w:szCs w:val="16"/>
              </w:rPr>
              <w:t>Artuklu</w:t>
            </w:r>
            <w:proofErr w:type="spellEnd"/>
            <w:r w:rsidRPr="006A18C2">
              <w:rPr>
                <w:sz w:val="16"/>
                <w:szCs w:val="16"/>
              </w:rPr>
              <w:t xml:space="preserve"> Üniversitesi</w:t>
            </w:r>
          </w:p>
        </w:tc>
      </w:tr>
      <w:tr w:rsidR="00D67AA0" w:rsidRPr="006A18C2" w14:paraId="2C152252" w14:textId="77777777" w:rsidTr="00F051BD">
        <w:trPr>
          <w:trHeight w:val="39"/>
        </w:trPr>
        <w:tc>
          <w:tcPr>
            <w:tcW w:w="1177" w:type="dxa"/>
            <w:shd w:val="clear" w:color="auto" w:fill="auto"/>
          </w:tcPr>
          <w:p w14:paraId="37AF3BD0" w14:textId="0118AC79" w:rsidR="00D67AA0" w:rsidRPr="006A18C2" w:rsidRDefault="00D9042E" w:rsidP="00F051BD">
            <w:pPr>
              <w:rPr>
                <w:sz w:val="16"/>
                <w:szCs w:val="16"/>
              </w:rPr>
            </w:pPr>
            <w:r>
              <w:rPr>
                <w:sz w:val="16"/>
                <w:szCs w:val="16"/>
              </w:rPr>
              <w:t>28………</w:t>
            </w:r>
            <w:r w:rsidR="00D67AA0" w:rsidRPr="006A18C2">
              <w:rPr>
                <w:sz w:val="16"/>
                <w:szCs w:val="16"/>
              </w:rPr>
              <w:t>74</w:t>
            </w:r>
          </w:p>
        </w:tc>
        <w:tc>
          <w:tcPr>
            <w:tcW w:w="2050" w:type="dxa"/>
            <w:shd w:val="clear" w:color="auto" w:fill="auto"/>
          </w:tcPr>
          <w:p w14:paraId="58965904" w14:textId="038859C2" w:rsidR="00D67AA0" w:rsidRPr="006A18C2" w:rsidRDefault="00C323F9" w:rsidP="00F051BD">
            <w:pPr>
              <w:rPr>
                <w:sz w:val="16"/>
                <w:szCs w:val="16"/>
              </w:rPr>
            </w:pPr>
            <w:r>
              <w:rPr>
                <w:sz w:val="16"/>
                <w:szCs w:val="16"/>
              </w:rPr>
              <w:t>S…..  D……</w:t>
            </w:r>
          </w:p>
        </w:tc>
        <w:tc>
          <w:tcPr>
            <w:tcW w:w="2028" w:type="dxa"/>
            <w:shd w:val="clear" w:color="auto" w:fill="auto"/>
          </w:tcPr>
          <w:p w14:paraId="1AE1C453" w14:textId="77777777" w:rsidR="00D67AA0" w:rsidRPr="006A18C2" w:rsidRDefault="00D67AA0" w:rsidP="00F051BD">
            <w:pPr>
              <w:rPr>
                <w:sz w:val="16"/>
                <w:szCs w:val="16"/>
              </w:rPr>
            </w:pPr>
            <w:r w:rsidRPr="006A18C2">
              <w:rPr>
                <w:sz w:val="16"/>
                <w:szCs w:val="16"/>
              </w:rPr>
              <w:t>Türkçe Eğitimi</w:t>
            </w:r>
          </w:p>
        </w:tc>
        <w:tc>
          <w:tcPr>
            <w:tcW w:w="1825" w:type="dxa"/>
          </w:tcPr>
          <w:p w14:paraId="62355DC5" w14:textId="77777777" w:rsidR="00D67AA0" w:rsidRPr="006A18C2" w:rsidRDefault="00D67AA0" w:rsidP="00F051BD">
            <w:pPr>
              <w:rPr>
                <w:sz w:val="16"/>
                <w:szCs w:val="16"/>
              </w:rPr>
            </w:pPr>
            <w:r w:rsidRPr="006A18C2">
              <w:rPr>
                <w:sz w:val="16"/>
                <w:szCs w:val="16"/>
              </w:rPr>
              <w:t>Eğitim Fakültesi</w:t>
            </w:r>
          </w:p>
        </w:tc>
        <w:tc>
          <w:tcPr>
            <w:tcW w:w="2667" w:type="dxa"/>
            <w:shd w:val="clear" w:color="auto" w:fill="auto"/>
          </w:tcPr>
          <w:p w14:paraId="345B428E" w14:textId="77777777" w:rsidR="00D67AA0" w:rsidRPr="006A18C2" w:rsidRDefault="00D67AA0" w:rsidP="00F051BD">
            <w:pPr>
              <w:rPr>
                <w:sz w:val="16"/>
                <w:szCs w:val="16"/>
              </w:rPr>
            </w:pPr>
            <w:r w:rsidRPr="006A18C2">
              <w:rPr>
                <w:sz w:val="16"/>
                <w:szCs w:val="16"/>
              </w:rPr>
              <w:t>Erzincan Binali Yıldırım Üniversitesi</w:t>
            </w:r>
          </w:p>
        </w:tc>
      </w:tr>
      <w:tr w:rsidR="00D67AA0" w:rsidRPr="006A18C2" w14:paraId="77415419" w14:textId="77777777" w:rsidTr="00F051BD">
        <w:trPr>
          <w:trHeight w:val="39"/>
        </w:trPr>
        <w:tc>
          <w:tcPr>
            <w:tcW w:w="1177" w:type="dxa"/>
            <w:shd w:val="clear" w:color="auto" w:fill="auto"/>
          </w:tcPr>
          <w:p w14:paraId="41D26A5F" w14:textId="4E5446F0" w:rsidR="00D67AA0" w:rsidRPr="006A18C2" w:rsidRDefault="00D9042E" w:rsidP="00F051BD">
            <w:pPr>
              <w:rPr>
                <w:sz w:val="16"/>
                <w:szCs w:val="16"/>
              </w:rPr>
            </w:pPr>
            <w:r>
              <w:rPr>
                <w:sz w:val="16"/>
                <w:szCs w:val="16"/>
              </w:rPr>
              <w:t>40………</w:t>
            </w:r>
            <w:r w:rsidR="00D67AA0" w:rsidRPr="006A18C2">
              <w:rPr>
                <w:sz w:val="16"/>
                <w:szCs w:val="16"/>
              </w:rPr>
              <w:t>50</w:t>
            </w:r>
          </w:p>
        </w:tc>
        <w:tc>
          <w:tcPr>
            <w:tcW w:w="2050" w:type="dxa"/>
            <w:shd w:val="clear" w:color="auto" w:fill="auto"/>
          </w:tcPr>
          <w:p w14:paraId="40479C66" w14:textId="6BCB3FBF" w:rsidR="00D67AA0" w:rsidRPr="006A18C2" w:rsidRDefault="00C323F9" w:rsidP="00F051BD">
            <w:pPr>
              <w:rPr>
                <w:sz w:val="16"/>
                <w:szCs w:val="16"/>
              </w:rPr>
            </w:pPr>
            <w:r>
              <w:rPr>
                <w:sz w:val="16"/>
                <w:szCs w:val="16"/>
              </w:rPr>
              <w:t>S…...  M……..</w:t>
            </w:r>
          </w:p>
        </w:tc>
        <w:tc>
          <w:tcPr>
            <w:tcW w:w="2028" w:type="dxa"/>
            <w:shd w:val="clear" w:color="auto" w:fill="auto"/>
          </w:tcPr>
          <w:p w14:paraId="1647BF63" w14:textId="77777777" w:rsidR="00D67AA0" w:rsidRPr="006A18C2" w:rsidRDefault="00D67AA0" w:rsidP="00F051BD">
            <w:pPr>
              <w:rPr>
                <w:sz w:val="16"/>
                <w:szCs w:val="16"/>
              </w:rPr>
            </w:pPr>
            <w:r w:rsidRPr="006A18C2">
              <w:rPr>
                <w:sz w:val="16"/>
                <w:szCs w:val="16"/>
              </w:rPr>
              <w:t>PDR</w:t>
            </w:r>
          </w:p>
        </w:tc>
        <w:tc>
          <w:tcPr>
            <w:tcW w:w="1825" w:type="dxa"/>
          </w:tcPr>
          <w:p w14:paraId="5985F3A2" w14:textId="77777777" w:rsidR="00D67AA0" w:rsidRPr="006A18C2" w:rsidRDefault="00D67AA0" w:rsidP="00F051BD">
            <w:pPr>
              <w:rPr>
                <w:sz w:val="16"/>
                <w:szCs w:val="16"/>
              </w:rPr>
            </w:pPr>
            <w:r w:rsidRPr="006A18C2">
              <w:rPr>
                <w:sz w:val="16"/>
                <w:szCs w:val="16"/>
              </w:rPr>
              <w:t>Eğitim Fakültesi</w:t>
            </w:r>
          </w:p>
        </w:tc>
        <w:tc>
          <w:tcPr>
            <w:tcW w:w="2667" w:type="dxa"/>
            <w:shd w:val="clear" w:color="auto" w:fill="auto"/>
          </w:tcPr>
          <w:p w14:paraId="02E07050" w14:textId="77777777" w:rsidR="00D67AA0" w:rsidRPr="006A18C2" w:rsidRDefault="00D67AA0" w:rsidP="00F051BD">
            <w:pPr>
              <w:rPr>
                <w:sz w:val="16"/>
                <w:szCs w:val="16"/>
              </w:rPr>
            </w:pPr>
            <w:r w:rsidRPr="006A18C2">
              <w:rPr>
                <w:sz w:val="16"/>
                <w:szCs w:val="16"/>
              </w:rPr>
              <w:t>Çanakkale 18 Mart Üniversitesi</w:t>
            </w:r>
          </w:p>
        </w:tc>
      </w:tr>
      <w:tr w:rsidR="00D67AA0" w:rsidRPr="006A18C2" w14:paraId="15F2EDAB" w14:textId="77777777" w:rsidTr="00F051BD">
        <w:trPr>
          <w:trHeight w:val="39"/>
        </w:trPr>
        <w:tc>
          <w:tcPr>
            <w:tcW w:w="1177" w:type="dxa"/>
            <w:shd w:val="clear" w:color="auto" w:fill="auto"/>
          </w:tcPr>
          <w:p w14:paraId="20443547" w14:textId="0217A7D1" w:rsidR="00D67AA0" w:rsidRPr="006A18C2" w:rsidRDefault="00D9042E" w:rsidP="00F051BD">
            <w:pPr>
              <w:rPr>
                <w:sz w:val="16"/>
                <w:szCs w:val="16"/>
              </w:rPr>
            </w:pPr>
            <w:r>
              <w:rPr>
                <w:sz w:val="16"/>
                <w:szCs w:val="16"/>
              </w:rPr>
              <w:t>42………</w:t>
            </w:r>
            <w:r w:rsidR="00D67AA0" w:rsidRPr="006A18C2">
              <w:rPr>
                <w:sz w:val="16"/>
                <w:szCs w:val="16"/>
              </w:rPr>
              <w:t>34</w:t>
            </w:r>
          </w:p>
        </w:tc>
        <w:tc>
          <w:tcPr>
            <w:tcW w:w="2050" w:type="dxa"/>
            <w:shd w:val="clear" w:color="auto" w:fill="auto"/>
          </w:tcPr>
          <w:p w14:paraId="73BCA873" w14:textId="541B2AF6" w:rsidR="00D67AA0" w:rsidRPr="006A18C2" w:rsidRDefault="00C323F9" w:rsidP="00F051BD">
            <w:pPr>
              <w:rPr>
                <w:sz w:val="16"/>
                <w:szCs w:val="16"/>
              </w:rPr>
            </w:pPr>
            <w:r>
              <w:rPr>
                <w:sz w:val="16"/>
                <w:szCs w:val="16"/>
              </w:rPr>
              <w:t>H…..  K……..</w:t>
            </w:r>
          </w:p>
        </w:tc>
        <w:tc>
          <w:tcPr>
            <w:tcW w:w="2028" w:type="dxa"/>
            <w:shd w:val="clear" w:color="auto" w:fill="auto"/>
          </w:tcPr>
          <w:p w14:paraId="279744CE" w14:textId="77777777" w:rsidR="00D67AA0" w:rsidRPr="006A18C2" w:rsidRDefault="00D67AA0" w:rsidP="00F051BD">
            <w:pPr>
              <w:rPr>
                <w:sz w:val="16"/>
                <w:szCs w:val="16"/>
              </w:rPr>
            </w:pPr>
            <w:r w:rsidRPr="006A18C2">
              <w:rPr>
                <w:sz w:val="16"/>
                <w:szCs w:val="16"/>
              </w:rPr>
              <w:t>Sosyal Bilgiler Eğitimi</w:t>
            </w:r>
          </w:p>
        </w:tc>
        <w:tc>
          <w:tcPr>
            <w:tcW w:w="1825" w:type="dxa"/>
          </w:tcPr>
          <w:p w14:paraId="71376494" w14:textId="77777777" w:rsidR="00D67AA0" w:rsidRPr="006A18C2" w:rsidRDefault="00D67AA0" w:rsidP="00F051BD">
            <w:pPr>
              <w:rPr>
                <w:sz w:val="16"/>
                <w:szCs w:val="16"/>
              </w:rPr>
            </w:pPr>
            <w:r w:rsidRPr="006A18C2">
              <w:rPr>
                <w:sz w:val="16"/>
                <w:szCs w:val="16"/>
              </w:rPr>
              <w:t>Eğitim Fakültesi</w:t>
            </w:r>
          </w:p>
        </w:tc>
        <w:tc>
          <w:tcPr>
            <w:tcW w:w="2667" w:type="dxa"/>
            <w:shd w:val="clear" w:color="auto" w:fill="auto"/>
          </w:tcPr>
          <w:p w14:paraId="751A887C" w14:textId="77777777" w:rsidR="00D67AA0" w:rsidRPr="006A18C2" w:rsidRDefault="00D67AA0" w:rsidP="00F051BD">
            <w:pPr>
              <w:rPr>
                <w:sz w:val="16"/>
                <w:szCs w:val="16"/>
              </w:rPr>
            </w:pPr>
            <w:r w:rsidRPr="006A18C2">
              <w:rPr>
                <w:sz w:val="16"/>
                <w:szCs w:val="16"/>
              </w:rPr>
              <w:t>Bayburt Üniversitesi</w:t>
            </w:r>
          </w:p>
        </w:tc>
      </w:tr>
      <w:tr w:rsidR="00D67AA0" w:rsidRPr="006A18C2" w14:paraId="181BE647" w14:textId="77777777" w:rsidTr="00F051BD">
        <w:trPr>
          <w:trHeight w:val="39"/>
        </w:trPr>
        <w:tc>
          <w:tcPr>
            <w:tcW w:w="1177" w:type="dxa"/>
            <w:shd w:val="clear" w:color="auto" w:fill="auto"/>
          </w:tcPr>
          <w:p w14:paraId="23946CE6" w14:textId="533A7513" w:rsidR="00D67AA0" w:rsidRPr="006A18C2" w:rsidRDefault="00D9042E" w:rsidP="00F051BD">
            <w:pPr>
              <w:rPr>
                <w:sz w:val="16"/>
                <w:szCs w:val="16"/>
              </w:rPr>
            </w:pPr>
            <w:r>
              <w:rPr>
                <w:sz w:val="16"/>
                <w:szCs w:val="16"/>
              </w:rPr>
              <w:t>65………</w:t>
            </w:r>
            <w:r w:rsidR="00D67AA0" w:rsidRPr="006A18C2">
              <w:rPr>
                <w:sz w:val="16"/>
                <w:szCs w:val="16"/>
              </w:rPr>
              <w:t>62</w:t>
            </w:r>
          </w:p>
        </w:tc>
        <w:tc>
          <w:tcPr>
            <w:tcW w:w="2050" w:type="dxa"/>
            <w:shd w:val="clear" w:color="auto" w:fill="auto"/>
          </w:tcPr>
          <w:p w14:paraId="10227ABD" w14:textId="6149DEDF" w:rsidR="00D67AA0" w:rsidRPr="006A18C2" w:rsidRDefault="003F2EE5" w:rsidP="00F051BD">
            <w:pPr>
              <w:rPr>
                <w:sz w:val="16"/>
                <w:szCs w:val="16"/>
              </w:rPr>
            </w:pPr>
            <w:r>
              <w:rPr>
                <w:sz w:val="16"/>
                <w:szCs w:val="16"/>
              </w:rPr>
              <w:t>B…...  K</w:t>
            </w:r>
          </w:p>
        </w:tc>
        <w:tc>
          <w:tcPr>
            <w:tcW w:w="2028" w:type="dxa"/>
            <w:shd w:val="clear" w:color="auto" w:fill="auto"/>
          </w:tcPr>
          <w:p w14:paraId="15CB6D91" w14:textId="77777777" w:rsidR="00D67AA0" w:rsidRPr="006A18C2" w:rsidRDefault="00D67AA0" w:rsidP="00F051BD">
            <w:pPr>
              <w:rPr>
                <w:sz w:val="16"/>
                <w:szCs w:val="16"/>
              </w:rPr>
            </w:pPr>
            <w:r w:rsidRPr="006A18C2">
              <w:rPr>
                <w:sz w:val="16"/>
                <w:szCs w:val="16"/>
              </w:rPr>
              <w:t>İngilizce Öğretmenliği</w:t>
            </w:r>
          </w:p>
        </w:tc>
        <w:tc>
          <w:tcPr>
            <w:tcW w:w="1825" w:type="dxa"/>
          </w:tcPr>
          <w:p w14:paraId="38372366" w14:textId="77777777" w:rsidR="00D67AA0" w:rsidRPr="006A18C2" w:rsidRDefault="00D67AA0" w:rsidP="00F051BD">
            <w:pPr>
              <w:rPr>
                <w:sz w:val="16"/>
                <w:szCs w:val="16"/>
              </w:rPr>
            </w:pPr>
            <w:r w:rsidRPr="006A18C2">
              <w:rPr>
                <w:sz w:val="16"/>
                <w:szCs w:val="16"/>
              </w:rPr>
              <w:t>Buca Eğitim Fakültesi</w:t>
            </w:r>
          </w:p>
        </w:tc>
        <w:tc>
          <w:tcPr>
            <w:tcW w:w="2667" w:type="dxa"/>
            <w:shd w:val="clear" w:color="auto" w:fill="auto"/>
          </w:tcPr>
          <w:p w14:paraId="3655E416" w14:textId="77777777" w:rsidR="00D67AA0" w:rsidRPr="006A18C2" w:rsidRDefault="00D67AA0" w:rsidP="00F051BD">
            <w:pPr>
              <w:rPr>
                <w:sz w:val="16"/>
                <w:szCs w:val="16"/>
              </w:rPr>
            </w:pPr>
            <w:r w:rsidRPr="006A18C2">
              <w:rPr>
                <w:sz w:val="16"/>
                <w:szCs w:val="16"/>
              </w:rPr>
              <w:t>Dokuz Eylül Üniversitesi</w:t>
            </w:r>
          </w:p>
        </w:tc>
      </w:tr>
      <w:tr w:rsidR="00D67AA0" w:rsidRPr="006A18C2" w14:paraId="6C45140F" w14:textId="77777777" w:rsidTr="00F051BD">
        <w:trPr>
          <w:trHeight w:val="39"/>
        </w:trPr>
        <w:tc>
          <w:tcPr>
            <w:tcW w:w="1177" w:type="dxa"/>
            <w:shd w:val="clear" w:color="auto" w:fill="auto"/>
          </w:tcPr>
          <w:p w14:paraId="015DF3CF" w14:textId="188AD4FC" w:rsidR="00D67AA0" w:rsidRPr="006A18C2" w:rsidRDefault="00D9042E" w:rsidP="00F051BD">
            <w:pPr>
              <w:rPr>
                <w:sz w:val="16"/>
                <w:szCs w:val="16"/>
              </w:rPr>
            </w:pPr>
            <w:r>
              <w:rPr>
                <w:sz w:val="16"/>
                <w:szCs w:val="16"/>
              </w:rPr>
              <w:t>13………</w:t>
            </w:r>
            <w:r w:rsidR="00D67AA0" w:rsidRPr="006A18C2">
              <w:rPr>
                <w:sz w:val="16"/>
                <w:szCs w:val="16"/>
              </w:rPr>
              <w:t>52</w:t>
            </w:r>
          </w:p>
        </w:tc>
        <w:tc>
          <w:tcPr>
            <w:tcW w:w="2050" w:type="dxa"/>
            <w:shd w:val="clear" w:color="auto" w:fill="auto"/>
          </w:tcPr>
          <w:p w14:paraId="0C5F00A7" w14:textId="0FC4ECDC" w:rsidR="00D67AA0" w:rsidRPr="006A18C2" w:rsidRDefault="003F2EE5" w:rsidP="00F051BD">
            <w:pPr>
              <w:rPr>
                <w:sz w:val="16"/>
                <w:szCs w:val="16"/>
              </w:rPr>
            </w:pPr>
            <w:r>
              <w:rPr>
                <w:sz w:val="16"/>
                <w:szCs w:val="16"/>
              </w:rPr>
              <w:t>M…..  B……</w:t>
            </w:r>
          </w:p>
        </w:tc>
        <w:tc>
          <w:tcPr>
            <w:tcW w:w="2028" w:type="dxa"/>
            <w:shd w:val="clear" w:color="auto" w:fill="auto"/>
          </w:tcPr>
          <w:p w14:paraId="33A8BFD7" w14:textId="77777777" w:rsidR="00D67AA0" w:rsidRPr="006A18C2" w:rsidRDefault="00D67AA0" w:rsidP="00F051BD">
            <w:pPr>
              <w:rPr>
                <w:sz w:val="16"/>
                <w:szCs w:val="16"/>
              </w:rPr>
            </w:pPr>
            <w:r w:rsidRPr="006A18C2">
              <w:rPr>
                <w:sz w:val="16"/>
                <w:szCs w:val="16"/>
              </w:rPr>
              <w:t>Tarih İ.Ö.</w:t>
            </w:r>
          </w:p>
        </w:tc>
        <w:tc>
          <w:tcPr>
            <w:tcW w:w="1825" w:type="dxa"/>
          </w:tcPr>
          <w:p w14:paraId="6BD470C9" w14:textId="77777777" w:rsidR="00D67AA0" w:rsidRPr="006A18C2" w:rsidRDefault="00D67AA0" w:rsidP="00F051BD">
            <w:pPr>
              <w:rPr>
                <w:sz w:val="16"/>
                <w:szCs w:val="16"/>
              </w:rPr>
            </w:pPr>
            <w:r w:rsidRPr="006A18C2">
              <w:rPr>
                <w:sz w:val="16"/>
                <w:szCs w:val="16"/>
              </w:rPr>
              <w:t>Fen Edebiyat Fakültesi</w:t>
            </w:r>
          </w:p>
        </w:tc>
        <w:tc>
          <w:tcPr>
            <w:tcW w:w="2667" w:type="dxa"/>
            <w:shd w:val="clear" w:color="auto" w:fill="auto"/>
          </w:tcPr>
          <w:p w14:paraId="4FF7B0C3" w14:textId="77777777" w:rsidR="00D67AA0" w:rsidRPr="006A18C2" w:rsidRDefault="00D67AA0" w:rsidP="00F051BD">
            <w:pPr>
              <w:rPr>
                <w:sz w:val="16"/>
                <w:szCs w:val="16"/>
              </w:rPr>
            </w:pPr>
            <w:r w:rsidRPr="006A18C2">
              <w:rPr>
                <w:sz w:val="16"/>
                <w:szCs w:val="16"/>
              </w:rPr>
              <w:t>Atatürk Üniversitesi</w:t>
            </w:r>
          </w:p>
        </w:tc>
      </w:tr>
      <w:tr w:rsidR="00D67AA0" w:rsidRPr="006A18C2" w14:paraId="75337DCF" w14:textId="77777777" w:rsidTr="00F051BD">
        <w:trPr>
          <w:trHeight w:val="39"/>
        </w:trPr>
        <w:tc>
          <w:tcPr>
            <w:tcW w:w="1177" w:type="dxa"/>
            <w:shd w:val="clear" w:color="auto" w:fill="auto"/>
          </w:tcPr>
          <w:p w14:paraId="311F80E1" w14:textId="56128FF8" w:rsidR="00D67AA0" w:rsidRPr="006A18C2" w:rsidRDefault="00D9042E" w:rsidP="00F051BD">
            <w:pPr>
              <w:rPr>
                <w:sz w:val="16"/>
                <w:szCs w:val="16"/>
              </w:rPr>
            </w:pPr>
            <w:r>
              <w:rPr>
                <w:sz w:val="16"/>
                <w:szCs w:val="16"/>
              </w:rPr>
              <w:t>45………</w:t>
            </w:r>
            <w:r w:rsidR="00D67AA0" w:rsidRPr="006A18C2">
              <w:rPr>
                <w:sz w:val="16"/>
                <w:szCs w:val="16"/>
              </w:rPr>
              <w:t>42</w:t>
            </w:r>
          </w:p>
        </w:tc>
        <w:tc>
          <w:tcPr>
            <w:tcW w:w="2050" w:type="dxa"/>
            <w:shd w:val="clear" w:color="auto" w:fill="auto"/>
          </w:tcPr>
          <w:p w14:paraId="20A01447" w14:textId="15B0F7D3" w:rsidR="00D67AA0" w:rsidRPr="006A18C2" w:rsidRDefault="003F2EE5" w:rsidP="00F051BD">
            <w:pPr>
              <w:rPr>
                <w:sz w:val="16"/>
                <w:szCs w:val="16"/>
              </w:rPr>
            </w:pPr>
            <w:r>
              <w:rPr>
                <w:sz w:val="16"/>
                <w:szCs w:val="16"/>
              </w:rPr>
              <w:t>T…...  Ö…….</w:t>
            </w:r>
          </w:p>
        </w:tc>
        <w:tc>
          <w:tcPr>
            <w:tcW w:w="2028" w:type="dxa"/>
            <w:shd w:val="clear" w:color="auto" w:fill="auto"/>
          </w:tcPr>
          <w:p w14:paraId="3836A7C8" w14:textId="77777777" w:rsidR="00D67AA0" w:rsidRPr="006A18C2" w:rsidRDefault="00D67AA0" w:rsidP="00F051BD">
            <w:pPr>
              <w:rPr>
                <w:sz w:val="16"/>
                <w:szCs w:val="16"/>
              </w:rPr>
            </w:pPr>
            <w:r w:rsidRPr="006A18C2">
              <w:rPr>
                <w:sz w:val="16"/>
                <w:szCs w:val="16"/>
              </w:rPr>
              <w:t>Yaşlı Bakım İ.Ö.</w:t>
            </w:r>
          </w:p>
        </w:tc>
        <w:tc>
          <w:tcPr>
            <w:tcW w:w="1825" w:type="dxa"/>
          </w:tcPr>
          <w:p w14:paraId="23CF8225" w14:textId="77777777" w:rsidR="00D67AA0" w:rsidRPr="006A18C2" w:rsidRDefault="00D67AA0" w:rsidP="00F051BD">
            <w:pPr>
              <w:rPr>
                <w:sz w:val="16"/>
                <w:szCs w:val="16"/>
              </w:rPr>
            </w:pPr>
            <w:r w:rsidRPr="006A18C2">
              <w:rPr>
                <w:sz w:val="16"/>
                <w:szCs w:val="16"/>
              </w:rPr>
              <w:t xml:space="preserve">Sağlık </w:t>
            </w:r>
            <w:proofErr w:type="spellStart"/>
            <w:r w:rsidRPr="006A18C2">
              <w:rPr>
                <w:sz w:val="16"/>
                <w:szCs w:val="16"/>
              </w:rPr>
              <w:t>Hizm</w:t>
            </w:r>
            <w:proofErr w:type="spellEnd"/>
            <w:r w:rsidRPr="006A18C2">
              <w:rPr>
                <w:sz w:val="16"/>
                <w:szCs w:val="16"/>
              </w:rPr>
              <w:t>. Meslek Yüksek okulu</w:t>
            </w:r>
          </w:p>
        </w:tc>
        <w:tc>
          <w:tcPr>
            <w:tcW w:w="2667" w:type="dxa"/>
            <w:shd w:val="clear" w:color="auto" w:fill="auto"/>
          </w:tcPr>
          <w:p w14:paraId="6AC07ACA" w14:textId="77777777" w:rsidR="00D67AA0" w:rsidRPr="006A18C2" w:rsidRDefault="00D67AA0" w:rsidP="00F051BD">
            <w:pPr>
              <w:rPr>
                <w:sz w:val="16"/>
                <w:szCs w:val="16"/>
              </w:rPr>
            </w:pPr>
            <w:r w:rsidRPr="006A18C2">
              <w:rPr>
                <w:sz w:val="16"/>
                <w:szCs w:val="16"/>
              </w:rPr>
              <w:t>Batman Üniversitesi</w:t>
            </w:r>
          </w:p>
        </w:tc>
      </w:tr>
      <w:tr w:rsidR="00D67AA0" w:rsidRPr="006A18C2" w14:paraId="7B570F5E" w14:textId="77777777" w:rsidTr="00F051BD">
        <w:trPr>
          <w:trHeight w:val="39"/>
        </w:trPr>
        <w:tc>
          <w:tcPr>
            <w:tcW w:w="1177" w:type="dxa"/>
            <w:shd w:val="clear" w:color="auto" w:fill="auto"/>
          </w:tcPr>
          <w:p w14:paraId="536E53A7" w14:textId="59A88590" w:rsidR="00D67AA0" w:rsidRPr="006A18C2" w:rsidRDefault="00D9042E" w:rsidP="00F051BD">
            <w:pPr>
              <w:rPr>
                <w:sz w:val="16"/>
                <w:szCs w:val="16"/>
              </w:rPr>
            </w:pPr>
            <w:r>
              <w:rPr>
                <w:sz w:val="16"/>
                <w:szCs w:val="16"/>
              </w:rPr>
              <w:t>36………</w:t>
            </w:r>
            <w:r w:rsidR="00D67AA0" w:rsidRPr="006A18C2">
              <w:rPr>
                <w:sz w:val="16"/>
                <w:szCs w:val="16"/>
              </w:rPr>
              <w:t>56</w:t>
            </w:r>
          </w:p>
        </w:tc>
        <w:tc>
          <w:tcPr>
            <w:tcW w:w="2050" w:type="dxa"/>
            <w:shd w:val="clear" w:color="auto" w:fill="auto"/>
          </w:tcPr>
          <w:p w14:paraId="4A8C0569" w14:textId="5CAA4569" w:rsidR="00D67AA0" w:rsidRPr="006A18C2" w:rsidRDefault="003F2EE5" w:rsidP="00F051BD">
            <w:pPr>
              <w:rPr>
                <w:sz w:val="16"/>
                <w:szCs w:val="16"/>
              </w:rPr>
            </w:pPr>
            <w:r>
              <w:rPr>
                <w:sz w:val="16"/>
                <w:szCs w:val="16"/>
              </w:rPr>
              <w:t>R…...  G……</w:t>
            </w:r>
          </w:p>
        </w:tc>
        <w:tc>
          <w:tcPr>
            <w:tcW w:w="2028" w:type="dxa"/>
            <w:shd w:val="clear" w:color="auto" w:fill="auto"/>
          </w:tcPr>
          <w:p w14:paraId="78B85B84" w14:textId="77777777" w:rsidR="00D67AA0" w:rsidRPr="006A18C2" w:rsidRDefault="00D67AA0" w:rsidP="00F051BD">
            <w:pPr>
              <w:rPr>
                <w:sz w:val="16"/>
                <w:szCs w:val="16"/>
              </w:rPr>
            </w:pPr>
            <w:r w:rsidRPr="006A18C2">
              <w:rPr>
                <w:sz w:val="16"/>
                <w:szCs w:val="16"/>
              </w:rPr>
              <w:t>Sosyal Bilgiler Eğitimi</w:t>
            </w:r>
          </w:p>
        </w:tc>
        <w:tc>
          <w:tcPr>
            <w:tcW w:w="1825" w:type="dxa"/>
          </w:tcPr>
          <w:p w14:paraId="539BD701" w14:textId="77777777" w:rsidR="00D67AA0" w:rsidRPr="006A18C2" w:rsidRDefault="00D67AA0" w:rsidP="00F051BD">
            <w:pPr>
              <w:rPr>
                <w:sz w:val="16"/>
                <w:szCs w:val="16"/>
              </w:rPr>
            </w:pPr>
            <w:r w:rsidRPr="006A18C2">
              <w:rPr>
                <w:sz w:val="16"/>
                <w:szCs w:val="16"/>
              </w:rPr>
              <w:t>Eğitim Fakültesi</w:t>
            </w:r>
          </w:p>
        </w:tc>
        <w:tc>
          <w:tcPr>
            <w:tcW w:w="2667" w:type="dxa"/>
            <w:shd w:val="clear" w:color="auto" w:fill="auto"/>
          </w:tcPr>
          <w:p w14:paraId="1C942B8A" w14:textId="77777777" w:rsidR="00D67AA0" w:rsidRPr="006A18C2" w:rsidRDefault="00D67AA0" w:rsidP="00F051BD">
            <w:pPr>
              <w:rPr>
                <w:sz w:val="16"/>
                <w:szCs w:val="16"/>
              </w:rPr>
            </w:pPr>
            <w:r w:rsidRPr="006A18C2">
              <w:rPr>
                <w:sz w:val="16"/>
                <w:szCs w:val="16"/>
              </w:rPr>
              <w:t>Bayburt Üniversitesi</w:t>
            </w:r>
          </w:p>
        </w:tc>
      </w:tr>
      <w:tr w:rsidR="00D67AA0" w:rsidRPr="006A18C2" w14:paraId="46758D47" w14:textId="77777777" w:rsidTr="00F051BD">
        <w:trPr>
          <w:trHeight w:val="39"/>
        </w:trPr>
        <w:tc>
          <w:tcPr>
            <w:tcW w:w="1177" w:type="dxa"/>
            <w:shd w:val="clear" w:color="auto" w:fill="auto"/>
          </w:tcPr>
          <w:p w14:paraId="55F578DE" w14:textId="1584435C" w:rsidR="00D67AA0" w:rsidRPr="006A18C2" w:rsidRDefault="00D9042E" w:rsidP="00F051BD">
            <w:pPr>
              <w:rPr>
                <w:sz w:val="16"/>
                <w:szCs w:val="16"/>
              </w:rPr>
            </w:pPr>
            <w:r>
              <w:rPr>
                <w:sz w:val="16"/>
                <w:szCs w:val="16"/>
              </w:rPr>
              <w:t>34………</w:t>
            </w:r>
            <w:r w:rsidR="00D67AA0" w:rsidRPr="006A18C2">
              <w:rPr>
                <w:sz w:val="16"/>
                <w:szCs w:val="16"/>
              </w:rPr>
              <w:t>10</w:t>
            </w:r>
          </w:p>
        </w:tc>
        <w:tc>
          <w:tcPr>
            <w:tcW w:w="2050" w:type="dxa"/>
            <w:shd w:val="clear" w:color="auto" w:fill="auto"/>
          </w:tcPr>
          <w:p w14:paraId="452AAFE5" w14:textId="7C0C1181" w:rsidR="00D67AA0" w:rsidRPr="006A18C2" w:rsidRDefault="003F2EE5" w:rsidP="00F051BD">
            <w:pPr>
              <w:rPr>
                <w:sz w:val="16"/>
                <w:szCs w:val="16"/>
              </w:rPr>
            </w:pPr>
            <w:r>
              <w:rPr>
                <w:sz w:val="16"/>
                <w:szCs w:val="16"/>
              </w:rPr>
              <w:t>H……  Y……</w:t>
            </w:r>
          </w:p>
        </w:tc>
        <w:tc>
          <w:tcPr>
            <w:tcW w:w="2028" w:type="dxa"/>
            <w:shd w:val="clear" w:color="auto" w:fill="auto"/>
          </w:tcPr>
          <w:p w14:paraId="11AAB677" w14:textId="77777777" w:rsidR="00D67AA0" w:rsidRPr="006A18C2" w:rsidRDefault="00D67AA0" w:rsidP="00F051BD">
            <w:pPr>
              <w:rPr>
                <w:sz w:val="16"/>
                <w:szCs w:val="16"/>
              </w:rPr>
            </w:pPr>
            <w:r w:rsidRPr="006A18C2">
              <w:rPr>
                <w:sz w:val="16"/>
                <w:szCs w:val="16"/>
              </w:rPr>
              <w:t>Hemşirelik</w:t>
            </w:r>
          </w:p>
        </w:tc>
        <w:tc>
          <w:tcPr>
            <w:tcW w:w="1825" w:type="dxa"/>
          </w:tcPr>
          <w:p w14:paraId="5D26B7A3" w14:textId="77777777" w:rsidR="00D67AA0" w:rsidRPr="006A18C2" w:rsidRDefault="00D67AA0" w:rsidP="00F051BD">
            <w:pPr>
              <w:rPr>
                <w:sz w:val="16"/>
                <w:szCs w:val="16"/>
              </w:rPr>
            </w:pPr>
            <w:r w:rsidRPr="006A18C2">
              <w:rPr>
                <w:sz w:val="16"/>
                <w:szCs w:val="16"/>
              </w:rPr>
              <w:t>Sağlık Bilimleri Fakültesi</w:t>
            </w:r>
          </w:p>
        </w:tc>
        <w:tc>
          <w:tcPr>
            <w:tcW w:w="2667" w:type="dxa"/>
            <w:shd w:val="clear" w:color="auto" w:fill="auto"/>
          </w:tcPr>
          <w:p w14:paraId="315FE233" w14:textId="77777777" w:rsidR="00D67AA0" w:rsidRPr="006A18C2" w:rsidRDefault="00D67AA0" w:rsidP="00F051BD">
            <w:pPr>
              <w:rPr>
                <w:sz w:val="16"/>
                <w:szCs w:val="16"/>
              </w:rPr>
            </w:pPr>
            <w:r w:rsidRPr="006A18C2">
              <w:rPr>
                <w:sz w:val="16"/>
                <w:szCs w:val="16"/>
              </w:rPr>
              <w:t>Kafkas Üniversitesi</w:t>
            </w:r>
          </w:p>
        </w:tc>
      </w:tr>
      <w:tr w:rsidR="00D67AA0" w:rsidRPr="006A18C2" w14:paraId="01F23292" w14:textId="77777777" w:rsidTr="00F051BD">
        <w:trPr>
          <w:trHeight w:val="39"/>
        </w:trPr>
        <w:tc>
          <w:tcPr>
            <w:tcW w:w="1177" w:type="dxa"/>
            <w:shd w:val="clear" w:color="auto" w:fill="auto"/>
          </w:tcPr>
          <w:p w14:paraId="26B9B2F6" w14:textId="701CE30D" w:rsidR="00D67AA0" w:rsidRPr="006A18C2" w:rsidRDefault="00D9042E" w:rsidP="00F051BD">
            <w:pPr>
              <w:rPr>
                <w:sz w:val="16"/>
                <w:szCs w:val="16"/>
              </w:rPr>
            </w:pPr>
            <w:r>
              <w:rPr>
                <w:sz w:val="16"/>
                <w:szCs w:val="16"/>
              </w:rPr>
              <w:t>42………</w:t>
            </w:r>
            <w:r w:rsidR="00D67AA0" w:rsidRPr="006A18C2">
              <w:rPr>
                <w:sz w:val="16"/>
                <w:szCs w:val="16"/>
              </w:rPr>
              <w:t>06</w:t>
            </w:r>
          </w:p>
        </w:tc>
        <w:tc>
          <w:tcPr>
            <w:tcW w:w="2050" w:type="dxa"/>
            <w:shd w:val="clear" w:color="auto" w:fill="auto"/>
          </w:tcPr>
          <w:p w14:paraId="3D135CDC" w14:textId="44C785D7" w:rsidR="00D67AA0" w:rsidRPr="006A18C2" w:rsidRDefault="003F2EE5" w:rsidP="00F051BD">
            <w:pPr>
              <w:rPr>
                <w:sz w:val="16"/>
                <w:szCs w:val="16"/>
              </w:rPr>
            </w:pPr>
            <w:r>
              <w:rPr>
                <w:sz w:val="16"/>
                <w:szCs w:val="16"/>
              </w:rPr>
              <w:t>T…….  Y……..</w:t>
            </w:r>
          </w:p>
        </w:tc>
        <w:tc>
          <w:tcPr>
            <w:tcW w:w="2028" w:type="dxa"/>
            <w:shd w:val="clear" w:color="auto" w:fill="auto"/>
          </w:tcPr>
          <w:p w14:paraId="2ADE476E" w14:textId="77777777" w:rsidR="00D67AA0" w:rsidRPr="006A18C2" w:rsidRDefault="00D67AA0" w:rsidP="00F051BD">
            <w:pPr>
              <w:rPr>
                <w:sz w:val="16"/>
                <w:szCs w:val="16"/>
              </w:rPr>
            </w:pPr>
            <w:r w:rsidRPr="006A18C2">
              <w:rPr>
                <w:sz w:val="16"/>
                <w:szCs w:val="16"/>
              </w:rPr>
              <w:t>Çalışma Ekonomisi ve Endüstri İlişkileri</w:t>
            </w:r>
          </w:p>
        </w:tc>
        <w:tc>
          <w:tcPr>
            <w:tcW w:w="1825" w:type="dxa"/>
          </w:tcPr>
          <w:p w14:paraId="2C6702D5" w14:textId="77777777" w:rsidR="00D67AA0" w:rsidRPr="006A18C2" w:rsidRDefault="00D67AA0" w:rsidP="00F051BD">
            <w:pPr>
              <w:rPr>
                <w:sz w:val="16"/>
                <w:szCs w:val="16"/>
              </w:rPr>
            </w:pPr>
            <w:r w:rsidRPr="006A18C2">
              <w:rPr>
                <w:sz w:val="16"/>
                <w:szCs w:val="16"/>
              </w:rPr>
              <w:t>İBBF</w:t>
            </w:r>
          </w:p>
        </w:tc>
        <w:tc>
          <w:tcPr>
            <w:tcW w:w="2667" w:type="dxa"/>
            <w:shd w:val="clear" w:color="auto" w:fill="auto"/>
          </w:tcPr>
          <w:p w14:paraId="06E45DE1" w14:textId="77777777" w:rsidR="00D67AA0" w:rsidRPr="006A18C2" w:rsidRDefault="00D67AA0" w:rsidP="00F051BD">
            <w:pPr>
              <w:rPr>
                <w:sz w:val="16"/>
                <w:szCs w:val="16"/>
              </w:rPr>
            </w:pPr>
            <w:r w:rsidRPr="006A18C2">
              <w:rPr>
                <w:sz w:val="16"/>
                <w:szCs w:val="16"/>
              </w:rPr>
              <w:t xml:space="preserve">Yalova Üniversitesi </w:t>
            </w:r>
          </w:p>
        </w:tc>
      </w:tr>
      <w:tr w:rsidR="00D67AA0" w:rsidRPr="006A18C2" w14:paraId="7C357C77" w14:textId="77777777" w:rsidTr="00F051BD">
        <w:trPr>
          <w:trHeight w:val="39"/>
        </w:trPr>
        <w:tc>
          <w:tcPr>
            <w:tcW w:w="1177" w:type="dxa"/>
            <w:shd w:val="clear" w:color="auto" w:fill="auto"/>
          </w:tcPr>
          <w:p w14:paraId="438AB67F" w14:textId="3DC407D1" w:rsidR="00D67AA0" w:rsidRPr="006A18C2" w:rsidRDefault="00D9042E" w:rsidP="00F051BD">
            <w:pPr>
              <w:rPr>
                <w:sz w:val="16"/>
                <w:szCs w:val="16"/>
              </w:rPr>
            </w:pPr>
            <w:r>
              <w:rPr>
                <w:sz w:val="16"/>
                <w:szCs w:val="16"/>
              </w:rPr>
              <w:t>53………</w:t>
            </w:r>
            <w:r w:rsidR="00D67AA0" w:rsidRPr="006A18C2">
              <w:rPr>
                <w:sz w:val="16"/>
                <w:szCs w:val="16"/>
              </w:rPr>
              <w:t>16</w:t>
            </w:r>
          </w:p>
        </w:tc>
        <w:tc>
          <w:tcPr>
            <w:tcW w:w="2050" w:type="dxa"/>
            <w:shd w:val="clear" w:color="auto" w:fill="auto"/>
          </w:tcPr>
          <w:p w14:paraId="3B880D77" w14:textId="16398E99" w:rsidR="00D67AA0" w:rsidRPr="006A18C2" w:rsidRDefault="003F2EE5" w:rsidP="00F051BD">
            <w:pPr>
              <w:rPr>
                <w:sz w:val="16"/>
                <w:szCs w:val="16"/>
              </w:rPr>
            </w:pPr>
            <w:r>
              <w:rPr>
                <w:sz w:val="16"/>
                <w:szCs w:val="16"/>
              </w:rPr>
              <w:t>H…..  H………</w:t>
            </w:r>
          </w:p>
        </w:tc>
        <w:tc>
          <w:tcPr>
            <w:tcW w:w="2028" w:type="dxa"/>
            <w:shd w:val="clear" w:color="auto" w:fill="auto"/>
          </w:tcPr>
          <w:p w14:paraId="6D796B37" w14:textId="77777777" w:rsidR="00D67AA0" w:rsidRPr="006A18C2" w:rsidRDefault="00D67AA0" w:rsidP="00F051BD">
            <w:pPr>
              <w:rPr>
                <w:sz w:val="16"/>
                <w:szCs w:val="16"/>
              </w:rPr>
            </w:pPr>
            <w:r w:rsidRPr="006A18C2">
              <w:rPr>
                <w:sz w:val="16"/>
                <w:szCs w:val="16"/>
              </w:rPr>
              <w:t>Beden Eğitimi ve Spor Öğretmenliği</w:t>
            </w:r>
          </w:p>
        </w:tc>
        <w:tc>
          <w:tcPr>
            <w:tcW w:w="1825" w:type="dxa"/>
          </w:tcPr>
          <w:p w14:paraId="661306C7" w14:textId="77777777" w:rsidR="00D67AA0" w:rsidRPr="006A18C2" w:rsidRDefault="00D67AA0" w:rsidP="00F051BD">
            <w:pPr>
              <w:rPr>
                <w:sz w:val="16"/>
                <w:szCs w:val="16"/>
              </w:rPr>
            </w:pPr>
            <w:r w:rsidRPr="006A18C2">
              <w:rPr>
                <w:sz w:val="16"/>
                <w:szCs w:val="16"/>
              </w:rPr>
              <w:t>Spor Bilimleri Fakültesi</w:t>
            </w:r>
          </w:p>
        </w:tc>
        <w:tc>
          <w:tcPr>
            <w:tcW w:w="2667" w:type="dxa"/>
            <w:shd w:val="clear" w:color="auto" w:fill="auto"/>
          </w:tcPr>
          <w:p w14:paraId="02F7EC6B" w14:textId="77777777" w:rsidR="00D67AA0" w:rsidRPr="006A18C2" w:rsidRDefault="00D67AA0" w:rsidP="00F051BD">
            <w:pPr>
              <w:rPr>
                <w:sz w:val="16"/>
                <w:szCs w:val="16"/>
              </w:rPr>
            </w:pPr>
            <w:r w:rsidRPr="006A18C2">
              <w:rPr>
                <w:sz w:val="16"/>
                <w:szCs w:val="16"/>
              </w:rPr>
              <w:t>Düzce Üniversitesi</w:t>
            </w:r>
          </w:p>
        </w:tc>
      </w:tr>
      <w:tr w:rsidR="00D67AA0" w:rsidRPr="006A18C2" w14:paraId="1568A7B7" w14:textId="77777777" w:rsidTr="00F051BD">
        <w:trPr>
          <w:trHeight w:val="39"/>
        </w:trPr>
        <w:tc>
          <w:tcPr>
            <w:tcW w:w="1177" w:type="dxa"/>
            <w:shd w:val="clear" w:color="auto" w:fill="auto"/>
          </w:tcPr>
          <w:p w14:paraId="2AF4D8E5" w14:textId="64D5BE90" w:rsidR="00D67AA0" w:rsidRPr="006A18C2" w:rsidRDefault="00D9042E" w:rsidP="00F051BD">
            <w:pPr>
              <w:rPr>
                <w:sz w:val="16"/>
                <w:szCs w:val="16"/>
              </w:rPr>
            </w:pPr>
            <w:r>
              <w:rPr>
                <w:sz w:val="16"/>
                <w:szCs w:val="16"/>
              </w:rPr>
              <w:t>10……….</w:t>
            </w:r>
            <w:r w:rsidR="00D67AA0" w:rsidRPr="006A18C2">
              <w:rPr>
                <w:sz w:val="16"/>
                <w:szCs w:val="16"/>
              </w:rPr>
              <w:t>82</w:t>
            </w:r>
          </w:p>
        </w:tc>
        <w:tc>
          <w:tcPr>
            <w:tcW w:w="2050" w:type="dxa"/>
            <w:shd w:val="clear" w:color="auto" w:fill="auto"/>
          </w:tcPr>
          <w:p w14:paraId="0E3196BF" w14:textId="2CB559A4" w:rsidR="00D67AA0" w:rsidRPr="006A18C2" w:rsidRDefault="003F2EE5" w:rsidP="00F051BD">
            <w:pPr>
              <w:rPr>
                <w:sz w:val="16"/>
                <w:szCs w:val="16"/>
              </w:rPr>
            </w:pPr>
            <w:r>
              <w:rPr>
                <w:sz w:val="16"/>
                <w:szCs w:val="16"/>
              </w:rPr>
              <w:t>E……  D…….</w:t>
            </w:r>
          </w:p>
        </w:tc>
        <w:tc>
          <w:tcPr>
            <w:tcW w:w="2028" w:type="dxa"/>
            <w:shd w:val="clear" w:color="auto" w:fill="auto"/>
          </w:tcPr>
          <w:p w14:paraId="1F70D0CA" w14:textId="77777777" w:rsidR="00D67AA0" w:rsidRPr="006A18C2" w:rsidRDefault="00D67AA0" w:rsidP="00F051BD">
            <w:pPr>
              <w:rPr>
                <w:sz w:val="16"/>
                <w:szCs w:val="16"/>
              </w:rPr>
            </w:pPr>
            <w:r w:rsidRPr="006A18C2">
              <w:rPr>
                <w:sz w:val="16"/>
                <w:szCs w:val="16"/>
              </w:rPr>
              <w:t>Okul Öncesi Eğitimi</w:t>
            </w:r>
          </w:p>
        </w:tc>
        <w:tc>
          <w:tcPr>
            <w:tcW w:w="1825" w:type="dxa"/>
          </w:tcPr>
          <w:p w14:paraId="4606A016" w14:textId="77777777" w:rsidR="00D67AA0" w:rsidRPr="006A18C2" w:rsidRDefault="00D67AA0" w:rsidP="00F051BD">
            <w:pPr>
              <w:rPr>
                <w:sz w:val="16"/>
                <w:szCs w:val="16"/>
              </w:rPr>
            </w:pPr>
            <w:r w:rsidRPr="006A18C2">
              <w:rPr>
                <w:sz w:val="16"/>
                <w:szCs w:val="16"/>
              </w:rPr>
              <w:t>Eğitim Fakültesi</w:t>
            </w:r>
          </w:p>
        </w:tc>
        <w:tc>
          <w:tcPr>
            <w:tcW w:w="2667" w:type="dxa"/>
            <w:shd w:val="clear" w:color="auto" w:fill="auto"/>
          </w:tcPr>
          <w:p w14:paraId="07384982" w14:textId="77777777" w:rsidR="00D67AA0" w:rsidRPr="006A18C2" w:rsidRDefault="00D67AA0" w:rsidP="00F051BD">
            <w:pPr>
              <w:rPr>
                <w:sz w:val="16"/>
                <w:szCs w:val="16"/>
              </w:rPr>
            </w:pPr>
            <w:r w:rsidRPr="006A18C2">
              <w:rPr>
                <w:sz w:val="16"/>
                <w:szCs w:val="16"/>
              </w:rPr>
              <w:t>Ağrı İbrahim Çeçen Üniversitesi</w:t>
            </w:r>
          </w:p>
        </w:tc>
      </w:tr>
      <w:tr w:rsidR="00D67AA0" w:rsidRPr="006A18C2" w14:paraId="37E70C50" w14:textId="77777777" w:rsidTr="00F051BD">
        <w:trPr>
          <w:trHeight w:val="39"/>
        </w:trPr>
        <w:tc>
          <w:tcPr>
            <w:tcW w:w="1177" w:type="dxa"/>
            <w:shd w:val="clear" w:color="auto" w:fill="auto"/>
          </w:tcPr>
          <w:p w14:paraId="6AF6E6C1" w14:textId="591FC1B8" w:rsidR="00D67AA0" w:rsidRPr="006A18C2" w:rsidRDefault="00D9042E" w:rsidP="00F051BD">
            <w:pPr>
              <w:rPr>
                <w:sz w:val="16"/>
                <w:szCs w:val="16"/>
              </w:rPr>
            </w:pPr>
            <w:r>
              <w:rPr>
                <w:sz w:val="16"/>
                <w:szCs w:val="16"/>
              </w:rPr>
              <w:t>13……….</w:t>
            </w:r>
            <w:r w:rsidR="00D67AA0" w:rsidRPr="006A18C2">
              <w:rPr>
                <w:sz w:val="16"/>
                <w:szCs w:val="16"/>
              </w:rPr>
              <w:t>98</w:t>
            </w:r>
          </w:p>
        </w:tc>
        <w:tc>
          <w:tcPr>
            <w:tcW w:w="2050" w:type="dxa"/>
            <w:shd w:val="clear" w:color="auto" w:fill="auto"/>
          </w:tcPr>
          <w:p w14:paraId="1CFF5AB3" w14:textId="0B262353" w:rsidR="00D67AA0" w:rsidRPr="006A18C2" w:rsidRDefault="003F2EE5" w:rsidP="00F051BD">
            <w:pPr>
              <w:rPr>
                <w:sz w:val="16"/>
                <w:szCs w:val="16"/>
              </w:rPr>
            </w:pPr>
            <w:r>
              <w:rPr>
                <w:sz w:val="16"/>
                <w:szCs w:val="16"/>
              </w:rPr>
              <w:t>Y……  K……</w:t>
            </w:r>
          </w:p>
        </w:tc>
        <w:tc>
          <w:tcPr>
            <w:tcW w:w="2028" w:type="dxa"/>
            <w:shd w:val="clear" w:color="auto" w:fill="auto"/>
          </w:tcPr>
          <w:p w14:paraId="0B473DC0" w14:textId="77777777" w:rsidR="00D67AA0" w:rsidRPr="006A18C2" w:rsidRDefault="00D67AA0" w:rsidP="00F051BD">
            <w:pPr>
              <w:rPr>
                <w:sz w:val="16"/>
                <w:szCs w:val="16"/>
              </w:rPr>
            </w:pPr>
            <w:r w:rsidRPr="006A18C2">
              <w:rPr>
                <w:sz w:val="16"/>
                <w:szCs w:val="16"/>
              </w:rPr>
              <w:t>İlk. Mat. Eğitimi</w:t>
            </w:r>
          </w:p>
        </w:tc>
        <w:tc>
          <w:tcPr>
            <w:tcW w:w="1825" w:type="dxa"/>
          </w:tcPr>
          <w:p w14:paraId="4718B57B" w14:textId="77777777" w:rsidR="00D67AA0" w:rsidRPr="006A18C2" w:rsidRDefault="00D67AA0" w:rsidP="00F051BD">
            <w:pPr>
              <w:rPr>
                <w:sz w:val="16"/>
                <w:szCs w:val="16"/>
              </w:rPr>
            </w:pPr>
            <w:r w:rsidRPr="006A18C2">
              <w:rPr>
                <w:sz w:val="16"/>
                <w:szCs w:val="16"/>
              </w:rPr>
              <w:t>Eğitim Fakültesi</w:t>
            </w:r>
          </w:p>
        </w:tc>
        <w:tc>
          <w:tcPr>
            <w:tcW w:w="2667" w:type="dxa"/>
            <w:shd w:val="clear" w:color="auto" w:fill="auto"/>
          </w:tcPr>
          <w:p w14:paraId="19F71B82" w14:textId="77777777" w:rsidR="00D67AA0" w:rsidRPr="006A18C2" w:rsidRDefault="00D67AA0" w:rsidP="00F051BD">
            <w:pPr>
              <w:rPr>
                <w:sz w:val="16"/>
                <w:szCs w:val="16"/>
              </w:rPr>
            </w:pPr>
            <w:r w:rsidRPr="006A18C2">
              <w:rPr>
                <w:sz w:val="16"/>
                <w:szCs w:val="16"/>
              </w:rPr>
              <w:t>Ağrı İbrahim Çeçen Üniversitesi</w:t>
            </w:r>
          </w:p>
        </w:tc>
      </w:tr>
      <w:tr w:rsidR="00D67AA0" w:rsidRPr="006A18C2" w14:paraId="4EDC2CAF" w14:textId="77777777" w:rsidTr="00F051BD">
        <w:trPr>
          <w:trHeight w:val="39"/>
        </w:trPr>
        <w:tc>
          <w:tcPr>
            <w:tcW w:w="1177" w:type="dxa"/>
            <w:shd w:val="clear" w:color="auto" w:fill="auto"/>
          </w:tcPr>
          <w:p w14:paraId="35D03AD8" w14:textId="443C0DED" w:rsidR="00D67AA0" w:rsidRPr="006A18C2" w:rsidRDefault="00D9042E" w:rsidP="00F051BD">
            <w:pPr>
              <w:rPr>
                <w:sz w:val="16"/>
                <w:szCs w:val="16"/>
              </w:rPr>
            </w:pPr>
            <w:r>
              <w:rPr>
                <w:sz w:val="16"/>
                <w:szCs w:val="16"/>
              </w:rPr>
              <w:t>59……….</w:t>
            </w:r>
            <w:r w:rsidR="00D67AA0" w:rsidRPr="006A18C2">
              <w:rPr>
                <w:sz w:val="16"/>
                <w:szCs w:val="16"/>
              </w:rPr>
              <w:t>88</w:t>
            </w:r>
          </w:p>
        </w:tc>
        <w:tc>
          <w:tcPr>
            <w:tcW w:w="2050" w:type="dxa"/>
            <w:shd w:val="clear" w:color="auto" w:fill="auto"/>
          </w:tcPr>
          <w:p w14:paraId="106E4BE2" w14:textId="42CC6E76" w:rsidR="00D67AA0" w:rsidRPr="006A18C2" w:rsidRDefault="003F2EE5" w:rsidP="00F051BD">
            <w:pPr>
              <w:rPr>
                <w:sz w:val="16"/>
                <w:szCs w:val="16"/>
              </w:rPr>
            </w:pPr>
            <w:r>
              <w:rPr>
                <w:sz w:val="16"/>
                <w:szCs w:val="16"/>
              </w:rPr>
              <w:t>A…....  E…….</w:t>
            </w:r>
          </w:p>
        </w:tc>
        <w:tc>
          <w:tcPr>
            <w:tcW w:w="2028" w:type="dxa"/>
            <w:shd w:val="clear" w:color="auto" w:fill="auto"/>
          </w:tcPr>
          <w:p w14:paraId="7261E7A7" w14:textId="77777777" w:rsidR="00D67AA0" w:rsidRPr="006A18C2" w:rsidRDefault="00D67AA0" w:rsidP="00F051BD">
            <w:pPr>
              <w:rPr>
                <w:sz w:val="16"/>
                <w:szCs w:val="16"/>
              </w:rPr>
            </w:pPr>
            <w:r w:rsidRPr="006A18C2">
              <w:rPr>
                <w:sz w:val="16"/>
                <w:szCs w:val="16"/>
              </w:rPr>
              <w:t>Tarih</w:t>
            </w:r>
          </w:p>
        </w:tc>
        <w:tc>
          <w:tcPr>
            <w:tcW w:w="1825" w:type="dxa"/>
          </w:tcPr>
          <w:p w14:paraId="3100E79B" w14:textId="77777777" w:rsidR="00D67AA0" w:rsidRPr="006A18C2" w:rsidRDefault="00D67AA0" w:rsidP="00F051BD">
            <w:pPr>
              <w:rPr>
                <w:sz w:val="16"/>
                <w:szCs w:val="16"/>
              </w:rPr>
            </w:pPr>
            <w:r w:rsidRPr="006A18C2">
              <w:rPr>
                <w:sz w:val="16"/>
                <w:szCs w:val="16"/>
              </w:rPr>
              <w:t>Fen Edebiyat Fakültesi</w:t>
            </w:r>
          </w:p>
        </w:tc>
        <w:tc>
          <w:tcPr>
            <w:tcW w:w="2667" w:type="dxa"/>
            <w:shd w:val="clear" w:color="auto" w:fill="auto"/>
          </w:tcPr>
          <w:p w14:paraId="0AC1FB8E" w14:textId="77777777" w:rsidR="00D67AA0" w:rsidRPr="006A18C2" w:rsidRDefault="00D67AA0" w:rsidP="00F051BD">
            <w:pPr>
              <w:rPr>
                <w:sz w:val="16"/>
                <w:szCs w:val="16"/>
              </w:rPr>
            </w:pPr>
            <w:r w:rsidRPr="006A18C2">
              <w:rPr>
                <w:sz w:val="16"/>
                <w:szCs w:val="16"/>
              </w:rPr>
              <w:t>Erciyes Üniversitesi</w:t>
            </w:r>
          </w:p>
        </w:tc>
      </w:tr>
      <w:tr w:rsidR="00D67AA0" w:rsidRPr="006A18C2" w14:paraId="2FA66937" w14:textId="77777777" w:rsidTr="00F051BD">
        <w:trPr>
          <w:trHeight w:val="39"/>
        </w:trPr>
        <w:tc>
          <w:tcPr>
            <w:tcW w:w="1177" w:type="dxa"/>
            <w:shd w:val="clear" w:color="auto" w:fill="auto"/>
          </w:tcPr>
          <w:p w14:paraId="6FAB14F5" w14:textId="1D59C0C5" w:rsidR="00D67AA0" w:rsidRPr="006A18C2" w:rsidRDefault="00D9042E" w:rsidP="00F051BD">
            <w:pPr>
              <w:rPr>
                <w:sz w:val="16"/>
                <w:szCs w:val="16"/>
              </w:rPr>
            </w:pPr>
            <w:r>
              <w:rPr>
                <w:sz w:val="16"/>
                <w:szCs w:val="16"/>
              </w:rPr>
              <w:t>52………..</w:t>
            </w:r>
            <w:r w:rsidR="00D67AA0" w:rsidRPr="006A18C2">
              <w:rPr>
                <w:sz w:val="16"/>
                <w:szCs w:val="16"/>
              </w:rPr>
              <w:t>12</w:t>
            </w:r>
          </w:p>
        </w:tc>
        <w:tc>
          <w:tcPr>
            <w:tcW w:w="2050" w:type="dxa"/>
            <w:shd w:val="clear" w:color="auto" w:fill="auto"/>
          </w:tcPr>
          <w:p w14:paraId="114FDD9D" w14:textId="02599C43" w:rsidR="00D67AA0" w:rsidRPr="006A18C2" w:rsidRDefault="003F2EE5" w:rsidP="00F051BD">
            <w:pPr>
              <w:rPr>
                <w:sz w:val="16"/>
                <w:szCs w:val="16"/>
              </w:rPr>
            </w:pPr>
            <w:r>
              <w:rPr>
                <w:sz w:val="16"/>
                <w:szCs w:val="16"/>
              </w:rPr>
              <w:t>E…....  B…….</w:t>
            </w:r>
          </w:p>
        </w:tc>
        <w:tc>
          <w:tcPr>
            <w:tcW w:w="2028" w:type="dxa"/>
            <w:shd w:val="clear" w:color="auto" w:fill="auto"/>
          </w:tcPr>
          <w:p w14:paraId="3FF58503" w14:textId="77777777" w:rsidR="00D67AA0" w:rsidRPr="006A18C2" w:rsidRDefault="00D67AA0" w:rsidP="00F051BD">
            <w:pPr>
              <w:rPr>
                <w:sz w:val="16"/>
                <w:szCs w:val="16"/>
              </w:rPr>
            </w:pPr>
            <w:r w:rsidRPr="006A18C2">
              <w:rPr>
                <w:sz w:val="16"/>
                <w:szCs w:val="16"/>
              </w:rPr>
              <w:t>Fen Bilgisi Öğretmenliği</w:t>
            </w:r>
          </w:p>
        </w:tc>
        <w:tc>
          <w:tcPr>
            <w:tcW w:w="1825" w:type="dxa"/>
          </w:tcPr>
          <w:p w14:paraId="48FC87AD" w14:textId="77777777" w:rsidR="00D67AA0" w:rsidRPr="006A18C2" w:rsidRDefault="00D67AA0" w:rsidP="00F051BD">
            <w:pPr>
              <w:rPr>
                <w:sz w:val="16"/>
                <w:szCs w:val="16"/>
              </w:rPr>
            </w:pPr>
            <w:r w:rsidRPr="006A18C2">
              <w:rPr>
                <w:sz w:val="16"/>
                <w:szCs w:val="16"/>
              </w:rPr>
              <w:t>Eğitim Fakültesi</w:t>
            </w:r>
          </w:p>
        </w:tc>
        <w:tc>
          <w:tcPr>
            <w:tcW w:w="2667" w:type="dxa"/>
            <w:shd w:val="clear" w:color="auto" w:fill="auto"/>
          </w:tcPr>
          <w:p w14:paraId="1AEDCB8C" w14:textId="77777777" w:rsidR="00D67AA0" w:rsidRPr="006A18C2" w:rsidRDefault="00D67AA0" w:rsidP="00F051BD">
            <w:pPr>
              <w:rPr>
                <w:sz w:val="16"/>
                <w:szCs w:val="16"/>
              </w:rPr>
            </w:pPr>
            <w:r w:rsidRPr="006A18C2">
              <w:rPr>
                <w:sz w:val="16"/>
                <w:szCs w:val="16"/>
              </w:rPr>
              <w:t>Bayburt Üniversitesi</w:t>
            </w:r>
          </w:p>
        </w:tc>
      </w:tr>
      <w:tr w:rsidR="00D67AA0" w:rsidRPr="006A18C2" w14:paraId="70224D39" w14:textId="77777777" w:rsidTr="00F051BD">
        <w:trPr>
          <w:trHeight w:val="39"/>
        </w:trPr>
        <w:tc>
          <w:tcPr>
            <w:tcW w:w="1177" w:type="dxa"/>
            <w:shd w:val="clear" w:color="auto" w:fill="auto"/>
          </w:tcPr>
          <w:p w14:paraId="1E1F3508" w14:textId="09324DB4" w:rsidR="00D67AA0" w:rsidRPr="006A18C2" w:rsidRDefault="00D9042E" w:rsidP="00F051BD">
            <w:pPr>
              <w:rPr>
                <w:sz w:val="16"/>
                <w:szCs w:val="16"/>
              </w:rPr>
            </w:pPr>
            <w:r>
              <w:rPr>
                <w:sz w:val="16"/>
                <w:szCs w:val="16"/>
              </w:rPr>
              <w:t>25………..</w:t>
            </w:r>
            <w:r w:rsidR="00D67AA0" w:rsidRPr="006A18C2">
              <w:rPr>
                <w:sz w:val="16"/>
                <w:szCs w:val="16"/>
              </w:rPr>
              <w:t>00</w:t>
            </w:r>
          </w:p>
        </w:tc>
        <w:tc>
          <w:tcPr>
            <w:tcW w:w="2050" w:type="dxa"/>
            <w:shd w:val="clear" w:color="auto" w:fill="auto"/>
          </w:tcPr>
          <w:p w14:paraId="2E42236A" w14:textId="2E5B5F09" w:rsidR="00D67AA0" w:rsidRPr="006A18C2" w:rsidRDefault="003F2EE5" w:rsidP="00F051BD">
            <w:pPr>
              <w:rPr>
                <w:sz w:val="16"/>
                <w:szCs w:val="16"/>
              </w:rPr>
            </w:pPr>
            <w:r>
              <w:rPr>
                <w:sz w:val="16"/>
                <w:szCs w:val="16"/>
              </w:rPr>
              <w:t>C……. Y…….</w:t>
            </w:r>
            <w:r w:rsidR="00D67AA0" w:rsidRPr="006A18C2">
              <w:rPr>
                <w:sz w:val="16"/>
                <w:szCs w:val="16"/>
              </w:rPr>
              <w:t xml:space="preserve"> </w:t>
            </w:r>
          </w:p>
        </w:tc>
        <w:tc>
          <w:tcPr>
            <w:tcW w:w="2028" w:type="dxa"/>
            <w:shd w:val="clear" w:color="auto" w:fill="auto"/>
          </w:tcPr>
          <w:p w14:paraId="3A555321" w14:textId="77777777" w:rsidR="00D67AA0" w:rsidRPr="006A18C2" w:rsidRDefault="00D67AA0" w:rsidP="00F051BD">
            <w:pPr>
              <w:rPr>
                <w:sz w:val="16"/>
                <w:szCs w:val="16"/>
              </w:rPr>
            </w:pPr>
            <w:r w:rsidRPr="006A18C2">
              <w:rPr>
                <w:sz w:val="16"/>
                <w:szCs w:val="16"/>
              </w:rPr>
              <w:t>Sosyal Bilgiler Eğitimi</w:t>
            </w:r>
          </w:p>
        </w:tc>
        <w:tc>
          <w:tcPr>
            <w:tcW w:w="1825" w:type="dxa"/>
          </w:tcPr>
          <w:p w14:paraId="7662E69C" w14:textId="77777777" w:rsidR="00D67AA0" w:rsidRPr="006A18C2" w:rsidRDefault="00D67AA0" w:rsidP="00F051BD">
            <w:pPr>
              <w:rPr>
                <w:sz w:val="16"/>
                <w:szCs w:val="16"/>
              </w:rPr>
            </w:pPr>
            <w:r w:rsidRPr="006A18C2">
              <w:rPr>
                <w:sz w:val="16"/>
                <w:szCs w:val="16"/>
              </w:rPr>
              <w:t>Eğitim Fakültesi</w:t>
            </w:r>
          </w:p>
        </w:tc>
        <w:tc>
          <w:tcPr>
            <w:tcW w:w="2667" w:type="dxa"/>
            <w:shd w:val="clear" w:color="auto" w:fill="auto"/>
          </w:tcPr>
          <w:p w14:paraId="4B35F5C4" w14:textId="77777777" w:rsidR="00D67AA0" w:rsidRPr="006A18C2" w:rsidRDefault="00D67AA0" w:rsidP="00F051BD">
            <w:pPr>
              <w:rPr>
                <w:sz w:val="16"/>
                <w:szCs w:val="16"/>
              </w:rPr>
            </w:pPr>
            <w:r w:rsidRPr="006A18C2">
              <w:rPr>
                <w:sz w:val="16"/>
                <w:szCs w:val="16"/>
              </w:rPr>
              <w:t>Bayburt Üniversitesi</w:t>
            </w:r>
          </w:p>
        </w:tc>
      </w:tr>
      <w:tr w:rsidR="00D67AA0" w:rsidRPr="006A18C2" w14:paraId="6DA2138F" w14:textId="77777777" w:rsidTr="00F051BD">
        <w:trPr>
          <w:trHeight w:val="39"/>
        </w:trPr>
        <w:tc>
          <w:tcPr>
            <w:tcW w:w="1177" w:type="dxa"/>
            <w:shd w:val="clear" w:color="auto" w:fill="auto"/>
          </w:tcPr>
          <w:p w14:paraId="6EF9688F" w14:textId="43534B32" w:rsidR="00D67AA0" w:rsidRPr="006A18C2" w:rsidRDefault="00D9042E" w:rsidP="00F051BD">
            <w:pPr>
              <w:rPr>
                <w:sz w:val="16"/>
                <w:szCs w:val="16"/>
              </w:rPr>
            </w:pPr>
            <w:r>
              <w:rPr>
                <w:sz w:val="16"/>
                <w:szCs w:val="16"/>
              </w:rPr>
              <w:t>32………..</w:t>
            </w:r>
            <w:r w:rsidR="00D67AA0" w:rsidRPr="006A18C2">
              <w:rPr>
                <w:sz w:val="16"/>
                <w:szCs w:val="16"/>
              </w:rPr>
              <w:t>04</w:t>
            </w:r>
          </w:p>
        </w:tc>
        <w:tc>
          <w:tcPr>
            <w:tcW w:w="2050" w:type="dxa"/>
            <w:shd w:val="clear" w:color="auto" w:fill="auto"/>
          </w:tcPr>
          <w:p w14:paraId="712D22AB" w14:textId="3D220D91" w:rsidR="00D67AA0" w:rsidRPr="006A18C2" w:rsidRDefault="003F2EE5" w:rsidP="00F051BD">
            <w:pPr>
              <w:rPr>
                <w:sz w:val="16"/>
                <w:szCs w:val="16"/>
              </w:rPr>
            </w:pPr>
            <w:r>
              <w:rPr>
                <w:sz w:val="16"/>
                <w:szCs w:val="16"/>
              </w:rPr>
              <w:t>R…….  Ç…….</w:t>
            </w:r>
            <w:r w:rsidR="00D67AA0" w:rsidRPr="006A18C2">
              <w:rPr>
                <w:sz w:val="16"/>
                <w:szCs w:val="16"/>
              </w:rPr>
              <w:t xml:space="preserve"> </w:t>
            </w:r>
          </w:p>
        </w:tc>
        <w:tc>
          <w:tcPr>
            <w:tcW w:w="2028" w:type="dxa"/>
            <w:shd w:val="clear" w:color="auto" w:fill="auto"/>
          </w:tcPr>
          <w:p w14:paraId="6B97E98A" w14:textId="77777777" w:rsidR="00D67AA0" w:rsidRPr="006A18C2" w:rsidRDefault="00D67AA0" w:rsidP="00F051BD">
            <w:pPr>
              <w:rPr>
                <w:sz w:val="16"/>
                <w:szCs w:val="16"/>
              </w:rPr>
            </w:pPr>
            <w:r w:rsidRPr="006A18C2">
              <w:rPr>
                <w:sz w:val="16"/>
                <w:szCs w:val="16"/>
              </w:rPr>
              <w:t>Karşılaştırmalı Edebiyat</w:t>
            </w:r>
          </w:p>
        </w:tc>
        <w:tc>
          <w:tcPr>
            <w:tcW w:w="1825" w:type="dxa"/>
          </w:tcPr>
          <w:p w14:paraId="3DE730DE" w14:textId="77777777" w:rsidR="00D67AA0" w:rsidRPr="006A18C2" w:rsidRDefault="00D67AA0" w:rsidP="00F051BD">
            <w:pPr>
              <w:rPr>
                <w:sz w:val="16"/>
                <w:szCs w:val="16"/>
              </w:rPr>
            </w:pPr>
            <w:r w:rsidRPr="006A18C2">
              <w:rPr>
                <w:sz w:val="16"/>
                <w:szCs w:val="16"/>
              </w:rPr>
              <w:t>Fen Edebiyat  Fakültesi</w:t>
            </w:r>
          </w:p>
        </w:tc>
        <w:tc>
          <w:tcPr>
            <w:tcW w:w="2667" w:type="dxa"/>
            <w:shd w:val="clear" w:color="auto" w:fill="auto"/>
          </w:tcPr>
          <w:p w14:paraId="694A977A" w14:textId="77777777" w:rsidR="00D67AA0" w:rsidRPr="006A18C2" w:rsidRDefault="00D67AA0" w:rsidP="00F051BD">
            <w:pPr>
              <w:rPr>
                <w:sz w:val="16"/>
                <w:szCs w:val="16"/>
              </w:rPr>
            </w:pPr>
            <w:r w:rsidRPr="006A18C2">
              <w:rPr>
                <w:sz w:val="16"/>
                <w:szCs w:val="16"/>
              </w:rPr>
              <w:t>Eskişehir Orhangazi  Üniversitesi</w:t>
            </w:r>
          </w:p>
        </w:tc>
      </w:tr>
      <w:tr w:rsidR="00D67AA0" w:rsidRPr="006A18C2" w14:paraId="6A15F0C3" w14:textId="77777777" w:rsidTr="00F051BD">
        <w:trPr>
          <w:trHeight w:val="39"/>
        </w:trPr>
        <w:tc>
          <w:tcPr>
            <w:tcW w:w="1177" w:type="dxa"/>
            <w:shd w:val="clear" w:color="auto" w:fill="auto"/>
          </w:tcPr>
          <w:p w14:paraId="7DD558E5" w14:textId="2E891BF4" w:rsidR="00D67AA0" w:rsidRPr="006A18C2" w:rsidRDefault="00D9042E" w:rsidP="00F051BD">
            <w:pPr>
              <w:rPr>
                <w:sz w:val="16"/>
                <w:szCs w:val="16"/>
              </w:rPr>
            </w:pPr>
            <w:r>
              <w:rPr>
                <w:sz w:val="16"/>
                <w:szCs w:val="16"/>
              </w:rPr>
              <w:t>11………</w:t>
            </w:r>
            <w:r w:rsidR="00D67AA0" w:rsidRPr="006A18C2">
              <w:rPr>
                <w:sz w:val="16"/>
                <w:szCs w:val="16"/>
              </w:rPr>
              <w:t>84</w:t>
            </w:r>
          </w:p>
        </w:tc>
        <w:tc>
          <w:tcPr>
            <w:tcW w:w="2050" w:type="dxa"/>
            <w:shd w:val="clear" w:color="auto" w:fill="auto"/>
          </w:tcPr>
          <w:p w14:paraId="7CC04472" w14:textId="037B969B" w:rsidR="00D67AA0" w:rsidRPr="006A18C2" w:rsidRDefault="00D9042E" w:rsidP="00F051BD">
            <w:pPr>
              <w:rPr>
                <w:sz w:val="16"/>
                <w:szCs w:val="16"/>
              </w:rPr>
            </w:pPr>
            <w:r>
              <w:rPr>
                <w:sz w:val="16"/>
                <w:szCs w:val="16"/>
              </w:rPr>
              <w:t>E…..  N….. G……</w:t>
            </w:r>
          </w:p>
        </w:tc>
        <w:tc>
          <w:tcPr>
            <w:tcW w:w="2028" w:type="dxa"/>
            <w:shd w:val="clear" w:color="auto" w:fill="auto"/>
          </w:tcPr>
          <w:p w14:paraId="770EC1F8" w14:textId="77777777" w:rsidR="00D67AA0" w:rsidRPr="006A18C2" w:rsidRDefault="00D67AA0" w:rsidP="00F051BD">
            <w:pPr>
              <w:rPr>
                <w:sz w:val="16"/>
                <w:szCs w:val="16"/>
              </w:rPr>
            </w:pPr>
            <w:r w:rsidRPr="006A18C2">
              <w:rPr>
                <w:sz w:val="16"/>
                <w:szCs w:val="16"/>
              </w:rPr>
              <w:t>Türkçe Eğitimi</w:t>
            </w:r>
          </w:p>
        </w:tc>
        <w:tc>
          <w:tcPr>
            <w:tcW w:w="1825" w:type="dxa"/>
          </w:tcPr>
          <w:p w14:paraId="0C345157" w14:textId="77777777" w:rsidR="00D67AA0" w:rsidRPr="006A18C2" w:rsidRDefault="00D67AA0" w:rsidP="00F051BD">
            <w:pPr>
              <w:rPr>
                <w:sz w:val="16"/>
                <w:szCs w:val="16"/>
              </w:rPr>
            </w:pPr>
            <w:r w:rsidRPr="006A18C2">
              <w:rPr>
                <w:sz w:val="16"/>
                <w:szCs w:val="16"/>
              </w:rPr>
              <w:t>Eğitim Fakültesi</w:t>
            </w:r>
          </w:p>
        </w:tc>
        <w:tc>
          <w:tcPr>
            <w:tcW w:w="2667" w:type="dxa"/>
            <w:shd w:val="clear" w:color="auto" w:fill="auto"/>
          </w:tcPr>
          <w:p w14:paraId="4E212F07" w14:textId="77777777" w:rsidR="00D67AA0" w:rsidRPr="006A18C2" w:rsidRDefault="00D67AA0" w:rsidP="00F051BD">
            <w:pPr>
              <w:rPr>
                <w:sz w:val="16"/>
                <w:szCs w:val="16"/>
              </w:rPr>
            </w:pPr>
            <w:r w:rsidRPr="006A18C2">
              <w:rPr>
                <w:sz w:val="16"/>
                <w:szCs w:val="16"/>
              </w:rPr>
              <w:t>Erzincan Binali Yıldırım Üniversitesi</w:t>
            </w:r>
          </w:p>
        </w:tc>
      </w:tr>
      <w:tr w:rsidR="00D67AA0" w:rsidRPr="006A18C2" w14:paraId="402FB10E" w14:textId="77777777" w:rsidTr="00F051BD">
        <w:trPr>
          <w:trHeight w:val="39"/>
        </w:trPr>
        <w:tc>
          <w:tcPr>
            <w:tcW w:w="1177" w:type="dxa"/>
            <w:shd w:val="clear" w:color="auto" w:fill="auto"/>
          </w:tcPr>
          <w:p w14:paraId="66C26525" w14:textId="06965B4E" w:rsidR="00D67AA0" w:rsidRPr="006A18C2" w:rsidRDefault="00D9042E" w:rsidP="00F051BD">
            <w:pPr>
              <w:rPr>
                <w:sz w:val="16"/>
                <w:szCs w:val="16"/>
              </w:rPr>
            </w:pPr>
            <w:r>
              <w:rPr>
                <w:sz w:val="16"/>
                <w:szCs w:val="16"/>
              </w:rPr>
              <w:t>19………</w:t>
            </w:r>
            <w:r w:rsidR="00D67AA0" w:rsidRPr="006A18C2">
              <w:rPr>
                <w:sz w:val="16"/>
                <w:szCs w:val="16"/>
              </w:rPr>
              <w:t>94</w:t>
            </w:r>
          </w:p>
        </w:tc>
        <w:tc>
          <w:tcPr>
            <w:tcW w:w="2050" w:type="dxa"/>
            <w:shd w:val="clear" w:color="auto" w:fill="auto"/>
          </w:tcPr>
          <w:p w14:paraId="4AAF2364" w14:textId="509AE690" w:rsidR="00D67AA0" w:rsidRPr="006A18C2" w:rsidRDefault="00D9042E" w:rsidP="00F051BD">
            <w:pPr>
              <w:rPr>
                <w:sz w:val="16"/>
                <w:szCs w:val="16"/>
              </w:rPr>
            </w:pPr>
            <w:r>
              <w:rPr>
                <w:sz w:val="16"/>
                <w:szCs w:val="16"/>
              </w:rPr>
              <w:t>Y…..  B……</w:t>
            </w:r>
          </w:p>
        </w:tc>
        <w:tc>
          <w:tcPr>
            <w:tcW w:w="2028" w:type="dxa"/>
            <w:shd w:val="clear" w:color="auto" w:fill="auto"/>
          </w:tcPr>
          <w:p w14:paraId="3BEDA332" w14:textId="77777777" w:rsidR="00D67AA0" w:rsidRPr="006A18C2" w:rsidRDefault="00D67AA0" w:rsidP="00F051BD">
            <w:pPr>
              <w:rPr>
                <w:sz w:val="16"/>
                <w:szCs w:val="16"/>
              </w:rPr>
            </w:pPr>
            <w:r w:rsidRPr="006A18C2">
              <w:rPr>
                <w:sz w:val="16"/>
                <w:szCs w:val="16"/>
              </w:rPr>
              <w:t>Gazetecilik</w:t>
            </w:r>
          </w:p>
        </w:tc>
        <w:tc>
          <w:tcPr>
            <w:tcW w:w="1825" w:type="dxa"/>
          </w:tcPr>
          <w:p w14:paraId="269A9646" w14:textId="77777777" w:rsidR="00D67AA0" w:rsidRPr="006A18C2" w:rsidRDefault="00D67AA0" w:rsidP="00F051BD">
            <w:pPr>
              <w:rPr>
                <w:sz w:val="16"/>
                <w:szCs w:val="16"/>
              </w:rPr>
            </w:pPr>
            <w:r w:rsidRPr="006A18C2">
              <w:rPr>
                <w:sz w:val="16"/>
                <w:szCs w:val="16"/>
              </w:rPr>
              <w:t>İletişim Fakültesi</w:t>
            </w:r>
          </w:p>
        </w:tc>
        <w:tc>
          <w:tcPr>
            <w:tcW w:w="2667" w:type="dxa"/>
            <w:shd w:val="clear" w:color="auto" w:fill="auto"/>
          </w:tcPr>
          <w:p w14:paraId="1383BE7E" w14:textId="77777777" w:rsidR="00D67AA0" w:rsidRPr="006A18C2" w:rsidRDefault="00D67AA0" w:rsidP="00F051BD">
            <w:pPr>
              <w:rPr>
                <w:sz w:val="16"/>
                <w:szCs w:val="16"/>
              </w:rPr>
            </w:pPr>
            <w:r w:rsidRPr="006A18C2">
              <w:rPr>
                <w:sz w:val="16"/>
                <w:szCs w:val="16"/>
              </w:rPr>
              <w:t>Abant İzzet Baysal Üniversitesi</w:t>
            </w:r>
          </w:p>
        </w:tc>
      </w:tr>
      <w:tr w:rsidR="00D67AA0" w:rsidRPr="006A18C2" w14:paraId="178BC796" w14:textId="77777777" w:rsidTr="00F051BD">
        <w:trPr>
          <w:trHeight w:val="39"/>
        </w:trPr>
        <w:tc>
          <w:tcPr>
            <w:tcW w:w="1177" w:type="dxa"/>
            <w:shd w:val="clear" w:color="auto" w:fill="auto"/>
          </w:tcPr>
          <w:p w14:paraId="00A8324B" w14:textId="69A0E25B" w:rsidR="00D67AA0" w:rsidRPr="006A18C2" w:rsidRDefault="00D9042E" w:rsidP="00F051BD">
            <w:pPr>
              <w:rPr>
                <w:sz w:val="16"/>
                <w:szCs w:val="16"/>
              </w:rPr>
            </w:pPr>
            <w:r>
              <w:rPr>
                <w:sz w:val="16"/>
                <w:szCs w:val="16"/>
              </w:rPr>
              <w:t>35………</w:t>
            </w:r>
            <w:r w:rsidR="00D67AA0" w:rsidRPr="006A18C2">
              <w:rPr>
                <w:sz w:val="16"/>
                <w:szCs w:val="16"/>
              </w:rPr>
              <w:t>68</w:t>
            </w:r>
          </w:p>
        </w:tc>
        <w:tc>
          <w:tcPr>
            <w:tcW w:w="2050" w:type="dxa"/>
            <w:shd w:val="clear" w:color="auto" w:fill="auto"/>
          </w:tcPr>
          <w:p w14:paraId="4F9E104E" w14:textId="127061BA" w:rsidR="00D67AA0" w:rsidRPr="006A18C2" w:rsidRDefault="00D9042E" w:rsidP="00F051BD">
            <w:pPr>
              <w:rPr>
                <w:sz w:val="16"/>
                <w:szCs w:val="16"/>
              </w:rPr>
            </w:pPr>
            <w:r>
              <w:rPr>
                <w:sz w:val="16"/>
                <w:szCs w:val="16"/>
              </w:rPr>
              <w:t>A…… V……</w:t>
            </w:r>
          </w:p>
        </w:tc>
        <w:tc>
          <w:tcPr>
            <w:tcW w:w="2028" w:type="dxa"/>
            <w:shd w:val="clear" w:color="auto" w:fill="auto"/>
          </w:tcPr>
          <w:p w14:paraId="7DE46EDA" w14:textId="77777777" w:rsidR="00D67AA0" w:rsidRPr="006A18C2" w:rsidRDefault="00D67AA0" w:rsidP="00F051BD">
            <w:pPr>
              <w:rPr>
                <w:sz w:val="16"/>
                <w:szCs w:val="16"/>
              </w:rPr>
            </w:pPr>
            <w:r w:rsidRPr="006A18C2">
              <w:rPr>
                <w:sz w:val="16"/>
                <w:szCs w:val="16"/>
              </w:rPr>
              <w:t xml:space="preserve">İlahiyat </w:t>
            </w:r>
          </w:p>
        </w:tc>
        <w:tc>
          <w:tcPr>
            <w:tcW w:w="1825" w:type="dxa"/>
          </w:tcPr>
          <w:p w14:paraId="3F7DA9CA" w14:textId="77777777" w:rsidR="00D67AA0" w:rsidRPr="006A18C2" w:rsidRDefault="00D67AA0" w:rsidP="00F051BD">
            <w:pPr>
              <w:rPr>
                <w:sz w:val="16"/>
                <w:szCs w:val="16"/>
              </w:rPr>
            </w:pPr>
            <w:r w:rsidRPr="006A18C2">
              <w:rPr>
                <w:sz w:val="16"/>
                <w:szCs w:val="16"/>
              </w:rPr>
              <w:t>İlahiyat Fakültesi</w:t>
            </w:r>
          </w:p>
        </w:tc>
        <w:tc>
          <w:tcPr>
            <w:tcW w:w="2667" w:type="dxa"/>
            <w:shd w:val="clear" w:color="auto" w:fill="auto"/>
          </w:tcPr>
          <w:p w14:paraId="52E78951" w14:textId="77777777" w:rsidR="00D67AA0" w:rsidRPr="006A18C2" w:rsidRDefault="00D67AA0" w:rsidP="00F051BD">
            <w:pPr>
              <w:rPr>
                <w:sz w:val="16"/>
                <w:szCs w:val="16"/>
              </w:rPr>
            </w:pPr>
            <w:r w:rsidRPr="006A18C2">
              <w:rPr>
                <w:sz w:val="16"/>
                <w:szCs w:val="16"/>
              </w:rPr>
              <w:t>Ardahan Üniversitesi</w:t>
            </w:r>
          </w:p>
        </w:tc>
      </w:tr>
      <w:tr w:rsidR="00D67AA0" w:rsidRPr="006A18C2" w14:paraId="46658BDA" w14:textId="77777777" w:rsidTr="00F051BD">
        <w:trPr>
          <w:trHeight w:val="39"/>
        </w:trPr>
        <w:tc>
          <w:tcPr>
            <w:tcW w:w="1177" w:type="dxa"/>
            <w:shd w:val="clear" w:color="auto" w:fill="auto"/>
          </w:tcPr>
          <w:p w14:paraId="68749331" w14:textId="213BF340" w:rsidR="00D67AA0" w:rsidRPr="006A18C2" w:rsidRDefault="00D9042E" w:rsidP="00F051BD">
            <w:pPr>
              <w:rPr>
                <w:sz w:val="16"/>
                <w:szCs w:val="16"/>
              </w:rPr>
            </w:pPr>
            <w:r>
              <w:rPr>
                <w:sz w:val="16"/>
                <w:szCs w:val="16"/>
              </w:rPr>
              <w:t>66………</w:t>
            </w:r>
            <w:r w:rsidR="00D67AA0" w:rsidRPr="006A18C2">
              <w:rPr>
                <w:sz w:val="16"/>
                <w:szCs w:val="16"/>
              </w:rPr>
              <w:t>66</w:t>
            </w:r>
          </w:p>
        </w:tc>
        <w:tc>
          <w:tcPr>
            <w:tcW w:w="2050" w:type="dxa"/>
            <w:shd w:val="clear" w:color="auto" w:fill="auto"/>
          </w:tcPr>
          <w:p w14:paraId="5B3FA680" w14:textId="54AF9EF7" w:rsidR="00D67AA0" w:rsidRPr="006A18C2" w:rsidRDefault="00D9042E" w:rsidP="00F051BD">
            <w:pPr>
              <w:rPr>
                <w:sz w:val="16"/>
                <w:szCs w:val="16"/>
              </w:rPr>
            </w:pPr>
            <w:r>
              <w:rPr>
                <w:sz w:val="16"/>
                <w:szCs w:val="16"/>
              </w:rPr>
              <w:t>M….. T……</w:t>
            </w:r>
          </w:p>
        </w:tc>
        <w:tc>
          <w:tcPr>
            <w:tcW w:w="2028" w:type="dxa"/>
            <w:shd w:val="clear" w:color="auto" w:fill="auto"/>
          </w:tcPr>
          <w:p w14:paraId="33E36553" w14:textId="77777777" w:rsidR="00D67AA0" w:rsidRPr="006A18C2" w:rsidRDefault="00D67AA0" w:rsidP="00F051BD">
            <w:pPr>
              <w:rPr>
                <w:sz w:val="16"/>
                <w:szCs w:val="16"/>
              </w:rPr>
            </w:pPr>
            <w:r w:rsidRPr="006A18C2">
              <w:rPr>
                <w:sz w:val="16"/>
                <w:szCs w:val="16"/>
              </w:rPr>
              <w:t>Sınıf Eğitimi</w:t>
            </w:r>
          </w:p>
        </w:tc>
        <w:tc>
          <w:tcPr>
            <w:tcW w:w="1825" w:type="dxa"/>
          </w:tcPr>
          <w:p w14:paraId="35B2FF6A" w14:textId="77777777" w:rsidR="00D67AA0" w:rsidRPr="006A18C2" w:rsidRDefault="00D67AA0" w:rsidP="00F051BD">
            <w:pPr>
              <w:rPr>
                <w:sz w:val="16"/>
                <w:szCs w:val="16"/>
              </w:rPr>
            </w:pPr>
            <w:r w:rsidRPr="006A18C2">
              <w:rPr>
                <w:sz w:val="16"/>
                <w:szCs w:val="16"/>
              </w:rPr>
              <w:t>Eğitim Fakültesi</w:t>
            </w:r>
          </w:p>
        </w:tc>
        <w:tc>
          <w:tcPr>
            <w:tcW w:w="2667" w:type="dxa"/>
            <w:shd w:val="clear" w:color="auto" w:fill="auto"/>
          </w:tcPr>
          <w:p w14:paraId="2EFD4C51" w14:textId="77777777" w:rsidR="00D67AA0" w:rsidRPr="006A18C2" w:rsidRDefault="00D67AA0" w:rsidP="00F051BD">
            <w:pPr>
              <w:rPr>
                <w:sz w:val="16"/>
                <w:szCs w:val="16"/>
              </w:rPr>
            </w:pPr>
            <w:r w:rsidRPr="006A18C2">
              <w:rPr>
                <w:sz w:val="16"/>
                <w:szCs w:val="16"/>
              </w:rPr>
              <w:t>Bayburt Üniversitesi</w:t>
            </w:r>
          </w:p>
        </w:tc>
      </w:tr>
      <w:tr w:rsidR="00D67AA0" w:rsidRPr="006A18C2" w14:paraId="5917E43D" w14:textId="77777777" w:rsidTr="00F051BD">
        <w:trPr>
          <w:trHeight w:val="39"/>
        </w:trPr>
        <w:tc>
          <w:tcPr>
            <w:tcW w:w="1177" w:type="dxa"/>
            <w:shd w:val="clear" w:color="auto" w:fill="auto"/>
          </w:tcPr>
          <w:p w14:paraId="40B30E86" w14:textId="5C37E2FE" w:rsidR="00D67AA0" w:rsidRPr="006A18C2" w:rsidRDefault="00D9042E" w:rsidP="00F051BD">
            <w:pPr>
              <w:rPr>
                <w:sz w:val="16"/>
                <w:szCs w:val="16"/>
              </w:rPr>
            </w:pPr>
            <w:r>
              <w:rPr>
                <w:sz w:val="16"/>
                <w:szCs w:val="16"/>
              </w:rPr>
              <w:t>24………</w:t>
            </w:r>
            <w:r w:rsidR="00D67AA0" w:rsidRPr="006A18C2">
              <w:rPr>
                <w:sz w:val="16"/>
                <w:szCs w:val="16"/>
              </w:rPr>
              <w:t>78</w:t>
            </w:r>
          </w:p>
        </w:tc>
        <w:tc>
          <w:tcPr>
            <w:tcW w:w="2050" w:type="dxa"/>
            <w:shd w:val="clear" w:color="auto" w:fill="auto"/>
          </w:tcPr>
          <w:p w14:paraId="30410CD6" w14:textId="1F3150A5" w:rsidR="00D67AA0" w:rsidRPr="006A18C2" w:rsidRDefault="00D9042E" w:rsidP="00F051BD">
            <w:pPr>
              <w:rPr>
                <w:sz w:val="16"/>
                <w:szCs w:val="16"/>
              </w:rPr>
            </w:pPr>
            <w:r>
              <w:rPr>
                <w:sz w:val="16"/>
                <w:szCs w:val="16"/>
              </w:rPr>
              <w:t>Y…..  E….. Ü……</w:t>
            </w:r>
          </w:p>
        </w:tc>
        <w:tc>
          <w:tcPr>
            <w:tcW w:w="2028" w:type="dxa"/>
            <w:shd w:val="clear" w:color="auto" w:fill="auto"/>
          </w:tcPr>
          <w:p w14:paraId="4A9645A2" w14:textId="77777777" w:rsidR="00D67AA0" w:rsidRPr="006A18C2" w:rsidRDefault="00D67AA0" w:rsidP="00F051BD">
            <w:pPr>
              <w:rPr>
                <w:sz w:val="16"/>
                <w:szCs w:val="16"/>
              </w:rPr>
            </w:pPr>
            <w:r w:rsidRPr="006A18C2">
              <w:rPr>
                <w:sz w:val="16"/>
                <w:szCs w:val="16"/>
              </w:rPr>
              <w:t xml:space="preserve">Tarih </w:t>
            </w:r>
          </w:p>
        </w:tc>
        <w:tc>
          <w:tcPr>
            <w:tcW w:w="1825" w:type="dxa"/>
          </w:tcPr>
          <w:p w14:paraId="01FA342B" w14:textId="77777777" w:rsidR="00D67AA0" w:rsidRPr="006A18C2" w:rsidRDefault="00D67AA0" w:rsidP="00F051BD">
            <w:pPr>
              <w:rPr>
                <w:sz w:val="16"/>
                <w:szCs w:val="16"/>
              </w:rPr>
            </w:pPr>
            <w:r w:rsidRPr="006A18C2">
              <w:rPr>
                <w:sz w:val="16"/>
                <w:szCs w:val="16"/>
              </w:rPr>
              <w:t>Edebiyat Fakültesi</w:t>
            </w:r>
          </w:p>
        </w:tc>
        <w:tc>
          <w:tcPr>
            <w:tcW w:w="2667" w:type="dxa"/>
            <w:shd w:val="clear" w:color="auto" w:fill="auto"/>
          </w:tcPr>
          <w:p w14:paraId="76B000B4" w14:textId="77777777" w:rsidR="00D67AA0" w:rsidRPr="006A18C2" w:rsidRDefault="00D67AA0" w:rsidP="00F051BD">
            <w:pPr>
              <w:rPr>
                <w:sz w:val="16"/>
                <w:szCs w:val="16"/>
              </w:rPr>
            </w:pPr>
            <w:r w:rsidRPr="006A18C2">
              <w:rPr>
                <w:sz w:val="16"/>
                <w:szCs w:val="16"/>
              </w:rPr>
              <w:t>Erzurum Teknik Üniversitesi</w:t>
            </w:r>
          </w:p>
        </w:tc>
      </w:tr>
      <w:tr w:rsidR="00D67AA0" w:rsidRPr="006A18C2" w14:paraId="2922E525" w14:textId="77777777" w:rsidTr="00F051BD">
        <w:trPr>
          <w:trHeight w:val="39"/>
        </w:trPr>
        <w:tc>
          <w:tcPr>
            <w:tcW w:w="1177" w:type="dxa"/>
            <w:shd w:val="clear" w:color="auto" w:fill="auto"/>
          </w:tcPr>
          <w:p w14:paraId="049BE9D5" w14:textId="19C04E17" w:rsidR="00D67AA0" w:rsidRPr="006A18C2" w:rsidRDefault="00D9042E" w:rsidP="00F051BD">
            <w:pPr>
              <w:rPr>
                <w:sz w:val="16"/>
                <w:szCs w:val="16"/>
              </w:rPr>
            </w:pPr>
            <w:r>
              <w:rPr>
                <w:sz w:val="16"/>
                <w:szCs w:val="16"/>
              </w:rPr>
              <w:t>15………</w:t>
            </w:r>
            <w:r w:rsidR="00D67AA0" w:rsidRPr="006A18C2">
              <w:rPr>
                <w:sz w:val="16"/>
                <w:szCs w:val="16"/>
              </w:rPr>
              <w:t>22</w:t>
            </w:r>
          </w:p>
        </w:tc>
        <w:tc>
          <w:tcPr>
            <w:tcW w:w="2050" w:type="dxa"/>
            <w:shd w:val="clear" w:color="auto" w:fill="auto"/>
          </w:tcPr>
          <w:p w14:paraId="6C66328B" w14:textId="66A12ABC" w:rsidR="00D67AA0" w:rsidRPr="006A18C2" w:rsidRDefault="00D9042E" w:rsidP="00F051BD">
            <w:pPr>
              <w:rPr>
                <w:sz w:val="16"/>
                <w:szCs w:val="16"/>
              </w:rPr>
            </w:pPr>
            <w:r>
              <w:rPr>
                <w:sz w:val="16"/>
                <w:szCs w:val="16"/>
              </w:rPr>
              <w:t>Ş…… D……</w:t>
            </w:r>
          </w:p>
        </w:tc>
        <w:tc>
          <w:tcPr>
            <w:tcW w:w="2028" w:type="dxa"/>
            <w:shd w:val="clear" w:color="auto" w:fill="auto"/>
          </w:tcPr>
          <w:p w14:paraId="27ADF81B" w14:textId="77777777" w:rsidR="00D67AA0" w:rsidRPr="006A18C2" w:rsidRDefault="00D67AA0" w:rsidP="00F051BD">
            <w:pPr>
              <w:rPr>
                <w:sz w:val="16"/>
                <w:szCs w:val="16"/>
              </w:rPr>
            </w:pPr>
            <w:r w:rsidRPr="006A18C2">
              <w:rPr>
                <w:sz w:val="16"/>
                <w:szCs w:val="16"/>
              </w:rPr>
              <w:t>PDR</w:t>
            </w:r>
          </w:p>
        </w:tc>
        <w:tc>
          <w:tcPr>
            <w:tcW w:w="1825" w:type="dxa"/>
          </w:tcPr>
          <w:p w14:paraId="5813F627" w14:textId="77777777" w:rsidR="00D67AA0" w:rsidRPr="006A18C2" w:rsidRDefault="00D67AA0" w:rsidP="00F051BD">
            <w:pPr>
              <w:rPr>
                <w:sz w:val="16"/>
                <w:szCs w:val="16"/>
              </w:rPr>
            </w:pPr>
            <w:r w:rsidRPr="006A18C2">
              <w:rPr>
                <w:sz w:val="16"/>
                <w:szCs w:val="16"/>
              </w:rPr>
              <w:t>Eğitim Fakültesi</w:t>
            </w:r>
          </w:p>
        </w:tc>
        <w:tc>
          <w:tcPr>
            <w:tcW w:w="2667" w:type="dxa"/>
            <w:shd w:val="clear" w:color="auto" w:fill="auto"/>
          </w:tcPr>
          <w:p w14:paraId="10D727EA" w14:textId="77777777" w:rsidR="00D67AA0" w:rsidRPr="006A18C2" w:rsidRDefault="00D67AA0" w:rsidP="00F051BD">
            <w:pPr>
              <w:rPr>
                <w:sz w:val="16"/>
                <w:szCs w:val="16"/>
              </w:rPr>
            </w:pPr>
            <w:r w:rsidRPr="006A18C2">
              <w:rPr>
                <w:sz w:val="16"/>
                <w:szCs w:val="16"/>
              </w:rPr>
              <w:t>Tokat Gaziosmanpaşa Üniversitesi</w:t>
            </w:r>
          </w:p>
        </w:tc>
      </w:tr>
      <w:tr w:rsidR="00D67AA0" w:rsidRPr="006A18C2" w14:paraId="750D9609" w14:textId="77777777" w:rsidTr="00F051BD">
        <w:trPr>
          <w:trHeight w:val="39"/>
        </w:trPr>
        <w:tc>
          <w:tcPr>
            <w:tcW w:w="1177" w:type="dxa"/>
            <w:shd w:val="clear" w:color="auto" w:fill="auto"/>
          </w:tcPr>
          <w:p w14:paraId="3ABD8B91" w14:textId="06973D5B" w:rsidR="00D67AA0" w:rsidRPr="006A18C2" w:rsidRDefault="00D9042E" w:rsidP="00F051BD">
            <w:pPr>
              <w:rPr>
                <w:sz w:val="16"/>
                <w:szCs w:val="16"/>
              </w:rPr>
            </w:pPr>
            <w:r>
              <w:rPr>
                <w:sz w:val="16"/>
                <w:szCs w:val="16"/>
              </w:rPr>
              <w:t>10………</w:t>
            </w:r>
            <w:r w:rsidR="00D67AA0" w:rsidRPr="006A18C2">
              <w:rPr>
                <w:sz w:val="16"/>
                <w:szCs w:val="16"/>
              </w:rPr>
              <w:t>76</w:t>
            </w:r>
          </w:p>
        </w:tc>
        <w:tc>
          <w:tcPr>
            <w:tcW w:w="2050" w:type="dxa"/>
            <w:shd w:val="clear" w:color="auto" w:fill="auto"/>
          </w:tcPr>
          <w:p w14:paraId="14A00C53" w14:textId="4B38C044" w:rsidR="00D67AA0" w:rsidRPr="006A18C2" w:rsidRDefault="00D9042E" w:rsidP="00F051BD">
            <w:pPr>
              <w:rPr>
                <w:sz w:val="16"/>
                <w:szCs w:val="16"/>
              </w:rPr>
            </w:pPr>
            <w:r>
              <w:rPr>
                <w:sz w:val="16"/>
                <w:szCs w:val="16"/>
              </w:rPr>
              <w:t>İ……  M……</w:t>
            </w:r>
          </w:p>
        </w:tc>
        <w:tc>
          <w:tcPr>
            <w:tcW w:w="2028" w:type="dxa"/>
            <w:shd w:val="clear" w:color="auto" w:fill="auto"/>
          </w:tcPr>
          <w:p w14:paraId="5B058D0A" w14:textId="77777777" w:rsidR="00D67AA0" w:rsidRPr="006A18C2" w:rsidRDefault="00D67AA0" w:rsidP="00F051BD">
            <w:pPr>
              <w:rPr>
                <w:sz w:val="16"/>
                <w:szCs w:val="16"/>
              </w:rPr>
            </w:pPr>
            <w:r w:rsidRPr="006A18C2">
              <w:rPr>
                <w:sz w:val="16"/>
                <w:szCs w:val="16"/>
              </w:rPr>
              <w:t>Beden Eğitimi ve Spor Öğretmenliği</w:t>
            </w:r>
          </w:p>
        </w:tc>
        <w:tc>
          <w:tcPr>
            <w:tcW w:w="1825" w:type="dxa"/>
          </w:tcPr>
          <w:p w14:paraId="7F009E02" w14:textId="77777777" w:rsidR="00D67AA0" w:rsidRPr="006A18C2" w:rsidRDefault="00D67AA0" w:rsidP="00F051BD">
            <w:pPr>
              <w:rPr>
                <w:sz w:val="16"/>
                <w:szCs w:val="16"/>
              </w:rPr>
            </w:pPr>
            <w:r w:rsidRPr="006A18C2">
              <w:rPr>
                <w:sz w:val="16"/>
                <w:szCs w:val="16"/>
              </w:rPr>
              <w:t>Spor Bilimleri Fakültesi</w:t>
            </w:r>
          </w:p>
        </w:tc>
        <w:tc>
          <w:tcPr>
            <w:tcW w:w="2667" w:type="dxa"/>
            <w:shd w:val="clear" w:color="auto" w:fill="auto"/>
          </w:tcPr>
          <w:p w14:paraId="55BAA9B6" w14:textId="77777777" w:rsidR="00D67AA0" w:rsidRPr="006A18C2" w:rsidRDefault="00D67AA0" w:rsidP="00F051BD">
            <w:pPr>
              <w:rPr>
                <w:sz w:val="16"/>
                <w:szCs w:val="16"/>
              </w:rPr>
            </w:pPr>
            <w:r w:rsidRPr="006A18C2">
              <w:rPr>
                <w:sz w:val="16"/>
                <w:szCs w:val="16"/>
              </w:rPr>
              <w:t>Düzce Üniversitesi</w:t>
            </w:r>
          </w:p>
        </w:tc>
      </w:tr>
      <w:tr w:rsidR="00D67AA0" w:rsidRPr="006A18C2" w14:paraId="6DBEBA0E" w14:textId="77777777" w:rsidTr="00F051BD">
        <w:trPr>
          <w:trHeight w:val="39"/>
        </w:trPr>
        <w:tc>
          <w:tcPr>
            <w:tcW w:w="1177" w:type="dxa"/>
            <w:shd w:val="clear" w:color="auto" w:fill="auto"/>
          </w:tcPr>
          <w:p w14:paraId="2541DF31" w14:textId="633CB05D" w:rsidR="00D67AA0" w:rsidRPr="006A18C2" w:rsidRDefault="00D9042E" w:rsidP="00F051BD">
            <w:pPr>
              <w:rPr>
                <w:sz w:val="16"/>
                <w:szCs w:val="16"/>
              </w:rPr>
            </w:pPr>
            <w:r>
              <w:rPr>
                <w:sz w:val="16"/>
                <w:szCs w:val="16"/>
              </w:rPr>
              <w:t>43………</w:t>
            </w:r>
            <w:r w:rsidR="00D67AA0" w:rsidRPr="006A18C2">
              <w:rPr>
                <w:sz w:val="16"/>
                <w:szCs w:val="16"/>
              </w:rPr>
              <w:t>28</w:t>
            </w:r>
          </w:p>
        </w:tc>
        <w:tc>
          <w:tcPr>
            <w:tcW w:w="2050" w:type="dxa"/>
            <w:shd w:val="clear" w:color="auto" w:fill="auto"/>
          </w:tcPr>
          <w:p w14:paraId="6B1C2175" w14:textId="0EC0CBFE" w:rsidR="00D67AA0" w:rsidRPr="006A18C2" w:rsidRDefault="00BB6580" w:rsidP="00F051BD">
            <w:pPr>
              <w:rPr>
                <w:sz w:val="16"/>
                <w:szCs w:val="16"/>
              </w:rPr>
            </w:pPr>
            <w:r>
              <w:rPr>
                <w:sz w:val="16"/>
                <w:szCs w:val="16"/>
              </w:rPr>
              <w:t xml:space="preserve">N….. </w:t>
            </w:r>
            <w:r w:rsidR="00221C31">
              <w:rPr>
                <w:sz w:val="16"/>
                <w:szCs w:val="16"/>
              </w:rPr>
              <w:t>n</w:t>
            </w:r>
            <w:r>
              <w:rPr>
                <w:sz w:val="16"/>
                <w:szCs w:val="16"/>
              </w:rPr>
              <w:t>….. Y…..</w:t>
            </w:r>
          </w:p>
        </w:tc>
        <w:tc>
          <w:tcPr>
            <w:tcW w:w="2028" w:type="dxa"/>
            <w:shd w:val="clear" w:color="auto" w:fill="auto"/>
          </w:tcPr>
          <w:p w14:paraId="313C6A5C" w14:textId="77777777" w:rsidR="00D67AA0" w:rsidRPr="006A18C2" w:rsidRDefault="00D67AA0" w:rsidP="00F051BD">
            <w:pPr>
              <w:rPr>
                <w:sz w:val="16"/>
                <w:szCs w:val="16"/>
              </w:rPr>
            </w:pPr>
            <w:r w:rsidRPr="006A18C2">
              <w:rPr>
                <w:sz w:val="16"/>
                <w:szCs w:val="16"/>
              </w:rPr>
              <w:t>Sınıf Eğitimi</w:t>
            </w:r>
          </w:p>
        </w:tc>
        <w:tc>
          <w:tcPr>
            <w:tcW w:w="1825" w:type="dxa"/>
          </w:tcPr>
          <w:p w14:paraId="75C911C7" w14:textId="77777777" w:rsidR="00D67AA0" w:rsidRPr="006A18C2" w:rsidRDefault="00D67AA0" w:rsidP="00F051BD">
            <w:pPr>
              <w:rPr>
                <w:sz w:val="16"/>
                <w:szCs w:val="16"/>
              </w:rPr>
            </w:pPr>
            <w:r w:rsidRPr="006A18C2">
              <w:rPr>
                <w:sz w:val="16"/>
                <w:szCs w:val="16"/>
              </w:rPr>
              <w:t>Eğitim Fakültesi</w:t>
            </w:r>
          </w:p>
        </w:tc>
        <w:tc>
          <w:tcPr>
            <w:tcW w:w="2667" w:type="dxa"/>
            <w:shd w:val="clear" w:color="auto" w:fill="auto"/>
          </w:tcPr>
          <w:p w14:paraId="3DBBEEA3" w14:textId="77777777" w:rsidR="00D67AA0" w:rsidRPr="006A18C2" w:rsidRDefault="00D67AA0" w:rsidP="00F051BD">
            <w:pPr>
              <w:rPr>
                <w:sz w:val="16"/>
                <w:szCs w:val="16"/>
              </w:rPr>
            </w:pPr>
            <w:r w:rsidRPr="006A18C2">
              <w:rPr>
                <w:sz w:val="16"/>
                <w:szCs w:val="16"/>
              </w:rPr>
              <w:t>Bayburt Üniversitesi</w:t>
            </w:r>
          </w:p>
        </w:tc>
      </w:tr>
      <w:tr w:rsidR="00D67AA0" w:rsidRPr="006A18C2" w14:paraId="0F5B670C" w14:textId="77777777" w:rsidTr="00F051BD">
        <w:trPr>
          <w:trHeight w:val="39"/>
        </w:trPr>
        <w:tc>
          <w:tcPr>
            <w:tcW w:w="1177" w:type="dxa"/>
            <w:shd w:val="clear" w:color="auto" w:fill="auto"/>
          </w:tcPr>
          <w:p w14:paraId="48F498EE" w14:textId="5A1C148B" w:rsidR="00D67AA0" w:rsidRPr="006A18C2" w:rsidRDefault="00D9042E" w:rsidP="00F051BD">
            <w:pPr>
              <w:rPr>
                <w:sz w:val="16"/>
                <w:szCs w:val="16"/>
              </w:rPr>
            </w:pPr>
            <w:r>
              <w:rPr>
                <w:sz w:val="16"/>
                <w:szCs w:val="16"/>
              </w:rPr>
              <w:t>43………</w:t>
            </w:r>
            <w:r w:rsidR="00D67AA0" w:rsidRPr="006A18C2">
              <w:rPr>
                <w:sz w:val="16"/>
                <w:szCs w:val="16"/>
              </w:rPr>
              <w:t>70</w:t>
            </w:r>
          </w:p>
        </w:tc>
        <w:tc>
          <w:tcPr>
            <w:tcW w:w="2050" w:type="dxa"/>
            <w:shd w:val="clear" w:color="auto" w:fill="auto"/>
          </w:tcPr>
          <w:p w14:paraId="6A9BC763" w14:textId="77777777" w:rsidR="00D67AA0" w:rsidRPr="006A18C2" w:rsidRDefault="00BB6580" w:rsidP="00F051BD">
            <w:pPr>
              <w:rPr>
                <w:sz w:val="16"/>
                <w:szCs w:val="16"/>
              </w:rPr>
            </w:pPr>
            <w:r>
              <w:rPr>
                <w:sz w:val="16"/>
                <w:szCs w:val="16"/>
              </w:rPr>
              <w:t>S….. R…..</w:t>
            </w:r>
          </w:p>
        </w:tc>
        <w:tc>
          <w:tcPr>
            <w:tcW w:w="2028" w:type="dxa"/>
            <w:shd w:val="clear" w:color="auto" w:fill="auto"/>
          </w:tcPr>
          <w:p w14:paraId="753D1480" w14:textId="77777777" w:rsidR="00D67AA0" w:rsidRPr="006A18C2" w:rsidRDefault="00D67AA0" w:rsidP="00F051BD">
            <w:pPr>
              <w:rPr>
                <w:sz w:val="16"/>
                <w:szCs w:val="16"/>
              </w:rPr>
            </w:pPr>
            <w:r w:rsidRPr="006A18C2">
              <w:rPr>
                <w:sz w:val="16"/>
                <w:szCs w:val="16"/>
              </w:rPr>
              <w:t>Okul Öncesi Eğitimi</w:t>
            </w:r>
          </w:p>
        </w:tc>
        <w:tc>
          <w:tcPr>
            <w:tcW w:w="1825" w:type="dxa"/>
          </w:tcPr>
          <w:p w14:paraId="43487626" w14:textId="77777777" w:rsidR="00D67AA0" w:rsidRPr="006A18C2" w:rsidRDefault="00D67AA0" w:rsidP="00F051BD">
            <w:pPr>
              <w:rPr>
                <w:sz w:val="16"/>
                <w:szCs w:val="16"/>
              </w:rPr>
            </w:pPr>
            <w:r w:rsidRPr="006A18C2">
              <w:rPr>
                <w:sz w:val="16"/>
                <w:szCs w:val="16"/>
              </w:rPr>
              <w:t>Eğitim Fakültesi</w:t>
            </w:r>
          </w:p>
        </w:tc>
        <w:tc>
          <w:tcPr>
            <w:tcW w:w="2667" w:type="dxa"/>
            <w:shd w:val="clear" w:color="auto" w:fill="auto"/>
          </w:tcPr>
          <w:p w14:paraId="4DE96F30" w14:textId="77777777" w:rsidR="00D67AA0" w:rsidRPr="006A18C2" w:rsidRDefault="00D67AA0" w:rsidP="00F051BD">
            <w:pPr>
              <w:rPr>
                <w:sz w:val="16"/>
                <w:szCs w:val="16"/>
              </w:rPr>
            </w:pPr>
            <w:r w:rsidRPr="006A18C2">
              <w:rPr>
                <w:sz w:val="16"/>
                <w:szCs w:val="16"/>
              </w:rPr>
              <w:t>Eskişehir Orhangazi  Üniversitesi</w:t>
            </w:r>
          </w:p>
        </w:tc>
      </w:tr>
      <w:tr w:rsidR="00D67AA0" w:rsidRPr="006A18C2" w14:paraId="25FE2925" w14:textId="77777777" w:rsidTr="00F051BD">
        <w:trPr>
          <w:trHeight w:val="39"/>
        </w:trPr>
        <w:tc>
          <w:tcPr>
            <w:tcW w:w="1177" w:type="dxa"/>
            <w:shd w:val="clear" w:color="auto" w:fill="auto"/>
          </w:tcPr>
          <w:p w14:paraId="408CEC55" w14:textId="1FCBF2FD" w:rsidR="00D67AA0" w:rsidRPr="006A18C2" w:rsidRDefault="00D9042E" w:rsidP="00F051BD">
            <w:pPr>
              <w:rPr>
                <w:sz w:val="16"/>
                <w:szCs w:val="16"/>
              </w:rPr>
            </w:pPr>
            <w:r>
              <w:rPr>
                <w:sz w:val="16"/>
                <w:szCs w:val="16"/>
              </w:rPr>
              <w:t>33………</w:t>
            </w:r>
            <w:r w:rsidR="00D67AA0" w:rsidRPr="006A18C2">
              <w:rPr>
                <w:sz w:val="16"/>
                <w:szCs w:val="16"/>
              </w:rPr>
              <w:t>12</w:t>
            </w:r>
          </w:p>
        </w:tc>
        <w:tc>
          <w:tcPr>
            <w:tcW w:w="2050" w:type="dxa"/>
            <w:shd w:val="clear" w:color="auto" w:fill="auto"/>
          </w:tcPr>
          <w:p w14:paraId="795362D3" w14:textId="77777777" w:rsidR="00D67AA0" w:rsidRPr="006A18C2" w:rsidRDefault="00DC64EC" w:rsidP="00F051BD">
            <w:pPr>
              <w:rPr>
                <w:sz w:val="16"/>
                <w:szCs w:val="16"/>
              </w:rPr>
            </w:pPr>
            <w:r>
              <w:rPr>
                <w:sz w:val="16"/>
                <w:szCs w:val="16"/>
              </w:rPr>
              <w:t>B….. A…..</w:t>
            </w:r>
          </w:p>
        </w:tc>
        <w:tc>
          <w:tcPr>
            <w:tcW w:w="2028" w:type="dxa"/>
            <w:shd w:val="clear" w:color="auto" w:fill="auto"/>
          </w:tcPr>
          <w:p w14:paraId="0F0332B7" w14:textId="77777777" w:rsidR="00D67AA0" w:rsidRPr="006A18C2" w:rsidRDefault="00D67AA0" w:rsidP="00F051BD">
            <w:pPr>
              <w:rPr>
                <w:sz w:val="16"/>
                <w:szCs w:val="16"/>
              </w:rPr>
            </w:pPr>
            <w:r w:rsidRPr="006A18C2">
              <w:rPr>
                <w:sz w:val="16"/>
                <w:szCs w:val="16"/>
              </w:rPr>
              <w:t>Müzik Eğitimi</w:t>
            </w:r>
          </w:p>
        </w:tc>
        <w:tc>
          <w:tcPr>
            <w:tcW w:w="1825" w:type="dxa"/>
          </w:tcPr>
          <w:p w14:paraId="08BD45EA" w14:textId="77777777" w:rsidR="00D67AA0" w:rsidRPr="006A18C2" w:rsidRDefault="00D67AA0" w:rsidP="00F051BD">
            <w:pPr>
              <w:rPr>
                <w:sz w:val="16"/>
                <w:szCs w:val="16"/>
              </w:rPr>
            </w:pPr>
            <w:r w:rsidRPr="006A18C2">
              <w:rPr>
                <w:sz w:val="16"/>
                <w:szCs w:val="16"/>
              </w:rPr>
              <w:t>Eğitim Fakültesi</w:t>
            </w:r>
          </w:p>
        </w:tc>
        <w:tc>
          <w:tcPr>
            <w:tcW w:w="2667" w:type="dxa"/>
            <w:shd w:val="clear" w:color="auto" w:fill="auto"/>
          </w:tcPr>
          <w:p w14:paraId="602FD4A8" w14:textId="77777777" w:rsidR="00D67AA0" w:rsidRPr="006A18C2" w:rsidRDefault="00D67AA0" w:rsidP="00F051BD">
            <w:pPr>
              <w:rPr>
                <w:sz w:val="16"/>
                <w:szCs w:val="16"/>
              </w:rPr>
            </w:pPr>
            <w:r w:rsidRPr="006A18C2">
              <w:rPr>
                <w:sz w:val="16"/>
                <w:szCs w:val="16"/>
              </w:rPr>
              <w:t>Erzincan Binali Yıldırım Üniversitesi</w:t>
            </w:r>
          </w:p>
        </w:tc>
      </w:tr>
      <w:tr w:rsidR="00D67AA0" w:rsidRPr="006A18C2" w14:paraId="6111866C" w14:textId="77777777" w:rsidTr="00F051BD">
        <w:trPr>
          <w:trHeight w:val="39"/>
        </w:trPr>
        <w:tc>
          <w:tcPr>
            <w:tcW w:w="1177" w:type="dxa"/>
            <w:shd w:val="clear" w:color="auto" w:fill="auto"/>
          </w:tcPr>
          <w:p w14:paraId="227D2A70" w14:textId="1DD132A9" w:rsidR="00D67AA0" w:rsidRPr="006A18C2" w:rsidRDefault="00D9042E" w:rsidP="00F051BD">
            <w:pPr>
              <w:rPr>
                <w:sz w:val="16"/>
                <w:szCs w:val="16"/>
              </w:rPr>
            </w:pPr>
            <w:r>
              <w:rPr>
                <w:sz w:val="16"/>
                <w:szCs w:val="16"/>
              </w:rPr>
              <w:t>22………</w:t>
            </w:r>
            <w:r w:rsidR="00D67AA0" w:rsidRPr="006A18C2">
              <w:rPr>
                <w:sz w:val="16"/>
                <w:szCs w:val="16"/>
              </w:rPr>
              <w:t>96</w:t>
            </w:r>
          </w:p>
        </w:tc>
        <w:tc>
          <w:tcPr>
            <w:tcW w:w="2050" w:type="dxa"/>
            <w:shd w:val="clear" w:color="auto" w:fill="auto"/>
          </w:tcPr>
          <w:p w14:paraId="36D1D4CB" w14:textId="77777777" w:rsidR="00D67AA0" w:rsidRPr="006A18C2" w:rsidRDefault="00DC64EC" w:rsidP="00F051BD">
            <w:pPr>
              <w:rPr>
                <w:sz w:val="16"/>
                <w:szCs w:val="16"/>
              </w:rPr>
            </w:pPr>
            <w:r>
              <w:rPr>
                <w:sz w:val="16"/>
                <w:szCs w:val="16"/>
              </w:rPr>
              <w:t>B…...Ç…..</w:t>
            </w:r>
          </w:p>
        </w:tc>
        <w:tc>
          <w:tcPr>
            <w:tcW w:w="2028" w:type="dxa"/>
            <w:shd w:val="clear" w:color="auto" w:fill="auto"/>
          </w:tcPr>
          <w:p w14:paraId="2ADD3BE0" w14:textId="77777777" w:rsidR="00D67AA0" w:rsidRPr="006A18C2" w:rsidRDefault="00D67AA0" w:rsidP="00F051BD">
            <w:pPr>
              <w:rPr>
                <w:sz w:val="16"/>
                <w:szCs w:val="16"/>
              </w:rPr>
            </w:pPr>
            <w:r w:rsidRPr="006A18C2">
              <w:rPr>
                <w:sz w:val="16"/>
                <w:szCs w:val="16"/>
              </w:rPr>
              <w:t>PDR</w:t>
            </w:r>
          </w:p>
        </w:tc>
        <w:tc>
          <w:tcPr>
            <w:tcW w:w="1825" w:type="dxa"/>
          </w:tcPr>
          <w:p w14:paraId="044EC8D6" w14:textId="77777777" w:rsidR="00D67AA0" w:rsidRPr="006A18C2" w:rsidRDefault="00D67AA0" w:rsidP="00F051BD">
            <w:pPr>
              <w:rPr>
                <w:sz w:val="16"/>
                <w:szCs w:val="16"/>
              </w:rPr>
            </w:pPr>
            <w:r w:rsidRPr="006A18C2">
              <w:rPr>
                <w:sz w:val="16"/>
                <w:szCs w:val="16"/>
              </w:rPr>
              <w:t>Kazım Karabekir Eğitim Fakültesi</w:t>
            </w:r>
          </w:p>
        </w:tc>
        <w:tc>
          <w:tcPr>
            <w:tcW w:w="2667" w:type="dxa"/>
            <w:shd w:val="clear" w:color="auto" w:fill="auto"/>
          </w:tcPr>
          <w:p w14:paraId="5D7B5FA8" w14:textId="77777777" w:rsidR="00D67AA0" w:rsidRPr="006A18C2" w:rsidRDefault="00D67AA0" w:rsidP="00F051BD">
            <w:pPr>
              <w:rPr>
                <w:sz w:val="16"/>
                <w:szCs w:val="16"/>
              </w:rPr>
            </w:pPr>
            <w:r w:rsidRPr="006A18C2">
              <w:rPr>
                <w:sz w:val="16"/>
                <w:szCs w:val="16"/>
              </w:rPr>
              <w:t>Atatürk Üniversitesi</w:t>
            </w:r>
          </w:p>
        </w:tc>
      </w:tr>
      <w:tr w:rsidR="00D67AA0" w:rsidRPr="006A18C2" w14:paraId="210137DD" w14:textId="77777777" w:rsidTr="00F051BD">
        <w:trPr>
          <w:trHeight w:val="39"/>
        </w:trPr>
        <w:tc>
          <w:tcPr>
            <w:tcW w:w="1177" w:type="dxa"/>
            <w:shd w:val="clear" w:color="auto" w:fill="auto"/>
          </w:tcPr>
          <w:p w14:paraId="785EC7A1" w14:textId="1C213E0D" w:rsidR="00D67AA0" w:rsidRPr="006A18C2" w:rsidRDefault="00B11D78" w:rsidP="00F051BD">
            <w:pPr>
              <w:rPr>
                <w:sz w:val="16"/>
                <w:szCs w:val="16"/>
              </w:rPr>
            </w:pPr>
            <w:r>
              <w:rPr>
                <w:sz w:val="16"/>
                <w:szCs w:val="16"/>
              </w:rPr>
              <w:t>46……….</w:t>
            </w:r>
            <w:r w:rsidR="00D67AA0" w:rsidRPr="006A18C2">
              <w:rPr>
                <w:sz w:val="16"/>
                <w:szCs w:val="16"/>
              </w:rPr>
              <w:t>44</w:t>
            </w:r>
          </w:p>
        </w:tc>
        <w:tc>
          <w:tcPr>
            <w:tcW w:w="2050" w:type="dxa"/>
            <w:shd w:val="clear" w:color="auto" w:fill="auto"/>
          </w:tcPr>
          <w:p w14:paraId="671D68FE" w14:textId="77777777" w:rsidR="00D67AA0" w:rsidRPr="006A18C2" w:rsidRDefault="00DC64EC" w:rsidP="00F051BD">
            <w:pPr>
              <w:rPr>
                <w:sz w:val="16"/>
                <w:szCs w:val="16"/>
              </w:rPr>
            </w:pPr>
            <w:r>
              <w:rPr>
                <w:sz w:val="16"/>
                <w:szCs w:val="16"/>
              </w:rPr>
              <w:t>E….. S……</w:t>
            </w:r>
          </w:p>
        </w:tc>
        <w:tc>
          <w:tcPr>
            <w:tcW w:w="2028" w:type="dxa"/>
            <w:shd w:val="clear" w:color="auto" w:fill="auto"/>
          </w:tcPr>
          <w:p w14:paraId="6E51BBB3" w14:textId="77777777" w:rsidR="00D67AA0" w:rsidRPr="006A18C2" w:rsidRDefault="00D67AA0" w:rsidP="00F051BD">
            <w:pPr>
              <w:rPr>
                <w:sz w:val="16"/>
                <w:szCs w:val="16"/>
              </w:rPr>
            </w:pPr>
            <w:r w:rsidRPr="006A18C2">
              <w:rPr>
                <w:sz w:val="16"/>
                <w:szCs w:val="16"/>
              </w:rPr>
              <w:t>Elektrik ve Elektronik Mühendisliği</w:t>
            </w:r>
          </w:p>
        </w:tc>
        <w:tc>
          <w:tcPr>
            <w:tcW w:w="1825" w:type="dxa"/>
          </w:tcPr>
          <w:p w14:paraId="509AC3A7" w14:textId="77777777" w:rsidR="00D67AA0" w:rsidRPr="006A18C2" w:rsidRDefault="00D67AA0" w:rsidP="00F051BD">
            <w:pPr>
              <w:rPr>
                <w:sz w:val="16"/>
                <w:szCs w:val="16"/>
              </w:rPr>
            </w:pPr>
            <w:r w:rsidRPr="006A18C2">
              <w:rPr>
                <w:sz w:val="16"/>
                <w:szCs w:val="16"/>
              </w:rPr>
              <w:t>Mühendislik ve Doğa Bilimleri Fakültesi</w:t>
            </w:r>
          </w:p>
        </w:tc>
        <w:tc>
          <w:tcPr>
            <w:tcW w:w="2667" w:type="dxa"/>
            <w:shd w:val="clear" w:color="auto" w:fill="auto"/>
          </w:tcPr>
          <w:p w14:paraId="5C50C0CC" w14:textId="77777777" w:rsidR="00D67AA0" w:rsidRPr="006A18C2" w:rsidRDefault="00D67AA0" w:rsidP="00F051BD">
            <w:pPr>
              <w:rPr>
                <w:sz w:val="16"/>
                <w:szCs w:val="16"/>
              </w:rPr>
            </w:pPr>
            <w:r w:rsidRPr="006A18C2">
              <w:rPr>
                <w:sz w:val="16"/>
                <w:szCs w:val="16"/>
              </w:rPr>
              <w:t>Tokat Gaziosmanpaşa Üniversitesi</w:t>
            </w:r>
          </w:p>
        </w:tc>
      </w:tr>
      <w:tr w:rsidR="00D67AA0" w:rsidRPr="006A18C2" w14:paraId="43C81B89" w14:textId="77777777" w:rsidTr="00F051BD">
        <w:trPr>
          <w:trHeight w:val="39"/>
        </w:trPr>
        <w:tc>
          <w:tcPr>
            <w:tcW w:w="1177" w:type="dxa"/>
            <w:shd w:val="clear" w:color="auto" w:fill="auto"/>
          </w:tcPr>
          <w:p w14:paraId="46C8E663" w14:textId="1244B6B2" w:rsidR="00D67AA0" w:rsidRPr="006A18C2" w:rsidRDefault="00B11D78" w:rsidP="00F051BD">
            <w:pPr>
              <w:rPr>
                <w:sz w:val="16"/>
                <w:szCs w:val="16"/>
              </w:rPr>
            </w:pPr>
            <w:r>
              <w:rPr>
                <w:sz w:val="16"/>
                <w:szCs w:val="16"/>
              </w:rPr>
              <w:t>25……….</w:t>
            </w:r>
            <w:r w:rsidR="00D67AA0" w:rsidRPr="006A18C2">
              <w:rPr>
                <w:sz w:val="16"/>
                <w:szCs w:val="16"/>
              </w:rPr>
              <w:t>56</w:t>
            </w:r>
          </w:p>
        </w:tc>
        <w:tc>
          <w:tcPr>
            <w:tcW w:w="2050" w:type="dxa"/>
            <w:shd w:val="clear" w:color="auto" w:fill="auto"/>
          </w:tcPr>
          <w:p w14:paraId="243B3A49" w14:textId="77777777" w:rsidR="00D67AA0" w:rsidRPr="006A18C2" w:rsidRDefault="00DC64EC" w:rsidP="00F051BD">
            <w:pPr>
              <w:rPr>
                <w:sz w:val="16"/>
                <w:szCs w:val="16"/>
              </w:rPr>
            </w:pPr>
            <w:r>
              <w:rPr>
                <w:sz w:val="16"/>
                <w:szCs w:val="16"/>
              </w:rPr>
              <w:t xml:space="preserve">M….. Ş…..  </w:t>
            </w:r>
          </w:p>
        </w:tc>
        <w:tc>
          <w:tcPr>
            <w:tcW w:w="2028" w:type="dxa"/>
            <w:shd w:val="clear" w:color="auto" w:fill="auto"/>
          </w:tcPr>
          <w:p w14:paraId="0F37BF97" w14:textId="77777777" w:rsidR="00D67AA0" w:rsidRPr="006A18C2" w:rsidRDefault="00D67AA0" w:rsidP="00F051BD">
            <w:pPr>
              <w:rPr>
                <w:sz w:val="16"/>
                <w:szCs w:val="16"/>
              </w:rPr>
            </w:pPr>
            <w:r w:rsidRPr="006A18C2">
              <w:rPr>
                <w:sz w:val="16"/>
                <w:szCs w:val="16"/>
              </w:rPr>
              <w:t>Sınıf Eğitimi</w:t>
            </w:r>
          </w:p>
        </w:tc>
        <w:tc>
          <w:tcPr>
            <w:tcW w:w="1825" w:type="dxa"/>
          </w:tcPr>
          <w:p w14:paraId="68BDB8C1" w14:textId="77777777" w:rsidR="00D67AA0" w:rsidRPr="006A18C2" w:rsidRDefault="00D67AA0" w:rsidP="00F051BD">
            <w:pPr>
              <w:rPr>
                <w:sz w:val="16"/>
                <w:szCs w:val="16"/>
              </w:rPr>
            </w:pPr>
            <w:r w:rsidRPr="006A18C2">
              <w:rPr>
                <w:sz w:val="16"/>
                <w:szCs w:val="16"/>
              </w:rPr>
              <w:t>Eğitim Fakültesi</w:t>
            </w:r>
          </w:p>
        </w:tc>
        <w:tc>
          <w:tcPr>
            <w:tcW w:w="2667" w:type="dxa"/>
            <w:shd w:val="clear" w:color="auto" w:fill="auto"/>
          </w:tcPr>
          <w:p w14:paraId="5165A718" w14:textId="77777777" w:rsidR="00D67AA0" w:rsidRPr="006A18C2" w:rsidRDefault="00D67AA0" w:rsidP="00F051BD">
            <w:pPr>
              <w:rPr>
                <w:sz w:val="16"/>
                <w:szCs w:val="16"/>
              </w:rPr>
            </w:pPr>
            <w:r w:rsidRPr="006A18C2">
              <w:rPr>
                <w:sz w:val="16"/>
                <w:szCs w:val="16"/>
              </w:rPr>
              <w:t>Sinop Üniversitesi</w:t>
            </w:r>
          </w:p>
        </w:tc>
      </w:tr>
      <w:tr w:rsidR="00D67AA0" w:rsidRPr="006A18C2" w14:paraId="4087EFBE" w14:textId="77777777" w:rsidTr="00F051BD">
        <w:trPr>
          <w:trHeight w:val="39"/>
        </w:trPr>
        <w:tc>
          <w:tcPr>
            <w:tcW w:w="1177" w:type="dxa"/>
            <w:shd w:val="clear" w:color="auto" w:fill="auto"/>
          </w:tcPr>
          <w:p w14:paraId="6ED52C1C" w14:textId="509B533C" w:rsidR="00D67AA0" w:rsidRPr="006A18C2" w:rsidRDefault="00B11D78" w:rsidP="00F051BD">
            <w:pPr>
              <w:rPr>
                <w:sz w:val="16"/>
                <w:szCs w:val="16"/>
              </w:rPr>
            </w:pPr>
            <w:r>
              <w:rPr>
                <w:sz w:val="16"/>
                <w:szCs w:val="16"/>
              </w:rPr>
              <w:t>72……….</w:t>
            </w:r>
            <w:r w:rsidR="00D67AA0" w:rsidRPr="006A18C2">
              <w:rPr>
                <w:sz w:val="16"/>
                <w:szCs w:val="16"/>
              </w:rPr>
              <w:t>76</w:t>
            </w:r>
          </w:p>
        </w:tc>
        <w:tc>
          <w:tcPr>
            <w:tcW w:w="2050" w:type="dxa"/>
            <w:shd w:val="clear" w:color="auto" w:fill="auto"/>
          </w:tcPr>
          <w:p w14:paraId="030A2A1B" w14:textId="77777777" w:rsidR="00D67AA0" w:rsidRPr="006A18C2" w:rsidRDefault="00DC64EC" w:rsidP="00F051BD">
            <w:pPr>
              <w:rPr>
                <w:sz w:val="16"/>
                <w:szCs w:val="16"/>
              </w:rPr>
            </w:pPr>
            <w:r>
              <w:rPr>
                <w:sz w:val="16"/>
                <w:szCs w:val="16"/>
              </w:rPr>
              <w:t>E…... D…..</w:t>
            </w:r>
          </w:p>
        </w:tc>
        <w:tc>
          <w:tcPr>
            <w:tcW w:w="2028" w:type="dxa"/>
            <w:shd w:val="clear" w:color="auto" w:fill="auto"/>
          </w:tcPr>
          <w:p w14:paraId="37FE1212" w14:textId="77777777" w:rsidR="00D67AA0" w:rsidRPr="006A18C2" w:rsidRDefault="00D67AA0" w:rsidP="00F051BD">
            <w:pPr>
              <w:rPr>
                <w:sz w:val="16"/>
                <w:szCs w:val="16"/>
              </w:rPr>
            </w:pPr>
            <w:r w:rsidRPr="006A18C2">
              <w:rPr>
                <w:sz w:val="16"/>
                <w:szCs w:val="16"/>
              </w:rPr>
              <w:t>Sınıf Eğitimi</w:t>
            </w:r>
          </w:p>
        </w:tc>
        <w:tc>
          <w:tcPr>
            <w:tcW w:w="1825" w:type="dxa"/>
          </w:tcPr>
          <w:p w14:paraId="2908023A" w14:textId="77777777" w:rsidR="00D67AA0" w:rsidRPr="006A18C2" w:rsidRDefault="00D67AA0" w:rsidP="00F051BD">
            <w:pPr>
              <w:rPr>
                <w:sz w:val="16"/>
                <w:szCs w:val="16"/>
              </w:rPr>
            </w:pPr>
            <w:r w:rsidRPr="006A18C2">
              <w:rPr>
                <w:sz w:val="16"/>
                <w:szCs w:val="16"/>
              </w:rPr>
              <w:t>Eğitim Fakültesi</w:t>
            </w:r>
          </w:p>
        </w:tc>
        <w:tc>
          <w:tcPr>
            <w:tcW w:w="2667" w:type="dxa"/>
            <w:shd w:val="clear" w:color="auto" w:fill="auto"/>
          </w:tcPr>
          <w:p w14:paraId="334A32B4" w14:textId="77777777" w:rsidR="00D67AA0" w:rsidRPr="006A18C2" w:rsidRDefault="00D67AA0" w:rsidP="00F051BD">
            <w:pPr>
              <w:rPr>
                <w:sz w:val="16"/>
                <w:szCs w:val="16"/>
              </w:rPr>
            </w:pPr>
            <w:r w:rsidRPr="006A18C2">
              <w:rPr>
                <w:sz w:val="16"/>
                <w:szCs w:val="16"/>
              </w:rPr>
              <w:t>Sinop Üniversitesi</w:t>
            </w:r>
          </w:p>
        </w:tc>
      </w:tr>
      <w:tr w:rsidR="00D67AA0" w:rsidRPr="006A18C2" w14:paraId="7FEAA2B4" w14:textId="77777777" w:rsidTr="00F051BD">
        <w:trPr>
          <w:trHeight w:val="39"/>
        </w:trPr>
        <w:tc>
          <w:tcPr>
            <w:tcW w:w="1177" w:type="dxa"/>
            <w:shd w:val="clear" w:color="auto" w:fill="auto"/>
          </w:tcPr>
          <w:p w14:paraId="3A052963" w14:textId="470A35E8" w:rsidR="00D67AA0" w:rsidRPr="006A18C2" w:rsidRDefault="00B11D78" w:rsidP="00F051BD">
            <w:pPr>
              <w:rPr>
                <w:sz w:val="16"/>
                <w:szCs w:val="16"/>
              </w:rPr>
            </w:pPr>
            <w:r>
              <w:rPr>
                <w:sz w:val="16"/>
                <w:szCs w:val="16"/>
              </w:rPr>
              <w:t>58……….</w:t>
            </w:r>
            <w:r w:rsidR="00D67AA0" w:rsidRPr="006A18C2">
              <w:rPr>
                <w:sz w:val="16"/>
                <w:szCs w:val="16"/>
              </w:rPr>
              <w:t>74</w:t>
            </w:r>
          </w:p>
        </w:tc>
        <w:tc>
          <w:tcPr>
            <w:tcW w:w="2050" w:type="dxa"/>
            <w:shd w:val="clear" w:color="auto" w:fill="auto"/>
          </w:tcPr>
          <w:p w14:paraId="73117AE0" w14:textId="77777777" w:rsidR="00D67AA0" w:rsidRPr="006A18C2" w:rsidRDefault="00DC64EC" w:rsidP="00F051BD">
            <w:pPr>
              <w:rPr>
                <w:sz w:val="16"/>
                <w:szCs w:val="16"/>
              </w:rPr>
            </w:pPr>
            <w:r>
              <w:rPr>
                <w:sz w:val="16"/>
                <w:szCs w:val="16"/>
              </w:rPr>
              <w:t>H….. A…..</w:t>
            </w:r>
          </w:p>
        </w:tc>
        <w:tc>
          <w:tcPr>
            <w:tcW w:w="2028" w:type="dxa"/>
            <w:shd w:val="clear" w:color="auto" w:fill="auto"/>
          </w:tcPr>
          <w:p w14:paraId="00A3E142" w14:textId="77777777" w:rsidR="00D67AA0" w:rsidRPr="006A18C2" w:rsidRDefault="00D67AA0" w:rsidP="00F051BD">
            <w:pPr>
              <w:rPr>
                <w:sz w:val="16"/>
                <w:szCs w:val="16"/>
              </w:rPr>
            </w:pPr>
            <w:r w:rsidRPr="006A18C2">
              <w:rPr>
                <w:sz w:val="16"/>
                <w:szCs w:val="16"/>
              </w:rPr>
              <w:t>Sınıf Eğitimi</w:t>
            </w:r>
          </w:p>
        </w:tc>
        <w:tc>
          <w:tcPr>
            <w:tcW w:w="1825" w:type="dxa"/>
          </w:tcPr>
          <w:p w14:paraId="2A055A73" w14:textId="77777777" w:rsidR="00D67AA0" w:rsidRPr="006A18C2" w:rsidRDefault="00D67AA0" w:rsidP="00F051BD">
            <w:pPr>
              <w:rPr>
                <w:sz w:val="16"/>
                <w:szCs w:val="16"/>
              </w:rPr>
            </w:pPr>
            <w:r w:rsidRPr="006A18C2">
              <w:rPr>
                <w:sz w:val="16"/>
                <w:szCs w:val="16"/>
              </w:rPr>
              <w:t>Eğitim Fakültesi</w:t>
            </w:r>
          </w:p>
        </w:tc>
        <w:tc>
          <w:tcPr>
            <w:tcW w:w="2667" w:type="dxa"/>
            <w:shd w:val="clear" w:color="auto" w:fill="auto"/>
          </w:tcPr>
          <w:p w14:paraId="2A6BAD78" w14:textId="77777777" w:rsidR="00D67AA0" w:rsidRPr="006A18C2" w:rsidRDefault="00D67AA0" w:rsidP="00F051BD">
            <w:pPr>
              <w:rPr>
                <w:sz w:val="16"/>
                <w:szCs w:val="16"/>
              </w:rPr>
            </w:pPr>
            <w:r w:rsidRPr="006A18C2">
              <w:rPr>
                <w:sz w:val="16"/>
                <w:szCs w:val="16"/>
              </w:rPr>
              <w:t>Sinop Üniversitesi</w:t>
            </w:r>
          </w:p>
        </w:tc>
      </w:tr>
      <w:tr w:rsidR="00D67AA0" w:rsidRPr="006A18C2" w14:paraId="30443499" w14:textId="77777777" w:rsidTr="00F051BD">
        <w:trPr>
          <w:trHeight w:val="39"/>
        </w:trPr>
        <w:tc>
          <w:tcPr>
            <w:tcW w:w="1177" w:type="dxa"/>
            <w:shd w:val="clear" w:color="auto" w:fill="auto"/>
          </w:tcPr>
          <w:p w14:paraId="6770CE3C" w14:textId="7786908D" w:rsidR="00D67AA0" w:rsidRPr="006A18C2" w:rsidRDefault="00B11D78" w:rsidP="00F051BD">
            <w:pPr>
              <w:rPr>
                <w:sz w:val="16"/>
                <w:szCs w:val="16"/>
              </w:rPr>
            </w:pPr>
            <w:r>
              <w:rPr>
                <w:sz w:val="16"/>
                <w:szCs w:val="16"/>
              </w:rPr>
              <w:t>21……….</w:t>
            </w:r>
            <w:r w:rsidR="00D67AA0" w:rsidRPr="006A18C2">
              <w:rPr>
                <w:sz w:val="16"/>
                <w:szCs w:val="16"/>
              </w:rPr>
              <w:t xml:space="preserve">68 </w:t>
            </w:r>
          </w:p>
        </w:tc>
        <w:tc>
          <w:tcPr>
            <w:tcW w:w="2050" w:type="dxa"/>
            <w:shd w:val="clear" w:color="auto" w:fill="auto"/>
          </w:tcPr>
          <w:p w14:paraId="6DA4B92C" w14:textId="77777777" w:rsidR="00D67AA0" w:rsidRPr="006A18C2" w:rsidRDefault="00DC64EC" w:rsidP="00F051BD">
            <w:pPr>
              <w:rPr>
                <w:sz w:val="16"/>
                <w:szCs w:val="16"/>
              </w:rPr>
            </w:pPr>
            <w:r>
              <w:rPr>
                <w:sz w:val="16"/>
                <w:szCs w:val="16"/>
              </w:rPr>
              <w:t>Z…... K…..</w:t>
            </w:r>
          </w:p>
        </w:tc>
        <w:tc>
          <w:tcPr>
            <w:tcW w:w="2028" w:type="dxa"/>
            <w:shd w:val="clear" w:color="auto" w:fill="auto"/>
          </w:tcPr>
          <w:p w14:paraId="6360C3F8" w14:textId="77777777" w:rsidR="00D67AA0" w:rsidRPr="006A18C2" w:rsidRDefault="00D67AA0" w:rsidP="00F051BD">
            <w:pPr>
              <w:rPr>
                <w:sz w:val="16"/>
                <w:szCs w:val="16"/>
              </w:rPr>
            </w:pPr>
            <w:r w:rsidRPr="006A18C2">
              <w:rPr>
                <w:sz w:val="16"/>
                <w:szCs w:val="16"/>
              </w:rPr>
              <w:t xml:space="preserve">PDR </w:t>
            </w:r>
          </w:p>
        </w:tc>
        <w:tc>
          <w:tcPr>
            <w:tcW w:w="1825" w:type="dxa"/>
          </w:tcPr>
          <w:p w14:paraId="124AEC05" w14:textId="77777777" w:rsidR="00D67AA0" w:rsidRPr="006A18C2" w:rsidRDefault="00D67AA0" w:rsidP="00F051BD">
            <w:pPr>
              <w:rPr>
                <w:sz w:val="16"/>
                <w:szCs w:val="16"/>
              </w:rPr>
            </w:pPr>
            <w:r w:rsidRPr="006A18C2">
              <w:rPr>
                <w:sz w:val="16"/>
                <w:szCs w:val="16"/>
              </w:rPr>
              <w:t>Kazım Karabekir Eğitim Fakültesi</w:t>
            </w:r>
          </w:p>
        </w:tc>
        <w:tc>
          <w:tcPr>
            <w:tcW w:w="2667" w:type="dxa"/>
            <w:shd w:val="clear" w:color="auto" w:fill="auto"/>
          </w:tcPr>
          <w:p w14:paraId="5F4D3702" w14:textId="77777777" w:rsidR="00D67AA0" w:rsidRPr="006A18C2" w:rsidRDefault="00D67AA0" w:rsidP="00F051BD">
            <w:pPr>
              <w:rPr>
                <w:sz w:val="16"/>
                <w:szCs w:val="16"/>
              </w:rPr>
            </w:pPr>
            <w:r w:rsidRPr="006A18C2">
              <w:rPr>
                <w:sz w:val="16"/>
                <w:szCs w:val="16"/>
              </w:rPr>
              <w:t>Atatürk Üniversitesi</w:t>
            </w:r>
          </w:p>
        </w:tc>
      </w:tr>
      <w:tr w:rsidR="00D67AA0" w:rsidRPr="006A18C2" w14:paraId="58ABC6A3" w14:textId="77777777" w:rsidTr="00F051BD">
        <w:trPr>
          <w:trHeight w:val="39"/>
        </w:trPr>
        <w:tc>
          <w:tcPr>
            <w:tcW w:w="1177" w:type="dxa"/>
            <w:shd w:val="clear" w:color="auto" w:fill="auto"/>
          </w:tcPr>
          <w:p w14:paraId="43A2A880" w14:textId="28BC5C85" w:rsidR="00D67AA0" w:rsidRPr="006A18C2" w:rsidRDefault="00B11D78" w:rsidP="00F051BD">
            <w:pPr>
              <w:rPr>
                <w:sz w:val="16"/>
                <w:szCs w:val="16"/>
              </w:rPr>
            </w:pPr>
            <w:r>
              <w:rPr>
                <w:sz w:val="16"/>
                <w:szCs w:val="16"/>
              </w:rPr>
              <w:t>33……….</w:t>
            </w:r>
            <w:r w:rsidR="00D67AA0" w:rsidRPr="006A18C2">
              <w:rPr>
                <w:sz w:val="16"/>
                <w:szCs w:val="16"/>
              </w:rPr>
              <w:t>28</w:t>
            </w:r>
          </w:p>
        </w:tc>
        <w:tc>
          <w:tcPr>
            <w:tcW w:w="2050" w:type="dxa"/>
            <w:shd w:val="clear" w:color="auto" w:fill="auto"/>
          </w:tcPr>
          <w:p w14:paraId="522704F3" w14:textId="77777777" w:rsidR="00D67AA0" w:rsidRPr="006A18C2" w:rsidRDefault="00DC64EC" w:rsidP="00F051BD">
            <w:pPr>
              <w:rPr>
                <w:sz w:val="16"/>
                <w:szCs w:val="16"/>
              </w:rPr>
            </w:pPr>
            <w:r>
              <w:rPr>
                <w:sz w:val="16"/>
                <w:szCs w:val="16"/>
              </w:rPr>
              <w:t>A….. S….. Ü…..</w:t>
            </w:r>
          </w:p>
        </w:tc>
        <w:tc>
          <w:tcPr>
            <w:tcW w:w="2028" w:type="dxa"/>
            <w:shd w:val="clear" w:color="auto" w:fill="auto"/>
          </w:tcPr>
          <w:p w14:paraId="3DF5BEEF" w14:textId="77777777" w:rsidR="00D67AA0" w:rsidRPr="006A18C2" w:rsidRDefault="00D67AA0" w:rsidP="00F051BD">
            <w:pPr>
              <w:rPr>
                <w:sz w:val="16"/>
                <w:szCs w:val="16"/>
              </w:rPr>
            </w:pPr>
            <w:r w:rsidRPr="006A18C2">
              <w:rPr>
                <w:sz w:val="16"/>
                <w:szCs w:val="16"/>
              </w:rPr>
              <w:t>Sınıf Eğitimi</w:t>
            </w:r>
          </w:p>
        </w:tc>
        <w:tc>
          <w:tcPr>
            <w:tcW w:w="1825" w:type="dxa"/>
          </w:tcPr>
          <w:p w14:paraId="17AABCCE" w14:textId="77777777" w:rsidR="00D67AA0" w:rsidRPr="006A18C2" w:rsidRDefault="00D67AA0" w:rsidP="00F051BD">
            <w:pPr>
              <w:rPr>
                <w:sz w:val="16"/>
                <w:szCs w:val="16"/>
              </w:rPr>
            </w:pPr>
            <w:r w:rsidRPr="006A18C2">
              <w:rPr>
                <w:sz w:val="16"/>
                <w:szCs w:val="16"/>
              </w:rPr>
              <w:t>Eğitim Fakültesi</w:t>
            </w:r>
          </w:p>
        </w:tc>
        <w:tc>
          <w:tcPr>
            <w:tcW w:w="2667" w:type="dxa"/>
            <w:shd w:val="clear" w:color="auto" w:fill="auto"/>
          </w:tcPr>
          <w:p w14:paraId="0C19E67B" w14:textId="77777777" w:rsidR="00D67AA0" w:rsidRPr="006A18C2" w:rsidRDefault="00D67AA0" w:rsidP="00F051BD">
            <w:pPr>
              <w:rPr>
                <w:sz w:val="16"/>
                <w:szCs w:val="16"/>
              </w:rPr>
            </w:pPr>
            <w:r w:rsidRPr="006A18C2">
              <w:rPr>
                <w:sz w:val="16"/>
                <w:szCs w:val="16"/>
              </w:rPr>
              <w:t>Bayburt Üniversitesi</w:t>
            </w:r>
          </w:p>
        </w:tc>
      </w:tr>
      <w:tr w:rsidR="00D67AA0" w:rsidRPr="006A18C2" w14:paraId="4156BA96" w14:textId="77777777" w:rsidTr="00F051BD">
        <w:trPr>
          <w:trHeight w:val="39"/>
        </w:trPr>
        <w:tc>
          <w:tcPr>
            <w:tcW w:w="1177" w:type="dxa"/>
            <w:shd w:val="clear" w:color="auto" w:fill="auto"/>
          </w:tcPr>
          <w:p w14:paraId="50F03FC5" w14:textId="0E030A05" w:rsidR="00D67AA0" w:rsidRPr="006A18C2" w:rsidRDefault="00B11D78" w:rsidP="00F051BD">
            <w:pPr>
              <w:rPr>
                <w:sz w:val="16"/>
                <w:szCs w:val="16"/>
              </w:rPr>
            </w:pPr>
            <w:r>
              <w:rPr>
                <w:sz w:val="16"/>
                <w:szCs w:val="16"/>
              </w:rPr>
              <w:t>18……….</w:t>
            </w:r>
            <w:r w:rsidR="00D67AA0" w:rsidRPr="006A18C2">
              <w:rPr>
                <w:sz w:val="16"/>
                <w:szCs w:val="16"/>
              </w:rPr>
              <w:t>38</w:t>
            </w:r>
          </w:p>
        </w:tc>
        <w:tc>
          <w:tcPr>
            <w:tcW w:w="2050" w:type="dxa"/>
            <w:shd w:val="clear" w:color="auto" w:fill="auto"/>
          </w:tcPr>
          <w:p w14:paraId="2BCB3944" w14:textId="77777777" w:rsidR="00D67AA0" w:rsidRPr="006A18C2" w:rsidRDefault="00DC64EC" w:rsidP="00F051BD">
            <w:pPr>
              <w:rPr>
                <w:sz w:val="16"/>
                <w:szCs w:val="16"/>
              </w:rPr>
            </w:pPr>
            <w:r>
              <w:rPr>
                <w:sz w:val="16"/>
                <w:szCs w:val="16"/>
              </w:rPr>
              <w:t>B….. S…..</w:t>
            </w:r>
          </w:p>
        </w:tc>
        <w:tc>
          <w:tcPr>
            <w:tcW w:w="2028" w:type="dxa"/>
            <w:shd w:val="clear" w:color="auto" w:fill="auto"/>
          </w:tcPr>
          <w:p w14:paraId="2E60B13B" w14:textId="77777777" w:rsidR="00D67AA0" w:rsidRPr="006A18C2" w:rsidRDefault="00D67AA0" w:rsidP="00F051BD">
            <w:pPr>
              <w:rPr>
                <w:sz w:val="16"/>
                <w:szCs w:val="16"/>
              </w:rPr>
            </w:pPr>
            <w:r w:rsidRPr="006A18C2">
              <w:rPr>
                <w:sz w:val="16"/>
                <w:szCs w:val="16"/>
              </w:rPr>
              <w:t>Müzik Eğitimi</w:t>
            </w:r>
          </w:p>
        </w:tc>
        <w:tc>
          <w:tcPr>
            <w:tcW w:w="1825" w:type="dxa"/>
          </w:tcPr>
          <w:p w14:paraId="4E7C01DE" w14:textId="77777777" w:rsidR="00D67AA0" w:rsidRPr="006A18C2" w:rsidRDefault="00D67AA0" w:rsidP="00F051BD">
            <w:pPr>
              <w:rPr>
                <w:sz w:val="16"/>
                <w:szCs w:val="16"/>
              </w:rPr>
            </w:pPr>
            <w:r w:rsidRPr="006A18C2">
              <w:rPr>
                <w:sz w:val="16"/>
                <w:szCs w:val="16"/>
              </w:rPr>
              <w:t>Eğitim Fakültesi</w:t>
            </w:r>
          </w:p>
        </w:tc>
        <w:tc>
          <w:tcPr>
            <w:tcW w:w="2667" w:type="dxa"/>
            <w:shd w:val="clear" w:color="auto" w:fill="auto"/>
          </w:tcPr>
          <w:p w14:paraId="06608EE6" w14:textId="77777777" w:rsidR="00D67AA0" w:rsidRPr="006A18C2" w:rsidRDefault="00D67AA0" w:rsidP="00F051BD">
            <w:pPr>
              <w:rPr>
                <w:sz w:val="16"/>
                <w:szCs w:val="16"/>
              </w:rPr>
            </w:pPr>
            <w:r w:rsidRPr="006A18C2">
              <w:rPr>
                <w:sz w:val="16"/>
                <w:szCs w:val="16"/>
              </w:rPr>
              <w:t>Erzincan Binali Yıldırım Üniversitesi</w:t>
            </w:r>
          </w:p>
        </w:tc>
      </w:tr>
      <w:tr w:rsidR="00D67AA0" w:rsidRPr="006A18C2" w14:paraId="5A51D4BE" w14:textId="77777777" w:rsidTr="00F051BD">
        <w:trPr>
          <w:trHeight w:val="39"/>
        </w:trPr>
        <w:tc>
          <w:tcPr>
            <w:tcW w:w="1177" w:type="dxa"/>
            <w:shd w:val="clear" w:color="auto" w:fill="auto"/>
          </w:tcPr>
          <w:p w14:paraId="3740ECB3" w14:textId="2EDF4A57" w:rsidR="00D67AA0" w:rsidRPr="006A18C2" w:rsidRDefault="00B11D78" w:rsidP="00F051BD">
            <w:pPr>
              <w:rPr>
                <w:sz w:val="16"/>
                <w:szCs w:val="16"/>
              </w:rPr>
            </w:pPr>
            <w:r>
              <w:rPr>
                <w:sz w:val="16"/>
                <w:szCs w:val="16"/>
              </w:rPr>
              <w:t>11……….</w:t>
            </w:r>
            <w:r w:rsidR="00D67AA0" w:rsidRPr="006A18C2">
              <w:rPr>
                <w:sz w:val="16"/>
                <w:szCs w:val="16"/>
              </w:rPr>
              <w:t>38</w:t>
            </w:r>
          </w:p>
        </w:tc>
        <w:tc>
          <w:tcPr>
            <w:tcW w:w="2050" w:type="dxa"/>
            <w:shd w:val="clear" w:color="auto" w:fill="auto"/>
          </w:tcPr>
          <w:p w14:paraId="50C5718F" w14:textId="77777777" w:rsidR="00D67AA0" w:rsidRPr="006A18C2" w:rsidRDefault="00DC64EC" w:rsidP="00F051BD">
            <w:pPr>
              <w:rPr>
                <w:sz w:val="16"/>
                <w:szCs w:val="16"/>
              </w:rPr>
            </w:pPr>
            <w:r>
              <w:rPr>
                <w:sz w:val="16"/>
                <w:szCs w:val="16"/>
              </w:rPr>
              <w:t>M…. A……</w:t>
            </w:r>
          </w:p>
        </w:tc>
        <w:tc>
          <w:tcPr>
            <w:tcW w:w="2028" w:type="dxa"/>
            <w:shd w:val="clear" w:color="auto" w:fill="auto"/>
          </w:tcPr>
          <w:p w14:paraId="41A24F52" w14:textId="77777777" w:rsidR="00D67AA0" w:rsidRPr="006A18C2" w:rsidRDefault="00D67AA0" w:rsidP="00F051BD">
            <w:pPr>
              <w:rPr>
                <w:sz w:val="16"/>
                <w:szCs w:val="16"/>
              </w:rPr>
            </w:pPr>
            <w:r w:rsidRPr="006A18C2">
              <w:rPr>
                <w:sz w:val="16"/>
                <w:szCs w:val="16"/>
              </w:rPr>
              <w:t>Müzik Eğitimi</w:t>
            </w:r>
          </w:p>
        </w:tc>
        <w:tc>
          <w:tcPr>
            <w:tcW w:w="1825" w:type="dxa"/>
          </w:tcPr>
          <w:p w14:paraId="0AC9C480" w14:textId="77777777" w:rsidR="00D67AA0" w:rsidRPr="006A18C2" w:rsidRDefault="00D67AA0" w:rsidP="00F051BD">
            <w:pPr>
              <w:rPr>
                <w:sz w:val="16"/>
                <w:szCs w:val="16"/>
              </w:rPr>
            </w:pPr>
            <w:r w:rsidRPr="006A18C2">
              <w:rPr>
                <w:sz w:val="16"/>
                <w:szCs w:val="16"/>
              </w:rPr>
              <w:t>Eğitim Fakültesi</w:t>
            </w:r>
          </w:p>
        </w:tc>
        <w:tc>
          <w:tcPr>
            <w:tcW w:w="2667" w:type="dxa"/>
            <w:shd w:val="clear" w:color="auto" w:fill="auto"/>
          </w:tcPr>
          <w:p w14:paraId="79840F74" w14:textId="77777777" w:rsidR="00D67AA0" w:rsidRPr="006A18C2" w:rsidRDefault="00D67AA0" w:rsidP="00F051BD">
            <w:pPr>
              <w:rPr>
                <w:sz w:val="16"/>
                <w:szCs w:val="16"/>
              </w:rPr>
            </w:pPr>
            <w:r w:rsidRPr="006A18C2">
              <w:rPr>
                <w:sz w:val="16"/>
                <w:szCs w:val="16"/>
              </w:rPr>
              <w:t>Bursa Uludağ Üniversitesi</w:t>
            </w:r>
          </w:p>
        </w:tc>
      </w:tr>
      <w:tr w:rsidR="00D67AA0" w:rsidRPr="006A18C2" w14:paraId="61A09F82" w14:textId="77777777" w:rsidTr="00F051BD">
        <w:trPr>
          <w:trHeight w:val="39"/>
        </w:trPr>
        <w:tc>
          <w:tcPr>
            <w:tcW w:w="1177" w:type="dxa"/>
            <w:shd w:val="clear" w:color="auto" w:fill="auto"/>
          </w:tcPr>
          <w:p w14:paraId="105B63C1" w14:textId="0D7F2649" w:rsidR="00D67AA0" w:rsidRPr="006A18C2" w:rsidRDefault="00B11D78" w:rsidP="00F051BD">
            <w:pPr>
              <w:rPr>
                <w:sz w:val="16"/>
                <w:szCs w:val="16"/>
              </w:rPr>
            </w:pPr>
            <w:r>
              <w:rPr>
                <w:sz w:val="16"/>
                <w:szCs w:val="16"/>
              </w:rPr>
              <w:t>23……….</w:t>
            </w:r>
            <w:r w:rsidR="00D67AA0" w:rsidRPr="006A18C2">
              <w:rPr>
                <w:sz w:val="16"/>
                <w:szCs w:val="16"/>
              </w:rPr>
              <w:t>72</w:t>
            </w:r>
          </w:p>
        </w:tc>
        <w:tc>
          <w:tcPr>
            <w:tcW w:w="2050" w:type="dxa"/>
            <w:shd w:val="clear" w:color="auto" w:fill="auto"/>
          </w:tcPr>
          <w:p w14:paraId="1D0E97B7" w14:textId="77777777" w:rsidR="00D67AA0" w:rsidRPr="006A18C2" w:rsidRDefault="00BB6580" w:rsidP="00F051BD">
            <w:pPr>
              <w:rPr>
                <w:sz w:val="16"/>
                <w:szCs w:val="16"/>
              </w:rPr>
            </w:pPr>
            <w:r>
              <w:rPr>
                <w:sz w:val="16"/>
                <w:szCs w:val="16"/>
              </w:rPr>
              <w:t>P….. S…..</w:t>
            </w:r>
          </w:p>
        </w:tc>
        <w:tc>
          <w:tcPr>
            <w:tcW w:w="2028" w:type="dxa"/>
            <w:shd w:val="clear" w:color="auto" w:fill="auto"/>
          </w:tcPr>
          <w:p w14:paraId="53DF0E96" w14:textId="77777777" w:rsidR="00D67AA0" w:rsidRPr="006A18C2" w:rsidRDefault="00D67AA0" w:rsidP="00F051BD">
            <w:pPr>
              <w:rPr>
                <w:sz w:val="16"/>
                <w:szCs w:val="16"/>
              </w:rPr>
            </w:pPr>
            <w:r w:rsidRPr="006A18C2">
              <w:rPr>
                <w:sz w:val="16"/>
                <w:szCs w:val="16"/>
              </w:rPr>
              <w:t>Sosyal Bilgiler Eğitimi</w:t>
            </w:r>
          </w:p>
        </w:tc>
        <w:tc>
          <w:tcPr>
            <w:tcW w:w="1825" w:type="dxa"/>
          </w:tcPr>
          <w:p w14:paraId="2F3F78CB" w14:textId="77777777" w:rsidR="00D67AA0" w:rsidRPr="006A18C2" w:rsidRDefault="00D67AA0" w:rsidP="00F051BD">
            <w:pPr>
              <w:rPr>
                <w:sz w:val="16"/>
                <w:szCs w:val="16"/>
              </w:rPr>
            </w:pPr>
            <w:r w:rsidRPr="006A18C2">
              <w:rPr>
                <w:sz w:val="16"/>
                <w:szCs w:val="16"/>
              </w:rPr>
              <w:t>Eğitim Fakültesi</w:t>
            </w:r>
          </w:p>
        </w:tc>
        <w:tc>
          <w:tcPr>
            <w:tcW w:w="2667" w:type="dxa"/>
            <w:shd w:val="clear" w:color="auto" w:fill="auto"/>
          </w:tcPr>
          <w:p w14:paraId="3109D798" w14:textId="77777777" w:rsidR="00D67AA0" w:rsidRPr="006A18C2" w:rsidRDefault="00D67AA0" w:rsidP="00F051BD">
            <w:pPr>
              <w:rPr>
                <w:sz w:val="16"/>
                <w:szCs w:val="16"/>
              </w:rPr>
            </w:pPr>
            <w:r w:rsidRPr="006A18C2">
              <w:rPr>
                <w:sz w:val="16"/>
                <w:szCs w:val="16"/>
              </w:rPr>
              <w:t>Bayburt Üniversitesi</w:t>
            </w:r>
          </w:p>
        </w:tc>
      </w:tr>
      <w:tr w:rsidR="00D67AA0" w:rsidRPr="006A18C2" w14:paraId="473A9ADD" w14:textId="77777777" w:rsidTr="00F051BD">
        <w:trPr>
          <w:trHeight w:val="39"/>
        </w:trPr>
        <w:tc>
          <w:tcPr>
            <w:tcW w:w="1177" w:type="dxa"/>
            <w:shd w:val="clear" w:color="auto" w:fill="auto"/>
          </w:tcPr>
          <w:p w14:paraId="6A142E64" w14:textId="195D1CD3" w:rsidR="00D67AA0" w:rsidRPr="006A18C2" w:rsidRDefault="00B11D78" w:rsidP="00F051BD">
            <w:pPr>
              <w:rPr>
                <w:sz w:val="16"/>
                <w:szCs w:val="16"/>
              </w:rPr>
            </w:pPr>
            <w:r>
              <w:rPr>
                <w:sz w:val="16"/>
                <w:szCs w:val="16"/>
              </w:rPr>
              <w:t>10………..</w:t>
            </w:r>
            <w:r w:rsidR="00D67AA0" w:rsidRPr="006A18C2">
              <w:rPr>
                <w:sz w:val="16"/>
                <w:szCs w:val="16"/>
              </w:rPr>
              <w:t>64</w:t>
            </w:r>
          </w:p>
        </w:tc>
        <w:tc>
          <w:tcPr>
            <w:tcW w:w="2050" w:type="dxa"/>
            <w:shd w:val="clear" w:color="auto" w:fill="auto"/>
          </w:tcPr>
          <w:p w14:paraId="2344AF50" w14:textId="77777777" w:rsidR="00D67AA0" w:rsidRPr="006A18C2" w:rsidRDefault="00BB6580" w:rsidP="00F051BD">
            <w:pPr>
              <w:rPr>
                <w:sz w:val="16"/>
                <w:szCs w:val="16"/>
              </w:rPr>
            </w:pPr>
            <w:r>
              <w:rPr>
                <w:sz w:val="16"/>
                <w:szCs w:val="16"/>
              </w:rPr>
              <w:t>D….. G…..</w:t>
            </w:r>
          </w:p>
        </w:tc>
        <w:tc>
          <w:tcPr>
            <w:tcW w:w="2028" w:type="dxa"/>
            <w:shd w:val="clear" w:color="auto" w:fill="auto"/>
          </w:tcPr>
          <w:p w14:paraId="1D0642A4" w14:textId="77777777" w:rsidR="00D67AA0" w:rsidRPr="006A18C2" w:rsidRDefault="00D67AA0" w:rsidP="00F051BD">
            <w:pPr>
              <w:rPr>
                <w:sz w:val="16"/>
                <w:szCs w:val="16"/>
              </w:rPr>
            </w:pPr>
            <w:r w:rsidRPr="006A18C2">
              <w:rPr>
                <w:sz w:val="16"/>
                <w:szCs w:val="16"/>
              </w:rPr>
              <w:t>Sosyal Bilgiler Eğitimi</w:t>
            </w:r>
          </w:p>
        </w:tc>
        <w:tc>
          <w:tcPr>
            <w:tcW w:w="1825" w:type="dxa"/>
          </w:tcPr>
          <w:p w14:paraId="1437585C" w14:textId="77777777" w:rsidR="00D67AA0" w:rsidRPr="006A18C2" w:rsidRDefault="00D67AA0" w:rsidP="00F051BD">
            <w:pPr>
              <w:rPr>
                <w:sz w:val="16"/>
                <w:szCs w:val="16"/>
              </w:rPr>
            </w:pPr>
            <w:r w:rsidRPr="006A18C2">
              <w:rPr>
                <w:sz w:val="16"/>
                <w:szCs w:val="16"/>
              </w:rPr>
              <w:t>Eğitim Fakültesi</w:t>
            </w:r>
          </w:p>
        </w:tc>
        <w:tc>
          <w:tcPr>
            <w:tcW w:w="2667" w:type="dxa"/>
            <w:shd w:val="clear" w:color="auto" w:fill="auto"/>
          </w:tcPr>
          <w:p w14:paraId="2A457F8A" w14:textId="77777777" w:rsidR="00D67AA0" w:rsidRPr="006A18C2" w:rsidRDefault="00D67AA0" w:rsidP="00F051BD">
            <w:pPr>
              <w:rPr>
                <w:sz w:val="16"/>
                <w:szCs w:val="16"/>
              </w:rPr>
            </w:pPr>
            <w:r w:rsidRPr="006A18C2">
              <w:rPr>
                <w:sz w:val="16"/>
                <w:szCs w:val="16"/>
              </w:rPr>
              <w:t>Bayburt Üniversitesi</w:t>
            </w:r>
          </w:p>
        </w:tc>
      </w:tr>
      <w:tr w:rsidR="00D67AA0" w:rsidRPr="006A18C2" w14:paraId="2C67A95B" w14:textId="77777777" w:rsidTr="00F051BD">
        <w:trPr>
          <w:trHeight w:val="39"/>
        </w:trPr>
        <w:tc>
          <w:tcPr>
            <w:tcW w:w="1177" w:type="dxa"/>
            <w:shd w:val="clear" w:color="auto" w:fill="auto"/>
          </w:tcPr>
          <w:p w14:paraId="2E53DFEF" w14:textId="5F327197" w:rsidR="00D67AA0" w:rsidRPr="006A18C2" w:rsidRDefault="00B11D78" w:rsidP="00F051BD">
            <w:pPr>
              <w:rPr>
                <w:sz w:val="16"/>
                <w:szCs w:val="16"/>
              </w:rPr>
            </w:pPr>
            <w:r>
              <w:rPr>
                <w:sz w:val="16"/>
                <w:szCs w:val="16"/>
              </w:rPr>
              <w:t>63………..</w:t>
            </w:r>
            <w:r w:rsidR="00D67AA0" w:rsidRPr="006A18C2">
              <w:rPr>
                <w:sz w:val="16"/>
                <w:szCs w:val="16"/>
              </w:rPr>
              <w:t>22</w:t>
            </w:r>
          </w:p>
        </w:tc>
        <w:tc>
          <w:tcPr>
            <w:tcW w:w="2050" w:type="dxa"/>
            <w:shd w:val="clear" w:color="auto" w:fill="auto"/>
          </w:tcPr>
          <w:p w14:paraId="62C2B0E2" w14:textId="77777777" w:rsidR="00D67AA0" w:rsidRPr="006A18C2" w:rsidRDefault="00BB6580" w:rsidP="00F051BD">
            <w:pPr>
              <w:rPr>
                <w:sz w:val="16"/>
                <w:szCs w:val="16"/>
              </w:rPr>
            </w:pPr>
            <w:r>
              <w:rPr>
                <w:sz w:val="16"/>
                <w:szCs w:val="16"/>
              </w:rPr>
              <w:t>F….. K…..</w:t>
            </w:r>
          </w:p>
        </w:tc>
        <w:tc>
          <w:tcPr>
            <w:tcW w:w="2028" w:type="dxa"/>
            <w:shd w:val="clear" w:color="auto" w:fill="auto"/>
          </w:tcPr>
          <w:p w14:paraId="6208BEDE" w14:textId="77777777" w:rsidR="00D67AA0" w:rsidRPr="006A18C2" w:rsidRDefault="00D67AA0" w:rsidP="00F051BD">
            <w:pPr>
              <w:rPr>
                <w:sz w:val="16"/>
                <w:szCs w:val="16"/>
              </w:rPr>
            </w:pPr>
            <w:r w:rsidRPr="006A18C2">
              <w:rPr>
                <w:sz w:val="16"/>
                <w:szCs w:val="16"/>
              </w:rPr>
              <w:t>Türkçe Eğitimi</w:t>
            </w:r>
          </w:p>
        </w:tc>
        <w:tc>
          <w:tcPr>
            <w:tcW w:w="1825" w:type="dxa"/>
          </w:tcPr>
          <w:p w14:paraId="048F32A7" w14:textId="77777777" w:rsidR="00D67AA0" w:rsidRPr="006A18C2" w:rsidRDefault="00D67AA0" w:rsidP="00F051BD">
            <w:pPr>
              <w:rPr>
                <w:sz w:val="16"/>
                <w:szCs w:val="16"/>
              </w:rPr>
            </w:pPr>
            <w:r w:rsidRPr="006A18C2">
              <w:rPr>
                <w:sz w:val="16"/>
                <w:szCs w:val="16"/>
              </w:rPr>
              <w:t>Eğitim Fakültesi</w:t>
            </w:r>
          </w:p>
        </w:tc>
        <w:tc>
          <w:tcPr>
            <w:tcW w:w="2667" w:type="dxa"/>
            <w:shd w:val="clear" w:color="auto" w:fill="auto"/>
          </w:tcPr>
          <w:p w14:paraId="0496E8A5" w14:textId="77777777" w:rsidR="00D67AA0" w:rsidRPr="006A18C2" w:rsidRDefault="00D67AA0" w:rsidP="00F051BD">
            <w:pPr>
              <w:rPr>
                <w:sz w:val="16"/>
                <w:szCs w:val="16"/>
              </w:rPr>
            </w:pPr>
            <w:r w:rsidRPr="006A18C2">
              <w:rPr>
                <w:sz w:val="16"/>
                <w:szCs w:val="16"/>
              </w:rPr>
              <w:t>Sinop Üniversitesi</w:t>
            </w:r>
          </w:p>
        </w:tc>
      </w:tr>
    </w:tbl>
    <w:p w14:paraId="1FD8D05E" w14:textId="77777777" w:rsidR="00D67AA0" w:rsidRDefault="00D67AA0" w:rsidP="00D67AA0">
      <w:pPr>
        <w:ind w:firstLine="708"/>
        <w:jc w:val="both"/>
      </w:pPr>
    </w:p>
    <w:p w14:paraId="5BBE647D" w14:textId="77777777" w:rsidR="00D67AA0" w:rsidRDefault="00D67AA0" w:rsidP="00D67AA0">
      <w:pPr>
        <w:tabs>
          <w:tab w:val="center" w:pos="5740"/>
        </w:tabs>
        <w:jc w:val="both"/>
      </w:pPr>
      <w:r>
        <w:rPr>
          <w:b/>
        </w:rPr>
        <w:t xml:space="preserve">            </w:t>
      </w:r>
    </w:p>
    <w:p w14:paraId="3221EE0C" w14:textId="77777777" w:rsidR="00D67AA0" w:rsidRDefault="00D67AA0" w:rsidP="00D67AA0">
      <w:pPr>
        <w:tabs>
          <w:tab w:val="left" w:pos="1739"/>
        </w:tabs>
        <w:jc w:val="both"/>
      </w:pPr>
      <w:r>
        <w:t xml:space="preserve">                Oy birliği ile karar verildi.</w:t>
      </w:r>
    </w:p>
    <w:tbl>
      <w:tblPr>
        <w:tblpPr w:leftFromText="141" w:rightFromText="141" w:vertAnchor="text" w:horzAnchor="margin" w:tblpY="216"/>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373"/>
        <w:gridCol w:w="1647"/>
      </w:tblGrid>
      <w:tr w:rsidR="00D67AA0" w14:paraId="23125391" w14:textId="77777777" w:rsidTr="00F051BD">
        <w:trPr>
          <w:trHeight w:val="274"/>
        </w:trPr>
        <w:tc>
          <w:tcPr>
            <w:tcW w:w="3240" w:type="dxa"/>
            <w:tcBorders>
              <w:top w:val="single" w:sz="4" w:space="0" w:color="auto"/>
              <w:left w:val="single" w:sz="4" w:space="0" w:color="auto"/>
              <w:bottom w:val="single" w:sz="4" w:space="0" w:color="auto"/>
              <w:right w:val="single" w:sz="4" w:space="0" w:color="auto"/>
            </w:tcBorders>
            <w:vAlign w:val="center"/>
            <w:hideMark/>
          </w:tcPr>
          <w:p w14:paraId="5AB605A5" w14:textId="77777777" w:rsidR="00D67AA0" w:rsidRDefault="00D67AA0" w:rsidP="00F051BD">
            <w:r>
              <w:t>DEKAN V.</w:t>
            </w:r>
          </w:p>
        </w:tc>
        <w:tc>
          <w:tcPr>
            <w:tcW w:w="5373" w:type="dxa"/>
            <w:tcBorders>
              <w:top w:val="single" w:sz="4" w:space="0" w:color="auto"/>
              <w:left w:val="single" w:sz="4" w:space="0" w:color="auto"/>
              <w:bottom w:val="single" w:sz="4" w:space="0" w:color="auto"/>
              <w:right w:val="single" w:sz="4" w:space="0" w:color="auto"/>
            </w:tcBorders>
            <w:vAlign w:val="center"/>
            <w:hideMark/>
          </w:tcPr>
          <w:p w14:paraId="14036921" w14:textId="77777777" w:rsidR="00D67AA0" w:rsidRDefault="00DC64EC" w:rsidP="00F051BD">
            <w:r>
              <w:t xml:space="preserve">Dr. </w:t>
            </w:r>
            <w:proofErr w:type="spellStart"/>
            <w:r>
              <w:t>Öğr</w:t>
            </w:r>
            <w:proofErr w:type="spellEnd"/>
            <w:r>
              <w:t>. Üyesi T….. B…..</w:t>
            </w:r>
          </w:p>
        </w:tc>
        <w:tc>
          <w:tcPr>
            <w:tcW w:w="1647" w:type="dxa"/>
            <w:tcBorders>
              <w:top w:val="single" w:sz="4" w:space="0" w:color="auto"/>
              <w:left w:val="single" w:sz="4" w:space="0" w:color="auto"/>
              <w:bottom w:val="single" w:sz="4" w:space="0" w:color="auto"/>
              <w:right w:val="single" w:sz="4" w:space="0" w:color="auto"/>
            </w:tcBorders>
            <w:vAlign w:val="center"/>
          </w:tcPr>
          <w:p w14:paraId="61E4D6D3" w14:textId="77777777" w:rsidR="00D67AA0" w:rsidRDefault="00D67AA0" w:rsidP="00F051BD">
            <w:pPr>
              <w:rPr>
                <w:b/>
              </w:rPr>
            </w:pPr>
            <w:r>
              <w:rPr>
                <w:b/>
              </w:rPr>
              <w:t>İMZA</w:t>
            </w:r>
          </w:p>
        </w:tc>
      </w:tr>
    </w:tbl>
    <w:p w14:paraId="111C9F45" w14:textId="77777777" w:rsidR="00D67AA0" w:rsidRDefault="00D67AA0" w:rsidP="00D67AA0">
      <w:pPr>
        <w:tabs>
          <w:tab w:val="left" w:pos="4262"/>
        </w:tabs>
        <w:rPr>
          <w:b/>
        </w:rPr>
      </w:pPr>
    </w:p>
    <w:tbl>
      <w:tblPr>
        <w:tblpPr w:leftFromText="141" w:rightFromText="141" w:vertAnchor="text" w:horzAnchor="margin" w:tblpY="103"/>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546"/>
        <w:gridCol w:w="3827"/>
        <w:gridCol w:w="1647"/>
      </w:tblGrid>
      <w:tr w:rsidR="00D67AA0" w14:paraId="27C9F67C" w14:textId="77777777" w:rsidTr="00F051BD">
        <w:trPr>
          <w:trHeight w:val="132"/>
        </w:trPr>
        <w:tc>
          <w:tcPr>
            <w:tcW w:w="3240" w:type="dxa"/>
            <w:tcBorders>
              <w:top w:val="single" w:sz="4" w:space="0" w:color="auto"/>
              <w:left w:val="single" w:sz="4" w:space="0" w:color="auto"/>
              <w:bottom w:val="single" w:sz="4" w:space="0" w:color="auto"/>
              <w:right w:val="single" w:sz="4" w:space="0" w:color="auto"/>
            </w:tcBorders>
            <w:vAlign w:val="center"/>
            <w:hideMark/>
          </w:tcPr>
          <w:p w14:paraId="1216D962" w14:textId="77777777" w:rsidR="00D67AA0" w:rsidRDefault="000C09F7" w:rsidP="00F051BD">
            <w:r>
              <w:t>Prof. Dr. E….. K…..</w:t>
            </w:r>
          </w:p>
        </w:tc>
        <w:tc>
          <w:tcPr>
            <w:tcW w:w="1546" w:type="dxa"/>
            <w:tcBorders>
              <w:top w:val="single" w:sz="4" w:space="0" w:color="auto"/>
              <w:left w:val="single" w:sz="4" w:space="0" w:color="auto"/>
              <w:bottom w:val="single" w:sz="4" w:space="0" w:color="auto"/>
              <w:right w:val="single" w:sz="4" w:space="0" w:color="auto"/>
            </w:tcBorders>
          </w:tcPr>
          <w:p w14:paraId="119E4ABD" w14:textId="77777777" w:rsidR="00D67AA0" w:rsidRDefault="00D67AA0" w:rsidP="00F051BD">
            <w:r w:rsidRPr="009B457E">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0A5E8BD" w14:textId="77777777" w:rsidR="00D67AA0" w:rsidRDefault="00DC64EC" w:rsidP="00F051BD">
            <w:r>
              <w:t>Prof. Dr. M….. A…..</w:t>
            </w:r>
          </w:p>
        </w:tc>
        <w:tc>
          <w:tcPr>
            <w:tcW w:w="1647" w:type="dxa"/>
            <w:tcBorders>
              <w:top w:val="single" w:sz="4" w:space="0" w:color="auto"/>
              <w:left w:val="single" w:sz="4" w:space="0" w:color="auto"/>
              <w:bottom w:val="single" w:sz="4" w:space="0" w:color="auto"/>
              <w:right w:val="single" w:sz="4" w:space="0" w:color="auto"/>
            </w:tcBorders>
          </w:tcPr>
          <w:p w14:paraId="77DE5759" w14:textId="77777777" w:rsidR="00D67AA0" w:rsidRDefault="00D67AA0" w:rsidP="00F051BD">
            <w:r w:rsidRPr="00AA3654">
              <w:rPr>
                <w:b/>
              </w:rPr>
              <w:t>İ</w:t>
            </w:r>
            <w:r>
              <w:rPr>
                <w:b/>
              </w:rPr>
              <w:t>ZİNLİ</w:t>
            </w:r>
          </w:p>
        </w:tc>
      </w:tr>
      <w:tr w:rsidR="00D67AA0" w14:paraId="2291B2BB" w14:textId="77777777" w:rsidTr="00F051BD">
        <w:trPr>
          <w:trHeight w:val="124"/>
        </w:trPr>
        <w:tc>
          <w:tcPr>
            <w:tcW w:w="3240" w:type="dxa"/>
            <w:tcBorders>
              <w:top w:val="single" w:sz="4" w:space="0" w:color="auto"/>
              <w:left w:val="single" w:sz="4" w:space="0" w:color="auto"/>
              <w:bottom w:val="single" w:sz="4" w:space="0" w:color="auto"/>
              <w:right w:val="single" w:sz="4" w:space="0" w:color="auto"/>
            </w:tcBorders>
            <w:vAlign w:val="center"/>
            <w:hideMark/>
          </w:tcPr>
          <w:p w14:paraId="0A01A986" w14:textId="77777777" w:rsidR="00D67AA0" w:rsidRDefault="000C09F7" w:rsidP="00F051BD">
            <w:r>
              <w:t>Prof. Dr. S…..</w:t>
            </w:r>
            <w:r w:rsidR="00D67AA0">
              <w:t xml:space="preserve"> K</w:t>
            </w:r>
            <w:r>
              <w:t>…..Ö…..</w:t>
            </w:r>
          </w:p>
        </w:tc>
        <w:tc>
          <w:tcPr>
            <w:tcW w:w="1546" w:type="dxa"/>
            <w:tcBorders>
              <w:top w:val="single" w:sz="4" w:space="0" w:color="auto"/>
              <w:left w:val="single" w:sz="4" w:space="0" w:color="auto"/>
              <w:bottom w:val="single" w:sz="4" w:space="0" w:color="auto"/>
              <w:right w:val="single" w:sz="4" w:space="0" w:color="auto"/>
            </w:tcBorders>
          </w:tcPr>
          <w:p w14:paraId="7CD12F2D" w14:textId="77777777" w:rsidR="00D67AA0" w:rsidRDefault="00D67AA0" w:rsidP="00F051BD">
            <w:r w:rsidRPr="00AA3654">
              <w:rPr>
                <w:b/>
              </w:rPr>
              <w:t>İ</w:t>
            </w:r>
            <w:r>
              <w:rPr>
                <w:b/>
              </w:rPr>
              <w:t>ZİNLİ</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00BC5B7" w14:textId="77777777" w:rsidR="00D67AA0" w:rsidRDefault="00DC64EC" w:rsidP="00F051BD">
            <w:r>
              <w:t>Doç. Dr. S…… A…..</w:t>
            </w:r>
          </w:p>
        </w:tc>
        <w:tc>
          <w:tcPr>
            <w:tcW w:w="1647" w:type="dxa"/>
            <w:tcBorders>
              <w:top w:val="single" w:sz="4" w:space="0" w:color="auto"/>
              <w:left w:val="single" w:sz="4" w:space="0" w:color="auto"/>
              <w:bottom w:val="single" w:sz="4" w:space="0" w:color="auto"/>
              <w:right w:val="single" w:sz="4" w:space="0" w:color="auto"/>
            </w:tcBorders>
          </w:tcPr>
          <w:p w14:paraId="5EACB467" w14:textId="77777777" w:rsidR="00D67AA0" w:rsidRDefault="00D67AA0" w:rsidP="00F051BD">
            <w:r w:rsidRPr="00AA3654">
              <w:rPr>
                <w:b/>
              </w:rPr>
              <w:t>İMZA</w:t>
            </w:r>
          </w:p>
        </w:tc>
      </w:tr>
      <w:tr w:rsidR="00D67AA0" w14:paraId="39D4046F" w14:textId="77777777" w:rsidTr="00F051BD">
        <w:trPr>
          <w:trHeight w:val="176"/>
        </w:trPr>
        <w:tc>
          <w:tcPr>
            <w:tcW w:w="3240" w:type="dxa"/>
            <w:tcBorders>
              <w:top w:val="single" w:sz="4" w:space="0" w:color="auto"/>
              <w:left w:val="single" w:sz="4" w:space="0" w:color="auto"/>
              <w:bottom w:val="single" w:sz="4" w:space="0" w:color="auto"/>
              <w:right w:val="single" w:sz="4" w:space="0" w:color="auto"/>
            </w:tcBorders>
            <w:vAlign w:val="center"/>
            <w:hideMark/>
          </w:tcPr>
          <w:p w14:paraId="4A8272D8" w14:textId="77777777" w:rsidR="00D67AA0" w:rsidRDefault="000C09F7" w:rsidP="00F051BD">
            <w:r>
              <w:t>Doç. Dr. S….. G</w:t>
            </w:r>
            <w:r w:rsidR="00DC64EC">
              <w:t>….. Y</w:t>
            </w:r>
          </w:p>
        </w:tc>
        <w:tc>
          <w:tcPr>
            <w:tcW w:w="1546" w:type="dxa"/>
            <w:tcBorders>
              <w:top w:val="single" w:sz="4" w:space="0" w:color="auto"/>
              <w:left w:val="single" w:sz="4" w:space="0" w:color="auto"/>
              <w:bottom w:val="single" w:sz="4" w:space="0" w:color="auto"/>
              <w:right w:val="single" w:sz="4" w:space="0" w:color="auto"/>
            </w:tcBorders>
          </w:tcPr>
          <w:p w14:paraId="097CAA2E" w14:textId="77777777" w:rsidR="00D67AA0" w:rsidRDefault="00D67AA0" w:rsidP="00F051BD">
            <w:r w:rsidRPr="00AA3654">
              <w:rPr>
                <w:b/>
              </w:rPr>
              <w:t>İ</w:t>
            </w:r>
            <w:r>
              <w:rPr>
                <w:b/>
              </w:rPr>
              <w:t>ZİNLİ</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E9954CC" w14:textId="77777777" w:rsidR="00D67AA0" w:rsidRDefault="00DC64EC" w:rsidP="00F051BD">
            <w:r>
              <w:t>Dr. Öğretim Üyesi A…..</w:t>
            </w:r>
            <w:r w:rsidR="00D67AA0">
              <w:t xml:space="preserve"> K</w:t>
            </w:r>
            <w:r>
              <w:t xml:space="preserve">…..B….. </w:t>
            </w:r>
          </w:p>
        </w:tc>
        <w:tc>
          <w:tcPr>
            <w:tcW w:w="1647" w:type="dxa"/>
            <w:tcBorders>
              <w:top w:val="single" w:sz="4" w:space="0" w:color="auto"/>
              <w:left w:val="single" w:sz="4" w:space="0" w:color="auto"/>
              <w:bottom w:val="single" w:sz="4" w:space="0" w:color="auto"/>
              <w:right w:val="single" w:sz="4" w:space="0" w:color="auto"/>
            </w:tcBorders>
          </w:tcPr>
          <w:p w14:paraId="2B56BE6C" w14:textId="77777777" w:rsidR="00D67AA0" w:rsidRDefault="00D67AA0" w:rsidP="00F051BD">
            <w:r w:rsidRPr="00AA3654">
              <w:rPr>
                <w:b/>
              </w:rPr>
              <w:t>İMZA</w:t>
            </w:r>
          </w:p>
        </w:tc>
      </w:tr>
      <w:tr w:rsidR="00D67AA0" w14:paraId="2F2DCBD0" w14:textId="77777777" w:rsidTr="00F051BD">
        <w:trPr>
          <w:trHeight w:val="266"/>
        </w:trPr>
        <w:tc>
          <w:tcPr>
            <w:tcW w:w="3240" w:type="dxa"/>
            <w:tcBorders>
              <w:top w:val="single" w:sz="4" w:space="0" w:color="auto"/>
              <w:left w:val="single" w:sz="4" w:space="0" w:color="auto"/>
              <w:bottom w:val="single" w:sz="4" w:space="0" w:color="auto"/>
              <w:right w:val="single" w:sz="4" w:space="0" w:color="auto"/>
            </w:tcBorders>
            <w:vAlign w:val="center"/>
            <w:hideMark/>
          </w:tcPr>
          <w:p w14:paraId="15BAEFF1" w14:textId="77777777" w:rsidR="00D67AA0" w:rsidRDefault="00D67AA0" w:rsidP="00F051BD">
            <w:r>
              <w:t>Raportör</w:t>
            </w:r>
          </w:p>
        </w:tc>
        <w:tc>
          <w:tcPr>
            <w:tcW w:w="5373" w:type="dxa"/>
            <w:gridSpan w:val="2"/>
            <w:tcBorders>
              <w:top w:val="single" w:sz="4" w:space="0" w:color="auto"/>
              <w:left w:val="single" w:sz="4" w:space="0" w:color="auto"/>
              <w:bottom w:val="single" w:sz="4" w:space="0" w:color="auto"/>
              <w:right w:val="single" w:sz="4" w:space="0" w:color="auto"/>
            </w:tcBorders>
            <w:vAlign w:val="center"/>
            <w:hideMark/>
          </w:tcPr>
          <w:p w14:paraId="3F93AD51" w14:textId="77777777" w:rsidR="00D67AA0" w:rsidRDefault="00DC64EC" w:rsidP="00F051BD">
            <w:r>
              <w:t>M….. Ç…..</w:t>
            </w:r>
          </w:p>
        </w:tc>
        <w:tc>
          <w:tcPr>
            <w:tcW w:w="1647" w:type="dxa"/>
            <w:tcBorders>
              <w:top w:val="single" w:sz="4" w:space="0" w:color="auto"/>
              <w:left w:val="single" w:sz="4" w:space="0" w:color="auto"/>
              <w:bottom w:val="single" w:sz="4" w:space="0" w:color="auto"/>
              <w:right w:val="single" w:sz="4" w:space="0" w:color="auto"/>
            </w:tcBorders>
          </w:tcPr>
          <w:p w14:paraId="1F6CE22E" w14:textId="77777777" w:rsidR="00D67AA0" w:rsidRDefault="00D67AA0" w:rsidP="00F051BD">
            <w:pPr>
              <w:jc w:val="both"/>
              <w:rPr>
                <w:b/>
              </w:rPr>
            </w:pPr>
            <w:r>
              <w:rPr>
                <w:b/>
              </w:rPr>
              <w:t>İMZA</w:t>
            </w:r>
          </w:p>
        </w:tc>
      </w:tr>
    </w:tbl>
    <w:p w14:paraId="0AF0C0E2" w14:textId="77777777" w:rsidR="00D67AA0" w:rsidRDefault="00D67AA0" w:rsidP="00D67AA0">
      <w:pPr>
        <w:ind w:firstLine="708"/>
        <w:jc w:val="both"/>
      </w:pPr>
    </w:p>
    <w:p w14:paraId="51245B2B" w14:textId="77777777" w:rsidR="00D67AA0" w:rsidRDefault="00D67AA0" w:rsidP="00D67AA0">
      <w:pPr>
        <w:ind w:firstLine="708"/>
        <w:jc w:val="both"/>
      </w:pPr>
    </w:p>
    <w:p w14:paraId="7ACA5BE1" w14:textId="77777777" w:rsidR="00D67AA0" w:rsidRDefault="00D67AA0" w:rsidP="00D67AA0">
      <w:pPr>
        <w:ind w:firstLine="708"/>
        <w:jc w:val="both"/>
      </w:pPr>
    </w:p>
    <w:p w14:paraId="4033D015" w14:textId="77777777" w:rsidR="00D67AA0" w:rsidRDefault="00D67AA0" w:rsidP="00D67AA0">
      <w:pPr>
        <w:ind w:firstLine="708"/>
        <w:jc w:val="both"/>
      </w:pPr>
    </w:p>
    <w:p w14:paraId="1EC28D86" w14:textId="77777777" w:rsidR="00D67AA0" w:rsidRDefault="00D67AA0" w:rsidP="00D67AA0">
      <w:pPr>
        <w:ind w:firstLine="708"/>
        <w:jc w:val="both"/>
      </w:pPr>
    </w:p>
    <w:p w14:paraId="28BC03A1" w14:textId="77777777" w:rsidR="00D67AA0" w:rsidRDefault="00D67AA0" w:rsidP="00D67AA0">
      <w:pPr>
        <w:ind w:firstLine="708"/>
        <w:jc w:val="both"/>
      </w:pPr>
    </w:p>
    <w:p w14:paraId="4FE408EF" w14:textId="77777777" w:rsidR="00D67AA0" w:rsidRDefault="00D67AA0" w:rsidP="00D67AA0">
      <w:pPr>
        <w:ind w:firstLine="708"/>
        <w:jc w:val="both"/>
      </w:pPr>
    </w:p>
    <w:p w14:paraId="7A37A3AB" w14:textId="77777777" w:rsidR="00D67AA0" w:rsidRDefault="00D67AA0" w:rsidP="00D67AA0">
      <w:pPr>
        <w:ind w:firstLine="708"/>
        <w:jc w:val="both"/>
      </w:pPr>
    </w:p>
    <w:p w14:paraId="438ED813" w14:textId="77777777" w:rsidR="00D67AA0" w:rsidRDefault="00D67AA0" w:rsidP="00D67AA0">
      <w:pPr>
        <w:ind w:firstLine="708"/>
        <w:jc w:val="both"/>
      </w:pPr>
    </w:p>
    <w:p w14:paraId="5A041B9B" w14:textId="77777777" w:rsidR="00D67AA0" w:rsidRDefault="00D67AA0" w:rsidP="00D67AA0">
      <w:pPr>
        <w:ind w:firstLine="708"/>
        <w:jc w:val="both"/>
      </w:pPr>
    </w:p>
    <w:p w14:paraId="6AA3E6D1" w14:textId="77777777" w:rsidR="00D67AA0" w:rsidRDefault="00D67AA0" w:rsidP="00D67AA0">
      <w:pPr>
        <w:ind w:firstLine="708"/>
        <w:jc w:val="both"/>
      </w:pPr>
    </w:p>
    <w:p w14:paraId="2CDAD424" w14:textId="77777777" w:rsidR="00D67AA0" w:rsidRDefault="00D67AA0" w:rsidP="00D67AA0">
      <w:pPr>
        <w:ind w:firstLine="708"/>
        <w:jc w:val="both"/>
      </w:pPr>
    </w:p>
    <w:p w14:paraId="6209385A" w14:textId="77777777" w:rsidR="00D67AA0" w:rsidRDefault="00D67AA0" w:rsidP="00D67AA0">
      <w:pPr>
        <w:ind w:firstLine="708"/>
        <w:jc w:val="both"/>
      </w:pPr>
    </w:p>
    <w:p w14:paraId="034A2AB1" w14:textId="77777777" w:rsidR="0088696E" w:rsidRDefault="0088696E" w:rsidP="00D67AA0">
      <w:pPr>
        <w:ind w:firstLine="708"/>
        <w:jc w:val="both"/>
      </w:pPr>
    </w:p>
    <w:p w14:paraId="4F54709D" w14:textId="77777777" w:rsidR="0088696E" w:rsidRDefault="0088696E" w:rsidP="00D67AA0">
      <w:pPr>
        <w:ind w:firstLine="708"/>
        <w:jc w:val="both"/>
      </w:pPr>
    </w:p>
    <w:p w14:paraId="0D5564D2" w14:textId="77777777" w:rsidR="009B0A0C" w:rsidRDefault="009B0A0C" w:rsidP="00D67AA0">
      <w:pPr>
        <w:ind w:firstLine="708"/>
        <w:jc w:val="both"/>
      </w:pPr>
    </w:p>
    <w:p w14:paraId="20097C23" w14:textId="77777777" w:rsidR="009B0A0C" w:rsidRDefault="009B0A0C" w:rsidP="00D67AA0">
      <w:pPr>
        <w:ind w:firstLine="708"/>
        <w:jc w:val="both"/>
      </w:pPr>
    </w:p>
    <w:p w14:paraId="26EC0125" w14:textId="77777777" w:rsidR="009B0A0C" w:rsidRDefault="009B0A0C" w:rsidP="00D67AA0">
      <w:pPr>
        <w:ind w:firstLine="708"/>
        <w:jc w:val="both"/>
      </w:pPr>
    </w:p>
    <w:p w14:paraId="46F49E64" w14:textId="77777777" w:rsidR="009B0A0C" w:rsidRDefault="009B0A0C" w:rsidP="00D67AA0">
      <w:pPr>
        <w:ind w:firstLine="708"/>
        <w:jc w:val="both"/>
      </w:pPr>
    </w:p>
    <w:p w14:paraId="316D33C7" w14:textId="77777777" w:rsidR="009B0A0C" w:rsidRDefault="009B0A0C" w:rsidP="00D67AA0">
      <w:pPr>
        <w:ind w:firstLine="708"/>
        <w:jc w:val="both"/>
      </w:pPr>
    </w:p>
    <w:p w14:paraId="7571063C" w14:textId="77777777" w:rsidR="0088696E" w:rsidRDefault="0088696E" w:rsidP="00D67AA0">
      <w:pPr>
        <w:ind w:firstLine="708"/>
        <w:jc w:val="both"/>
      </w:pPr>
    </w:p>
    <w:p w14:paraId="16C3B548" w14:textId="77777777" w:rsidR="00D67AA0" w:rsidRDefault="00D67AA0" w:rsidP="00D67AA0">
      <w:pPr>
        <w:ind w:firstLine="708"/>
        <w:jc w:val="both"/>
      </w:pPr>
    </w:p>
    <w:p w14:paraId="6D0E43CD" w14:textId="062E7D11" w:rsidR="00D67AA0" w:rsidRDefault="00090EDB" w:rsidP="00D67AA0">
      <w:pPr>
        <w:ind w:firstLine="708"/>
        <w:jc w:val="both"/>
        <w:rPr>
          <w:b/>
          <w:u w:val="single"/>
        </w:rPr>
      </w:pPr>
      <w:r>
        <w:rPr>
          <w:b/>
          <w:u w:val="single"/>
        </w:rPr>
        <w:t>GÜNDEM MADDELERİ:</w:t>
      </w:r>
    </w:p>
    <w:p w14:paraId="6F074D54" w14:textId="77777777" w:rsidR="00090EDB" w:rsidRDefault="00090EDB" w:rsidP="00D67AA0">
      <w:pPr>
        <w:ind w:firstLine="708"/>
        <w:jc w:val="both"/>
        <w:rPr>
          <w:b/>
          <w:u w:val="single"/>
        </w:rPr>
      </w:pPr>
    </w:p>
    <w:p w14:paraId="408097DE" w14:textId="2C2B9341" w:rsidR="00090EDB" w:rsidRPr="00090EDB" w:rsidRDefault="00090EDB" w:rsidP="00090EDB">
      <w:pPr>
        <w:pStyle w:val="ListeParagraf"/>
        <w:numPr>
          <w:ilvl w:val="0"/>
          <w:numId w:val="28"/>
        </w:numPr>
        <w:jc w:val="both"/>
        <w:rPr>
          <w:sz w:val="23"/>
          <w:szCs w:val="23"/>
        </w:rPr>
      </w:pPr>
      <w:r w:rsidRPr="00090EDB">
        <w:rPr>
          <w:sz w:val="23"/>
          <w:szCs w:val="23"/>
        </w:rPr>
        <w:t xml:space="preserve">Fakültemiz, Türkçe ve Sosyal Bilimler Eğitimi Bölümü Sosyal Bilgiler Eğitimi Anabilim Dalı 14…..17 </w:t>
      </w:r>
      <w:proofErr w:type="spellStart"/>
      <w:r w:rsidRPr="00090EDB">
        <w:rPr>
          <w:sz w:val="23"/>
          <w:szCs w:val="23"/>
        </w:rPr>
        <w:t>nolu</w:t>
      </w:r>
      <w:proofErr w:type="spellEnd"/>
      <w:r w:rsidRPr="00090EDB">
        <w:rPr>
          <w:sz w:val="23"/>
          <w:szCs w:val="23"/>
        </w:rPr>
        <w:t xml:space="preserve"> 4. Sınıf öğrencisi S….. T……’in, 2021-2022 Eğitim-Öğretim Yılı Güz Yarıyılından itibaren özel öğrenci statüsünde Hatay Mustafa Kemal Üniversitesi’nde eğitimine devam edebilmesi ile ilgili Türkçe ve Sosyal Bilimler Eğitimi Bölüm Başkanlığının 15.06.2021 tarih ve 19730 sayılı yazısının görüşülmesi.</w:t>
      </w:r>
    </w:p>
    <w:p w14:paraId="1707AABE" w14:textId="54024258" w:rsidR="00090EDB" w:rsidRPr="00090EDB" w:rsidRDefault="00090EDB" w:rsidP="00090EDB">
      <w:pPr>
        <w:pStyle w:val="ListeParagraf"/>
        <w:numPr>
          <w:ilvl w:val="0"/>
          <w:numId w:val="28"/>
        </w:numPr>
        <w:jc w:val="both"/>
      </w:pPr>
      <w:r w:rsidRPr="0045538B">
        <w:rPr>
          <w:sz w:val="23"/>
          <w:szCs w:val="23"/>
        </w:rPr>
        <w:t>Fakültemiz Matematik ve Fen Bilimleri Eğitimi Bölümü İlköğretim Matemat</w:t>
      </w:r>
      <w:r>
        <w:rPr>
          <w:sz w:val="23"/>
          <w:szCs w:val="23"/>
        </w:rPr>
        <w:t>ik Eğitimi Anabilim Dalı 20…..</w:t>
      </w:r>
      <w:r w:rsidRPr="0045538B">
        <w:rPr>
          <w:sz w:val="23"/>
          <w:szCs w:val="23"/>
        </w:rPr>
        <w:t>33</w:t>
      </w:r>
      <w:r>
        <w:rPr>
          <w:sz w:val="23"/>
          <w:szCs w:val="23"/>
        </w:rPr>
        <w:t xml:space="preserve"> </w:t>
      </w:r>
      <w:proofErr w:type="spellStart"/>
      <w:r>
        <w:rPr>
          <w:sz w:val="23"/>
          <w:szCs w:val="23"/>
        </w:rPr>
        <w:t>nolu</w:t>
      </w:r>
      <w:proofErr w:type="spellEnd"/>
      <w:r>
        <w:rPr>
          <w:sz w:val="23"/>
          <w:szCs w:val="23"/>
        </w:rPr>
        <w:t xml:space="preserve"> 2. Sınıf öğrencisi İ….. H….. Y……</w:t>
      </w:r>
      <w:r w:rsidRPr="0045538B">
        <w:rPr>
          <w:sz w:val="23"/>
          <w:szCs w:val="23"/>
        </w:rPr>
        <w:t>’</w:t>
      </w:r>
      <w:proofErr w:type="spellStart"/>
      <w:r w:rsidRPr="0045538B">
        <w:rPr>
          <w:sz w:val="23"/>
          <w:szCs w:val="23"/>
        </w:rPr>
        <w:t>ın</w:t>
      </w:r>
      <w:proofErr w:type="spellEnd"/>
      <w:r w:rsidRPr="0045538B">
        <w:rPr>
          <w:sz w:val="23"/>
          <w:szCs w:val="23"/>
        </w:rPr>
        <w:t>, 2021-2022 Eğitim-Öğretim Yılı Güz Yarıyılından itibaren özel öğrenci statüsünde Gaziantep Üniversitesi’nde eğitimine devam edebilmesi ile ilgili dilekçesi ve eklerinin görüşül</w:t>
      </w:r>
      <w:r>
        <w:rPr>
          <w:sz w:val="23"/>
          <w:szCs w:val="23"/>
        </w:rPr>
        <w:t>mesi.</w:t>
      </w:r>
    </w:p>
    <w:p w14:paraId="3733A9B4" w14:textId="25BC9FFF" w:rsidR="00090EDB" w:rsidRPr="00090EDB" w:rsidRDefault="00090EDB" w:rsidP="00090EDB">
      <w:pPr>
        <w:pStyle w:val="ListeParagraf"/>
        <w:numPr>
          <w:ilvl w:val="0"/>
          <w:numId w:val="28"/>
        </w:numPr>
        <w:jc w:val="both"/>
      </w:pPr>
      <w:r w:rsidRPr="0045538B">
        <w:rPr>
          <w:sz w:val="23"/>
          <w:szCs w:val="23"/>
        </w:rPr>
        <w:t>Fakültemiz, Temel Eğitim Bölümü Sın</w:t>
      </w:r>
      <w:r>
        <w:rPr>
          <w:sz w:val="23"/>
          <w:szCs w:val="23"/>
        </w:rPr>
        <w:t>ıf Eğitimi Anabilim Dalı 19…..</w:t>
      </w:r>
      <w:r w:rsidRPr="0045538B">
        <w:rPr>
          <w:sz w:val="23"/>
          <w:szCs w:val="23"/>
        </w:rPr>
        <w:t>38</w:t>
      </w:r>
      <w:r>
        <w:rPr>
          <w:sz w:val="23"/>
          <w:szCs w:val="23"/>
        </w:rPr>
        <w:t xml:space="preserve"> </w:t>
      </w:r>
      <w:proofErr w:type="spellStart"/>
      <w:r>
        <w:rPr>
          <w:sz w:val="23"/>
          <w:szCs w:val="23"/>
        </w:rPr>
        <w:t>nolu</w:t>
      </w:r>
      <w:proofErr w:type="spellEnd"/>
      <w:r>
        <w:rPr>
          <w:sz w:val="23"/>
          <w:szCs w:val="23"/>
        </w:rPr>
        <w:t xml:space="preserve"> 3. Sınıf öğrencisi S….. B…..</w:t>
      </w:r>
      <w:r w:rsidRPr="0045538B">
        <w:rPr>
          <w:sz w:val="23"/>
          <w:szCs w:val="23"/>
        </w:rPr>
        <w:t>’in 2021-2022 Eğitim-Öğretim Yılı Güz Yarıyılından itibaren özel öğrenci statüsünde Adana Çukurova Üniversitesi’nde eğitimine devam edebilmesi ile ilgili dilekçesi ve ekleri</w:t>
      </w:r>
      <w:r>
        <w:rPr>
          <w:sz w:val="23"/>
          <w:szCs w:val="23"/>
        </w:rPr>
        <w:t>nin görüşülmesi.</w:t>
      </w:r>
    </w:p>
    <w:p w14:paraId="467586AE" w14:textId="29084BDE" w:rsidR="00090EDB" w:rsidRPr="00090EDB" w:rsidRDefault="00090EDB" w:rsidP="00090EDB">
      <w:pPr>
        <w:pStyle w:val="ListeParagraf"/>
        <w:numPr>
          <w:ilvl w:val="0"/>
          <w:numId w:val="28"/>
        </w:numPr>
        <w:jc w:val="both"/>
      </w:pPr>
      <w:r w:rsidRPr="0045538B">
        <w:rPr>
          <w:sz w:val="23"/>
          <w:szCs w:val="23"/>
        </w:rPr>
        <w:t>Fakültemiz Türkçe ve Sosyal Bilimler Bölümü Sosyal Bilgil</w:t>
      </w:r>
      <w:r>
        <w:rPr>
          <w:sz w:val="23"/>
          <w:szCs w:val="23"/>
        </w:rPr>
        <w:t xml:space="preserve">er Eğitimi Anabilim Dalı 17……65 </w:t>
      </w:r>
      <w:proofErr w:type="spellStart"/>
      <w:r>
        <w:rPr>
          <w:sz w:val="23"/>
          <w:szCs w:val="23"/>
        </w:rPr>
        <w:t>nolu</w:t>
      </w:r>
      <w:proofErr w:type="spellEnd"/>
      <w:r>
        <w:rPr>
          <w:sz w:val="23"/>
          <w:szCs w:val="23"/>
        </w:rPr>
        <w:t xml:space="preserve"> 4. Sınıf öğrencisi İ….. A….. A…..</w:t>
      </w:r>
      <w:r w:rsidRPr="0045538B">
        <w:rPr>
          <w:sz w:val="23"/>
          <w:szCs w:val="23"/>
        </w:rPr>
        <w:t>’</w:t>
      </w:r>
      <w:proofErr w:type="spellStart"/>
      <w:r w:rsidRPr="0045538B">
        <w:rPr>
          <w:sz w:val="23"/>
          <w:szCs w:val="23"/>
        </w:rPr>
        <w:t>ın</w:t>
      </w:r>
      <w:proofErr w:type="spellEnd"/>
      <w:r w:rsidRPr="0045538B">
        <w:rPr>
          <w:sz w:val="23"/>
          <w:szCs w:val="23"/>
        </w:rPr>
        <w:t xml:space="preserve"> 2021-2022 Eğitim-Öğretim Yılı Güz Yarıyılından itibaren özel öğrenci statüsünde Muş Alparslan Üniversitesi’nde eğitimine devam edebilmesi ile ilgili Türkçe ve Sosyal Bilimler Eğitimi Bölüm Başkanlığının 02.08.2021 tarih ve 28084 sayılı yazısı</w:t>
      </w:r>
      <w:r>
        <w:rPr>
          <w:sz w:val="23"/>
          <w:szCs w:val="23"/>
        </w:rPr>
        <w:t>nın görüşülmesi.</w:t>
      </w:r>
    </w:p>
    <w:p w14:paraId="2748A5AB" w14:textId="17B7DA2C" w:rsidR="00090EDB" w:rsidRPr="00090EDB" w:rsidRDefault="00090EDB" w:rsidP="00090EDB">
      <w:pPr>
        <w:pStyle w:val="ListeParagraf"/>
        <w:numPr>
          <w:ilvl w:val="0"/>
          <w:numId w:val="28"/>
        </w:numPr>
        <w:jc w:val="both"/>
      </w:pPr>
      <w:r w:rsidRPr="0045538B">
        <w:rPr>
          <w:sz w:val="23"/>
          <w:szCs w:val="23"/>
        </w:rPr>
        <w:t>Fakültemiz Matematik ve Fen Bilimleri Eğitimi Bölümü İlköğretim Matematik E</w:t>
      </w:r>
      <w:r>
        <w:rPr>
          <w:sz w:val="23"/>
          <w:szCs w:val="23"/>
        </w:rPr>
        <w:t xml:space="preserve">ğitimi Anabilim Dalı 20……43 </w:t>
      </w:r>
      <w:proofErr w:type="spellStart"/>
      <w:r>
        <w:rPr>
          <w:sz w:val="23"/>
          <w:szCs w:val="23"/>
        </w:rPr>
        <w:t>nolu</w:t>
      </w:r>
      <w:proofErr w:type="spellEnd"/>
      <w:r>
        <w:rPr>
          <w:sz w:val="23"/>
          <w:szCs w:val="23"/>
        </w:rPr>
        <w:t xml:space="preserve"> 2. Sınıf öğrencisi A…. A….</w:t>
      </w:r>
      <w:r w:rsidRPr="0045538B">
        <w:rPr>
          <w:sz w:val="23"/>
          <w:szCs w:val="23"/>
        </w:rPr>
        <w:t>’</w:t>
      </w:r>
      <w:proofErr w:type="spellStart"/>
      <w:r w:rsidRPr="0045538B">
        <w:rPr>
          <w:sz w:val="23"/>
          <w:szCs w:val="23"/>
        </w:rPr>
        <w:t>ın</w:t>
      </w:r>
      <w:proofErr w:type="spellEnd"/>
      <w:r w:rsidRPr="0045538B">
        <w:rPr>
          <w:sz w:val="23"/>
          <w:szCs w:val="23"/>
        </w:rPr>
        <w:t>, 2021-2022 Eğitim-Öğretim Yılı Güz Yarıyılından itibaren özel öğrenci statüsünde Aydın Adnan Menderes Üniversitesi’nde eğitimine devam edebilmesi ile ilgili Matematik ve Fen Bilimleri Eğitimi Bölüm Başkanlığının 02.08.2021 tarih ve 28095 sayılı yazısı</w:t>
      </w:r>
      <w:r>
        <w:rPr>
          <w:sz w:val="23"/>
          <w:szCs w:val="23"/>
        </w:rPr>
        <w:t>nın görüşülmesi.</w:t>
      </w:r>
    </w:p>
    <w:p w14:paraId="54212C93" w14:textId="054CF1E6" w:rsidR="00090EDB" w:rsidRPr="00090EDB" w:rsidRDefault="00090EDB" w:rsidP="00090EDB">
      <w:pPr>
        <w:pStyle w:val="ListeParagraf"/>
        <w:numPr>
          <w:ilvl w:val="0"/>
          <w:numId w:val="28"/>
        </w:numPr>
        <w:jc w:val="both"/>
      </w:pPr>
      <w:r w:rsidRPr="0045538B">
        <w:rPr>
          <w:b/>
          <w:color w:val="000000" w:themeColor="text1"/>
          <w:sz w:val="23"/>
          <w:szCs w:val="23"/>
        </w:rPr>
        <w:t xml:space="preserve">- </w:t>
      </w:r>
      <w:r w:rsidRPr="0045538B">
        <w:rPr>
          <w:sz w:val="23"/>
          <w:szCs w:val="23"/>
        </w:rPr>
        <w:t>Fakültemiz Eğitim Bilimleri Bölümü Rehberlik ve Psikolojik Danışmanlık Anabilim Dalı 2004420</w:t>
      </w:r>
      <w:r>
        <w:rPr>
          <w:sz w:val="23"/>
          <w:szCs w:val="23"/>
        </w:rPr>
        <w:t xml:space="preserve">62  </w:t>
      </w:r>
      <w:proofErr w:type="spellStart"/>
      <w:r>
        <w:rPr>
          <w:sz w:val="23"/>
          <w:szCs w:val="23"/>
        </w:rPr>
        <w:t>nolu</w:t>
      </w:r>
      <w:proofErr w:type="spellEnd"/>
      <w:r>
        <w:rPr>
          <w:sz w:val="23"/>
          <w:szCs w:val="23"/>
        </w:rPr>
        <w:t xml:space="preserve"> 2. Sınıf öğrencisi S….. K…..</w:t>
      </w:r>
      <w:r w:rsidRPr="0045538B">
        <w:rPr>
          <w:sz w:val="23"/>
          <w:szCs w:val="23"/>
        </w:rPr>
        <w:t>’</w:t>
      </w:r>
      <w:proofErr w:type="spellStart"/>
      <w:r w:rsidRPr="0045538B">
        <w:rPr>
          <w:sz w:val="23"/>
          <w:szCs w:val="23"/>
        </w:rPr>
        <w:t>nın</w:t>
      </w:r>
      <w:proofErr w:type="spellEnd"/>
      <w:r w:rsidRPr="0045538B">
        <w:rPr>
          <w:sz w:val="23"/>
          <w:szCs w:val="23"/>
        </w:rPr>
        <w:t>, 2021-2022 Eğitim-Öğretim Yılı Güz Yarıyılından itibaren özel öğrenci statüsünde Erciyes Üniversitesi’nde eğitimine devam edebilmesi ile ilgili Eğitim Bilimleri Bölüm Başkanlığının 04.08.2021 tarih ve 28472 sayılı yazısı</w:t>
      </w:r>
      <w:r>
        <w:rPr>
          <w:sz w:val="23"/>
          <w:szCs w:val="23"/>
        </w:rPr>
        <w:t>nın görüşülmesi.</w:t>
      </w:r>
    </w:p>
    <w:p w14:paraId="41DE3967" w14:textId="394EB08B" w:rsidR="00090EDB" w:rsidRPr="00090EDB" w:rsidRDefault="00090EDB" w:rsidP="00090EDB">
      <w:pPr>
        <w:pStyle w:val="ListeParagraf"/>
        <w:numPr>
          <w:ilvl w:val="0"/>
          <w:numId w:val="28"/>
        </w:numPr>
        <w:jc w:val="both"/>
      </w:pPr>
      <w:r w:rsidRPr="0045538B">
        <w:rPr>
          <w:sz w:val="23"/>
          <w:szCs w:val="23"/>
        </w:rPr>
        <w:t>2020-2021 Eğitim-Öğretim yaz dönemi açılacak dersler, haftalık ders programları ve ders görevlendirmeleri hususu</w:t>
      </w:r>
      <w:r>
        <w:rPr>
          <w:sz w:val="23"/>
          <w:szCs w:val="23"/>
        </w:rPr>
        <w:t>nun görüşülmesi.</w:t>
      </w:r>
    </w:p>
    <w:p w14:paraId="4211A0B2" w14:textId="7FA7DBE4" w:rsidR="00090EDB" w:rsidRPr="00090EDB" w:rsidRDefault="00090EDB" w:rsidP="00090EDB">
      <w:pPr>
        <w:pStyle w:val="ListeParagraf"/>
        <w:numPr>
          <w:ilvl w:val="0"/>
          <w:numId w:val="28"/>
        </w:numPr>
        <w:jc w:val="both"/>
      </w:pPr>
      <w:r w:rsidRPr="0045538B">
        <w:rPr>
          <w:sz w:val="23"/>
          <w:szCs w:val="23"/>
        </w:rPr>
        <w:t>Fakültemiz, Matematik ve Fen Bilimleri Eğitimi Bölümü Doçent kadrosuna ataması yapılan</w:t>
      </w:r>
      <w:r w:rsidRPr="0045538B">
        <w:rPr>
          <w:b/>
          <w:sz w:val="23"/>
          <w:szCs w:val="23"/>
        </w:rPr>
        <w:t xml:space="preserve"> </w:t>
      </w:r>
      <w:r>
        <w:rPr>
          <w:sz w:val="23"/>
          <w:szCs w:val="23"/>
        </w:rPr>
        <w:t>Doç. Dr. T….. İ…… VE Doç. Dr. V….. G…..</w:t>
      </w:r>
      <w:r w:rsidRPr="0045538B">
        <w:rPr>
          <w:sz w:val="23"/>
          <w:szCs w:val="23"/>
        </w:rPr>
        <w:t>’</w:t>
      </w:r>
      <w:proofErr w:type="spellStart"/>
      <w:r w:rsidRPr="0045538B">
        <w:rPr>
          <w:sz w:val="23"/>
          <w:szCs w:val="23"/>
        </w:rPr>
        <w:t>nun</w:t>
      </w:r>
      <w:proofErr w:type="spellEnd"/>
      <w:r w:rsidRPr="0045538B">
        <w:rPr>
          <w:sz w:val="23"/>
          <w:szCs w:val="23"/>
        </w:rPr>
        <w:t xml:space="preserve"> bilimsel çalışmalarını incelemek üzere kurulmuş olan komisyona ait jüri üyeliği ücretinin ödenmesi ile ilgili Üniversitemiz, Personel Daire Başkanlığının 09.08.2021 tarih ve 29269 sayılı yazısı</w:t>
      </w:r>
      <w:r>
        <w:rPr>
          <w:sz w:val="23"/>
          <w:szCs w:val="23"/>
        </w:rPr>
        <w:t>nın görüşülmesi.</w:t>
      </w:r>
    </w:p>
    <w:p w14:paraId="2F58E076" w14:textId="21B6EFC6" w:rsidR="00090EDB" w:rsidRPr="00090EDB" w:rsidRDefault="00090EDB" w:rsidP="00090EDB">
      <w:pPr>
        <w:pStyle w:val="ListeParagraf"/>
        <w:numPr>
          <w:ilvl w:val="0"/>
          <w:numId w:val="28"/>
        </w:numPr>
        <w:jc w:val="both"/>
      </w:pPr>
      <w:r w:rsidRPr="0045538B">
        <w:rPr>
          <w:sz w:val="23"/>
          <w:szCs w:val="23"/>
        </w:rPr>
        <w:t>Fakültemiz, Eğitim Bilimleri Bölümü Rehberlik ve Psikolojik Danışmanlık İkinci Öğretim programlarında okuyan ve % 10’a giren başarılı öğrencilerin durumu</w:t>
      </w:r>
      <w:r>
        <w:rPr>
          <w:sz w:val="23"/>
          <w:szCs w:val="23"/>
        </w:rPr>
        <w:t>nun görüşülmesi.</w:t>
      </w:r>
    </w:p>
    <w:p w14:paraId="5100AB42" w14:textId="1D962D39" w:rsidR="00090EDB" w:rsidRPr="00090EDB" w:rsidRDefault="00090EDB" w:rsidP="00090EDB">
      <w:pPr>
        <w:pStyle w:val="ListeParagraf"/>
        <w:numPr>
          <w:ilvl w:val="0"/>
          <w:numId w:val="28"/>
        </w:numPr>
        <w:jc w:val="both"/>
      </w:pPr>
      <w:r w:rsidRPr="0045538B">
        <w:rPr>
          <w:sz w:val="23"/>
          <w:szCs w:val="23"/>
        </w:rPr>
        <w:t xml:space="preserve">Fakültemiz Temel Eğitim Bölümü Okul Öncesi Eğitimi Anabilim Dalı 170406042 </w:t>
      </w:r>
      <w:proofErr w:type="spellStart"/>
      <w:r w:rsidRPr="0045538B">
        <w:rPr>
          <w:sz w:val="23"/>
          <w:szCs w:val="23"/>
        </w:rPr>
        <w:t>n</w:t>
      </w:r>
      <w:r>
        <w:rPr>
          <w:sz w:val="23"/>
          <w:szCs w:val="23"/>
        </w:rPr>
        <w:t>olu</w:t>
      </w:r>
      <w:proofErr w:type="spellEnd"/>
      <w:r>
        <w:rPr>
          <w:sz w:val="23"/>
          <w:szCs w:val="23"/>
        </w:rPr>
        <w:t xml:space="preserve"> 4. Sınıf öğrencisi T….. A….</w:t>
      </w:r>
      <w:r w:rsidRPr="0045538B">
        <w:rPr>
          <w:sz w:val="23"/>
          <w:szCs w:val="23"/>
        </w:rPr>
        <w:t>’</w:t>
      </w:r>
      <w:proofErr w:type="spellStart"/>
      <w:r w:rsidRPr="0045538B">
        <w:rPr>
          <w:sz w:val="23"/>
          <w:szCs w:val="23"/>
        </w:rPr>
        <w:t>nın</w:t>
      </w:r>
      <w:proofErr w:type="spellEnd"/>
      <w:r w:rsidRPr="0045538B">
        <w:rPr>
          <w:sz w:val="23"/>
          <w:szCs w:val="23"/>
        </w:rPr>
        <w:t>, 2021-2022 Eğitim-Öğretim Yılı Güz Yarıyılından itibaren özel öğrenci statüsünde Van Yüzüncü Yıl Üniversitesi’nde eğitimine devam edebilmesi ile ilgili Temel Eğitim Bölüm Başkanlığının 18.08.2021 tarih ve 30587 sayılı yazısı</w:t>
      </w:r>
      <w:r>
        <w:rPr>
          <w:sz w:val="23"/>
          <w:szCs w:val="23"/>
        </w:rPr>
        <w:t>nın görüşülmesi.</w:t>
      </w:r>
    </w:p>
    <w:p w14:paraId="1EF7A589" w14:textId="0AEAFF8D" w:rsidR="00090EDB" w:rsidRPr="00090EDB" w:rsidRDefault="00B70F0F" w:rsidP="00090EDB">
      <w:pPr>
        <w:pStyle w:val="ListeParagraf"/>
        <w:numPr>
          <w:ilvl w:val="0"/>
          <w:numId w:val="28"/>
        </w:numPr>
        <w:jc w:val="both"/>
      </w:pPr>
      <w:r w:rsidRPr="0045538B">
        <w:rPr>
          <w:sz w:val="23"/>
          <w:szCs w:val="23"/>
        </w:rPr>
        <w:t>Fakültemiz Eğitim Bilimleri Bölümü Rehberlik ve Psikolojik Danışmanlık Anabilim Dalı 2004420</w:t>
      </w:r>
      <w:r>
        <w:rPr>
          <w:sz w:val="23"/>
          <w:szCs w:val="23"/>
        </w:rPr>
        <w:t xml:space="preserve">12 </w:t>
      </w:r>
      <w:proofErr w:type="spellStart"/>
      <w:r>
        <w:rPr>
          <w:sz w:val="23"/>
          <w:szCs w:val="23"/>
        </w:rPr>
        <w:t>nolu</w:t>
      </w:r>
      <w:proofErr w:type="spellEnd"/>
      <w:r>
        <w:rPr>
          <w:sz w:val="23"/>
          <w:szCs w:val="23"/>
        </w:rPr>
        <w:t xml:space="preserve"> 2. Sınıf öğrencisi H….. S……</w:t>
      </w:r>
      <w:r w:rsidRPr="0045538B">
        <w:rPr>
          <w:sz w:val="23"/>
          <w:szCs w:val="23"/>
        </w:rPr>
        <w:t>’un, 2021-2022 Eğitim-Öğretim Yılı Güz Yarıyılından itibaren özel öğrenci statüsünde Erzurum Atatürk Üniversitesi’nde eğitimine devam edebilmesi ile ilgili dilekçesi</w:t>
      </w:r>
      <w:r>
        <w:rPr>
          <w:sz w:val="23"/>
          <w:szCs w:val="23"/>
        </w:rPr>
        <w:t xml:space="preserve">nin </w:t>
      </w:r>
      <w:r w:rsidRPr="0045538B">
        <w:rPr>
          <w:sz w:val="23"/>
          <w:szCs w:val="23"/>
        </w:rPr>
        <w:t xml:space="preserve"> görüşül</w:t>
      </w:r>
      <w:r>
        <w:rPr>
          <w:sz w:val="23"/>
          <w:szCs w:val="23"/>
        </w:rPr>
        <w:t>mesi.</w:t>
      </w:r>
    </w:p>
    <w:p w14:paraId="574BF599" w14:textId="77777777" w:rsidR="00D67AA0" w:rsidRDefault="00D67AA0" w:rsidP="00D67AA0">
      <w:pPr>
        <w:ind w:firstLine="708"/>
        <w:jc w:val="both"/>
      </w:pPr>
    </w:p>
    <w:p w14:paraId="1819DE9A" w14:textId="77777777" w:rsidR="00D67AA0" w:rsidRDefault="00D67AA0" w:rsidP="00D67AA0">
      <w:pPr>
        <w:ind w:firstLine="708"/>
        <w:jc w:val="both"/>
      </w:pPr>
    </w:p>
    <w:p w14:paraId="337D82A0" w14:textId="77777777" w:rsidR="00D67AA0" w:rsidRDefault="00D67AA0" w:rsidP="00D67AA0">
      <w:pPr>
        <w:ind w:firstLine="708"/>
        <w:jc w:val="both"/>
      </w:pPr>
    </w:p>
    <w:p w14:paraId="7109154E" w14:textId="77777777" w:rsidR="00D67AA0" w:rsidRDefault="00D67AA0" w:rsidP="00D67AA0">
      <w:pPr>
        <w:ind w:firstLine="708"/>
        <w:jc w:val="both"/>
      </w:pPr>
    </w:p>
    <w:p w14:paraId="048341BB" w14:textId="77777777" w:rsidR="00D67AA0" w:rsidRDefault="00D67AA0" w:rsidP="00D67AA0">
      <w:pPr>
        <w:ind w:firstLine="708"/>
        <w:jc w:val="both"/>
      </w:pPr>
    </w:p>
    <w:p w14:paraId="3A7D6818" w14:textId="77777777" w:rsidR="00D67AA0" w:rsidRDefault="00D67AA0" w:rsidP="00D67AA0">
      <w:pPr>
        <w:ind w:firstLine="708"/>
        <w:jc w:val="both"/>
      </w:pPr>
    </w:p>
    <w:p w14:paraId="780F2D4B" w14:textId="77777777" w:rsidR="00D67AA0" w:rsidRDefault="00D67AA0" w:rsidP="00D67AA0">
      <w:pPr>
        <w:ind w:firstLine="708"/>
        <w:jc w:val="both"/>
      </w:pPr>
    </w:p>
    <w:p w14:paraId="79498882" w14:textId="77777777" w:rsidR="00D67AA0" w:rsidRDefault="00D67AA0" w:rsidP="00D67AA0">
      <w:pPr>
        <w:ind w:firstLine="708"/>
        <w:jc w:val="both"/>
      </w:pPr>
    </w:p>
    <w:p w14:paraId="1506E395" w14:textId="77777777" w:rsidR="00D67AA0" w:rsidRDefault="00D67AA0" w:rsidP="00D67AA0">
      <w:pPr>
        <w:ind w:firstLine="708"/>
        <w:jc w:val="both"/>
      </w:pPr>
    </w:p>
    <w:p w14:paraId="44558473" w14:textId="77777777" w:rsidR="00D67AA0" w:rsidRDefault="00D67AA0" w:rsidP="00D67AA0">
      <w:pPr>
        <w:ind w:firstLine="708"/>
        <w:jc w:val="both"/>
      </w:pPr>
    </w:p>
    <w:p w14:paraId="1FC707E5" w14:textId="77777777" w:rsidR="00D67AA0" w:rsidRDefault="00D67AA0" w:rsidP="00D67AA0">
      <w:pPr>
        <w:ind w:firstLine="708"/>
        <w:jc w:val="both"/>
      </w:pPr>
    </w:p>
    <w:p w14:paraId="3186A70C" w14:textId="77777777" w:rsidR="00D67AA0" w:rsidRDefault="00D67AA0" w:rsidP="00D67AA0">
      <w:pPr>
        <w:ind w:firstLine="708"/>
        <w:jc w:val="both"/>
      </w:pPr>
    </w:p>
    <w:p w14:paraId="7DF2A705" w14:textId="0AB6F8FE" w:rsidR="00D67AA0" w:rsidRPr="00EF4C24" w:rsidRDefault="00D67AA0" w:rsidP="00D67AA0">
      <w:pPr>
        <w:jc w:val="center"/>
        <w:rPr>
          <w:b/>
        </w:rPr>
      </w:pPr>
      <w:r w:rsidRPr="00EF4C24">
        <w:rPr>
          <w:b/>
        </w:rPr>
        <w:t>T.C.</w:t>
      </w:r>
    </w:p>
    <w:p w14:paraId="60FE6134" w14:textId="77777777" w:rsidR="00D67AA0" w:rsidRPr="00642B34" w:rsidRDefault="00D67AA0" w:rsidP="00D67AA0">
      <w:pPr>
        <w:tabs>
          <w:tab w:val="left" w:pos="1322"/>
          <w:tab w:val="center" w:pos="5244"/>
        </w:tabs>
        <w:jc w:val="center"/>
        <w:rPr>
          <w:b/>
        </w:rPr>
      </w:pPr>
      <w:r w:rsidRPr="00642B34">
        <w:rPr>
          <w:b/>
        </w:rPr>
        <w:t>KAFKAS ÜNİVERSİTESİ</w:t>
      </w:r>
    </w:p>
    <w:p w14:paraId="19E3E16F" w14:textId="77777777" w:rsidR="00D67AA0" w:rsidRPr="00642B34" w:rsidRDefault="00D67AA0" w:rsidP="00D67AA0">
      <w:pPr>
        <w:jc w:val="center"/>
        <w:rPr>
          <w:b/>
        </w:rPr>
      </w:pPr>
      <w:r>
        <w:rPr>
          <w:b/>
        </w:rPr>
        <w:t xml:space="preserve">DEDE KORKUT </w:t>
      </w:r>
      <w:r w:rsidRPr="00642B34">
        <w:rPr>
          <w:b/>
        </w:rPr>
        <w:t>EĞİTİM FAKÜLTESİ DEKANLIĞI</w:t>
      </w:r>
    </w:p>
    <w:p w14:paraId="564C151F" w14:textId="77777777" w:rsidR="00D67AA0" w:rsidRPr="00642B34" w:rsidRDefault="00D67AA0" w:rsidP="00D67AA0">
      <w:pPr>
        <w:jc w:val="center"/>
        <w:rPr>
          <w:b/>
        </w:rPr>
      </w:pPr>
      <w:r w:rsidRPr="00642B34">
        <w:rPr>
          <w:b/>
        </w:rPr>
        <w:t>YÖNETİM KURULU KARARI</w:t>
      </w:r>
    </w:p>
    <w:p w14:paraId="3FD33023" w14:textId="77777777" w:rsidR="00D67AA0" w:rsidRPr="00642B34" w:rsidRDefault="00D67AA0" w:rsidP="00D67AA0">
      <w:pPr>
        <w:jc w:val="both"/>
        <w:rPr>
          <w:b/>
        </w:rPr>
      </w:pPr>
      <w:r w:rsidRPr="00642B34">
        <w:rPr>
          <w:b/>
        </w:rPr>
        <w:t xml:space="preserve"> </w:t>
      </w:r>
      <w:r w:rsidRPr="00642B34">
        <w:rPr>
          <w:b/>
          <w:u w:val="single"/>
        </w:rPr>
        <w:t>OTURUM TARİHİ</w:t>
      </w:r>
      <w:r w:rsidRPr="00642B34">
        <w:rPr>
          <w:b/>
        </w:rPr>
        <w:tab/>
        <w:t xml:space="preserve">       </w:t>
      </w:r>
      <w:r w:rsidRPr="00642B34">
        <w:rPr>
          <w:b/>
        </w:rPr>
        <w:tab/>
        <w:t xml:space="preserve">                       </w:t>
      </w:r>
      <w:r w:rsidRPr="00642B34">
        <w:rPr>
          <w:b/>
          <w:u w:val="single"/>
        </w:rPr>
        <w:t>OTURUM SAYISI</w:t>
      </w:r>
      <w:r w:rsidRPr="00642B34">
        <w:rPr>
          <w:b/>
        </w:rPr>
        <w:tab/>
        <w:t xml:space="preserve">  </w:t>
      </w:r>
      <w:r w:rsidRPr="00642B34">
        <w:rPr>
          <w:b/>
        </w:rPr>
        <w:tab/>
        <w:t xml:space="preserve">      </w:t>
      </w:r>
      <w:r w:rsidRPr="00642B34">
        <w:rPr>
          <w:b/>
        </w:rPr>
        <w:tab/>
        <w:t xml:space="preserve"> </w:t>
      </w:r>
      <w:r w:rsidRPr="00642B34">
        <w:rPr>
          <w:b/>
          <w:u w:val="single"/>
        </w:rPr>
        <w:t>OTURUM SAATİ</w:t>
      </w:r>
      <w:r w:rsidRPr="00642B34">
        <w:rPr>
          <w:b/>
        </w:rPr>
        <w:t xml:space="preserve">               </w:t>
      </w:r>
    </w:p>
    <w:p w14:paraId="23EA7B72" w14:textId="77777777" w:rsidR="00D67AA0" w:rsidRDefault="00D67AA0" w:rsidP="00D67AA0">
      <w:pPr>
        <w:rPr>
          <w:b/>
        </w:rPr>
      </w:pPr>
      <w:r w:rsidRPr="00642B34">
        <w:rPr>
          <w:b/>
        </w:rPr>
        <w:t xml:space="preserve">      </w:t>
      </w:r>
      <w:r>
        <w:rPr>
          <w:b/>
        </w:rPr>
        <w:t>19.08.2021</w:t>
      </w:r>
      <w:r w:rsidRPr="00642B34">
        <w:rPr>
          <w:b/>
        </w:rPr>
        <w:tab/>
      </w:r>
      <w:r w:rsidRPr="00642B34">
        <w:rPr>
          <w:b/>
        </w:rPr>
        <w:tab/>
        <w:t xml:space="preserve">  </w:t>
      </w:r>
      <w:r>
        <w:rPr>
          <w:b/>
        </w:rPr>
        <w:t xml:space="preserve">                     </w:t>
      </w:r>
      <w:r>
        <w:rPr>
          <w:b/>
        </w:rPr>
        <w:tab/>
        <w:t xml:space="preserve">        </w:t>
      </w:r>
      <w:r w:rsidRPr="00642B34">
        <w:rPr>
          <w:b/>
        </w:rPr>
        <w:t>20</w:t>
      </w:r>
      <w:r>
        <w:rPr>
          <w:b/>
        </w:rPr>
        <w:t>21/18                                             13.0</w:t>
      </w:r>
      <w:r w:rsidRPr="00642B34">
        <w:rPr>
          <w:b/>
        </w:rPr>
        <w:t>0</w:t>
      </w:r>
    </w:p>
    <w:p w14:paraId="758E77E3" w14:textId="77777777" w:rsidR="00D67AA0" w:rsidRDefault="00D67AA0" w:rsidP="00D67AA0">
      <w:pPr>
        <w:rPr>
          <w:b/>
        </w:rPr>
      </w:pPr>
    </w:p>
    <w:p w14:paraId="759A377F" w14:textId="77777777" w:rsidR="00D67AA0" w:rsidRPr="0045538B" w:rsidRDefault="00D67AA0" w:rsidP="00D67AA0">
      <w:pPr>
        <w:ind w:firstLine="708"/>
        <w:jc w:val="both"/>
        <w:rPr>
          <w:sz w:val="23"/>
          <w:szCs w:val="23"/>
        </w:rPr>
      </w:pPr>
      <w:r w:rsidRPr="0045538B">
        <w:rPr>
          <w:sz w:val="23"/>
          <w:szCs w:val="23"/>
        </w:rPr>
        <w:t xml:space="preserve">Fakültemiz, Yönetim Kurulu, Dekan Vekili Dr. </w:t>
      </w:r>
      <w:proofErr w:type="spellStart"/>
      <w:r w:rsidRPr="0045538B">
        <w:rPr>
          <w:sz w:val="23"/>
          <w:szCs w:val="23"/>
        </w:rPr>
        <w:t>Ö</w:t>
      </w:r>
      <w:r w:rsidR="000C09F7">
        <w:rPr>
          <w:sz w:val="23"/>
          <w:szCs w:val="23"/>
        </w:rPr>
        <w:t>ğr</w:t>
      </w:r>
      <w:proofErr w:type="spellEnd"/>
      <w:r w:rsidR="000C09F7">
        <w:rPr>
          <w:sz w:val="23"/>
          <w:szCs w:val="23"/>
        </w:rPr>
        <w:t>. Üyesi A….. İ….. C….. G…..</w:t>
      </w:r>
      <w:r w:rsidRPr="0045538B">
        <w:rPr>
          <w:sz w:val="23"/>
          <w:szCs w:val="23"/>
        </w:rPr>
        <w:t xml:space="preserve"> Başkanlığında aşağıda ismi ve imzaları açılan Yönetim Kurulu üyelerinin katılımı ile toplanarak aşağıdaki kararları almıştır.</w:t>
      </w:r>
    </w:p>
    <w:p w14:paraId="3850030A" w14:textId="77777777" w:rsidR="00D67AA0" w:rsidRPr="0045538B" w:rsidRDefault="00D67AA0" w:rsidP="00D67AA0">
      <w:pPr>
        <w:ind w:firstLine="708"/>
        <w:jc w:val="both"/>
        <w:rPr>
          <w:sz w:val="23"/>
          <w:szCs w:val="23"/>
        </w:rPr>
      </w:pPr>
    </w:p>
    <w:p w14:paraId="709172DE" w14:textId="77777777" w:rsidR="00D67AA0" w:rsidRPr="0045538B" w:rsidRDefault="00D67AA0" w:rsidP="00D67AA0">
      <w:pPr>
        <w:ind w:firstLine="708"/>
        <w:jc w:val="both"/>
        <w:rPr>
          <w:rFonts w:eastAsia="Calibri"/>
          <w:sz w:val="23"/>
          <w:szCs w:val="23"/>
          <w:lang w:eastAsia="en-US"/>
        </w:rPr>
      </w:pPr>
      <w:r w:rsidRPr="0045538B">
        <w:rPr>
          <w:b/>
          <w:sz w:val="23"/>
          <w:szCs w:val="23"/>
        </w:rPr>
        <w:t xml:space="preserve">KARAR-1- </w:t>
      </w:r>
      <w:r w:rsidRPr="0045538B">
        <w:rPr>
          <w:sz w:val="23"/>
          <w:szCs w:val="23"/>
        </w:rPr>
        <w:t>Fakültemiz, Türkçe ve Sosyal Bilimler Eğitimi Bölümü Sosyal Bilgiler Eğitimi Anabilim Da</w:t>
      </w:r>
      <w:r w:rsidR="000C09F7">
        <w:rPr>
          <w:sz w:val="23"/>
          <w:szCs w:val="23"/>
        </w:rPr>
        <w:t xml:space="preserve">lı 14…..17 </w:t>
      </w:r>
      <w:proofErr w:type="spellStart"/>
      <w:r w:rsidR="000C09F7">
        <w:rPr>
          <w:sz w:val="23"/>
          <w:szCs w:val="23"/>
        </w:rPr>
        <w:t>nolu</w:t>
      </w:r>
      <w:proofErr w:type="spellEnd"/>
      <w:r w:rsidR="000C09F7">
        <w:rPr>
          <w:sz w:val="23"/>
          <w:szCs w:val="23"/>
        </w:rPr>
        <w:t xml:space="preserve"> 4. Sınıf öğrencisi S….. T……</w:t>
      </w:r>
      <w:r w:rsidRPr="0045538B">
        <w:rPr>
          <w:sz w:val="23"/>
          <w:szCs w:val="23"/>
        </w:rPr>
        <w:t>’in, 2021-2022 Eğitim-Öğretim Yılı Güz Yarıyılından itibaren özel öğrenci statüsünde Hatay Mustafa Kemal Üniversitesi’nde eğitimine devam edebilmesi ile ilgili Türkçe ve Sosyal Bilimler Eğitimi Bölüm Başkanlığının 15.06.2021 tarih ve 19730 sayılı yazısı görüşüldü.</w:t>
      </w:r>
    </w:p>
    <w:p w14:paraId="16F09F7E" w14:textId="77777777" w:rsidR="00D67AA0" w:rsidRPr="0045538B" w:rsidRDefault="00D67AA0" w:rsidP="00D67AA0">
      <w:pPr>
        <w:tabs>
          <w:tab w:val="left" w:pos="1739"/>
        </w:tabs>
        <w:rPr>
          <w:rFonts w:eastAsia="Calibri"/>
          <w:sz w:val="23"/>
          <w:szCs w:val="23"/>
          <w:lang w:eastAsia="en-US"/>
        </w:rPr>
      </w:pPr>
    </w:p>
    <w:p w14:paraId="28236D88" w14:textId="77777777" w:rsidR="00D67AA0" w:rsidRPr="0045538B" w:rsidRDefault="00D67AA0" w:rsidP="00D67AA0">
      <w:pPr>
        <w:jc w:val="both"/>
        <w:rPr>
          <w:sz w:val="23"/>
          <w:szCs w:val="23"/>
        </w:rPr>
      </w:pPr>
      <w:r w:rsidRPr="0045538B">
        <w:rPr>
          <w:color w:val="000000"/>
          <w:sz w:val="23"/>
          <w:szCs w:val="23"/>
        </w:rPr>
        <w:t xml:space="preserve">         Yapılan müzakerelerden sonra; </w:t>
      </w:r>
      <w:r w:rsidRPr="0045538B">
        <w:rPr>
          <w:sz w:val="23"/>
          <w:szCs w:val="23"/>
        </w:rPr>
        <w:t>Fakültemiz, Türkçe ve Sosyal Bilimler Eğitimi Bölümü Sosyal Bilgil</w:t>
      </w:r>
      <w:r w:rsidR="000C09F7">
        <w:rPr>
          <w:sz w:val="23"/>
          <w:szCs w:val="23"/>
        </w:rPr>
        <w:t xml:space="preserve">er Eğitimi Anabilim Dalı 14…..17 </w:t>
      </w:r>
      <w:proofErr w:type="spellStart"/>
      <w:r w:rsidR="000C09F7">
        <w:rPr>
          <w:sz w:val="23"/>
          <w:szCs w:val="23"/>
        </w:rPr>
        <w:t>nolu</w:t>
      </w:r>
      <w:proofErr w:type="spellEnd"/>
      <w:r w:rsidR="000C09F7">
        <w:rPr>
          <w:sz w:val="23"/>
          <w:szCs w:val="23"/>
        </w:rPr>
        <w:t xml:space="preserve"> 4. Sınıf öğrencisi S….. T…..</w:t>
      </w:r>
      <w:r w:rsidRPr="0045538B">
        <w:rPr>
          <w:sz w:val="23"/>
          <w:szCs w:val="23"/>
        </w:rPr>
        <w:t>’in, mazeretinin olumsuz görülmesi nedeniyle</w:t>
      </w:r>
      <w:r w:rsidRPr="0045538B">
        <w:rPr>
          <w:color w:val="000000"/>
          <w:sz w:val="23"/>
          <w:szCs w:val="23"/>
        </w:rPr>
        <w:t xml:space="preserve"> </w:t>
      </w:r>
      <w:r w:rsidRPr="0045538B">
        <w:rPr>
          <w:sz w:val="23"/>
          <w:szCs w:val="23"/>
        </w:rPr>
        <w:t>Hatay Mustafa Kemal Üniversitesi Eğitim Fakültesi Sosyal Bilgiler Eğitimi Anabilim Dalı programında 2021-2022 Eğitim-Öğretim Yılı güz yarıyılı</w:t>
      </w:r>
      <w:r w:rsidRPr="0045538B">
        <w:rPr>
          <w:color w:val="000000"/>
          <w:sz w:val="23"/>
          <w:szCs w:val="23"/>
        </w:rPr>
        <w:t xml:space="preserve">ndan itibaren özel öğrenci statüsünde </w:t>
      </w:r>
      <w:r w:rsidRPr="0045538B">
        <w:rPr>
          <w:sz w:val="23"/>
          <w:szCs w:val="23"/>
        </w:rPr>
        <w:t>ders alması oy birliği uygun görülmemiştir.</w:t>
      </w:r>
    </w:p>
    <w:p w14:paraId="722DBC31" w14:textId="77777777" w:rsidR="00D67AA0" w:rsidRPr="0045538B" w:rsidRDefault="00D67AA0" w:rsidP="00D67AA0">
      <w:pPr>
        <w:ind w:firstLine="708"/>
        <w:jc w:val="both"/>
        <w:rPr>
          <w:sz w:val="23"/>
          <w:szCs w:val="23"/>
        </w:rPr>
      </w:pPr>
    </w:p>
    <w:p w14:paraId="5F999012" w14:textId="77777777" w:rsidR="00D67AA0" w:rsidRPr="0045538B" w:rsidRDefault="00D67AA0" w:rsidP="00D67AA0">
      <w:pPr>
        <w:ind w:firstLine="708"/>
        <w:jc w:val="both"/>
        <w:rPr>
          <w:rFonts w:eastAsia="Calibri"/>
          <w:sz w:val="23"/>
          <w:szCs w:val="23"/>
          <w:lang w:eastAsia="en-US"/>
        </w:rPr>
      </w:pPr>
      <w:r w:rsidRPr="0045538B">
        <w:rPr>
          <w:b/>
          <w:sz w:val="23"/>
          <w:szCs w:val="23"/>
        </w:rPr>
        <w:t xml:space="preserve">KARAR-2- </w:t>
      </w:r>
      <w:r w:rsidRPr="0045538B">
        <w:rPr>
          <w:sz w:val="23"/>
          <w:szCs w:val="23"/>
        </w:rPr>
        <w:t>Fakültemiz Matematik ve Fen Bilimleri Eğitimi Bölümü İlköğretim Matemat</w:t>
      </w:r>
      <w:r w:rsidR="000C09F7">
        <w:rPr>
          <w:sz w:val="23"/>
          <w:szCs w:val="23"/>
        </w:rPr>
        <w:t>ik Eğitimi Anabilim Dalı 20…..</w:t>
      </w:r>
      <w:r w:rsidRPr="0045538B">
        <w:rPr>
          <w:sz w:val="23"/>
          <w:szCs w:val="23"/>
        </w:rPr>
        <w:t>33</w:t>
      </w:r>
      <w:r w:rsidR="000C09F7">
        <w:rPr>
          <w:sz w:val="23"/>
          <w:szCs w:val="23"/>
        </w:rPr>
        <w:t xml:space="preserve"> </w:t>
      </w:r>
      <w:proofErr w:type="spellStart"/>
      <w:r w:rsidR="000C09F7">
        <w:rPr>
          <w:sz w:val="23"/>
          <w:szCs w:val="23"/>
        </w:rPr>
        <w:t>nolu</w:t>
      </w:r>
      <w:proofErr w:type="spellEnd"/>
      <w:r w:rsidR="000C09F7">
        <w:rPr>
          <w:sz w:val="23"/>
          <w:szCs w:val="23"/>
        </w:rPr>
        <w:t xml:space="preserve"> 2. Sınıf öğrencisi İ….. H….. Y……</w:t>
      </w:r>
      <w:r w:rsidRPr="0045538B">
        <w:rPr>
          <w:sz w:val="23"/>
          <w:szCs w:val="23"/>
        </w:rPr>
        <w:t>’</w:t>
      </w:r>
      <w:proofErr w:type="spellStart"/>
      <w:r w:rsidRPr="0045538B">
        <w:rPr>
          <w:sz w:val="23"/>
          <w:szCs w:val="23"/>
        </w:rPr>
        <w:t>ın</w:t>
      </w:r>
      <w:proofErr w:type="spellEnd"/>
      <w:r w:rsidRPr="0045538B">
        <w:rPr>
          <w:sz w:val="23"/>
          <w:szCs w:val="23"/>
        </w:rPr>
        <w:t>, 2021-2022 Eğitim-Öğretim Yılı Güz Yarıyılından itibaren özel öğrenci statüsünde Gaziantep Üniversitesi’nde eğitimine devam edebilmesi ile ilgili dilekçesi ve eklerinin görüşüldü.</w:t>
      </w:r>
    </w:p>
    <w:p w14:paraId="2138EE83" w14:textId="77777777" w:rsidR="00D67AA0" w:rsidRPr="0045538B" w:rsidRDefault="00D67AA0" w:rsidP="00D67AA0">
      <w:pPr>
        <w:tabs>
          <w:tab w:val="left" w:pos="1739"/>
        </w:tabs>
        <w:rPr>
          <w:rFonts w:eastAsia="Calibri"/>
          <w:sz w:val="23"/>
          <w:szCs w:val="23"/>
          <w:lang w:eastAsia="en-US"/>
        </w:rPr>
      </w:pPr>
    </w:p>
    <w:p w14:paraId="2022E79E" w14:textId="77777777" w:rsidR="00D67AA0" w:rsidRPr="0045538B" w:rsidRDefault="00D67AA0" w:rsidP="00D67AA0">
      <w:pPr>
        <w:ind w:firstLine="708"/>
        <w:jc w:val="both"/>
        <w:rPr>
          <w:color w:val="000000"/>
          <w:sz w:val="23"/>
          <w:szCs w:val="23"/>
        </w:rPr>
      </w:pPr>
      <w:r w:rsidRPr="0045538B">
        <w:rPr>
          <w:color w:val="000000"/>
          <w:sz w:val="23"/>
          <w:szCs w:val="23"/>
        </w:rPr>
        <w:t xml:space="preserve">Yapılan müzakerelerden sonra; </w:t>
      </w:r>
      <w:r w:rsidRPr="0045538B">
        <w:rPr>
          <w:sz w:val="23"/>
          <w:szCs w:val="23"/>
        </w:rPr>
        <w:t>Fakültemiz Matematik ve Fen Bilimleri Eğitimi Bölümü İlköğretim Matemat</w:t>
      </w:r>
      <w:r w:rsidR="000C09F7">
        <w:rPr>
          <w:sz w:val="23"/>
          <w:szCs w:val="23"/>
        </w:rPr>
        <w:t>ik Eğitimi Anabilim Dalı 20…..</w:t>
      </w:r>
      <w:r w:rsidRPr="0045538B">
        <w:rPr>
          <w:sz w:val="23"/>
          <w:szCs w:val="23"/>
        </w:rPr>
        <w:t xml:space="preserve">33 </w:t>
      </w:r>
      <w:proofErr w:type="spellStart"/>
      <w:r w:rsidRPr="0045538B">
        <w:rPr>
          <w:sz w:val="23"/>
          <w:szCs w:val="23"/>
        </w:rPr>
        <w:t>nolu</w:t>
      </w:r>
      <w:proofErr w:type="spellEnd"/>
      <w:r w:rsidRPr="0045538B">
        <w:rPr>
          <w:sz w:val="23"/>
          <w:szCs w:val="23"/>
        </w:rPr>
        <w:t xml:space="preserve"> </w:t>
      </w:r>
      <w:r w:rsidR="000C09F7">
        <w:rPr>
          <w:sz w:val="23"/>
          <w:szCs w:val="23"/>
        </w:rPr>
        <w:t>2. Sınıf öğrencisi İbrahim H….. Y…..</w:t>
      </w:r>
      <w:r w:rsidRPr="0045538B">
        <w:rPr>
          <w:sz w:val="23"/>
          <w:szCs w:val="23"/>
        </w:rPr>
        <w:t>’</w:t>
      </w:r>
      <w:proofErr w:type="spellStart"/>
      <w:r w:rsidRPr="0045538B">
        <w:rPr>
          <w:sz w:val="23"/>
          <w:szCs w:val="23"/>
        </w:rPr>
        <w:t>ın</w:t>
      </w:r>
      <w:proofErr w:type="spellEnd"/>
      <w:r w:rsidRPr="0045538B">
        <w:rPr>
          <w:sz w:val="23"/>
          <w:szCs w:val="23"/>
        </w:rPr>
        <w:t xml:space="preserve">, </w:t>
      </w:r>
      <w:r w:rsidRPr="0045538B">
        <w:rPr>
          <w:b/>
          <w:sz w:val="23"/>
          <w:szCs w:val="23"/>
        </w:rPr>
        <w:t xml:space="preserve">“Kafkas Üniversitesi Özel Öğrenci Yönergesinin” </w:t>
      </w:r>
      <w:r w:rsidRPr="0045538B">
        <w:rPr>
          <w:sz w:val="23"/>
          <w:szCs w:val="23"/>
        </w:rPr>
        <w:t>4.</w:t>
      </w:r>
      <w:r w:rsidRPr="0045538B">
        <w:rPr>
          <w:b/>
          <w:sz w:val="23"/>
          <w:szCs w:val="23"/>
        </w:rPr>
        <w:t xml:space="preserve"> </w:t>
      </w:r>
      <w:r w:rsidRPr="0045538B">
        <w:rPr>
          <w:sz w:val="23"/>
          <w:szCs w:val="23"/>
        </w:rPr>
        <w:t xml:space="preserve">Maddesi gereğince, </w:t>
      </w:r>
      <w:r w:rsidRPr="0045538B">
        <w:rPr>
          <w:color w:val="000000"/>
          <w:sz w:val="23"/>
          <w:szCs w:val="23"/>
        </w:rPr>
        <w:t xml:space="preserve">2021-2022 Eğitim-Öğretim Yılı </w:t>
      </w:r>
      <w:r w:rsidRPr="0045538B">
        <w:rPr>
          <w:sz w:val="23"/>
          <w:szCs w:val="23"/>
        </w:rPr>
        <w:t>Güz-</w:t>
      </w:r>
      <w:r w:rsidRPr="0045538B">
        <w:rPr>
          <w:color w:val="000000"/>
          <w:sz w:val="23"/>
          <w:szCs w:val="23"/>
        </w:rPr>
        <w:t xml:space="preserve">Bahar Yarıyıllarını 2 (iki) dönem  </w:t>
      </w:r>
      <w:r w:rsidRPr="0045538B">
        <w:rPr>
          <w:sz w:val="23"/>
          <w:szCs w:val="23"/>
        </w:rPr>
        <w:t xml:space="preserve">özel öğrenci statüsünde Gaziantep Üniversitesi Eğitim Fakültesi İlköğretim Matematik Eğitimi programında </w:t>
      </w:r>
      <w:r w:rsidRPr="0045538B">
        <w:rPr>
          <w:color w:val="000000"/>
          <w:sz w:val="23"/>
          <w:szCs w:val="23"/>
        </w:rPr>
        <w:t>Özel Öğrenci statüsünde ders almasına ve kararın Rektörlük Makamına arzına;</w:t>
      </w:r>
    </w:p>
    <w:p w14:paraId="761C4B92" w14:textId="77777777" w:rsidR="00D67AA0" w:rsidRPr="0045538B" w:rsidRDefault="00D67AA0" w:rsidP="00D67AA0">
      <w:pPr>
        <w:ind w:firstLine="708"/>
        <w:jc w:val="both"/>
        <w:rPr>
          <w:sz w:val="23"/>
          <w:szCs w:val="23"/>
        </w:rPr>
      </w:pPr>
    </w:p>
    <w:p w14:paraId="368C2291" w14:textId="77777777" w:rsidR="00D67AA0" w:rsidRPr="0045538B" w:rsidRDefault="00D67AA0" w:rsidP="00D67AA0">
      <w:pPr>
        <w:ind w:firstLine="708"/>
        <w:jc w:val="both"/>
        <w:rPr>
          <w:color w:val="000000" w:themeColor="text1"/>
          <w:sz w:val="23"/>
          <w:szCs w:val="23"/>
        </w:rPr>
      </w:pPr>
      <w:r w:rsidRPr="0045538B">
        <w:rPr>
          <w:b/>
          <w:color w:val="000000" w:themeColor="text1"/>
          <w:sz w:val="23"/>
          <w:szCs w:val="23"/>
        </w:rPr>
        <w:t>KARAR-3-</w:t>
      </w:r>
      <w:r w:rsidRPr="0045538B">
        <w:rPr>
          <w:color w:val="000000" w:themeColor="text1"/>
          <w:sz w:val="23"/>
          <w:szCs w:val="23"/>
        </w:rPr>
        <w:t xml:space="preserve"> </w:t>
      </w:r>
      <w:r w:rsidRPr="0045538B">
        <w:rPr>
          <w:sz w:val="23"/>
          <w:szCs w:val="23"/>
        </w:rPr>
        <w:t>Fakültemiz, Temel Eğitim Bölümü Sın</w:t>
      </w:r>
      <w:r w:rsidR="000C09F7">
        <w:rPr>
          <w:sz w:val="23"/>
          <w:szCs w:val="23"/>
        </w:rPr>
        <w:t>ıf Eğitimi Anabilim Dalı 19…..</w:t>
      </w:r>
      <w:r w:rsidRPr="0045538B">
        <w:rPr>
          <w:sz w:val="23"/>
          <w:szCs w:val="23"/>
        </w:rPr>
        <w:t>38</w:t>
      </w:r>
      <w:r w:rsidR="004D3F2E">
        <w:rPr>
          <w:sz w:val="23"/>
          <w:szCs w:val="23"/>
        </w:rPr>
        <w:t xml:space="preserve"> </w:t>
      </w:r>
      <w:proofErr w:type="spellStart"/>
      <w:r w:rsidR="004D3F2E">
        <w:rPr>
          <w:sz w:val="23"/>
          <w:szCs w:val="23"/>
        </w:rPr>
        <w:t>nolu</w:t>
      </w:r>
      <w:proofErr w:type="spellEnd"/>
      <w:r w:rsidR="004D3F2E">
        <w:rPr>
          <w:sz w:val="23"/>
          <w:szCs w:val="23"/>
        </w:rPr>
        <w:t xml:space="preserve"> 3. Sınıf öğrencisi S….. B…..</w:t>
      </w:r>
      <w:r w:rsidRPr="0045538B">
        <w:rPr>
          <w:sz w:val="23"/>
          <w:szCs w:val="23"/>
        </w:rPr>
        <w:t xml:space="preserve">’in 2021-2022 Eğitim-Öğretim Yılı Güz Yarıyılından itibaren özel öğrenci statüsünde Adana Çukurova Üniversitesi’nde eğitimine devam edebilmesi ile ilgili dilekçesi ve ekleri </w:t>
      </w:r>
      <w:r w:rsidRPr="0045538B">
        <w:rPr>
          <w:color w:val="000000" w:themeColor="text1"/>
          <w:sz w:val="23"/>
          <w:szCs w:val="23"/>
        </w:rPr>
        <w:t>görüşüldü.</w:t>
      </w:r>
    </w:p>
    <w:p w14:paraId="3916D856" w14:textId="77777777" w:rsidR="00D67AA0" w:rsidRPr="0045538B" w:rsidRDefault="00D67AA0" w:rsidP="00D67AA0">
      <w:pPr>
        <w:jc w:val="both"/>
        <w:rPr>
          <w:b/>
          <w:color w:val="000000" w:themeColor="text1"/>
          <w:sz w:val="23"/>
          <w:szCs w:val="23"/>
        </w:rPr>
      </w:pPr>
    </w:p>
    <w:p w14:paraId="3C7635E8" w14:textId="77777777" w:rsidR="00D67AA0" w:rsidRPr="0045538B" w:rsidRDefault="00D67AA0" w:rsidP="00D67AA0">
      <w:pPr>
        <w:ind w:firstLine="708"/>
        <w:jc w:val="both"/>
        <w:rPr>
          <w:color w:val="000000"/>
          <w:sz w:val="23"/>
          <w:szCs w:val="23"/>
        </w:rPr>
      </w:pPr>
      <w:r w:rsidRPr="0045538B">
        <w:rPr>
          <w:color w:val="000000"/>
          <w:sz w:val="23"/>
          <w:szCs w:val="23"/>
        </w:rPr>
        <w:t xml:space="preserve">Yapılan müzakerelerden sonra; </w:t>
      </w:r>
      <w:r w:rsidRPr="0045538B">
        <w:rPr>
          <w:sz w:val="23"/>
          <w:szCs w:val="23"/>
        </w:rPr>
        <w:t>Temel Eğitim Bölümü Sın</w:t>
      </w:r>
      <w:r w:rsidR="000C09F7">
        <w:rPr>
          <w:sz w:val="23"/>
          <w:szCs w:val="23"/>
        </w:rPr>
        <w:t>ıf Eğitimi Anabilim Dalı 19…..</w:t>
      </w:r>
      <w:r w:rsidRPr="0045538B">
        <w:rPr>
          <w:sz w:val="23"/>
          <w:szCs w:val="23"/>
        </w:rPr>
        <w:t>38</w:t>
      </w:r>
      <w:r w:rsidR="000C09F7">
        <w:rPr>
          <w:sz w:val="23"/>
          <w:szCs w:val="23"/>
        </w:rPr>
        <w:t xml:space="preserve"> </w:t>
      </w:r>
      <w:proofErr w:type="spellStart"/>
      <w:r w:rsidR="000C09F7">
        <w:rPr>
          <w:sz w:val="23"/>
          <w:szCs w:val="23"/>
        </w:rPr>
        <w:t>nolu</w:t>
      </w:r>
      <w:proofErr w:type="spellEnd"/>
      <w:r w:rsidR="000C09F7">
        <w:rPr>
          <w:sz w:val="23"/>
          <w:szCs w:val="23"/>
        </w:rPr>
        <w:t xml:space="preserve"> 3. Sınıf öğrencisi S….. B…..</w:t>
      </w:r>
      <w:r w:rsidRPr="0045538B">
        <w:rPr>
          <w:sz w:val="23"/>
          <w:szCs w:val="23"/>
        </w:rPr>
        <w:t xml:space="preserve">’in, </w:t>
      </w:r>
      <w:r w:rsidRPr="0045538B">
        <w:rPr>
          <w:b/>
          <w:sz w:val="23"/>
          <w:szCs w:val="23"/>
        </w:rPr>
        <w:t xml:space="preserve">“Kafkas Üniversitesi Özel Öğrenci Yönergesinin” </w:t>
      </w:r>
      <w:r w:rsidRPr="0045538B">
        <w:rPr>
          <w:sz w:val="23"/>
          <w:szCs w:val="23"/>
        </w:rPr>
        <w:t>4.</w:t>
      </w:r>
      <w:r w:rsidRPr="0045538B">
        <w:rPr>
          <w:b/>
          <w:sz w:val="23"/>
          <w:szCs w:val="23"/>
        </w:rPr>
        <w:t xml:space="preserve"> </w:t>
      </w:r>
      <w:r w:rsidRPr="0045538B">
        <w:rPr>
          <w:sz w:val="23"/>
          <w:szCs w:val="23"/>
        </w:rPr>
        <w:t xml:space="preserve">Maddesi gereğince, </w:t>
      </w:r>
      <w:r w:rsidRPr="0045538B">
        <w:rPr>
          <w:color w:val="000000"/>
          <w:sz w:val="23"/>
          <w:szCs w:val="23"/>
        </w:rPr>
        <w:t xml:space="preserve">2021-2022 Eğitim-Öğretim Yılı Güz-Bahar Yarıyıllarını 2 (iki) dönem  </w:t>
      </w:r>
      <w:r w:rsidRPr="0045538B">
        <w:rPr>
          <w:sz w:val="23"/>
          <w:szCs w:val="23"/>
        </w:rPr>
        <w:t xml:space="preserve">özel öğrenci statüsünde Adana Çukurova Üniversitesi Eğitim Fakültesi Temel Eğitim Bölümü Sınıf Eğitimi Anabilim Dalı programında </w:t>
      </w:r>
      <w:r w:rsidRPr="0045538B">
        <w:rPr>
          <w:color w:val="000000"/>
          <w:sz w:val="23"/>
          <w:szCs w:val="23"/>
        </w:rPr>
        <w:t>Özel Öğrenci statüsünde ders almasına ve kararın Rektörlük Makamına arzına;</w:t>
      </w:r>
    </w:p>
    <w:p w14:paraId="1DFED6E1" w14:textId="77777777" w:rsidR="00D67AA0" w:rsidRPr="0045538B" w:rsidRDefault="00D67AA0" w:rsidP="00D67AA0">
      <w:pPr>
        <w:ind w:firstLine="708"/>
        <w:jc w:val="both"/>
        <w:rPr>
          <w:b/>
          <w:sz w:val="23"/>
          <w:szCs w:val="23"/>
        </w:rPr>
      </w:pPr>
    </w:p>
    <w:p w14:paraId="54864829" w14:textId="77777777" w:rsidR="00D67AA0" w:rsidRPr="0045538B" w:rsidRDefault="00D67AA0" w:rsidP="00D67AA0">
      <w:pPr>
        <w:ind w:firstLine="708"/>
        <w:jc w:val="both"/>
        <w:rPr>
          <w:color w:val="000000"/>
          <w:sz w:val="23"/>
          <w:szCs w:val="23"/>
        </w:rPr>
      </w:pPr>
      <w:r w:rsidRPr="0045538B">
        <w:rPr>
          <w:b/>
          <w:color w:val="000000" w:themeColor="text1"/>
          <w:sz w:val="23"/>
          <w:szCs w:val="23"/>
        </w:rPr>
        <w:t xml:space="preserve">KARAR-4- </w:t>
      </w:r>
      <w:r w:rsidRPr="0045538B">
        <w:rPr>
          <w:sz w:val="23"/>
          <w:szCs w:val="23"/>
        </w:rPr>
        <w:t>Fakültemiz Türkçe ve Sosyal Bilimler Bölümü Sosyal Bilgil</w:t>
      </w:r>
      <w:r w:rsidR="004D3F2E">
        <w:rPr>
          <w:sz w:val="23"/>
          <w:szCs w:val="23"/>
        </w:rPr>
        <w:t xml:space="preserve">er Eğitimi Anabilim Dalı 17……65 </w:t>
      </w:r>
      <w:proofErr w:type="spellStart"/>
      <w:r w:rsidR="004D3F2E">
        <w:rPr>
          <w:sz w:val="23"/>
          <w:szCs w:val="23"/>
        </w:rPr>
        <w:t>nolu</w:t>
      </w:r>
      <w:proofErr w:type="spellEnd"/>
      <w:r w:rsidR="004D3F2E">
        <w:rPr>
          <w:sz w:val="23"/>
          <w:szCs w:val="23"/>
        </w:rPr>
        <w:t xml:space="preserve"> 4. Sınıf öğrencisi İ….. A….. A…..</w:t>
      </w:r>
      <w:r w:rsidRPr="0045538B">
        <w:rPr>
          <w:sz w:val="23"/>
          <w:szCs w:val="23"/>
        </w:rPr>
        <w:t>’</w:t>
      </w:r>
      <w:proofErr w:type="spellStart"/>
      <w:r w:rsidRPr="0045538B">
        <w:rPr>
          <w:sz w:val="23"/>
          <w:szCs w:val="23"/>
        </w:rPr>
        <w:t>ın</w:t>
      </w:r>
      <w:proofErr w:type="spellEnd"/>
      <w:r w:rsidRPr="0045538B">
        <w:rPr>
          <w:sz w:val="23"/>
          <w:szCs w:val="23"/>
        </w:rPr>
        <w:t xml:space="preserve"> 2021-2022 Eğitim-Öğretim Yılı Güz Yarıyılından itibaren özel öğrenci statüsünde Muş Alparslan Üniversitesi’nde eğitimine devam edebilmesi ile ilgili Türkçe ve Sosyal Bilimler Eğitimi Bölüm Başkanlığının 02.08.2021 tarih ve 28084 sayılı yazısı görüşüldü.</w:t>
      </w:r>
    </w:p>
    <w:p w14:paraId="3E8B1F3E" w14:textId="77777777" w:rsidR="00D67AA0" w:rsidRPr="0045538B" w:rsidRDefault="00D67AA0" w:rsidP="00D67AA0">
      <w:pPr>
        <w:tabs>
          <w:tab w:val="left" w:pos="1739"/>
        </w:tabs>
        <w:rPr>
          <w:rFonts w:eastAsia="Calibri"/>
          <w:sz w:val="23"/>
          <w:szCs w:val="23"/>
          <w:lang w:eastAsia="en-US"/>
        </w:rPr>
      </w:pPr>
    </w:p>
    <w:p w14:paraId="7A3A58E6" w14:textId="77777777" w:rsidR="00D67AA0" w:rsidRPr="0045538B" w:rsidRDefault="00D67AA0" w:rsidP="00D67AA0">
      <w:pPr>
        <w:jc w:val="both"/>
        <w:rPr>
          <w:sz w:val="23"/>
          <w:szCs w:val="23"/>
        </w:rPr>
      </w:pPr>
      <w:r w:rsidRPr="0045538B">
        <w:rPr>
          <w:color w:val="000000"/>
          <w:sz w:val="23"/>
          <w:szCs w:val="23"/>
        </w:rPr>
        <w:t xml:space="preserve">         Yapılan müzakerelerden sonra; </w:t>
      </w:r>
      <w:r w:rsidRPr="0045538B">
        <w:rPr>
          <w:sz w:val="23"/>
          <w:szCs w:val="23"/>
        </w:rPr>
        <w:t>Fakültemiz Türkçe ve Sosyal Bilimler Bölümü Sosyal Bilgil</w:t>
      </w:r>
      <w:r w:rsidR="004D3F2E">
        <w:rPr>
          <w:sz w:val="23"/>
          <w:szCs w:val="23"/>
        </w:rPr>
        <w:t xml:space="preserve">er Eğitimi Anabilim Dalı 17……65 </w:t>
      </w:r>
      <w:proofErr w:type="spellStart"/>
      <w:r w:rsidR="004D3F2E">
        <w:rPr>
          <w:sz w:val="23"/>
          <w:szCs w:val="23"/>
        </w:rPr>
        <w:t>nolu</w:t>
      </w:r>
      <w:proofErr w:type="spellEnd"/>
      <w:r w:rsidR="004D3F2E">
        <w:rPr>
          <w:sz w:val="23"/>
          <w:szCs w:val="23"/>
        </w:rPr>
        <w:t xml:space="preserve"> 4. Sınıf öğrencisi İ….. A….. A…..</w:t>
      </w:r>
      <w:r w:rsidRPr="0045538B">
        <w:rPr>
          <w:sz w:val="23"/>
          <w:szCs w:val="23"/>
        </w:rPr>
        <w:t>’</w:t>
      </w:r>
      <w:proofErr w:type="spellStart"/>
      <w:r w:rsidRPr="0045538B">
        <w:rPr>
          <w:sz w:val="23"/>
          <w:szCs w:val="23"/>
        </w:rPr>
        <w:t>ın</w:t>
      </w:r>
      <w:proofErr w:type="spellEnd"/>
      <w:r w:rsidRPr="0045538B">
        <w:rPr>
          <w:sz w:val="23"/>
          <w:szCs w:val="23"/>
        </w:rPr>
        <w:t>, mazeretinin olumsuz görülmesi nedeniyle</w:t>
      </w:r>
      <w:r w:rsidRPr="0045538B">
        <w:rPr>
          <w:color w:val="000000"/>
          <w:sz w:val="23"/>
          <w:szCs w:val="23"/>
        </w:rPr>
        <w:t xml:space="preserve"> </w:t>
      </w:r>
      <w:r w:rsidRPr="0045538B">
        <w:rPr>
          <w:sz w:val="23"/>
          <w:szCs w:val="23"/>
        </w:rPr>
        <w:t>Muş Alparslan Üniversitesi Eğitim Fakültesi Sosyal Bilgiler Eğitimi Anabilim Dalı programında 2020-2021 Eğitim-Öğretim Yılı güz yarıyılı</w:t>
      </w:r>
      <w:r w:rsidRPr="0045538B">
        <w:rPr>
          <w:color w:val="000000"/>
          <w:sz w:val="23"/>
          <w:szCs w:val="23"/>
        </w:rPr>
        <w:t xml:space="preserve">ndan itibaren özel öğrenci statüsünde </w:t>
      </w:r>
      <w:r w:rsidRPr="0045538B">
        <w:rPr>
          <w:sz w:val="23"/>
          <w:szCs w:val="23"/>
        </w:rPr>
        <w:t>ders alması oy birliği uygun görülmemiştir.</w:t>
      </w:r>
    </w:p>
    <w:p w14:paraId="2B71656B" w14:textId="77777777" w:rsidR="00D67AA0" w:rsidRPr="0045538B" w:rsidRDefault="00D67AA0" w:rsidP="00D67AA0">
      <w:pPr>
        <w:ind w:firstLine="708"/>
        <w:jc w:val="both"/>
        <w:rPr>
          <w:sz w:val="23"/>
          <w:szCs w:val="23"/>
        </w:rPr>
      </w:pPr>
    </w:p>
    <w:p w14:paraId="384C8912" w14:textId="77777777" w:rsidR="00D67AA0" w:rsidRDefault="00D67AA0" w:rsidP="00D67AA0">
      <w:pPr>
        <w:ind w:firstLine="708"/>
        <w:jc w:val="both"/>
        <w:rPr>
          <w:b/>
          <w:color w:val="000000" w:themeColor="text1"/>
        </w:rPr>
      </w:pPr>
    </w:p>
    <w:p w14:paraId="6B335127" w14:textId="77777777" w:rsidR="00D67AA0" w:rsidRDefault="00D67AA0" w:rsidP="00D67AA0">
      <w:pPr>
        <w:ind w:firstLine="708"/>
        <w:jc w:val="both"/>
        <w:rPr>
          <w:b/>
          <w:color w:val="000000" w:themeColor="text1"/>
        </w:rPr>
      </w:pPr>
    </w:p>
    <w:p w14:paraId="2ABD284D" w14:textId="77777777" w:rsidR="00D67AA0" w:rsidRDefault="00D67AA0" w:rsidP="00D67AA0">
      <w:pPr>
        <w:ind w:firstLine="708"/>
        <w:jc w:val="both"/>
        <w:rPr>
          <w:b/>
          <w:color w:val="000000" w:themeColor="text1"/>
        </w:rPr>
      </w:pPr>
    </w:p>
    <w:p w14:paraId="6343504E" w14:textId="77777777" w:rsidR="00BC64B7" w:rsidRDefault="00BC64B7" w:rsidP="00D67AA0">
      <w:pPr>
        <w:ind w:firstLine="708"/>
        <w:jc w:val="both"/>
        <w:rPr>
          <w:b/>
          <w:color w:val="000000" w:themeColor="text1"/>
          <w:sz w:val="23"/>
          <w:szCs w:val="23"/>
        </w:rPr>
      </w:pPr>
    </w:p>
    <w:p w14:paraId="0AA8D9C4" w14:textId="77777777" w:rsidR="00221C31" w:rsidRDefault="00221C31" w:rsidP="00D67AA0">
      <w:pPr>
        <w:ind w:firstLine="708"/>
        <w:jc w:val="both"/>
        <w:rPr>
          <w:b/>
          <w:color w:val="000000" w:themeColor="text1"/>
          <w:sz w:val="23"/>
          <w:szCs w:val="23"/>
        </w:rPr>
      </w:pPr>
    </w:p>
    <w:p w14:paraId="1AD289C2" w14:textId="225AA641" w:rsidR="00D67AA0" w:rsidRPr="0045538B" w:rsidRDefault="00D67AA0" w:rsidP="00D67AA0">
      <w:pPr>
        <w:ind w:firstLine="708"/>
        <w:jc w:val="both"/>
        <w:rPr>
          <w:color w:val="000000"/>
          <w:sz w:val="23"/>
          <w:szCs w:val="23"/>
        </w:rPr>
      </w:pPr>
      <w:r w:rsidRPr="0045538B">
        <w:rPr>
          <w:b/>
          <w:color w:val="000000" w:themeColor="text1"/>
          <w:sz w:val="23"/>
          <w:szCs w:val="23"/>
        </w:rPr>
        <w:t xml:space="preserve">KARAR-5- </w:t>
      </w:r>
      <w:r w:rsidRPr="0045538B">
        <w:rPr>
          <w:sz w:val="23"/>
          <w:szCs w:val="23"/>
        </w:rPr>
        <w:t>Fakültemiz Matematik ve Fen Bilimleri Eğitimi Bölümü İlköğretim Matematik E</w:t>
      </w:r>
      <w:r w:rsidR="004D3F2E">
        <w:rPr>
          <w:sz w:val="23"/>
          <w:szCs w:val="23"/>
        </w:rPr>
        <w:t xml:space="preserve">ğitimi Anabilim Dalı 20……43 </w:t>
      </w:r>
      <w:proofErr w:type="spellStart"/>
      <w:r w:rsidR="004D3F2E">
        <w:rPr>
          <w:sz w:val="23"/>
          <w:szCs w:val="23"/>
        </w:rPr>
        <w:t>nolu</w:t>
      </w:r>
      <w:proofErr w:type="spellEnd"/>
      <w:r w:rsidR="004D3F2E">
        <w:rPr>
          <w:sz w:val="23"/>
          <w:szCs w:val="23"/>
        </w:rPr>
        <w:t xml:space="preserve"> 2. Sınıf öğrencisi A…. A….</w:t>
      </w:r>
      <w:r w:rsidRPr="0045538B">
        <w:rPr>
          <w:sz w:val="23"/>
          <w:szCs w:val="23"/>
        </w:rPr>
        <w:t>’</w:t>
      </w:r>
      <w:proofErr w:type="spellStart"/>
      <w:r w:rsidRPr="0045538B">
        <w:rPr>
          <w:sz w:val="23"/>
          <w:szCs w:val="23"/>
        </w:rPr>
        <w:t>ın</w:t>
      </w:r>
      <w:proofErr w:type="spellEnd"/>
      <w:r w:rsidRPr="0045538B">
        <w:rPr>
          <w:sz w:val="23"/>
          <w:szCs w:val="23"/>
        </w:rPr>
        <w:t>, 2021-2022 Eğitim-Öğretim Yılı Güz Yarıyılından itibaren özel öğrenci statüsünde Aydın Adnan Menderes Üniversitesi’nde eğitimine devam edebilmesi ile ilgili Matematik ve Fen Bilimleri Eğitimi Bölüm Başkanlığının 02.08.2021 tarih ve 28095 sayılı yazısı</w:t>
      </w:r>
      <w:r w:rsidRPr="0045538B">
        <w:rPr>
          <w:color w:val="000000"/>
          <w:sz w:val="23"/>
          <w:szCs w:val="23"/>
        </w:rPr>
        <w:t xml:space="preserve"> </w:t>
      </w:r>
      <w:r w:rsidRPr="0045538B">
        <w:rPr>
          <w:sz w:val="23"/>
          <w:szCs w:val="23"/>
        </w:rPr>
        <w:t>görüşüldü.</w:t>
      </w:r>
    </w:p>
    <w:p w14:paraId="19FBA9AD" w14:textId="77777777" w:rsidR="00D67AA0" w:rsidRPr="0045538B" w:rsidRDefault="00D67AA0" w:rsidP="00D67AA0">
      <w:pPr>
        <w:tabs>
          <w:tab w:val="left" w:pos="1739"/>
        </w:tabs>
        <w:rPr>
          <w:rFonts w:eastAsia="Calibri"/>
          <w:sz w:val="23"/>
          <w:szCs w:val="23"/>
          <w:lang w:eastAsia="en-US"/>
        </w:rPr>
      </w:pPr>
    </w:p>
    <w:p w14:paraId="66A90F49" w14:textId="77777777" w:rsidR="00D67AA0" w:rsidRPr="0045538B" w:rsidRDefault="00D67AA0" w:rsidP="00D67AA0">
      <w:pPr>
        <w:jc w:val="both"/>
        <w:rPr>
          <w:sz w:val="23"/>
          <w:szCs w:val="23"/>
        </w:rPr>
      </w:pPr>
      <w:r w:rsidRPr="0045538B">
        <w:rPr>
          <w:color w:val="000000"/>
          <w:sz w:val="23"/>
          <w:szCs w:val="23"/>
        </w:rPr>
        <w:t xml:space="preserve">         Yapılan müzakerelerden sonra; </w:t>
      </w:r>
      <w:r w:rsidRPr="0045538B">
        <w:rPr>
          <w:sz w:val="23"/>
          <w:szCs w:val="23"/>
        </w:rPr>
        <w:t>Fakültemiz Matematik ve Fen Bilimleri Eğitimi Bölümü İlköğretim Matema</w:t>
      </w:r>
      <w:r w:rsidR="004D3F2E">
        <w:rPr>
          <w:sz w:val="23"/>
          <w:szCs w:val="23"/>
        </w:rPr>
        <w:t xml:space="preserve">tik Eğitimi Anabilim Dalı 20……43 </w:t>
      </w:r>
      <w:proofErr w:type="spellStart"/>
      <w:r w:rsidR="004D3F2E">
        <w:rPr>
          <w:sz w:val="23"/>
          <w:szCs w:val="23"/>
        </w:rPr>
        <w:t>nolu</w:t>
      </w:r>
      <w:proofErr w:type="spellEnd"/>
      <w:r w:rsidR="004D3F2E">
        <w:rPr>
          <w:sz w:val="23"/>
          <w:szCs w:val="23"/>
        </w:rPr>
        <w:t xml:space="preserve"> 2. Sınıf öğrencisi A…. A…..</w:t>
      </w:r>
      <w:r w:rsidRPr="0045538B">
        <w:rPr>
          <w:sz w:val="23"/>
          <w:szCs w:val="23"/>
        </w:rPr>
        <w:t>’</w:t>
      </w:r>
      <w:proofErr w:type="spellStart"/>
      <w:r w:rsidRPr="0045538B">
        <w:rPr>
          <w:sz w:val="23"/>
          <w:szCs w:val="23"/>
        </w:rPr>
        <w:t>ın</w:t>
      </w:r>
      <w:proofErr w:type="spellEnd"/>
      <w:r w:rsidRPr="0045538B">
        <w:rPr>
          <w:sz w:val="23"/>
          <w:szCs w:val="23"/>
        </w:rPr>
        <w:t>, mazeretinin olumsuz görülmesi nedeniyle</w:t>
      </w:r>
      <w:r w:rsidRPr="0045538B">
        <w:rPr>
          <w:color w:val="000000"/>
          <w:sz w:val="23"/>
          <w:szCs w:val="23"/>
        </w:rPr>
        <w:t xml:space="preserve"> </w:t>
      </w:r>
      <w:r w:rsidRPr="0045538B">
        <w:rPr>
          <w:sz w:val="23"/>
          <w:szCs w:val="23"/>
        </w:rPr>
        <w:t>Aydın Adnan Menderes Üniversitesi Eğitim Fakültesi İlköğretim Matematik Eğitimi Anabilim Dalı programında 2021-2022 Eğitim-Öğretim Yılı güz yarıyılı</w:t>
      </w:r>
      <w:r w:rsidRPr="0045538B">
        <w:rPr>
          <w:color w:val="000000"/>
          <w:sz w:val="23"/>
          <w:szCs w:val="23"/>
        </w:rPr>
        <w:t xml:space="preserve">ndan itibaren özel öğrenci statüsünde </w:t>
      </w:r>
      <w:r w:rsidRPr="0045538B">
        <w:rPr>
          <w:sz w:val="23"/>
          <w:szCs w:val="23"/>
        </w:rPr>
        <w:t>ders alması oy birliği uygun görülmemiştir.</w:t>
      </w:r>
    </w:p>
    <w:p w14:paraId="7EBC619F" w14:textId="77777777" w:rsidR="00D67AA0" w:rsidRPr="0045538B" w:rsidRDefault="00D67AA0" w:rsidP="00D67AA0">
      <w:pPr>
        <w:ind w:firstLine="708"/>
        <w:jc w:val="both"/>
        <w:rPr>
          <w:sz w:val="23"/>
          <w:szCs w:val="23"/>
        </w:rPr>
      </w:pPr>
    </w:p>
    <w:p w14:paraId="1BFA0581" w14:textId="77777777" w:rsidR="00D67AA0" w:rsidRPr="0045538B" w:rsidRDefault="00D67AA0" w:rsidP="00D67AA0">
      <w:pPr>
        <w:ind w:firstLine="708"/>
        <w:jc w:val="both"/>
        <w:rPr>
          <w:color w:val="000000"/>
          <w:sz w:val="23"/>
          <w:szCs w:val="23"/>
        </w:rPr>
      </w:pPr>
      <w:r w:rsidRPr="0045538B">
        <w:rPr>
          <w:b/>
          <w:color w:val="000000" w:themeColor="text1"/>
          <w:sz w:val="23"/>
          <w:szCs w:val="23"/>
        </w:rPr>
        <w:t xml:space="preserve">KARAR-6- </w:t>
      </w:r>
      <w:r w:rsidRPr="0045538B">
        <w:rPr>
          <w:sz w:val="23"/>
          <w:szCs w:val="23"/>
        </w:rPr>
        <w:t>Fakültemiz Eğitim Bilimleri Bölümü Rehberlik ve Psikolojik Danışmanlık Anabilim Dalı 2004420</w:t>
      </w:r>
      <w:r w:rsidR="002C4575">
        <w:rPr>
          <w:sz w:val="23"/>
          <w:szCs w:val="23"/>
        </w:rPr>
        <w:t xml:space="preserve">62  </w:t>
      </w:r>
      <w:proofErr w:type="spellStart"/>
      <w:r w:rsidR="002C4575">
        <w:rPr>
          <w:sz w:val="23"/>
          <w:szCs w:val="23"/>
        </w:rPr>
        <w:t>nolu</w:t>
      </w:r>
      <w:proofErr w:type="spellEnd"/>
      <w:r w:rsidR="002C4575">
        <w:rPr>
          <w:sz w:val="23"/>
          <w:szCs w:val="23"/>
        </w:rPr>
        <w:t xml:space="preserve"> 2. Sınıf öğrencisi S….. K…..</w:t>
      </w:r>
      <w:r w:rsidRPr="0045538B">
        <w:rPr>
          <w:sz w:val="23"/>
          <w:szCs w:val="23"/>
        </w:rPr>
        <w:t>’</w:t>
      </w:r>
      <w:proofErr w:type="spellStart"/>
      <w:r w:rsidRPr="0045538B">
        <w:rPr>
          <w:sz w:val="23"/>
          <w:szCs w:val="23"/>
        </w:rPr>
        <w:t>nın</w:t>
      </w:r>
      <w:proofErr w:type="spellEnd"/>
      <w:r w:rsidRPr="0045538B">
        <w:rPr>
          <w:sz w:val="23"/>
          <w:szCs w:val="23"/>
        </w:rPr>
        <w:t>, 2021-2022 Eğitim-Öğretim Yılı Güz Yarıyılından itibaren özel öğrenci statüsünde Erciyes Üniversitesi’nde eğitimine devam edebilmesi ile ilgili Eğitim Bilimleri Bölüm Başkanlığının 04.08.2021 tarih ve 28472 sayılı yazısı görüşüldü.</w:t>
      </w:r>
    </w:p>
    <w:p w14:paraId="61B1D956" w14:textId="77777777" w:rsidR="00D67AA0" w:rsidRPr="0045538B" w:rsidRDefault="00D67AA0" w:rsidP="00D67AA0">
      <w:pPr>
        <w:tabs>
          <w:tab w:val="left" w:pos="1739"/>
        </w:tabs>
        <w:rPr>
          <w:rFonts w:eastAsia="Calibri"/>
          <w:sz w:val="23"/>
          <w:szCs w:val="23"/>
          <w:lang w:eastAsia="en-US"/>
        </w:rPr>
      </w:pPr>
    </w:p>
    <w:p w14:paraId="7EEBB046" w14:textId="77777777" w:rsidR="00D67AA0" w:rsidRPr="0045538B" w:rsidRDefault="00D67AA0" w:rsidP="00D67AA0">
      <w:pPr>
        <w:jc w:val="both"/>
        <w:rPr>
          <w:sz w:val="23"/>
          <w:szCs w:val="23"/>
        </w:rPr>
      </w:pPr>
      <w:r w:rsidRPr="0045538B">
        <w:rPr>
          <w:color w:val="000000"/>
          <w:sz w:val="23"/>
          <w:szCs w:val="23"/>
        </w:rPr>
        <w:t xml:space="preserve">         Yapılan müzakerelerden sonra; </w:t>
      </w:r>
      <w:r w:rsidRPr="0045538B">
        <w:rPr>
          <w:sz w:val="23"/>
          <w:szCs w:val="23"/>
        </w:rPr>
        <w:t>Fakültemiz Eğitim Bilimleri Bölümü Rehberlik ve Psikolojik Danışmanlık Anabilim Dalı 2004420</w:t>
      </w:r>
      <w:r w:rsidR="00907C9F">
        <w:rPr>
          <w:sz w:val="23"/>
          <w:szCs w:val="23"/>
        </w:rPr>
        <w:t xml:space="preserve">62  </w:t>
      </w:r>
      <w:proofErr w:type="spellStart"/>
      <w:r w:rsidR="00907C9F">
        <w:rPr>
          <w:sz w:val="23"/>
          <w:szCs w:val="23"/>
        </w:rPr>
        <w:t>nolu</w:t>
      </w:r>
      <w:proofErr w:type="spellEnd"/>
      <w:r w:rsidR="00907C9F">
        <w:rPr>
          <w:sz w:val="23"/>
          <w:szCs w:val="23"/>
        </w:rPr>
        <w:t xml:space="preserve"> 2. Sınıf öğrencisi S….. K…..</w:t>
      </w:r>
      <w:r w:rsidRPr="0045538B">
        <w:rPr>
          <w:sz w:val="23"/>
          <w:szCs w:val="23"/>
        </w:rPr>
        <w:t>’</w:t>
      </w:r>
      <w:proofErr w:type="spellStart"/>
      <w:r w:rsidRPr="0045538B">
        <w:rPr>
          <w:sz w:val="23"/>
          <w:szCs w:val="23"/>
        </w:rPr>
        <w:t>nın</w:t>
      </w:r>
      <w:proofErr w:type="spellEnd"/>
      <w:r w:rsidRPr="0045538B">
        <w:rPr>
          <w:sz w:val="23"/>
          <w:szCs w:val="23"/>
        </w:rPr>
        <w:t>, mazeretinin olumsuz görülmesi nedeniyle</w:t>
      </w:r>
      <w:r w:rsidRPr="0045538B">
        <w:rPr>
          <w:color w:val="000000"/>
          <w:sz w:val="23"/>
          <w:szCs w:val="23"/>
        </w:rPr>
        <w:t xml:space="preserve"> </w:t>
      </w:r>
      <w:r w:rsidRPr="0045538B">
        <w:rPr>
          <w:sz w:val="23"/>
          <w:szCs w:val="23"/>
        </w:rPr>
        <w:t>Erciyes Üniversitesi Eğitim Fakültesi Rehberlik ve Psikolojik Danışmanlık Anabilim Dalı programında 2021-2022 Eğitim-Öğretim Yılı güz yarıyılı</w:t>
      </w:r>
      <w:r w:rsidRPr="0045538B">
        <w:rPr>
          <w:color w:val="000000"/>
          <w:sz w:val="23"/>
          <w:szCs w:val="23"/>
        </w:rPr>
        <w:t xml:space="preserve">ndan itibaren özel öğrenci statüsünde </w:t>
      </w:r>
      <w:r w:rsidRPr="0045538B">
        <w:rPr>
          <w:sz w:val="23"/>
          <w:szCs w:val="23"/>
        </w:rPr>
        <w:t>ders alması oy birliği uygun görülmemiştir.</w:t>
      </w:r>
    </w:p>
    <w:p w14:paraId="32D66D2F" w14:textId="77777777" w:rsidR="00D67AA0" w:rsidRPr="0045538B" w:rsidRDefault="00D67AA0" w:rsidP="00D67AA0">
      <w:pPr>
        <w:ind w:firstLine="708"/>
        <w:jc w:val="both"/>
        <w:rPr>
          <w:sz w:val="23"/>
          <w:szCs w:val="23"/>
        </w:rPr>
      </w:pPr>
    </w:p>
    <w:p w14:paraId="6727725F" w14:textId="77777777" w:rsidR="00D67AA0" w:rsidRPr="0045538B" w:rsidRDefault="00D67AA0" w:rsidP="00D67AA0">
      <w:pPr>
        <w:tabs>
          <w:tab w:val="left" w:pos="720"/>
        </w:tabs>
        <w:jc w:val="both"/>
        <w:rPr>
          <w:sz w:val="23"/>
          <w:szCs w:val="23"/>
        </w:rPr>
      </w:pPr>
      <w:r w:rsidRPr="0045538B">
        <w:rPr>
          <w:b/>
          <w:sz w:val="23"/>
          <w:szCs w:val="23"/>
        </w:rPr>
        <w:t xml:space="preserve">           KARAR-7- </w:t>
      </w:r>
      <w:r w:rsidRPr="0045538B">
        <w:rPr>
          <w:sz w:val="23"/>
          <w:szCs w:val="23"/>
        </w:rPr>
        <w:t>2020-2021 Eğitim-Öğretim yaz dönemi açılacak dersler, haftalık ders programları ve ders görevlendirmeleri hususu görüşüldü.</w:t>
      </w:r>
    </w:p>
    <w:p w14:paraId="6F5B9F98" w14:textId="77777777" w:rsidR="00D67AA0" w:rsidRPr="0045538B" w:rsidRDefault="00D67AA0" w:rsidP="00D67AA0">
      <w:pPr>
        <w:tabs>
          <w:tab w:val="left" w:pos="720"/>
        </w:tabs>
        <w:jc w:val="both"/>
        <w:rPr>
          <w:sz w:val="23"/>
          <w:szCs w:val="23"/>
        </w:rPr>
      </w:pPr>
    </w:p>
    <w:p w14:paraId="29067871" w14:textId="77777777" w:rsidR="00D67AA0" w:rsidRPr="0045538B" w:rsidRDefault="00D67AA0" w:rsidP="00D67AA0">
      <w:pPr>
        <w:tabs>
          <w:tab w:val="left" w:pos="720"/>
        </w:tabs>
        <w:jc w:val="both"/>
        <w:rPr>
          <w:color w:val="000000"/>
          <w:sz w:val="23"/>
          <w:szCs w:val="23"/>
        </w:rPr>
      </w:pPr>
      <w:r w:rsidRPr="0045538B">
        <w:rPr>
          <w:color w:val="000000"/>
          <w:sz w:val="23"/>
          <w:szCs w:val="23"/>
        </w:rPr>
        <w:t xml:space="preserve">           Yapılan müzakerelerden sonra; </w:t>
      </w:r>
      <w:r w:rsidRPr="0045538B">
        <w:rPr>
          <w:sz w:val="23"/>
          <w:szCs w:val="23"/>
        </w:rPr>
        <w:t xml:space="preserve">2020-2021 Eğitim-Öğretim yılı sonunda yaz okulunda açılacak olan derslerin Bölüm Başkanlıklarından geldiği şekliyle kabulüne, </w:t>
      </w:r>
      <w:r w:rsidRPr="0045538B">
        <w:rPr>
          <w:color w:val="000000"/>
          <w:sz w:val="23"/>
          <w:szCs w:val="23"/>
        </w:rPr>
        <w:t xml:space="preserve">ekte sunulan ders programındaki derslerin açılmasına ve derslerin hizasında adı, soyadı ve unvanı yazılı öğretim elemanları tarafından verilmesine ve Üniversitemiz Yönetim Kurulu’nun 03.06.2021 tarih ve 09 </w:t>
      </w:r>
      <w:proofErr w:type="spellStart"/>
      <w:r w:rsidRPr="0045538B">
        <w:rPr>
          <w:color w:val="000000"/>
          <w:sz w:val="23"/>
          <w:szCs w:val="23"/>
        </w:rPr>
        <w:t>nolu</w:t>
      </w:r>
      <w:proofErr w:type="spellEnd"/>
      <w:r w:rsidRPr="0045538B">
        <w:rPr>
          <w:color w:val="000000"/>
          <w:sz w:val="23"/>
          <w:szCs w:val="23"/>
        </w:rPr>
        <w:t xml:space="preserve"> oturumda almış oldukları 2 sayılı karar ve </w:t>
      </w:r>
      <w:proofErr w:type="spellStart"/>
      <w:r w:rsidRPr="0045538B">
        <w:rPr>
          <w:color w:val="000000"/>
          <w:sz w:val="23"/>
          <w:szCs w:val="23"/>
        </w:rPr>
        <w:t>Ünivesitemiz</w:t>
      </w:r>
      <w:proofErr w:type="spellEnd"/>
      <w:r w:rsidRPr="0045538B">
        <w:rPr>
          <w:color w:val="000000"/>
          <w:sz w:val="23"/>
          <w:szCs w:val="23"/>
        </w:rPr>
        <w:t xml:space="preserve"> Öğrenci İşleri Daire Başkanlığının 14.06.2021 ve 19488 sayılı yazısı ile, 2914 Sayılı Kanun’un 11 inci maddesinde unvanları için ön görülen ek ders ücretlerinin ve sınav ücretlerinin 3 (üç) katını geçmeyecek tutarda ödenmesine ve belirtilen esaslar dahilinde normal öğretim ikinci öğretim ayrımı yapılmaksızın ve mecburi ders yükü aranmaksızın ek ders ücretinin ödenmesinin uygun olacağına ve  kararın Rektörlük Makamına arzına;</w:t>
      </w:r>
    </w:p>
    <w:p w14:paraId="78474204" w14:textId="77777777" w:rsidR="00D67AA0" w:rsidRPr="0045538B" w:rsidRDefault="00D67AA0" w:rsidP="00D67AA0">
      <w:pPr>
        <w:ind w:firstLine="708"/>
        <w:jc w:val="both"/>
        <w:rPr>
          <w:sz w:val="23"/>
          <w:szCs w:val="23"/>
        </w:rPr>
      </w:pPr>
    </w:p>
    <w:p w14:paraId="60BC91C8" w14:textId="77777777" w:rsidR="00D67AA0" w:rsidRPr="0045538B" w:rsidRDefault="00D67AA0" w:rsidP="00D67AA0">
      <w:pPr>
        <w:ind w:firstLine="708"/>
        <w:jc w:val="both"/>
        <w:rPr>
          <w:sz w:val="23"/>
          <w:szCs w:val="23"/>
        </w:rPr>
      </w:pPr>
      <w:r w:rsidRPr="0045538B">
        <w:rPr>
          <w:b/>
          <w:sz w:val="23"/>
          <w:szCs w:val="23"/>
        </w:rPr>
        <w:t xml:space="preserve">KARAR-8- </w:t>
      </w:r>
      <w:r w:rsidRPr="0045538B">
        <w:rPr>
          <w:sz w:val="23"/>
          <w:szCs w:val="23"/>
        </w:rPr>
        <w:t>Fakültemiz, Matematik ve Fen Bilimleri Eğitimi Bölümü Doçent kadrosuna ataması yapılan</w:t>
      </w:r>
      <w:r w:rsidRPr="0045538B">
        <w:rPr>
          <w:b/>
          <w:sz w:val="23"/>
          <w:szCs w:val="23"/>
        </w:rPr>
        <w:t xml:space="preserve"> </w:t>
      </w:r>
      <w:r w:rsidR="00907C9F">
        <w:rPr>
          <w:sz w:val="23"/>
          <w:szCs w:val="23"/>
        </w:rPr>
        <w:t>Doç. Dr. T….. İ…… VE Doç. Dr. V….. G…..</w:t>
      </w:r>
      <w:r w:rsidRPr="0045538B">
        <w:rPr>
          <w:sz w:val="23"/>
          <w:szCs w:val="23"/>
        </w:rPr>
        <w:t>’</w:t>
      </w:r>
      <w:proofErr w:type="spellStart"/>
      <w:r w:rsidRPr="0045538B">
        <w:rPr>
          <w:sz w:val="23"/>
          <w:szCs w:val="23"/>
        </w:rPr>
        <w:t>nun</w:t>
      </w:r>
      <w:proofErr w:type="spellEnd"/>
      <w:r w:rsidRPr="0045538B">
        <w:rPr>
          <w:sz w:val="23"/>
          <w:szCs w:val="23"/>
        </w:rPr>
        <w:t xml:space="preserve"> bilimsel çalışmalarını incelemek üzere kurulmuş olan komisyona ait jüri üyeliği ücretinin ödenmesi ile ilgili Üniversitemiz, Personel Daire Başkanlığının 09.08.2021 tarih ve 29269 sayılı yazısı görüşüldü.</w:t>
      </w:r>
    </w:p>
    <w:p w14:paraId="3D318916" w14:textId="77777777" w:rsidR="00D67AA0" w:rsidRPr="0045538B" w:rsidRDefault="00D67AA0" w:rsidP="00D67AA0">
      <w:pPr>
        <w:ind w:firstLine="708"/>
        <w:jc w:val="both"/>
        <w:rPr>
          <w:sz w:val="23"/>
          <w:szCs w:val="23"/>
        </w:rPr>
      </w:pPr>
    </w:p>
    <w:p w14:paraId="3064EC42" w14:textId="77777777" w:rsidR="00D67AA0" w:rsidRPr="0045538B" w:rsidRDefault="00D67AA0" w:rsidP="00D67AA0">
      <w:pPr>
        <w:tabs>
          <w:tab w:val="left" w:pos="720"/>
        </w:tabs>
        <w:jc w:val="both"/>
        <w:rPr>
          <w:rFonts w:eastAsia="Calibri"/>
          <w:sz w:val="23"/>
          <w:szCs w:val="23"/>
          <w:lang w:eastAsia="en-US"/>
        </w:rPr>
      </w:pPr>
      <w:r w:rsidRPr="0045538B">
        <w:rPr>
          <w:sz w:val="23"/>
          <w:szCs w:val="23"/>
        </w:rPr>
        <w:t xml:space="preserve">           Yapılan müzakerelerden sonra; Fakültemiz, Matematik ve Fen Bilimleri Eğitimi Bölümü Doçent kadrosuna ataması yapılan</w:t>
      </w:r>
      <w:r w:rsidRPr="0045538B">
        <w:rPr>
          <w:b/>
          <w:sz w:val="23"/>
          <w:szCs w:val="23"/>
        </w:rPr>
        <w:t xml:space="preserve"> </w:t>
      </w:r>
      <w:r w:rsidR="00907C9F">
        <w:rPr>
          <w:sz w:val="23"/>
          <w:szCs w:val="23"/>
        </w:rPr>
        <w:t>Doç. Dr. T….. İ….. VE Doç. Dr. V….. G…..</w:t>
      </w:r>
      <w:r w:rsidRPr="0045538B">
        <w:rPr>
          <w:sz w:val="23"/>
          <w:szCs w:val="23"/>
        </w:rPr>
        <w:t>’</w:t>
      </w:r>
      <w:proofErr w:type="spellStart"/>
      <w:r w:rsidRPr="0045538B">
        <w:rPr>
          <w:sz w:val="23"/>
          <w:szCs w:val="23"/>
        </w:rPr>
        <w:t>nun</w:t>
      </w:r>
      <w:proofErr w:type="spellEnd"/>
      <w:r w:rsidRPr="0045538B">
        <w:rPr>
          <w:sz w:val="23"/>
          <w:szCs w:val="23"/>
        </w:rPr>
        <w:t xml:space="preserve"> bilimsel çalışmalarını incelemek üzere kurulmuş olan komisyonda jüri üyesi ola</w:t>
      </w:r>
      <w:r w:rsidR="00907C9F">
        <w:rPr>
          <w:sz w:val="23"/>
          <w:szCs w:val="23"/>
        </w:rPr>
        <w:t>rak görev alan Prof. Dr. M….. Y…..</w:t>
      </w:r>
      <w:r w:rsidRPr="0045538B">
        <w:rPr>
          <w:sz w:val="23"/>
          <w:szCs w:val="23"/>
        </w:rPr>
        <w:t>, Prof. Dr</w:t>
      </w:r>
      <w:r w:rsidR="00907C9F">
        <w:rPr>
          <w:sz w:val="23"/>
          <w:szCs w:val="23"/>
        </w:rPr>
        <w:t>. H….. T….., Prof. Dr. B….. A….., Prof. Dr. M….. A….. ve Prof. Dr. H….. A…..</w:t>
      </w:r>
      <w:r w:rsidRPr="0045538B">
        <w:rPr>
          <w:sz w:val="23"/>
          <w:szCs w:val="23"/>
        </w:rPr>
        <w:t xml:space="preserve">’a jüri ücretinin ödenmesine ve kararın bir suretinin Rektörlük Makamına arzına; </w:t>
      </w:r>
    </w:p>
    <w:p w14:paraId="2AC85C98" w14:textId="77777777" w:rsidR="00D67AA0" w:rsidRPr="0045538B" w:rsidRDefault="00D67AA0" w:rsidP="00D67AA0">
      <w:pPr>
        <w:jc w:val="both"/>
        <w:rPr>
          <w:sz w:val="23"/>
          <w:szCs w:val="23"/>
        </w:rPr>
      </w:pPr>
    </w:p>
    <w:p w14:paraId="63950B08" w14:textId="77777777" w:rsidR="00D67AA0" w:rsidRPr="0045538B" w:rsidRDefault="00D67AA0" w:rsidP="00D67AA0">
      <w:pPr>
        <w:ind w:firstLine="708"/>
        <w:jc w:val="both"/>
        <w:rPr>
          <w:sz w:val="23"/>
          <w:szCs w:val="23"/>
        </w:rPr>
      </w:pPr>
      <w:r w:rsidRPr="0045538B">
        <w:rPr>
          <w:b/>
          <w:sz w:val="23"/>
          <w:szCs w:val="23"/>
        </w:rPr>
        <w:t xml:space="preserve">KARAR-9- </w:t>
      </w:r>
      <w:r w:rsidRPr="0045538B">
        <w:rPr>
          <w:sz w:val="23"/>
          <w:szCs w:val="23"/>
        </w:rPr>
        <w:t>Fakültemiz, Eğitim Bilimleri Bölümü Rehberlik ve Psikolojik Danışmanlık İkinci Öğretim programlarında okuyan ve % 10’a giren başarılı öğrencilerin durumu görüşüldü.</w:t>
      </w:r>
    </w:p>
    <w:p w14:paraId="67D52D9C" w14:textId="77777777" w:rsidR="00D67AA0" w:rsidRPr="0045538B" w:rsidRDefault="00D67AA0" w:rsidP="00D67AA0">
      <w:pPr>
        <w:tabs>
          <w:tab w:val="left" w:pos="903"/>
        </w:tabs>
        <w:rPr>
          <w:sz w:val="23"/>
          <w:szCs w:val="23"/>
        </w:rPr>
      </w:pPr>
    </w:p>
    <w:p w14:paraId="7843B59A" w14:textId="77777777" w:rsidR="00D67AA0" w:rsidRPr="0045538B" w:rsidRDefault="00D67AA0" w:rsidP="00D67AA0">
      <w:pPr>
        <w:spacing w:line="240" w:lineRule="exact"/>
        <w:jc w:val="both"/>
        <w:rPr>
          <w:bCs/>
          <w:sz w:val="23"/>
          <w:szCs w:val="23"/>
        </w:rPr>
      </w:pPr>
      <w:r w:rsidRPr="0045538B">
        <w:rPr>
          <w:sz w:val="23"/>
          <w:szCs w:val="23"/>
        </w:rPr>
        <w:tab/>
        <w:t xml:space="preserve">Yapılan müzakerelerden sonra; 6111 sayılı </w:t>
      </w:r>
      <w:r w:rsidRPr="0045538B">
        <w:rPr>
          <w:bCs/>
          <w:sz w:val="23"/>
          <w:szCs w:val="23"/>
        </w:rPr>
        <w:t>Bazı Alacakların Yeniden Yapılandırılması İle Sosyal Sigortalar ve Genel Sağlık Sigortası Kanunu ve Diğer Bazı Kanun ve Kanun Hükmünde Kararnamelerde Değişiklik Yapılması Hakkında Kanun’un 172. Maddesinin;</w:t>
      </w:r>
    </w:p>
    <w:p w14:paraId="589ABF6B" w14:textId="77777777" w:rsidR="00D67AA0" w:rsidRPr="0045538B" w:rsidRDefault="00D67AA0" w:rsidP="00D67AA0">
      <w:pPr>
        <w:spacing w:line="240" w:lineRule="exact"/>
        <w:ind w:firstLine="540"/>
        <w:jc w:val="both"/>
        <w:rPr>
          <w:bCs/>
          <w:sz w:val="23"/>
          <w:szCs w:val="23"/>
        </w:rPr>
      </w:pPr>
    </w:p>
    <w:p w14:paraId="43AE4A0E" w14:textId="77777777" w:rsidR="00D67AA0" w:rsidRPr="0045538B" w:rsidRDefault="00D67AA0" w:rsidP="00D67AA0">
      <w:pPr>
        <w:ind w:firstLine="540"/>
        <w:jc w:val="both"/>
        <w:rPr>
          <w:sz w:val="23"/>
          <w:szCs w:val="23"/>
        </w:rPr>
      </w:pPr>
      <w:r w:rsidRPr="0045538B">
        <w:rPr>
          <w:bCs/>
          <w:sz w:val="23"/>
          <w:szCs w:val="23"/>
        </w:rPr>
        <w:t xml:space="preserve">-h) bendi gereğince; program bazında 2020-2021 eğitim-öğretim yılı bahar yarıyılı </w:t>
      </w:r>
      <w:r w:rsidRPr="0045538B">
        <w:rPr>
          <w:sz w:val="23"/>
          <w:szCs w:val="23"/>
        </w:rPr>
        <w:t xml:space="preserve">belirlenen asgari derslerden başarılı olan ve bu dersleri alan öğrencilerin başarı ortalamasına göre dönem sonu itibariyle yapılan sıralamada ilk yüzde ona giren, ekte programı ve adı soyadı yazılı </w:t>
      </w:r>
      <w:r w:rsidRPr="0045538B">
        <w:rPr>
          <w:b/>
          <w:sz w:val="23"/>
          <w:szCs w:val="23"/>
        </w:rPr>
        <w:t>ikinci öğretim</w:t>
      </w:r>
      <w:r w:rsidRPr="0045538B">
        <w:rPr>
          <w:sz w:val="23"/>
          <w:szCs w:val="23"/>
        </w:rPr>
        <w:t xml:space="preserve"> öğrencilerinin, 2021-2022 eğitim-öğretim yılı güz yarıyılı birinci öğretim öğrencilerinin ödeyecekleri öğrenci katkı payı kadar öğrenim ücreti ödemelerine, kararın ilgililere duyurulmasına ve bir suretinin Rektörlük Makamına sunulmasına;</w:t>
      </w:r>
    </w:p>
    <w:p w14:paraId="2FDEA46F" w14:textId="77777777" w:rsidR="00D67AA0" w:rsidRDefault="00D67AA0" w:rsidP="00D67AA0">
      <w:pPr>
        <w:rPr>
          <w:b/>
          <w:sz w:val="22"/>
          <w:szCs w:val="22"/>
        </w:rPr>
      </w:pPr>
      <w:r>
        <w:rPr>
          <w:b/>
          <w:sz w:val="22"/>
          <w:szCs w:val="22"/>
        </w:rPr>
        <w:t xml:space="preserve">      </w:t>
      </w:r>
    </w:p>
    <w:p w14:paraId="0B56F3EB" w14:textId="77777777" w:rsidR="00D67AA0" w:rsidRPr="009B0A0C" w:rsidRDefault="00D67AA0" w:rsidP="00D67AA0">
      <w:pPr>
        <w:rPr>
          <w:sz w:val="20"/>
          <w:szCs w:val="20"/>
        </w:rPr>
      </w:pPr>
      <w:r w:rsidRPr="009B0A0C">
        <w:rPr>
          <w:b/>
          <w:sz w:val="20"/>
          <w:szCs w:val="20"/>
        </w:rPr>
        <w:t xml:space="preserve"> 2020-2021 Bahar Yarıyılı Programlar Bazında İlk Yüzde Ona Giren Öğrenci Listeleri</w:t>
      </w:r>
    </w:p>
    <w:p w14:paraId="21D83DB0" w14:textId="77777777" w:rsidR="00D67AA0" w:rsidRPr="009B0A0C" w:rsidRDefault="00D67AA0" w:rsidP="00D67AA0">
      <w:pPr>
        <w:rPr>
          <w:b/>
          <w:sz w:val="20"/>
          <w:szCs w:val="20"/>
        </w:rPr>
      </w:pPr>
    </w:p>
    <w:p w14:paraId="7FC34F11" w14:textId="77777777" w:rsidR="00D67AA0" w:rsidRPr="00771A7D" w:rsidRDefault="00D67AA0" w:rsidP="00D67AA0">
      <w:pPr>
        <w:rPr>
          <w:b/>
          <w:sz w:val="16"/>
          <w:szCs w:val="16"/>
        </w:rPr>
      </w:pPr>
      <w:r w:rsidRPr="00771A7D">
        <w:rPr>
          <w:b/>
          <w:sz w:val="16"/>
          <w:szCs w:val="16"/>
        </w:rPr>
        <w:t>REHBERLİK VE PSİKOLOJİK DANIŞMANLIK I (İKİNCİ ÖĞRETİM)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1"/>
        <w:gridCol w:w="1961"/>
        <w:gridCol w:w="3671"/>
        <w:gridCol w:w="2259"/>
      </w:tblGrid>
      <w:tr w:rsidR="00D67AA0" w:rsidRPr="00771A7D" w14:paraId="71BA9757" w14:textId="77777777" w:rsidTr="00F051BD">
        <w:tc>
          <w:tcPr>
            <w:tcW w:w="1171" w:type="dxa"/>
            <w:tcBorders>
              <w:top w:val="single" w:sz="4" w:space="0" w:color="auto"/>
              <w:left w:val="single" w:sz="4" w:space="0" w:color="auto"/>
              <w:bottom w:val="single" w:sz="4" w:space="0" w:color="auto"/>
              <w:right w:val="single" w:sz="4" w:space="0" w:color="auto"/>
            </w:tcBorders>
            <w:hideMark/>
          </w:tcPr>
          <w:p w14:paraId="02BD3FFB" w14:textId="77777777" w:rsidR="00D67AA0" w:rsidRPr="00771A7D" w:rsidRDefault="00D67AA0" w:rsidP="00F051BD">
            <w:pPr>
              <w:rPr>
                <w:b/>
                <w:sz w:val="16"/>
                <w:szCs w:val="16"/>
              </w:rPr>
            </w:pPr>
            <w:r w:rsidRPr="00771A7D">
              <w:rPr>
                <w:b/>
                <w:sz w:val="16"/>
                <w:szCs w:val="16"/>
              </w:rPr>
              <w:t>Sıra No</w:t>
            </w:r>
          </w:p>
        </w:tc>
        <w:tc>
          <w:tcPr>
            <w:tcW w:w="1961" w:type="dxa"/>
            <w:tcBorders>
              <w:top w:val="single" w:sz="4" w:space="0" w:color="auto"/>
              <w:left w:val="single" w:sz="4" w:space="0" w:color="auto"/>
              <w:bottom w:val="single" w:sz="4" w:space="0" w:color="auto"/>
              <w:right w:val="single" w:sz="4" w:space="0" w:color="auto"/>
            </w:tcBorders>
            <w:hideMark/>
          </w:tcPr>
          <w:p w14:paraId="314C3CF4" w14:textId="77777777" w:rsidR="00D67AA0" w:rsidRPr="00771A7D" w:rsidRDefault="00D67AA0" w:rsidP="00F051BD">
            <w:pPr>
              <w:rPr>
                <w:b/>
                <w:sz w:val="16"/>
                <w:szCs w:val="16"/>
              </w:rPr>
            </w:pPr>
            <w:r w:rsidRPr="00771A7D">
              <w:rPr>
                <w:b/>
                <w:sz w:val="16"/>
                <w:szCs w:val="16"/>
              </w:rPr>
              <w:t>Fakülte No</w:t>
            </w:r>
          </w:p>
        </w:tc>
        <w:tc>
          <w:tcPr>
            <w:tcW w:w="3671" w:type="dxa"/>
            <w:tcBorders>
              <w:top w:val="single" w:sz="4" w:space="0" w:color="auto"/>
              <w:left w:val="single" w:sz="4" w:space="0" w:color="auto"/>
              <w:bottom w:val="single" w:sz="4" w:space="0" w:color="auto"/>
              <w:right w:val="single" w:sz="4" w:space="0" w:color="auto"/>
            </w:tcBorders>
            <w:hideMark/>
          </w:tcPr>
          <w:p w14:paraId="54CB1C08" w14:textId="77777777" w:rsidR="00D67AA0" w:rsidRPr="00771A7D" w:rsidRDefault="00D67AA0" w:rsidP="00F051BD">
            <w:pPr>
              <w:rPr>
                <w:b/>
                <w:sz w:val="16"/>
                <w:szCs w:val="16"/>
              </w:rPr>
            </w:pPr>
            <w:r w:rsidRPr="00771A7D">
              <w:rPr>
                <w:b/>
                <w:sz w:val="16"/>
                <w:szCs w:val="16"/>
              </w:rPr>
              <w:t>Adı Soyadı</w:t>
            </w:r>
          </w:p>
        </w:tc>
        <w:tc>
          <w:tcPr>
            <w:tcW w:w="2259" w:type="dxa"/>
            <w:tcBorders>
              <w:top w:val="single" w:sz="4" w:space="0" w:color="auto"/>
              <w:left w:val="single" w:sz="4" w:space="0" w:color="auto"/>
              <w:bottom w:val="single" w:sz="4" w:space="0" w:color="auto"/>
              <w:right w:val="single" w:sz="4" w:space="0" w:color="auto"/>
            </w:tcBorders>
            <w:hideMark/>
          </w:tcPr>
          <w:p w14:paraId="0EFF4304" w14:textId="77777777" w:rsidR="00D67AA0" w:rsidRPr="00771A7D" w:rsidRDefault="00D67AA0" w:rsidP="00F051BD">
            <w:pPr>
              <w:rPr>
                <w:b/>
                <w:sz w:val="16"/>
                <w:szCs w:val="16"/>
              </w:rPr>
            </w:pPr>
            <w:r w:rsidRPr="00771A7D">
              <w:rPr>
                <w:b/>
                <w:sz w:val="16"/>
                <w:szCs w:val="16"/>
              </w:rPr>
              <w:t>ANO</w:t>
            </w:r>
          </w:p>
        </w:tc>
      </w:tr>
      <w:tr w:rsidR="00D67AA0" w:rsidRPr="00771A7D" w14:paraId="14C94F78" w14:textId="77777777" w:rsidTr="00F051BD">
        <w:tc>
          <w:tcPr>
            <w:tcW w:w="1171" w:type="dxa"/>
            <w:tcBorders>
              <w:top w:val="single" w:sz="4" w:space="0" w:color="auto"/>
              <w:left w:val="single" w:sz="4" w:space="0" w:color="auto"/>
              <w:bottom w:val="single" w:sz="4" w:space="0" w:color="auto"/>
              <w:right w:val="single" w:sz="4" w:space="0" w:color="auto"/>
            </w:tcBorders>
            <w:hideMark/>
          </w:tcPr>
          <w:p w14:paraId="1E4CC8DD" w14:textId="77777777" w:rsidR="00D67AA0" w:rsidRPr="00771A7D" w:rsidRDefault="00D67AA0" w:rsidP="00F051BD">
            <w:pPr>
              <w:rPr>
                <w:sz w:val="16"/>
                <w:szCs w:val="16"/>
              </w:rPr>
            </w:pPr>
            <w:r w:rsidRPr="00771A7D">
              <w:rPr>
                <w:sz w:val="16"/>
                <w:szCs w:val="16"/>
              </w:rPr>
              <w:t>1</w:t>
            </w:r>
          </w:p>
        </w:tc>
        <w:tc>
          <w:tcPr>
            <w:tcW w:w="1961" w:type="dxa"/>
            <w:tcBorders>
              <w:top w:val="single" w:sz="4" w:space="0" w:color="auto"/>
              <w:left w:val="single" w:sz="4" w:space="0" w:color="auto"/>
              <w:bottom w:val="single" w:sz="4" w:space="0" w:color="auto"/>
              <w:right w:val="single" w:sz="4" w:space="0" w:color="auto"/>
            </w:tcBorders>
          </w:tcPr>
          <w:p w14:paraId="02C27B43" w14:textId="77777777" w:rsidR="00D67AA0" w:rsidRPr="00771A7D" w:rsidRDefault="009F3D61" w:rsidP="00F051BD">
            <w:pPr>
              <w:rPr>
                <w:sz w:val="16"/>
                <w:szCs w:val="16"/>
              </w:rPr>
            </w:pPr>
            <w:r>
              <w:rPr>
                <w:sz w:val="16"/>
                <w:szCs w:val="16"/>
              </w:rPr>
              <w:t>20……..</w:t>
            </w:r>
            <w:r w:rsidR="00D67AA0" w:rsidRPr="00771A7D">
              <w:rPr>
                <w:sz w:val="16"/>
                <w:szCs w:val="16"/>
              </w:rPr>
              <w:t>09</w:t>
            </w:r>
          </w:p>
        </w:tc>
        <w:tc>
          <w:tcPr>
            <w:tcW w:w="3671" w:type="dxa"/>
            <w:tcBorders>
              <w:top w:val="single" w:sz="4" w:space="0" w:color="auto"/>
              <w:left w:val="single" w:sz="4" w:space="0" w:color="auto"/>
              <w:bottom w:val="single" w:sz="4" w:space="0" w:color="auto"/>
              <w:right w:val="single" w:sz="4" w:space="0" w:color="auto"/>
            </w:tcBorders>
          </w:tcPr>
          <w:p w14:paraId="79FF7CEC" w14:textId="77777777" w:rsidR="00D67AA0" w:rsidRPr="00771A7D" w:rsidRDefault="009F3D61" w:rsidP="00F051BD">
            <w:pPr>
              <w:rPr>
                <w:sz w:val="16"/>
                <w:szCs w:val="16"/>
              </w:rPr>
            </w:pPr>
            <w:r>
              <w:rPr>
                <w:sz w:val="16"/>
                <w:szCs w:val="16"/>
              </w:rPr>
              <w:t>Y….. Ö…..Ö…..</w:t>
            </w:r>
          </w:p>
        </w:tc>
        <w:tc>
          <w:tcPr>
            <w:tcW w:w="2259" w:type="dxa"/>
            <w:tcBorders>
              <w:top w:val="single" w:sz="4" w:space="0" w:color="auto"/>
              <w:left w:val="single" w:sz="4" w:space="0" w:color="auto"/>
              <w:bottom w:val="single" w:sz="4" w:space="0" w:color="auto"/>
              <w:right w:val="single" w:sz="4" w:space="0" w:color="auto"/>
            </w:tcBorders>
          </w:tcPr>
          <w:p w14:paraId="596863CB" w14:textId="77777777" w:rsidR="00D67AA0" w:rsidRPr="00771A7D" w:rsidRDefault="00D67AA0" w:rsidP="00F051BD">
            <w:pPr>
              <w:rPr>
                <w:sz w:val="16"/>
                <w:szCs w:val="16"/>
              </w:rPr>
            </w:pPr>
            <w:r w:rsidRPr="00771A7D">
              <w:rPr>
                <w:sz w:val="16"/>
                <w:szCs w:val="16"/>
              </w:rPr>
              <w:t>4.00</w:t>
            </w:r>
          </w:p>
        </w:tc>
      </w:tr>
      <w:tr w:rsidR="00D67AA0" w:rsidRPr="00771A7D" w14:paraId="6CC5104B" w14:textId="77777777" w:rsidTr="00F051BD">
        <w:tc>
          <w:tcPr>
            <w:tcW w:w="1171" w:type="dxa"/>
            <w:tcBorders>
              <w:top w:val="single" w:sz="4" w:space="0" w:color="auto"/>
              <w:left w:val="single" w:sz="4" w:space="0" w:color="auto"/>
              <w:bottom w:val="single" w:sz="4" w:space="0" w:color="auto"/>
              <w:right w:val="single" w:sz="4" w:space="0" w:color="auto"/>
            </w:tcBorders>
            <w:hideMark/>
          </w:tcPr>
          <w:p w14:paraId="09FA7794" w14:textId="77777777" w:rsidR="00D67AA0" w:rsidRPr="00771A7D" w:rsidRDefault="00D67AA0" w:rsidP="00F051BD">
            <w:pPr>
              <w:rPr>
                <w:sz w:val="16"/>
                <w:szCs w:val="16"/>
              </w:rPr>
            </w:pPr>
            <w:r w:rsidRPr="00771A7D">
              <w:rPr>
                <w:sz w:val="16"/>
                <w:szCs w:val="16"/>
              </w:rPr>
              <w:t>2</w:t>
            </w:r>
          </w:p>
        </w:tc>
        <w:tc>
          <w:tcPr>
            <w:tcW w:w="1961" w:type="dxa"/>
            <w:tcBorders>
              <w:top w:val="single" w:sz="4" w:space="0" w:color="auto"/>
              <w:left w:val="single" w:sz="4" w:space="0" w:color="auto"/>
              <w:bottom w:val="single" w:sz="4" w:space="0" w:color="auto"/>
              <w:right w:val="single" w:sz="4" w:space="0" w:color="auto"/>
            </w:tcBorders>
          </w:tcPr>
          <w:p w14:paraId="68CA1918" w14:textId="77777777" w:rsidR="00D67AA0" w:rsidRPr="00771A7D" w:rsidRDefault="009F3D61" w:rsidP="00F051BD">
            <w:pPr>
              <w:rPr>
                <w:sz w:val="16"/>
                <w:szCs w:val="16"/>
              </w:rPr>
            </w:pPr>
            <w:r>
              <w:rPr>
                <w:sz w:val="16"/>
                <w:szCs w:val="16"/>
              </w:rPr>
              <w:t>20……..</w:t>
            </w:r>
            <w:r w:rsidR="00D67AA0" w:rsidRPr="00771A7D">
              <w:rPr>
                <w:sz w:val="16"/>
                <w:szCs w:val="16"/>
              </w:rPr>
              <w:t>24</w:t>
            </w:r>
          </w:p>
        </w:tc>
        <w:tc>
          <w:tcPr>
            <w:tcW w:w="3671" w:type="dxa"/>
            <w:tcBorders>
              <w:top w:val="single" w:sz="4" w:space="0" w:color="auto"/>
              <w:left w:val="single" w:sz="4" w:space="0" w:color="auto"/>
              <w:bottom w:val="single" w:sz="4" w:space="0" w:color="auto"/>
              <w:right w:val="single" w:sz="4" w:space="0" w:color="auto"/>
            </w:tcBorders>
          </w:tcPr>
          <w:p w14:paraId="2C318DA1" w14:textId="77777777" w:rsidR="00D67AA0" w:rsidRPr="00771A7D" w:rsidRDefault="009F3D61" w:rsidP="00F051BD">
            <w:pPr>
              <w:rPr>
                <w:sz w:val="16"/>
                <w:szCs w:val="16"/>
              </w:rPr>
            </w:pPr>
            <w:r>
              <w:rPr>
                <w:sz w:val="16"/>
                <w:szCs w:val="16"/>
              </w:rPr>
              <w:t>E….. G……</w:t>
            </w:r>
          </w:p>
        </w:tc>
        <w:tc>
          <w:tcPr>
            <w:tcW w:w="2259" w:type="dxa"/>
            <w:tcBorders>
              <w:top w:val="single" w:sz="4" w:space="0" w:color="auto"/>
              <w:left w:val="single" w:sz="4" w:space="0" w:color="auto"/>
              <w:bottom w:val="single" w:sz="4" w:space="0" w:color="auto"/>
              <w:right w:val="single" w:sz="4" w:space="0" w:color="auto"/>
            </w:tcBorders>
          </w:tcPr>
          <w:p w14:paraId="04132026" w14:textId="77777777" w:rsidR="00D67AA0" w:rsidRPr="00771A7D" w:rsidRDefault="00D67AA0" w:rsidP="00F051BD">
            <w:pPr>
              <w:rPr>
                <w:sz w:val="16"/>
                <w:szCs w:val="16"/>
              </w:rPr>
            </w:pPr>
            <w:r w:rsidRPr="00771A7D">
              <w:rPr>
                <w:sz w:val="16"/>
                <w:szCs w:val="16"/>
              </w:rPr>
              <w:t>4.00</w:t>
            </w:r>
          </w:p>
        </w:tc>
      </w:tr>
      <w:tr w:rsidR="00D67AA0" w:rsidRPr="00771A7D" w14:paraId="3497741D" w14:textId="77777777" w:rsidTr="00F051BD">
        <w:tc>
          <w:tcPr>
            <w:tcW w:w="1171" w:type="dxa"/>
            <w:tcBorders>
              <w:top w:val="single" w:sz="4" w:space="0" w:color="auto"/>
              <w:left w:val="single" w:sz="4" w:space="0" w:color="auto"/>
              <w:bottom w:val="single" w:sz="4" w:space="0" w:color="auto"/>
              <w:right w:val="single" w:sz="4" w:space="0" w:color="auto"/>
            </w:tcBorders>
            <w:hideMark/>
          </w:tcPr>
          <w:p w14:paraId="5F0EF9D1" w14:textId="77777777" w:rsidR="00D67AA0" w:rsidRPr="00771A7D" w:rsidRDefault="00D67AA0" w:rsidP="00F051BD">
            <w:pPr>
              <w:rPr>
                <w:sz w:val="16"/>
                <w:szCs w:val="16"/>
              </w:rPr>
            </w:pPr>
            <w:r w:rsidRPr="00771A7D">
              <w:rPr>
                <w:sz w:val="16"/>
                <w:szCs w:val="16"/>
              </w:rPr>
              <w:t>3</w:t>
            </w:r>
          </w:p>
        </w:tc>
        <w:tc>
          <w:tcPr>
            <w:tcW w:w="1961" w:type="dxa"/>
            <w:tcBorders>
              <w:top w:val="single" w:sz="4" w:space="0" w:color="auto"/>
              <w:left w:val="single" w:sz="4" w:space="0" w:color="auto"/>
              <w:bottom w:val="single" w:sz="4" w:space="0" w:color="auto"/>
              <w:right w:val="single" w:sz="4" w:space="0" w:color="auto"/>
            </w:tcBorders>
          </w:tcPr>
          <w:p w14:paraId="5C92A868" w14:textId="77777777" w:rsidR="00D67AA0" w:rsidRPr="00771A7D" w:rsidRDefault="009F3D61" w:rsidP="00F051BD">
            <w:pPr>
              <w:rPr>
                <w:sz w:val="16"/>
                <w:szCs w:val="16"/>
              </w:rPr>
            </w:pPr>
            <w:r>
              <w:rPr>
                <w:sz w:val="16"/>
                <w:szCs w:val="16"/>
              </w:rPr>
              <w:t>19……..</w:t>
            </w:r>
            <w:r w:rsidR="00D67AA0" w:rsidRPr="00771A7D">
              <w:rPr>
                <w:sz w:val="16"/>
                <w:szCs w:val="16"/>
              </w:rPr>
              <w:t>03</w:t>
            </w:r>
          </w:p>
        </w:tc>
        <w:tc>
          <w:tcPr>
            <w:tcW w:w="3671" w:type="dxa"/>
            <w:tcBorders>
              <w:top w:val="single" w:sz="4" w:space="0" w:color="auto"/>
              <w:left w:val="single" w:sz="4" w:space="0" w:color="auto"/>
              <w:bottom w:val="single" w:sz="4" w:space="0" w:color="auto"/>
              <w:right w:val="single" w:sz="4" w:space="0" w:color="auto"/>
            </w:tcBorders>
          </w:tcPr>
          <w:p w14:paraId="015383B0" w14:textId="77777777" w:rsidR="00D67AA0" w:rsidRPr="00771A7D" w:rsidRDefault="009F3D61" w:rsidP="00F051BD">
            <w:pPr>
              <w:rPr>
                <w:sz w:val="16"/>
                <w:szCs w:val="16"/>
              </w:rPr>
            </w:pPr>
            <w:r>
              <w:rPr>
                <w:sz w:val="16"/>
                <w:szCs w:val="16"/>
              </w:rPr>
              <w:t>E….. A…….</w:t>
            </w:r>
          </w:p>
        </w:tc>
        <w:tc>
          <w:tcPr>
            <w:tcW w:w="2259" w:type="dxa"/>
            <w:tcBorders>
              <w:top w:val="single" w:sz="4" w:space="0" w:color="auto"/>
              <w:left w:val="single" w:sz="4" w:space="0" w:color="auto"/>
              <w:bottom w:val="single" w:sz="4" w:space="0" w:color="auto"/>
              <w:right w:val="single" w:sz="4" w:space="0" w:color="auto"/>
            </w:tcBorders>
          </w:tcPr>
          <w:p w14:paraId="7BEFAB9C" w14:textId="77777777" w:rsidR="00D67AA0" w:rsidRPr="00771A7D" w:rsidRDefault="00D67AA0" w:rsidP="00F051BD">
            <w:pPr>
              <w:rPr>
                <w:sz w:val="16"/>
                <w:szCs w:val="16"/>
              </w:rPr>
            </w:pPr>
            <w:r w:rsidRPr="00771A7D">
              <w:rPr>
                <w:sz w:val="16"/>
                <w:szCs w:val="16"/>
              </w:rPr>
              <w:t>4.00</w:t>
            </w:r>
          </w:p>
        </w:tc>
      </w:tr>
      <w:tr w:rsidR="00D67AA0" w:rsidRPr="00771A7D" w14:paraId="2FD05DE5" w14:textId="77777777" w:rsidTr="00F051BD">
        <w:tc>
          <w:tcPr>
            <w:tcW w:w="1171" w:type="dxa"/>
            <w:tcBorders>
              <w:top w:val="single" w:sz="4" w:space="0" w:color="auto"/>
              <w:left w:val="single" w:sz="4" w:space="0" w:color="auto"/>
              <w:bottom w:val="single" w:sz="4" w:space="0" w:color="auto"/>
              <w:right w:val="single" w:sz="4" w:space="0" w:color="auto"/>
            </w:tcBorders>
            <w:hideMark/>
          </w:tcPr>
          <w:p w14:paraId="314E45E4" w14:textId="77777777" w:rsidR="00D67AA0" w:rsidRPr="00771A7D" w:rsidRDefault="00D67AA0" w:rsidP="00F051BD">
            <w:pPr>
              <w:rPr>
                <w:sz w:val="16"/>
                <w:szCs w:val="16"/>
              </w:rPr>
            </w:pPr>
            <w:r w:rsidRPr="00771A7D">
              <w:rPr>
                <w:sz w:val="16"/>
                <w:szCs w:val="16"/>
              </w:rPr>
              <w:t>4</w:t>
            </w:r>
          </w:p>
        </w:tc>
        <w:tc>
          <w:tcPr>
            <w:tcW w:w="1961" w:type="dxa"/>
            <w:tcBorders>
              <w:top w:val="single" w:sz="4" w:space="0" w:color="auto"/>
              <w:left w:val="single" w:sz="4" w:space="0" w:color="auto"/>
              <w:bottom w:val="single" w:sz="4" w:space="0" w:color="auto"/>
              <w:right w:val="single" w:sz="4" w:space="0" w:color="auto"/>
            </w:tcBorders>
          </w:tcPr>
          <w:p w14:paraId="22DC0F00" w14:textId="77777777" w:rsidR="00D67AA0" w:rsidRPr="00771A7D" w:rsidRDefault="009F3D61" w:rsidP="00F051BD">
            <w:pPr>
              <w:rPr>
                <w:sz w:val="16"/>
                <w:szCs w:val="16"/>
              </w:rPr>
            </w:pPr>
            <w:r>
              <w:rPr>
                <w:sz w:val="16"/>
                <w:szCs w:val="16"/>
              </w:rPr>
              <w:t>20……..</w:t>
            </w:r>
            <w:r w:rsidR="00D67AA0" w:rsidRPr="00771A7D">
              <w:rPr>
                <w:sz w:val="16"/>
                <w:szCs w:val="16"/>
              </w:rPr>
              <w:t>70</w:t>
            </w:r>
          </w:p>
        </w:tc>
        <w:tc>
          <w:tcPr>
            <w:tcW w:w="3671" w:type="dxa"/>
            <w:tcBorders>
              <w:top w:val="single" w:sz="4" w:space="0" w:color="auto"/>
              <w:left w:val="single" w:sz="4" w:space="0" w:color="auto"/>
              <w:bottom w:val="single" w:sz="4" w:space="0" w:color="auto"/>
              <w:right w:val="single" w:sz="4" w:space="0" w:color="auto"/>
            </w:tcBorders>
          </w:tcPr>
          <w:p w14:paraId="6F383E4D" w14:textId="77777777" w:rsidR="00D67AA0" w:rsidRPr="00771A7D" w:rsidRDefault="009F3D61" w:rsidP="00F051BD">
            <w:pPr>
              <w:rPr>
                <w:sz w:val="16"/>
                <w:szCs w:val="16"/>
              </w:rPr>
            </w:pPr>
            <w:r>
              <w:rPr>
                <w:sz w:val="16"/>
                <w:szCs w:val="16"/>
              </w:rPr>
              <w:t>Z….. H….. H…..</w:t>
            </w:r>
          </w:p>
        </w:tc>
        <w:tc>
          <w:tcPr>
            <w:tcW w:w="2259" w:type="dxa"/>
            <w:tcBorders>
              <w:top w:val="single" w:sz="4" w:space="0" w:color="auto"/>
              <w:left w:val="single" w:sz="4" w:space="0" w:color="auto"/>
              <w:bottom w:val="single" w:sz="4" w:space="0" w:color="auto"/>
              <w:right w:val="single" w:sz="4" w:space="0" w:color="auto"/>
            </w:tcBorders>
          </w:tcPr>
          <w:p w14:paraId="5BBAFEDD" w14:textId="77777777" w:rsidR="00D67AA0" w:rsidRPr="00771A7D" w:rsidRDefault="00D67AA0" w:rsidP="00F051BD">
            <w:pPr>
              <w:rPr>
                <w:sz w:val="16"/>
                <w:szCs w:val="16"/>
              </w:rPr>
            </w:pPr>
            <w:r w:rsidRPr="00771A7D">
              <w:rPr>
                <w:sz w:val="16"/>
                <w:szCs w:val="16"/>
              </w:rPr>
              <w:t>4.00</w:t>
            </w:r>
          </w:p>
        </w:tc>
      </w:tr>
      <w:tr w:rsidR="00D67AA0" w:rsidRPr="00771A7D" w14:paraId="51E3C8F6" w14:textId="77777777" w:rsidTr="00F051BD">
        <w:tc>
          <w:tcPr>
            <w:tcW w:w="1171" w:type="dxa"/>
            <w:tcBorders>
              <w:top w:val="single" w:sz="4" w:space="0" w:color="auto"/>
              <w:left w:val="single" w:sz="4" w:space="0" w:color="auto"/>
              <w:bottom w:val="single" w:sz="4" w:space="0" w:color="auto"/>
              <w:right w:val="single" w:sz="4" w:space="0" w:color="auto"/>
            </w:tcBorders>
            <w:hideMark/>
          </w:tcPr>
          <w:p w14:paraId="67AEEC76" w14:textId="77777777" w:rsidR="00D67AA0" w:rsidRPr="00771A7D" w:rsidRDefault="00D67AA0" w:rsidP="00F051BD">
            <w:pPr>
              <w:rPr>
                <w:sz w:val="16"/>
                <w:szCs w:val="16"/>
              </w:rPr>
            </w:pPr>
            <w:r w:rsidRPr="00771A7D">
              <w:rPr>
                <w:sz w:val="16"/>
                <w:szCs w:val="16"/>
              </w:rPr>
              <w:t>5</w:t>
            </w:r>
          </w:p>
        </w:tc>
        <w:tc>
          <w:tcPr>
            <w:tcW w:w="1961" w:type="dxa"/>
            <w:tcBorders>
              <w:top w:val="single" w:sz="4" w:space="0" w:color="auto"/>
              <w:left w:val="single" w:sz="4" w:space="0" w:color="auto"/>
              <w:bottom w:val="single" w:sz="4" w:space="0" w:color="auto"/>
              <w:right w:val="single" w:sz="4" w:space="0" w:color="auto"/>
            </w:tcBorders>
          </w:tcPr>
          <w:p w14:paraId="3CB255A4" w14:textId="77777777" w:rsidR="00D67AA0" w:rsidRPr="00771A7D" w:rsidRDefault="009F3D61" w:rsidP="00F051BD">
            <w:pPr>
              <w:rPr>
                <w:sz w:val="16"/>
                <w:szCs w:val="16"/>
              </w:rPr>
            </w:pPr>
            <w:r>
              <w:rPr>
                <w:sz w:val="16"/>
                <w:szCs w:val="16"/>
              </w:rPr>
              <w:t>20……..</w:t>
            </w:r>
            <w:r w:rsidR="00D67AA0" w:rsidRPr="00771A7D">
              <w:rPr>
                <w:sz w:val="16"/>
                <w:szCs w:val="16"/>
              </w:rPr>
              <w:t>12</w:t>
            </w:r>
          </w:p>
        </w:tc>
        <w:tc>
          <w:tcPr>
            <w:tcW w:w="3671" w:type="dxa"/>
            <w:tcBorders>
              <w:top w:val="single" w:sz="4" w:space="0" w:color="auto"/>
              <w:left w:val="single" w:sz="4" w:space="0" w:color="auto"/>
              <w:bottom w:val="single" w:sz="4" w:space="0" w:color="auto"/>
              <w:right w:val="single" w:sz="4" w:space="0" w:color="auto"/>
            </w:tcBorders>
          </w:tcPr>
          <w:p w14:paraId="208C4833" w14:textId="77777777" w:rsidR="00D67AA0" w:rsidRPr="00771A7D" w:rsidRDefault="009F3D61" w:rsidP="00F051BD">
            <w:pPr>
              <w:rPr>
                <w:sz w:val="16"/>
                <w:szCs w:val="16"/>
              </w:rPr>
            </w:pPr>
            <w:r>
              <w:rPr>
                <w:sz w:val="16"/>
                <w:szCs w:val="16"/>
              </w:rPr>
              <w:t>G…..</w:t>
            </w:r>
            <w:r w:rsidR="00907C9F">
              <w:rPr>
                <w:sz w:val="16"/>
                <w:szCs w:val="16"/>
              </w:rPr>
              <w:t xml:space="preserve"> O…..</w:t>
            </w:r>
          </w:p>
        </w:tc>
        <w:tc>
          <w:tcPr>
            <w:tcW w:w="2259" w:type="dxa"/>
            <w:tcBorders>
              <w:top w:val="single" w:sz="4" w:space="0" w:color="auto"/>
              <w:left w:val="single" w:sz="4" w:space="0" w:color="auto"/>
              <w:bottom w:val="single" w:sz="4" w:space="0" w:color="auto"/>
              <w:right w:val="single" w:sz="4" w:space="0" w:color="auto"/>
            </w:tcBorders>
          </w:tcPr>
          <w:p w14:paraId="40BA9B47" w14:textId="77777777" w:rsidR="00D67AA0" w:rsidRPr="00771A7D" w:rsidRDefault="00D67AA0" w:rsidP="00F051BD">
            <w:pPr>
              <w:rPr>
                <w:sz w:val="16"/>
                <w:szCs w:val="16"/>
              </w:rPr>
            </w:pPr>
            <w:r w:rsidRPr="00771A7D">
              <w:rPr>
                <w:sz w:val="16"/>
                <w:szCs w:val="16"/>
              </w:rPr>
              <w:t>3.92</w:t>
            </w:r>
          </w:p>
        </w:tc>
      </w:tr>
      <w:tr w:rsidR="00D67AA0" w:rsidRPr="00771A7D" w14:paraId="54109091" w14:textId="77777777" w:rsidTr="00F051BD">
        <w:tc>
          <w:tcPr>
            <w:tcW w:w="1171" w:type="dxa"/>
            <w:tcBorders>
              <w:top w:val="single" w:sz="4" w:space="0" w:color="auto"/>
              <w:left w:val="single" w:sz="4" w:space="0" w:color="auto"/>
              <w:bottom w:val="single" w:sz="4" w:space="0" w:color="auto"/>
              <w:right w:val="single" w:sz="4" w:space="0" w:color="auto"/>
            </w:tcBorders>
          </w:tcPr>
          <w:p w14:paraId="2AA15ADD" w14:textId="77777777" w:rsidR="00D67AA0" w:rsidRPr="00771A7D" w:rsidRDefault="00D67AA0" w:rsidP="00F051BD">
            <w:pPr>
              <w:rPr>
                <w:sz w:val="16"/>
                <w:szCs w:val="16"/>
              </w:rPr>
            </w:pPr>
            <w:r w:rsidRPr="00771A7D">
              <w:rPr>
                <w:sz w:val="16"/>
                <w:szCs w:val="16"/>
              </w:rPr>
              <w:t>6</w:t>
            </w:r>
          </w:p>
        </w:tc>
        <w:tc>
          <w:tcPr>
            <w:tcW w:w="1961" w:type="dxa"/>
            <w:tcBorders>
              <w:top w:val="single" w:sz="4" w:space="0" w:color="auto"/>
              <w:left w:val="single" w:sz="4" w:space="0" w:color="auto"/>
              <w:bottom w:val="single" w:sz="4" w:space="0" w:color="auto"/>
              <w:right w:val="single" w:sz="4" w:space="0" w:color="auto"/>
            </w:tcBorders>
          </w:tcPr>
          <w:p w14:paraId="0B278D6E" w14:textId="77777777" w:rsidR="00D67AA0" w:rsidRPr="00771A7D" w:rsidRDefault="009F3D61" w:rsidP="00F051BD">
            <w:pPr>
              <w:rPr>
                <w:sz w:val="16"/>
                <w:szCs w:val="16"/>
              </w:rPr>
            </w:pPr>
            <w:r>
              <w:rPr>
                <w:sz w:val="16"/>
                <w:szCs w:val="16"/>
              </w:rPr>
              <w:t>20……..</w:t>
            </w:r>
            <w:r w:rsidR="00D67AA0" w:rsidRPr="00771A7D">
              <w:rPr>
                <w:sz w:val="16"/>
                <w:szCs w:val="16"/>
              </w:rPr>
              <w:t>52</w:t>
            </w:r>
          </w:p>
        </w:tc>
        <w:tc>
          <w:tcPr>
            <w:tcW w:w="3671" w:type="dxa"/>
            <w:tcBorders>
              <w:top w:val="single" w:sz="4" w:space="0" w:color="auto"/>
              <w:left w:val="single" w:sz="4" w:space="0" w:color="auto"/>
              <w:bottom w:val="single" w:sz="4" w:space="0" w:color="auto"/>
              <w:right w:val="single" w:sz="4" w:space="0" w:color="auto"/>
            </w:tcBorders>
          </w:tcPr>
          <w:p w14:paraId="076970D5" w14:textId="77777777" w:rsidR="00D67AA0" w:rsidRPr="00771A7D" w:rsidRDefault="00907C9F" w:rsidP="00F051BD">
            <w:pPr>
              <w:rPr>
                <w:sz w:val="16"/>
                <w:szCs w:val="16"/>
              </w:rPr>
            </w:pPr>
            <w:r>
              <w:rPr>
                <w:sz w:val="16"/>
                <w:szCs w:val="16"/>
              </w:rPr>
              <w:t>Y….. T…..</w:t>
            </w:r>
          </w:p>
        </w:tc>
        <w:tc>
          <w:tcPr>
            <w:tcW w:w="2259" w:type="dxa"/>
            <w:tcBorders>
              <w:top w:val="single" w:sz="4" w:space="0" w:color="auto"/>
              <w:left w:val="single" w:sz="4" w:space="0" w:color="auto"/>
              <w:bottom w:val="single" w:sz="4" w:space="0" w:color="auto"/>
              <w:right w:val="single" w:sz="4" w:space="0" w:color="auto"/>
            </w:tcBorders>
          </w:tcPr>
          <w:p w14:paraId="731A53DF" w14:textId="77777777" w:rsidR="00D67AA0" w:rsidRPr="00771A7D" w:rsidRDefault="00D67AA0" w:rsidP="00F051BD">
            <w:pPr>
              <w:rPr>
                <w:sz w:val="16"/>
                <w:szCs w:val="16"/>
              </w:rPr>
            </w:pPr>
            <w:r w:rsidRPr="00771A7D">
              <w:rPr>
                <w:sz w:val="16"/>
                <w:szCs w:val="16"/>
              </w:rPr>
              <w:t>3.82</w:t>
            </w:r>
          </w:p>
        </w:tc>
      </w:tr>
      <w:tr w:rsidR="00D67AA0" w:rsidRPr="00771A7D" w14:paraId="024CCD5B" w14:textId="77777777" w:rsidTr="00F051BD">
        <w:tc>
          <w:tcPr>
            <w:tcW w:w="1171" w:type="dxa"/>
            <w:tcBorders>
              <w:top w:val="single" w:sz="4" w:space="0" w:color="auto"/>
              <w:left w:val="single" w:sz="4" w:space="0" w:color="auto"/>
              <w:bottom w:val="single" w:sz="4" w:space="0" w:color="auto"/>
              <w:right w:val="single" w:sz="4" w:space="0" w:color="auto"/>
            </w:tcBorders>
          </w:tcPr>
          <w:p w14:paraId="1A86DC93" w14:textId="77777777" w:rsidR="00D67AA0" w:rsidRPr="00771A7D" w:rsidRDefault="00D67AA0" w:rsidP="00F051BD">
            <w:pPr>
              <w:rPr>
                <w:sz w:val="16"/>
                <w:szCs w:val="16"/>
              </w:rPr>
            </w:pPr>
            <w:r w:rsidRPr="00771A7D">
              <w:rPr>
                <w:sz w:val="16"/>
                <w:szCs w:val="16"/>
              </w:rPr>
              <w:t>7</w:t>
            </w:r>
          </w:p>
        </w:tc>
        <w:tc>
          <w:tcPr>
            <w:tcW w:w="1961" w:type="dxa"/>
            <w:tcBorders>
              <w:top w:val="single" w:sz="4" w:space="0" w:color="auto"/>
              <w:left w:val="single" w:sz="4" w:space="0" w:color="auto"/>
              <w:bottom w:val="single" w:sz="4" w:space="0" w:color="auto"/>
              <w:right w:val="single" w:sz="4" w:space="0" w:color="auto"/>
            </w:tcBorders>
          </w:tcPr>
          <w:p w14:paraId="42C8BB55" w14:textId="77777777" w:rsidR="00D67AA0" w:rsidRPr="00771A7D" w:rsidRDefault="009F3D61" w:rsidP="00F051BD">
            <w:pPr>
              <w:rPr>
                <w:sz w:val="16"/>
                <w:szCs w:val="16"/>
              </w:rPr>
            </w:pPr>
            <w:r>
              <w:rPr>
                <w:sz w:val="16"/>
                <w:szCs w:val="16"/>
              </w:rPr>
              <w:t>20……..</w:t>
            </w:r>
            <w:r w:rsidR="00D67AA0" w:rsidRPr="00771A7D">
              <w:rPr>
                <w:sz w:val="16"/>
                <w:szCs w:val="16"/>
              </w:rPr>
              <w:t>73</w:t>
            </w:r>
          </w:p>
        </w:tc>
        <w:tc>
          <w:tcPr>
            <w:tcW w:w="3671" w:type="dxa"/>
            <w:tcBorders>
              <w:top w:val="single" w:sz="4" w:space="0" w:color="auto"/>
              <w:left w:val="single" w:sz="4" w:space="0" w:color="auto"/>
              <w:bottom w:val="single" w:sz="4" w:space="0" w:color="auto"/>
              <w:right w:val="single" w:sz="4" w:space="0" w:color="auto"/>
            </w:tcBorders>
          </w:tcPr>
          <w:p w14:paraId="29C7941B" w14:textId="77777777" w:rsidR="00D67AA0" w:rsidRPr="00771A7D" w:rsidRDefault="00907C9F" w:rsidP="00F051BD">
            <w:pPr>
              <w:rPr>
                <w:sz w:val="16"/>
                <w:szCs w:val="16"/>
              </w:rPr>
            </w:pPr>
            <w:r>
              <w:rPr>
                <w:sz w:val="16"/>
                <w:szCs w:val="16"/>
              </w:rPr>
              <w:t>E….</w:t>
            </w:r>
            <w:r w:rsidR="00D67AA0" w:rsidRPr="00771A7D">
              <w:rPr>
                <w:sz w:val="16"/>
                <w:szCs w:val="16"/>
              </w:rPr>
              <w:t xml:space="preserve"> </w:t>
            </w:r>
            <w:r>
              <w:rPr>
                <w:sz w:val="16"/>
                <w:szCs w:val="16"/>
              </w:rPr>
              <w:t>E…. T…..</w:t>
            </w:r>
          </w:p>
        </w:tc>
        <w:tc>
          <w:tcPr>
            <w:tcW w:w="2259" w:type="dxa"/>
            <w:tcBorders>
              <w:top w:val="single" w:sz="4" w:space="0" w:color="auto"/>
              <w:left w:val="single" w:sz="4" w:space="0" w:color="auto"/>
              <w:bottom w:val="single" w:sz="4" w:space="0" w:color="auto"/>
              <w:right w:val="single" w:sz="4" w:space="0" w:color="auto"/>
            </w:tcBorders>
          </w:tcPr>
          <w:p w14:paraId="68899CAF" w14:textId="77777777" w:rsidR="00D67AA0" w:rsidRPr="00771A7D" w:rsidRDefault="00D67AA0" w:rsidP="00F051BD">
            <w:pPr>
              <w:rPr>
                <w:sz w:val="16"/>
                <w:szCs w:val="16"/>
              </w:rPr>
            </w:pPr>
            <w:r w:rsidRPr="00771A7D">
              <w:rPr>
                <w:sz w:val="16"/>
                <w:szCs w:val="16"/>
              </w:rPr>
              <w:t>3.82</w:t>
            </w:r>
          </w:p>
        </w:tc>
      </w:tr>
    </w:tbl>
    <w:p w14:paraId="576EBF20" w14:textId="77777777" w:rsidR="00D67AA0" w:rsidRPr="00771A7D" w:rsidRDefault="00D67AA0" w:rsidP="00D67AA0">
      <w:pPr>
        <w:rPr>
          <w:sz w:val="16"/>
          <w:szCs w:val="16"/>
        </w:rPr>
      </w:pPr>
    </w:p>
    <w:p w14:paraId="4EA708C4" w14:textId="77777777" w:rsidR="00D67AA0" w:rsidRPr="00771A7D" w:rsidRDefault="00D67AA0" w:rsidP="00D67AA0">
      <w:pPr>
        <w:rPr>
          <w:b/>
          <w:sz w:val="16"/>
          <w:szCs w:val="16"/>
        </w:rPr>
      </w:pPr>
      <w:r w:rsidRPr="00771A7D">
        <w:rPr>
          <w:b/>
          <w:sz w:val="16"/>
          <w:szCs w:val="16"/>
        </w:rPr>
        <w:t>REHBERLİK VE PSİKOLOJİK DANIŞMANLIK II (İKİNCİ ÖĞRETİM)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2"/>
        <w:gridCol w:w="1971"/>
        <w:gridCol w:w="3660"/>
        <w:gridCol w:w="2259"/>
      </w:tblGrid>
      <w:tr w:rsidR="00D67AA0" w:rsidRPr="00771A7D" w14:paraId="64938114" w14:textId="77777777" w:rsidTr="00F051BD">
        <w:tc>
          <w:tcPr>
            <w:tcW w:w="1172" w:type="dxa"/>
            <w:tcBorders>
              <w:top w:val="single" w:sz="4" w:space="0" w:color="auto"/>
              <w:left w:val="single" w:sz="4" w:space="0" w:color="auto"/>
              <w:bottom w:val="single" w:sz="4" w:space="0" w:color="auto"/>
              <w:right w:val="single" w:sz="4" w:space="0" w:color="auto"/>
            </w:tcBorders>
          </w:tcPr>
          <w:p w14:paraId="79082563" w14:textId="77777777" w:rsidR="00D67AA0" w:rsidRPr="00771A7D" w:rsidRDefault="00D67AA0" w:rsidP="00F051BD">
            <w:pPr>
              <w:rPr>
                <w:b/>
                <w:sz w:val="16"/>
                <w:szCs w:val="16"/>
              </w:rPr>
            </w:pPr>
            <w:r w:rsidRPr="00771A7D">
              <w:rPr>
                <w:b/>
                <w:sz w:val="16"/>
                <w:szCs w:val="16"/>
              </w:rPr>
              <w:t>Sıra No</w:t>
            </w:r>
          </w:p>
        </w:tc>
        <w:tc>
          <w:tcPr>
            <w:tcW w:w="1971" w:type="dxa"/>
            <w:tcBorders>
              <w:top w:val="single" w:sz="4" w:space="0" w:color="auto"/>
              <w:left w:val="single" w:sz="4" w:space="0" w:color="auto"/>
              <w:bottom w:val="single" w:sz="4" w:space="0" w:color="auto"/>
              <w:right w:val="single" w:sz="4" w:space="0" w:color="auto"/>
            </w:tcBorders>
          </w:tcPr>
          <w:p w14:paraId="488F2D2B" w14:textId="77777777" w:rsidR="00D67AA0" w:rsidRPr="00771A7D" w:rsidRDefault="00D67AA0" w:rsidP="00F051BD">
            <w:pPr>
              <w:rPr>
                <w:b/>
                <w:sz w:val="16"/>
                <w:szCs w:val="16"/>
              </w:rPr>
            </w:pPr>
            <w:r w:rsidRPr="00771A7D">
              <w:rPr>
                <w:b/>
                <w:sz w:val="16"/>
                <w:szCs w:val="16"/>
              </w:rPr>
              <w:t>Fakülte No</w:t>
            </w:r>
          </w:p>
        </w:tc>
        <w:tc>
          <w:tcPr>
            <w:tcW w:w="3660" w:type="dxa"/>
            <w:tcBorders>
              <w:top w:val="single" w:sz="4" w:space="0" w:color="auto"/>
              <w:left w:val="single" w:sz="4" w:space="0" w:color="auto"/>
              <w:bottom w:val="single" w:sz="4" w:space="0" w:color="auto"/>
              <w:right w:val="single" w:sz="4" w:space="0" w:color="auto"/>
            </w:tcBorders>
          </w:tcPr>
          <w:p w14:paraId="37C49B2B" w14:textId="77777777" w:rsidR="00D67AA0" w:rsidRPr="00771A7D" w:rsidRDefault="00D67AA0" w:rsidP="00F051BD">
            <w:pPr>
              <w:rPr>
                <w:b/>
                <w:sz w:val="16"/>
                <w:szCs w:val="16"/>
              </w:rPr>
            </w:pPr>
            <w:r w:rsidRPr="00771A7D">
              <w:rPr>
                <w:b/>
                <w:sz w:val="16"/>
                <w:szCs w:val="16"/>
              </w:rPr>
              <w:t>Adı Soyadı</w:t>
            </w:r>
          </w:p>
        </w:tc>
        <w:tc>
          <w:tcPr>
            <w:tcW w:w="2259" w:type="dxa"/>
            <w:tcBorders>
              <w:top w:val="single" w:sz="4" w:space="0" w:color="auto"/>
              <w:left w:val="single" w:sz="4" w:space="0" w:color="auto"/>
              <w:bottom w:val="single" w:sz="4" w:space="0" w:color="auto"/>
              <w:right w:val="single" w:sz="4" w:space="0" w:color="auto"/>
            </w:tcBorders>
          </w:tcPr>
          <w:p w14:paraId="0C81A494" w14:textId="77777777" w:rsidR="00D67AA0" w:rsidRPr="00771A7D" w:rsidRDefault="00D67AA0" w:rsidP="00F051BD">
            <w:pPr>
              <w:rPr>
                <w:b/>
                <w:sz w:val="16"/>
                <w:szCs w:val="16"/>
              </w:rPr>
            </w:pPr>
            <w:r w:rsidRPr="00771A7D">
              <w:rPr>
                <w:b/>
                <w:sz w:val="16"/>
                <w:szCs w:val="16"/>
              </w:rPr>
              <w:t>ANO</w:t>
            </w:r>
          </w:p>
        </w:tc>
      </w:tr>
      <w:tr w:rsidR="00D67AA0" w:rsidRPr="00771A7D" w14:paraId="613A529E" w14:textId="77777777" w:rsidTr="00F051BD">
        <w:tc>
          <w:tcPr>
            <w:tcW w:w="1172" w:type="dxa"/>
            <w:tcBorders>
              <w:top w:val="single" w:sz="4" w:space="0" w:color="auto"/>
              <w:left w:val="single" w:sz="4" w:space="0" w:color="auto"/>
              <w:bottom w:val="single" w:sz="4" w:space="0" w:color="auto"/>
              <w:right w:val="single" w:sz="4" w:space="0" w:color="auto"/>
            </w:tcBorders>
          </w:tcPr>
          <w:p w14:paraId="09CBC8C4" w14:textId="77777777" w:rsidR="00D67AA0" w:rsidRPr="00771A7D" w:rsidRDefault="00D67AA0" w:rsidP="00F051BD">
            <w:pPr>
              <w:rPr>
                <w:sz w:val="16"/>
                <w:szCs w:val="16"/>
              </w:rPr>
            </w:pPr>
            <w:r w:rsidRPr="00771A7D">
              <w:rPr>
                <w:sz w:val="16"/>
                <w:szCs w:val="16"/>
              </w:rPr>
              <w:t>1</w:t>
            </w:r>
          </w:p>
        </w:tc>
        <w:tc>
          <w:tcPr>
            <w:tcW w:w="1971" w:type="dxa"/>
            <w:tcBorders>
              <w:top w:val="single" w:sz="4" w:space="0" w:color="auto"/>
              <w:left w:val="single" w:sz="4" w:space="0" w:color="auto"/>
              <w:bottom w:val="single" w:sz="4" w:space="0" w:color="auto"/>
              <w:right w:val="single" w:sz="4" w:space="0" w:color="auto"/>
            </w:tcBorders>
          </w:tcPr>
          <w:p w14:paraId="69E1BB47" w14:textId="77777777" w:rsidR="00D67AA0" w:rsidRPr="00771A7D" w:rsidRDefault="009F3D61" w:rsidP="00F051BD">
            <w:pPr>
              <w:rPr>
                <w:sz w:val="16"/>
                <w:szCs w:val="16"/>
              </w:rPr>
            </w:pPr>
            <w:r>
              <w:rPr>
                <w:sz w:val="16"/>
                <w:szCs w:val="16"/>
              </w:rPr>
              <w:t>20……..</w:t>
            </w:r>
            <w:r w:rsidR="00D67AA0" w:rsidRPr="00771A7D">
              <w:rPr>
                <w:sz w:val="16"/>
                <w:szCs w:val="16"/>
              </w:rPr>
              <w:t>04</w:t>
            </w:r>
          </w:p>
        </w:tc>
        <w:tc>
          <w:tcPr>
            <w:tcW w:w="3660" w:type="dxa"/>
            <w:tcBorders>
              <w:top w:val="single" w:sz="4" w:space="0" w:color="auto"/>
              <w:left w:val="single" w:sz="4" w:space="0" w:color="auto"/>
              <w:bottom w:val="single" w:sz="4" w:space="0" w:color="auto"/>
              <w:right w:val="single" w:sz="4" w:space="0" w:color="auto"/>
            </w:tcBorders>
          </w:tcPr>
          <w:p w14:paraId="13DA75DA" w14:textId="77777777" w:rsidR="00D67AA0" w:rsidRPr="00771A7D" w:rsidRDefault="008E0161" w:rsidP="00F051BD">
            <w:pPr>
              <w:rPr>
                <w:sz w:val="16"/>
                <w:szCs w:val="16"/>
              </w:rPr>
            </w:pPr>
            <w:r>
              <w:rPr>
                <w:sz w:val="16"/>
                <w:szCs w:val="16"/>
              </w:rPr>
              <w:t>E…..U…..</w:t>
            </w:r>
          </w:p>
        </w:tc>
        <w:tc>
          <w:tcPr>
            <w:tcW w:w="2259" w:type="dxa"/>
            <w:tcBorders>
              <w:top w:val="single" w:sz="4" w:space="0" w:color="auto"/>
              <w:left w:val="single" w:sz="4" w:space="0" w:color="auto"/>
              <w:bottom w:val="single" w:sz="4" w:space="0" w:color="auto"/>
              <w:right w:val="single" w:sz="4" w:space="0" w:color="auto"/>
            </w:tcBorders>
          </w:tcPr>
          <w:p w14:paraId="3EE7E49E" w14:textId="77777777" w:rsidR="00D67AA0" w:rsidRPr="00771A7D" w:rsidRDefault="00D67AA0" w:rsidP="00F051BD">
            <w:pPr>
              <w:rPr>
                <w:sz w:val="16"/>
                <w:szCs w:val="16"/>
              </w:rPr>
            </w:pPr>
            <w:r w:rsidRPr="00771A7D">
              <w:rPr>
                <w:sz w:val="16"/>
                <w:szCs w:val="16"/>
              </w:rPr>
              <w:t>3.89</w:t>
            </w:r>
          </w:p>
        </w:tc>
      </w:tr>
      <w:tr w:rsidR="00D67AA0" w:rsidRPr="00771A7D" w14:paraId="35EC0A1C" w14:textId="77777777" w:rsidTr="00F051BD">
        <w:tc>
          <w:tcPr>
            <w:tcW w:w="1172" w:type="dxa"/>
            <w:tcBorders>
              <w:top w:val="single" w:sz="4" w:space="0" w:color="auto"/>
              <w:left w:val="single" w:sz="4" w:space="0" w:color="auto"/>
              <w:bottom w:val="single" w:sz="4" w:space="0" w:color="auto"/>
              <w:right w:val="single" w:sz="4" w:space="0" w:color="auto"/>
            </w:tcBorders>
          </w:tcPr>
          <w:p w14:paraId="158073B5" w14:textId="77777777" w:rsidR="00D67AA0" w:rsidRPr="00771A7D" w:rsidRDefault="00D67AA0" w:rsidP="00F051BD">
            <w:pPr>
              <w:rPr>
                <w:sz w:val="16"/>
                <w:szCs w:val="16"/>
              </w:rPr>
            </w:pPr>
            <w:r w:rsidRPr="00771A7D">
              <w:rPr>
                <w:sz w:val="16"/>
                <w:szCs w:val="16"/>
              </w:rPr>
              <w:t>2</w:t>
            </w:r>
          </w:p>
        </w:tc>
        <w:tc>
          <w:tcPr>
            <w:tcW w:w="1971" w:type="dxa"/>
            <w:tcBorders>
              <w:top w:val="single" w:sz="4" w:space="0" w:color="auto"/>
              <w:left w:val="single" w:sz="4" w:space="0" w:color="auto"/>
              <w:bottom w:val="single" w:sz="4" w:space="0" w:color="auto"/>
              <w:right w:val="single" w:sz="4" w:space="0" w:color="auto"/>
            </w:tcBorders>
          </w:tcPr>
          <w:p w14:paraId="7BE3A757" w14:textId="77777777" w:rsidR="00D67AA0" w:rsidRPr="00771A7D" w:rsidRDefault="009F3D61" w:rsidP="00F051BD">
            <w:pPr>
              <w:rPr>
                <w:sz w:val="16"/>
                <w:szCs w:val="16"/>
              </w:rPr>
            </w:pPr>
            <w:r>
              <w:rPr>
                <w:sz w:val="16"/>
                <w:szCs w:val="16"/>
              </w:rPr>
              <w:t>19……..</w:t>
            </w:r>
            <w:r w:rsidR="00D67AA0" w:rsidRPr="00771A7D">
              <w:rPr>
                <w:sz w:val="16"/>
                <w:szCs w:val="16"/>
              </w:rPr>
              <w:t>21</w:t>
            </w:r>
          </w:p>
        </w:tc>
        <w:tc>
          <w:tcPr>
            <w:tcW w:w="3660" w:type="dxa"/>
            <w:tcBorders>
              <w:top w:val="single" w:sz="4" w:space="0" w:color="auto"/>
              <w:left w:val="single" w:sz="4" w:space="0" w:color="auto"/>
              <w:bottom w:val="single" w:sz="4" w:space="0" w:color="auto"/>
              <w:right w:val="single" w:sz="4" w:space="0" w:color="auto"/>
            </w:tcBorders>
          </w:tcPr>
          <w:p w14:paraId="6797A479" w14:textId="77777777" w:rsidR="00D67AA0" w:rsidRPr="00771A7D" w:rsidRDefault="008E0161" w:rsidP="00F051BD">
            <w:pPr>
              <w:rPr>
                <w:sz w:val="16"/>
                <w:szCs w:val="16"/>
              </w:rPr>
            </w:pPr>
            <w:r>
              <w:rPr>
                <w:sz w:val="16"/>
                <w:szCs w:val="16"/>
              </w:rPr>
              <w:t>B….. Ö…..</w:t>
            </w:r>
          </w:p>
        </w:tc>
        <w:tc>
          <w:tcPr>
            <w:tcW w:w="2259" w:type="dxa"/>
            <w:tcBorders>
              <w:top w:val="single" w:sz="4" w:space="0" w:color="auto"/>
              <w:left w:val="single" w:sz="4" w:space="0" w:color="auto"/>
              <w:bottom w:val="single" w:sz="4" w:space="0" w:color="auto"/>
              <w:right w:val="single" w:sz="4" w:space="0" w:color="auto"/>
            </w:tcBorders>
          </w:tcPr>
          <w:p w14:paraId="3F8D9724" w14:textId="77777777" w:rsidR="00D67AA0" w:rsidRPr="00771A7D" w:rsidRDefault="00D67AA0" w:rsidP="00F051BD">
            <w:pPr>
              <w:rPr>
                <w:sz w:val="16"/>
                <w:szCs w:val="16"/>
              </w:rPr>
            </w:pPr>
            <w:r w:rsidRPr="00771A7D">
              <w:rPr>
                <w:sz w:val="16"/>
                <w:szCs w:val="16"/>
              </w:rPr>
              <w:t>3.85</w:t>
            </w:r>
          </w:p>
        </w:tc>
      </w:tr>
      <w:tr w:rsidR="00D67AA0" w:rsidRPr="00771A7D" w14:paraId="4869624E" w14:textId="77777777" w:rsidTr="00F051BD">
        <w:tc>
          <w:tcPr>
            <w:tcW w:w="1172" w:type="dxa"/>
            <w:tcBorders>
              <w:top w:val="single" w:sz="4" w:space="0" w:color="auto"/>
              <w:left w:val="single" w:sz="4" w:space="0" w:color="auto"/>
              <w:bottom w:val="single" w:sz="4" w:space="0" w:color="auto"/>
              <w:right w:val="single" w:sz="4" w:space="0" w:color="auto"/>
            </w:tcBorders>
          </w:tcPr>
          <w:p w14:paraId="3B4C9955" w14:textId="77777777" w:rsidR="00D67AA0" w:rsidRPr="00771A7D" w:rsidRDefault="00D67AA0" w:rsidP="00F051BD">
            <w:pPr>
              <w:rPr>
                <w:sz w:val="16"/>
                <w:szCs w:val="16"/>
              </w:rPr>
            </w:pPr>
            <w:r w:rsidRPr="00771A7D">
              <w:rPr>
                <w:sz w:val="16"/>
                <w:szCs w:val="16"/>
              </w:rPr>
              <w:t>3</w:t>
            </w:r>
          </w:p>
        </w:tc>
        <w:tc>
          <w:tcPr>
            <w:tcW w:w="1971" w:type="dxa"/>
            <w:tcBorders>
              <w:top w:val="single" w:sz="4" w:space="0" w:color="auto"/>
              <w:left w:val="single" w:sz="4" w:space="0" w:color="auto"/>
              <w:bottom w:val="single" w:sz="4" w:space="0" w:color="auto"/>
              <w:right w:val="single" w:sz="4" w:space="0" w:color="auto"/>
            </w:tcBorders>
          </w:tcPr>
          <w:p w14:paraId="04A31E76" w14:textId="77777777" w:rsidR="00D67AA0" w:rsidRPr="00771A7D" w:rsidRDefault="009F3D61" w:rsidP="00F051BD">
            <w:pPr>
              <w:rPr>
                <w:sz w:val="16"/>
                <w:szCs w:val="16"/>
              </w:rPr>
            </w:pPr>
            <w:r>
              <w:rPr>
                <w:sz w:val="16"/>
                <w:szCs w:val="16"/>
              </w:rPr>
              <w:t>19……..</w:t>
            </w:r>
            <w:r w:rsidR="00D67AA0" w:rsidRPr="00771A7D">
              <w:rPr>
                <w:sz w:val="16"/>
                <w:szCs w:val="16"/>
              </w:rPr>
              <w:t>20</w:t>
            </w:r>
          </w:p>
        </w:tc>
        <w:tc>
          <w:tcPr>
            <w:tcW w:w="3660" w:type="dxa"/>
            <w:tcBorders>
              <w:top w:val="single" w:sz="4" w:space="0" w:color="auto"/>
              <w:left w:val="single" w:sz="4" w:space="0" w:color="auto"/>
              <w:bottom w:val="single" w:sz="4" w:space="0" w:color="auto"/>
              <w:right w:val="single" w:sz="4" w:space="0" w:color="auto"/>
            </w:tcBorders>
          </w:tcPr>
          <w:p w14:paraId="00D43A69" w14:textId="77777777" w:rsidR="00D67AA0" w:rsidRPr="00771A7D" w:rsidRDefault="008E0161" w:rsidP="00F051BD">
            <w:pPr>
              <w:rPr>
                <w:sz w:val="16"/>
                <w:szCs w:val="16"/>
              </w:rPr>
            </w:pPr>
            <w:r>
              <w:rPr>
                <w:sz w:val="16"/>
                <w:szCs w:val="16"/>
              </w:rPr>
              <w:t>B….. Ç….. V……</w:t>
            </w:r>
          </w:p>
        </w:tc>
        <w:tc>
          <w:tcPr>
            <w:tcW w:w="2259" w:type="dxa"/>
            <w:tcBorders>
              <w:top w:val="single" w:sz="4" w:space="0" w:color="auto"/>
              <w:left w:val="single" w:sz="4" w:space="0" w:color="auto"/>
              <w:bottom w:val="single" w:sz="4" w:space="0" w:color="auto"/>
              <w:right w:val="single" w:sz="4" w:space="0" w:color="auto"/>
            </w:tcBorders>
          </w:tcPr>
          <w:p w14:paraId="68D181B1" w14:textId="77777777" w:rsidR="00D67AA0" w:rsidRPr="00771A7D" w:rsidRDefault="00D67AA0" w:rsidP="00F051BD">
            <w:pPr>
              <w:rPr>
                <w:sz w:val="16"/>
                <w:szCs w:val="16"/>
              </w:rPr>
            </w:pPr>
            <w:r w:rsidRPr="00771A7D">
              <w:rPr>
                <w:sz w:val="16"/>
                <w:szCs w:val="16"/>
              </w:rPr>
              <w:t>3.67</w:t>
            </w:r>
          </w:p>
        </w:tc>
      </w:tr>
      <w:tr w:rsidR="00D67AA0" w:rsidRPr="00771A7D" w14:paraId="1E6A5863" w14:textId="77777777" w:rsidTr="00F051BD">
        <w:tc>
          <w:tcPr>
            <w:tcW w:w="1172" w:type="dxa"/>
            <w:tcBorders>
              <w:top w:val="single" w:sz="4" w:space="0" w:color="auto"/>
              <w:left w:val="single" w:sz="4" w:space="0" w:color="auto"/>
              <w:bottom w:val="single" w:sz="4" w:space="0" w:color="auto"/>
              <w:right w:val="single" w:sz="4" w:space="0" w:color="auto"/>
            </w:tcBorders>
          </w:tcPr>
          <w:p w14:paraId="0DED2B12" w14:textId="77777777" w:rsidR="00D67AA0" w:rsidRPr="00771A7D" w:rsidRDefault="00D67AA0" w:rsidP="00F051BD">
            <w:pPr>
              <w:rPr>
                <w:sz w:val="16"/>
                <w:szCs w:val="16"/>
              </w:rPr>
            </w:pPr>
            <w:r w:rsidRPr="00771A7D">
              <w:rPr>
                <w:sz w:val="16"/>
                <w:szCs w:val="16"/>
              </w:rPr>
              <w:t>4</w:t>
            </w:r>
          </w:p>
        </w:tc>
        <w:tc>
          <w:tcPr>
            <w:tcW w:w="1971" w:type="dxa"/>
            <w:tcBorders>
              <w:top w:val="single" w:sz="4" w:space="0" w:color="auto"/>
              <w:left w:val="single" w:sz="4" w:space="0" w:color="auto"/>
              <w:bottom w:val="single" w:sz="4" w:space="0" w:color="auto"/>
              <w:right w:val="single" w:sz="4" w:space="0" w:color="auto"/>
            </w:tcBorders>
          </w:tcPr>
          <w:p w14:paraId="5E9A181F" w14:textId="77777777" w:rsidR="00D67AA0" w:rsidRPr="00771A7D" w:rsidRDefault="009F3D61" w:rsidP="00F051BD">
            <w:pPr>
              <w:rPr>
                <w:sz w:val="16"/>
                <w:szCs w:val="16"/>
              </w:rPr>
            </w:pPr>
            <w:r>
              <w:rPr>
                <w:sz w:val="16"/>
                <w:szCs w:val="16"/>
              </w:rPr>
              <w:t>19……..</w:t>
            </w:r>
            <w:r w:rsidR="00D67AA0" w:rsidRPr="00771A7D">
              <w:rPr>
                <w:sz w:val="16"/>
                <w:szCs w:val="16"/>
              </w:rPr>
              <w:t>11</w:t>
            </w:r>
          </w:p>
        </w:tc>
        <w:tc>
          <w:tcPr>
            <w:tcW w:w="3660" w:type="dxa"/>
            <w:tcBorders>
              <w:top w:val="single" w:sz="4" w:space="0" w:color="auto"/>
              <w:left w:val="single" w:sz="4" w:space="0" w:color="auto"/>
              <w:bottom w:val="single" w:sz="4" w:space="0" w:color="auto"/>
              <w:right w:val="single" w:sz="4" w:space="0" w:color="auto"/>
            </w:tcBorders>
          </w:tcPr>
          <w:p w14:paraId="589C3B25" w14:textId="77777777" w:rsidR="00D67AA0" w:rsidRPr="00771A7D" w:rsidRDefault="008E0161" w:rsidP="00F051BD">
            <w:pPr>
              <w:rPr>
                <w:sz w:val="16"/>
                <w:szCs w:val="16"/>
              </w:rPr>
            </w:pPr>
            <w:r>
              <w:rPr>
                <w:sz w:val="16"/>
                <w:szCs w:val="16"/>
              </w:rPr>
              <w:t>G….. T…..</w:t>
            </w:r>
          </w:p>
        </w:tc>
        <w:tc>
          <w:tcPr>
            <w:tcW w:w="2259" w:type="dxa"/>
            <w:tcBorders>
              <w:top w:val="single" w:sz="4" w:space="0" w:color="auto"/>
              <w:left w:val="single" w:sz="4" w:space="0" w:color="auto"/>
              <w:bottom w:val="single" w:sz="4" w:space="0" w:color="auto"/>
              <w:right w:val="single" w:sz="4" w:space="0" w:color="auto"/>
            </w:tcBorders>
          </w:tcPr>
          <w:p w14:paraId="7C95EB21" w14:textId="77777777" w:rsidR="00D67AA0" w:rsidRPr="00771A7D" w:rsidRDefault="00D67AA0" w:rsidP="00F051BD">
            <w:pPr>
              <w:rPr>
                <w:sz w:val="16"/>
                <w:szCs w:val="16"/>
              </w:rPr>
            </w:pPr>
            <w:r w:rsidRPr="00771A7D">
              <w:rPr>
                <w:sz w:val="16"/>
                <w:szCs w:val="16"/>
              </w:rPr>
              <w:t>3.65</w:t>
            </w:r>
          </w:p>
        </w:tc>
      </w:tr>
      <w:tr w:rsidR="00D67AA0" w:rsidRPr="00771A7D" w14:paraId="433DDD89" w14:textId="77777777" w:rsidTr="00F051BD">
        <w:tc>
          <w:tcPr>
            <w:tcW w:w="1172" w:type="dxa"/>
            <w:tcBorders>
              <w:top w:val="single" w:sz="4" w:space="0" w:color="auto"/>
              <w:left w:val="single" w:sz="4" w:space="0" w:color="auto"/>
              <w:bottom w:val="single" w:sz="4" w:space="0" w:color="auto"/>
              <w:right w:val="single" w:sz="4" w:space="0" w:color="auto"/>
            </w:tcBorders>
          </w:tcPr>
          <w:p w14:paraId="70CD8A21" w14:textId="77777777" w:rsidR="00D67AA0" w:rsidRPr="00771A7D" w:rsidRDefault="00D67AA0" w:rsidP="00F051BD">
            <w:pPr>
              <w:rPr>
                <w:sz w:val="16"/>
                <w:szCs w:val="16"/>
              </w:rPr>
            </w:pPr>
            <w:r w:rsidRPr="00771A7D">
              <w:rPr>
                <w:sz w:val="16"/>
                <w:szCs w:val="16"/>
              </w:rPr>
              <w:t>5</w:t>
            </w:r>
          </w:p>
        </w:tc>
        <w:tc>
          <w:tcPr>
            <w:tcW w:w="1971" w:type="dxa"/>
            <w:tcBorders>
              <w:top w:val="single" w:sz="4" w:space="0" w:color="auto"/>
              <w:left w:val="single" w:sz="4" w:space="0" w:color="auto"/>
              <w:bottom w:val="single" w:sz="4" w:space="0" w:color="auto"/>
              <w:right w:val="single" w:sz="4" w:space="0" w:color="auto"/>
            </w:tcBorders>
          </w:tcPr>
          <w:p w14:paraId="18390EB9" w14:textId="77777777" w:rsidR="00D67AA0" w:rsidRPr="00771A7D" w:rsidRDefault="009F3D61" w:rsidP="00F051BD">
            <w:pPr>
              <w:rPr>
                <w:sz w:val="16"/>
                <w:szCs w:val="16"/>
              </w:rPr>
            </w:pPr>
            <w:r>
              <w:rPr>
                <w:sz w:val="16"/>
                <w:szCs w:val="16"/>
              </w:rPr>
              <w:t>19……..</w:t>
            </w:r>
            <w:r w:rsidR="00D67AA0" w:rsidRPr="00771A7D">
              <w:rPr>
                <w:sz w:val="16"/>
                <w:szCs w:val="16"/>
              </w:rPr>
              <w:t>42</w:t>
            </w:r>
          </w:p>
        </w:tc>
        <w:tc>
          <w:tcPr>
            <w:tcW w:w="3660" w:type="dxa"/>
            <w:tcBorders>
              <w:top w:val="single" w:sz="4" w:space="0" w:color="auto"/>
              <w:left w:val="single" w:sz="4" w:space="0" w:color="auto"/>
              <w:bottom w:val="single" w:sz="4" w:space="0" w:color="auto"/>
              <w:right w:val="single" w:sz="4" w:space="0" w:color="auto"/>
            </w:tcBorders>
          </w:tcPr>
          <w:p w14:paraId="5FF69710" w14:textId="77777777" w:rsidR="00D67AA0" w:rsidRPr="00771A7D" w:rsidRDefault="008E0161" w:rsidP="00F051BD">
            <w:pPr>
              <w:rPr>
                <w:sz w:val="16"/>
                <w:szCs w:val="16"/>
              </w:rPr>
            </w:pPr>
            <w:r>
              <w:rPr>
                <w:sz w:val="16"/>
                <w:szCs w:val="16"/>
              </w:rPr>
              <w:t>R…..</w:t>
            </w:r>
            <w:r w:rsidR="00D67AA0" w:rsidRPr="00771A7D">
              <w:rPr>
                <w:sz w:val="16"/>
                <w:szCs w:val="16"/>
              </w:rPr>
              <w:t xml:space="preserve"> A</w:t>
            </w:r>
            <w:r>
              <w:rPr>
                <w:sz w:val="16"/>
                <w:szCs w:val="16"/>
              </w:rPr>
              <w:t>…..</w:t>
            </w:r>
          </w:p>
        </w:tc>
        <w:tc>
          <w:tcPr>
            <w:tcW w:w="2259" w:type="dxa"/>
            <w:tcBorders>
              <w:top w:val="single" w:sz="4" w:space="0" w:color="auto"/>
              <w:left w:val="single" w:sz="4" w:space="0" w:color="auto"/>
              <w:bottom w:val="single" w:sz="4" w:space="0" w:color="auto"/>
              <w:right w:val="single" w:sz="4" w:space="0" w:color="auto"/>
            </w:tcBorders>
          </w:tcPr>
          <w:p w14:paraId="120E2213" w14:textId="77777777" w:rsidR="00D67AA0" w:rsidRPr="00771A7D" w:rsidRDefault="00D67AA0" w:rsidP="00F051BD">
            <w:pPr>
              <w:rPr>
                <w:sz w:val="16"/>
                <w:szCs w:val="16"/>
              </w:rPr>
            </w:pPr>
            <w:r w:rsidRPr="00771A7D">
              <w:rPr>
                <w:sz w:val="16"/>
                <w:szCs w:val="16"/>
              </w:rPr>
              <w:t>3.65</w:t>
            </w:r>
          </w:p>
        </w:tc>
      </w:tr>
      <w:tr w:rsidR="00D67AA0" w:rsidRPr="00771A7D" w14:paraId="6AA4A1EB" w14:textId="77777777" w:rsidTr="00F051BD">
        <w:tc>
          <w:tcPr>
            <w:tcW w:w="1172" w:type="dxa"/>
            <w:tcBorders>
              <w:top w:val="single" w:sz="4" w:space="0" w:color="auto"/>
              <w:left w:val="single" w:sz="4" w:space="0" w:color="auto"/>
              <w:bottom w:val="single" w:sz="4" w:space="0" w:color="auto"/>
              <w:right w:val="single" w:sz="4" w:space="0" w:color="auto"/>
            </w:tcBorders>
          </w:tcPr>
          <w:p w14:paraId="3768B82C" w14:textId="77777777" w:rsidR="00D67AA0" w:rsidRPr="00771A7D" w:rsidRDefault="00D67AA0" w:rsidP="00F051BD">
            <w:pPr>
              <w:rPr>
                <w:sz w:val="16"/>
                <w:szCs w:val="16"/>
              </w:rPr>
            </w:pPr>
            <w:r w:rsidRPr="00771A7D">
              <w:rPr>
                <w:sz w:val="16"/>
                <w:szCs w:val="16"/>
              </w:rPr>
              <w:t>6</w:t>
            </w:r>
          </w:p>
        </w:tc>
        <w:tc>
          <w:tcPr>
            <w:tcW w:w="1971" w:type="dxa"/>
            <w:tcBorders>
              <w:top w:val="single" w:sz="4" w:space="0" w:color="auto"/>
              <w:left w:val="single" w:sz="4" w:space="0" w:color="auto"/>
              <w:bottom w:val="single" w:sz="4" w:space="0" w:color="auto"/>
              <w:right w:val="single" w:sz="4" w:space="0" w:color="auto"/>
            </w:tcBorders>
          </w:tcPr>
          <w:p w14:paraId="476E3CF0" w14:textId="77777777" w:rsidR="00D67AA0" w:rsidRPr="00771A7D" w:rsidRDefault="009F3D61" w:rsidP="00F051BD">
            <w:pPr>
              <w:rPr>
                <w:sz w:val="16"/>
                <w:szCs w:val="16"/>
              </w:rPr>
            </w:pPr>
            <w:r>
              <w:rPr>
                <w:sz w:val="16"/>
                <w:szCs w:val="16"/>
              </w:rPr>
              <w:t>19……..</w:t>
            </w:r>
            <w:r w:rsidR="00D67AA0" w:rsidRPr="00771A7D">
              <w:rPr>
                <w:sz w:val="16"/>
                <w:szCs w:val="16"/>
              </w:rPr>
              <w:t>33</w:t>
            </w:r>
          </w:p>
        </w:tc>
        <w:tc>
          <w:tcPr>
            <w:tcW w:w="3660" w:type="dxa"/>
            <w:tcBorders>
              <w:top w:val="single" w:sz="4" w:space="0" w:color="auto"/>
              <w:left w:val="single" w:sz="4" w:space="0" w:color="auto"/>
              <w:bottom w:val="single" w:sz="4" w:space="0" w:color="auto"/>
              <w:right w:val="single" w:sz="4" w:space="0" w:color="auto"/>
            </w:tcBorders>
          </w:tcPr>
          <w:p w14:paraId="6B248B91" w14:textId="77777777" w:rsidR="00D67AA0" w:rsidRPr="00771A7D" w:rsidRDefault="008E0161" w:rsidP="00F051BD">
            <w:pPr>
              <w:rPr>
                <w:sz w:val="16"/>
                <w:szCs w:val="16"/>
              </w:rPr>
            </w:pPr>
            <w:r>
              <w:rPr>
                <w:sz w:val="16"/>
                <w:szCs w:val="16"/>
              </w:rPr>
              <w:t>A….. B…..</w:t>
            </w:r>
          </w:p>
        </w:tc>
        <w:tc>
          <w:tcPr>
            <w:tcW w:w="2259" w:type="dxa"/>
            <w:tcBorders>
              <w:top w:val="single" w:sz="4" w:space="0" w:color="auto"/>
              <w:left w:val="single" w:sz="4" w:space="0" w:color="auto"/>
              <w:bottom w:val="single" w:sz="4" w:space="0" w:color="auto"/>
              <w:right w:val="single" w:sz="4" w:space="0" w:color="auto"/>
            </w:tcBorders>
          </w:tcPr>
          <w:p w14:paraId="740B2558" w14:textId="77777777" w:rsidR="00D67AA0" w:rsidRPr="00771A7D" w:rsidRDefault="00D67AA0" w:rsidP="00F051BD">
            <w:pPr>
              <w:rPr>
                <w:sz w:val="16"/>
                <w:szCs w:val="16"/>
              </w:rPr>
            </w:pPr>
            <w:r w:rsidRPr="00771A7D">
              <w:rPr>
                <w:sz w:val="16"/>
                <w:szCs w:val="16"/>
              </w:rPr>
              <w:t>3.60</w:t>
            </w:r>
          </w:p>
        </w:tc>
      </w:tr>
    </w:tbl>
    <w:p w14:paraId="48E4A570" w14:textId="77777777" w:rsidR="00D67AA0" w:rsidRPr="00771A7D" w:rsidRDefault="00D67AA0" w:rsidP="00D67AA0">
      <w:pPr>
        <w:rPr>
          <w:b/>
          <w:sz w:val="16"/>
          <w:szCs w:val="16"/>
        </w:rPr>
      </w:pPr>
    </w:p>
    <w:p w14:paraId="06AB9734" w14:textId="77777777" w:rsidR="00D67AA0" w:rsidRPr="00771A7D" w:rsidRDefault="00D67AA0" w:rsidP="00D67AA0">
      <w:pPr>
        <w:rPr>
          <w:b/>
          <w:sz w:val="16"/>
          <w:szCs w:val="16"/>
        </w:rPr>
      </w:pPr>
      <w:r w:rsidRPr="00771A7D">
        <w:rPr>
          <w:b/>
          <w:sz w:val="16"/>
          <w:szCs w:val="16"/>
        </w:rPr>
        <w:t>REHBERLİK VE PSİKOLOJİK DANIŞMANLIK III (İKİNCİ ÖĞRETİM)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980"/>
        <w:gridCol w:w="3741"/>
        <w:gridCol w:w="2303"/>
      </w:tblGrid>
      <w:tr w:rsidR="00D67AA0" w:rsidRPr="00771A7D" w14:paraId="4F6C4F2E" w14:textId="77777777" w:rsidTr="00F051BD">
        <w:tc>
          <w:tcPr>
            <w:tcW w:w="1188" w:type="dxa"/>
            <w:tcBorders>
              <w:top w:val="single" w:sz="4" w:space="0" w:color="auto"/>
              <w:left w:val="single" w:sz="4" w:space="0" w:color="auto"/>
              <w:bottom w:val="single" w:sz="4" w:space="0" w:color="auto"/>
              <w:right w:val="single" w:sz="4" w:space="0" w:color="auto"/>
            </w:tcBorders>
            <w:hideMark/>
          </w:tcPr>
          <w:p w14:paraId="7FD44D60" w14:textId="77777777" w:rsidR="00D67AA0" w:rsidRPr="00771A7D" w:rsidRDefault="00D67AA0" w:rsidP="00F051BD">
            <w:pPr>
              <w:rPr>
                <w:b/>
                <w:sz w:val="16"/>
                <w:szCs w:val="16"/>
              </w:rPr>
            </w:pPr>
            <w:r w:rsidRPr="00771A7D">
              <w:rPr>
                <w:b/>
                <w:sz w:val="16"/>
                <w:szCs w:val="16"/>
              </w:rPr>
              <w:t>Sıra No</w:t>
            </w:r>
          </w:p>
        </w:tc>
        <w:tc>
          <w:tcPr>
            <w:tcW w:w="1980" w:type="dxa"/>
            <w:tcBorders>
              <w:top w:val="single" w:sz="4" w:space="0" w:color="auto"/>
              <w:left w:val="single" w:sz="4" w:space="0" w:color="auto"/>
              <w:bottom w:val="single" w:sz="4" w:space="0" w:color="auto"/>
              <w:right w:val="single" w:sz="4" w:space="0" w:color="auto"/>
            </w:tcBorders>
            <w:hideMark/>
          </w:tcPr>
          <w:p w14:paraId="0EA95184" w14:textId="77777777" w:rsidR="00D67AA0" w:rsidRPr="00771A7D" w:rsidRDefault="00D67AA0" w:rsidP="00F051BD">
            <w:pPr>
              <w:rPr>
                <w:b/>
                <w:sz w:val="16"/>
                <w:szCs w:val="16"/>
              </w:rPr>
            </w:pPr>
            <w:r w:rsidRPr="00771A7D">
              <w:rPr>
                <w:b/>
                <w:sz w:val="16"/>
                <w:szCs w:val="16"/>
              </w:rPr>
              <w:t>Fakülte No</w:t>
            </w:r>
          </w:p>
        </w:tc>
        <w:tc>
          <w:tcPr>
            <w:tcW w:w="3741" w:type="dxa"/>
            <w:tcBorders>
              <w:top w:val="single" w:sz="4" w:space="0" w:color="auto"/>
              <w:left w:val="single" w:sz="4" w:space="0" w:color="auto"/>
              <w:bottom w:val="single" w:sz="4" w:space="0" w:color="auto"/>
              <w:right w:val="single" w:sz="4" w:space="0" w:color="auto"/>
            </w:tcBorders>
            <w:hideMark/>
          </w:tcPr>
          <w:p w14:paraId="10A8EF53" w14:textId="77777777" w:rsidR="00D67AA0" w:rsidRPr="00771A7D" w:rsidRDefault="00D67AA0" w:rsidP="00F051BD">
            <w:pPr>
              <w:rPr>
                <w:b/>
                <w:sz w:val="16"/>
                <w:szCs w:val="16"/>
              </w:rPr>
            </w:pPr>
            <w:r w:rsidRPr="00771A7D">
              <w:rPr>
                <w:b/>
                <w:sz w:val="16"/>
                <w:szCs w:val="16"/>
              </w:rPr>
              <w:t>Adı Soyadı</w:t>
            </w:r>
          </w:p>
        </w:tc>
        <w:tc>
          <w:tcPr>
            <w:tcW w:w="2303" w:type="dxa"/>
            <w:tcBorders>
              <w:top w:val="single" w:sz="4" w:space="0" w:color="auto"/>
              <w:left w:val="single" w:sz="4" w:space="0" w:color="auto"/>
              <w:bottom w:val="single" w:sz="4" w:space="0" w:color="auto"/>
              <w:right w:val="single" w:sz="4" w:space="0" w:color="auto"/>
            </w:tcBorders>
            <w:hideMark/>
          </w:tcPr>
          <w:p w14:paraId="3BF209BC" w14:textId="77777777" w:rsidR="00D67AA0" w:rsidRPr="00771A7D" w:rsidRDefault="00D67AA0" w:rsidP="00F051BD">
            <w:pPr>
              <w:rPr>
                <w:b/>
                <w:sz w:val="16"/>
                <w:szCs w:val="16"/>
              </w:rPr>
            </w:pPr>
            <w:r w:rsidRPr="00771A7D">
              <w:rPr>
                <w:b/>
                <w:sz w:val="16"/>
                <w:szCs w:val="16"/>
              </w:rPr>
              <w:t>ANO</w:t>
            </w:r>
          </w:p>
        </w:tc>
      </w:tr>
      <w:tr w:rsidR="00D67AA0" w:rsidRPr="00771A7D" w14:paraId="2627555B" w14:textId="77777777" w:rsidTr="00F051BD">
        <w:tc>
          <w:tcPr>
            <w:tcW w:w="1188" w:type="dxa"/>
            <w:tcBorders>
              <w:top w:val="single" w:sz="4" w:space="0" w:color="auto"/>
              <w:left w:val="single" w:sz="4" w:space="0" w:color="auto"/>
              <w:bottom w:val="single" w:sz="4" w:space="0" w:color="auto"/>
              <w:right w:val="single" w:sz="4" w:space="0" w:color="auto"/>
            </w:tcBorders>
            <w:hideMark/>
          </w:tcPr>
          <w:p w14:paraId="09268868" w14:textId="77777777" w:rsidR="00D67AA0" w:rsidRPr="00771A7D" w:rsidRDefault="00D67AA0" w:rsidP="00F051BD">
            <w:pPr>
              <w:rPr>
                <w:sz w:val="16"/>
                <w:szCs w:val="16"/>
              </w:rPr>
            </w:pPr>
            <w:r w:rsidRPr="00771A7D">
              <w:rPr>
                <w:sz w:val="16"/>
                <w:szCs w:val="16"/>
              </w:rPr>
              <w:t>1</w:t>
            </w:r>
          </w:p>
        </w:tc>
        <w:tc>
          <w:tcPr>
            <w:tcW w:w="1980" w:type="dxa"/>
            <w:tcBorders>
              <w:top w:val="single" w:sz="4" w:space="0" w:color="auto"/>
              <w:left w:val="single" w:sz="4" w:space="0" w:color="auto"/>
              <w:bottom w:val="single" w:sz="4" w:space="0" w:color="auto"/>
              <w:right w:val="single" w:sz="4" w:space="0" w:color="auto"/>
            </w:tcBorders>
          </w:tcPr>
          <w:p w14:paraId="264BB874" w14:textId="77777777" w:rsidR="00D67AA0" w:rsidRPr="00771A7D" w:rsidRDefault="009F3D61" w:rsidP="00F051BD">
            <w:pPr>
              <w:rPr>
                <w:sz w:val="16"/>
                <w:szCs w:val="16"/>
              </w:rPr>
            </w:pPr>
            <w:r>
              <w:rPr>
                <w:sz w:val="16"/>
                <w:szCs w:val="16"/>
              </w:rPr>
              <w:t>20…………</w:t>
            </w:r>
            <w:r w:rsidR="00D67AA0" w:rsidRPr="00771A7D">
              <w:rPr>
                <w:sz w:val="16"/>
                <w:szCs w:val="16"/>
              </w:rPr>
              <w:t>82</w:t>
            </w:r>
          </w:p>
        </w:tc>
        <w:tc>
          <w:tcPr>
            <w:tcW w:w="3741" w:type="dxa"/>
            <w:tcBorders>
              <w:top w:val="single" w:sz="4" w:space="0" w:color="auto"/>
              <w:left w:val="single" w:sz="4" w:space="0" w:color="auto"/>
              <w:bottom w:val="single" w:sz="4" w:space="0" w:color="auto"/>
              <w:right w:val="single" w:sz="4" w:space="0" w:color="auto"/>
            </w:tcBorders>
          </w:tcPr>
          <w:p w14:paraId="41EFF63C" w14:textId="77777777" w:rsidR="00D67AA0" w:rsidRPr="00771A7D" w:rsidRDefault="00846619" w:rsidP="00F051BD">
            <w:pPr>
              <w:rPr>
                <w:sz w:val="16"/>
                <w:szCs w:val="16"/>
              </w:rPr>
            </w:pPr>
            <w:r>
              <w:rPr>
                <w:sz w:val="16"/>
                <w:szCs w:val="16"/>
              </w:rPr>
              <w:t>A….. Ş…..</w:t>
            </w:r>
          </w:p>
        </w:tc>
        <w:tc>
          <w:tcPr>
            <w:tcW w:w="2303" w:type="dxa"/>
            <w:tcBorders>
              <w:top w:val="single" w:sz="4" w:space="0" w:color="auto"/>
              <w:left w:val="single" w:sz="4" w:space="0" w:color="auto"/>
              <w:bottom w:val="single" w:sz="4" w:space="0" w:color="auto"/>
              <w:right w:val="single" w:sz="4" w:space="0" w:color="auto"/>
            </w:tcBorders>
          </w:tcPr>
          <w:p w14:paraId="2DC62933" w14:textId="77777777" w:rsidR="00D67AA0" w:rsidRPr="00771A7D" w:rsidRDefault="00D67AA0" w:rsidP="00F051BD">
            <w:pPr>
              <w:rPr>
                <w:sz w:val="16"/>
                <w:szCs w:val="16"/>
              </w:rPr>
            </w:pPr>
            <w:r w:rsidRPr="00771A7D">
              <w:rPr>
                <w:sz w:val="16"/>
                <w:szCs w:val="16"/>
              </w:rPr>
              <w:t>3.95</w:t>
            </w:r>
          </w:p>
        </w:tc>
      </w:tr>
      <w:tr w:rsidR="00D67AA0" w:rsidRPr="00771A7D" w14:paraId="21FD1B87" w14:textId="77777777" w:rsidTr="00F051BD">
        <w:tc>
          <w:tcPr>
            <w:tcW w:w="1188" w:type="dxa"/>
            <w:tcBorders>
              <w:top w:val="single" w:sz="4" w:space="0" w:color="auto"/>
              <w:left w:val="single" w:sz="4" w:space="0" w:color="auto"/>
              <w:bottom w:val="single" w:sz="4" w:space="0" w:color="auto"/>
              <w:right w:val="single" w:sz="4" w:space="0" w:color="auto"/>
            </w:tcBorders>
            <w:hideMark/>
          </w:tcPr>
          <w:p w14:paraId="4E025701" w14:textId="77777777" w:rsidR="00D67AA0" w:rsidRPr="00771A7D" w:rsidRDefault="00D67AA0" w:rsidP="00F051BD">
            <w:pPr>
              <w:rPr>
                <w:sz w:val="16"/>
                <w:szCs w:val="16"/>
              </w:rPr>
            </w:pPr>
            <w:r w:rsidRPr="00771A7D">
              <w:rPr>
                <w:sz w:val="16"/>
                <w:szCs w:val="16"/>
              </w:rPr>
              <w:t>2</w:t>
            </w:r>
          </w:p>
        </w:tc>
        <w:tc>
          <w:tcPr>
            <w:tcW w:w="1980" w:type="dxa"/>
            <w:tcBorders>
              <w:top w:val="single" w:sz="4" w:space="0" w:color="auto"/>
              <w:left w:val="single" w:sz="4" w:space="0" w:color="auto"/>
              <w:bottom w:val="single" w:sz="4" w:space="0" w:color="auto"/>
              <w:right w:val="single" w:sz="4" w:space="0" w:color="auto"/>
            </w:tcBorders>
          </w:tcPr>
          <w:p w14:paraId="4AD09E20" w14:textId="77777777" w:rsidR="00D67AA0" w:rsidRPr="00771A7D" w:rsidRDefault="009F3D61" w:rsidP="00F051BD">
            <w:pPr>
              <w:rPr>
                <w:sz w:val="16"/>
                <w:szCs w:val="16"/>
              </w:rPr>
            </w:pPr>
            <w:r>
              <w:rPr>
                <w:sz w:val="16"/>
                <w:szCs w:val="16"/>
              </w:rPr>
              <w:t>20…………</w:t>
            </w:r>
            <w:r w:rsidR="00D67AA0" w:rsidRPr="00771A7D">
              <w:rPr>
                <w:sz w:val="16"/>
                <w:szCs w:val="16"/>
              </w:rPr>
              <w:t>32</w:t>
            </w:r>
          </w:p>
        </w:tc>
        <w:tc>
          <w:tcPr>
            <w:tcW w:w="3741" w:type="dxa"/>
            <w:tcBorders>
              <w:top w:val="single" w:sz="4" w:space="0" w:color="auto"/>
              <w:left w:val="single" w:sz="4" w:space="0" w:color="auto"/>
              <w:bottom w:val="single" w:sz="4" w:space="0" w:color="auto"/>
              <w:right w:val="single" w:sz="4" w:space="0" w:color="auto"/>
            </w:tcBorders>
          </w:tcPr>
          <w:p w14:paraId="404F0685" w14:textId="77777777" w:rsidR="00D67AA0" w:rsidRPr="00771A7D" w:rsidRDefault="009033A7" w:rsidP="00F051BD">
            <w:pPr>
              <w:rPr>
                <w:sz w:val="16"/>
                <w:szCs w:val="16"/>
              </w:rPr>
            </w:pPr>
            <w:r>
              <w:rPr>
                <w:sz w:val="16"/>
                <w:szCs w:val="16"/>
              </w:rPr>
              <w:t>N….. K…..</w:t>
            </w:r>
          </w:p>
        </w:tc>
        <w:tc>
          <w:tcPr>
            <w:tcW w:w="2303" w:type="dxa"/>
            <w:tcBorders>
              <w:top w:val="single" w:sz="4" w:space="0" w:color="auto"/>
              <w:left w:val="single" w:sz="4" w:space="0" w:color="auto"/>
              <w:bottom w:val="single" w:sz="4" w:space="0" w:color="auto"/>
              <w:right w:val="single" w:sz="4" w:space="0" w:color="auto"/>
            </w:tcBorders>
          </w:tcPr>
          <w:p w14:paraId="32B9EE70" w14:textId="77777777" w:rsidR="00D67AA0" w:rsidRPr="00771A7D" w:rsidRDefault="00D67AA0" w:rsidP="00F051BD">
            <w:pPr>
              <w:rPr>
                <w:sz w:val="16"/>
                <w:szCs w:val="16"/>
              </w:rPr>
            </w:pPr>
            <w:r w:rsidRPr="00771A7D">
              <w:rPr>
                <w:sz w:val="16"/>
                <w:szCs w:val="16"/>
              </w:rPr>
              <w:t>3.80</w:t>
            </w:r>
          </w:p>
        </w:tc>
      </w:tr>
      <w:tr w:rsidR="00D67AA0" w:rsidRPr="00771A7D" w14:paraId="756B423D" w14:textId="77777777" w:rsidTr="00F051BD">
        <w:tc>
          <w:tcPr>
            <w:tcW w:w="1188" w:type="dxa"/>
            <w:tcBorders>
              <w:top w:val="single" w:sz="4" w:space="0" w:color="auto"/>
              <w:left w:val="single" w:sz="4" w:space="0" w:color="auto"/>
              <w:bottom w:val="single" w:sz="4" w:space="0" w:color="auto"/>
              <w:right w:val="single" w:sz="4" w:space="0" w:color="auto"/>
            </w:tcBorders>
            <w:hideMark/>
          </w:tcPr>
          <w:p w14:paraId="0615BF8C" w14:textId="77777777" w:rsidR="00D67AA0" w:rsidRPr="00771A7D" w:rsidRDefault="00D67AA0" w:rsidP="00F051BD">
            <w:pPr>
              <w:rPr>
                <w:sz w:val="16"/>
                <w:szCs w:val="16"/>
              </w:rPr>
            </w:pPr>
            <w:r w:rsidRPr="00771A7D">
              <w:rPr>
                <w:sz w:val="16"/>
                <w:szCs w:val="16"/>
              </w:rPr>
              <w:t>3</w:t>
            </w:r>
          </w:p>
        </w:tc>
        <w:tc>
          <w:tcPr>
            <w:tcW w:w="1980" w:type="dxa"/>
            <w:tcBorders>
              <w:top w:val="single" w:sz="4" w:space="0" w:color="auto"/>
              <w:left w:val="single" w:sz="4" w:space="0" w:color="auto"/>
              <w:bottom w:val="single" w:sz="4" w:space="0" w:color="auto"/>
              <w:right w:val="single" w:sz="4" w:space="0" w:color="auto"/>
            </w:tcBorders>
          </w:tcPr>
          <w:p w14:paraId="0B620580" w14:textId="77777777" w:rsidR="00D67AA0" w:rsidRPr="00771A7D" w:rsidRDefault="009F3D61" w:rsidP="00F051BD">
            <w:pPr>
              <w:rPr>
                <w:sz w:val="16"/>
                <w:szCs w:val="16"/>
              </w:rPr>
            </w:pPr>
            <w:r>
              <w:rPr>
                <w:sz w:val="16"/>
                <w:szCs w:val="16"/>
              </w:rPr>
              <w:t>20…………</w:t>
            </w:r>
            <w:r w:rsidR="00D67AA0" w:rsidRPr="00771A7D">
              <w:rPr>
                <w:sz w:val="16"/>
                <w:szCs w:val="16"/>
              </w:rPr>
              <w:t>67</w:t>
            </w:r>
          </w:p>
        </w:tc>
        <w:tc>
          <w:tcPr>
            <w:tcW w:w="3741" w:type="dxa"/>
            <w:tcBorders>
              <w:top w:val="single" w:sz="4" w:space="0" w:color="auto"/>
              <w:left w:val="single" w:sz="4" w:space="0" w:color="auto"/>
              <w:bottom w:val="single" w:sz="4" w:space="0" w:color="auto"/>
              <w:right w:val="single" w:sz="4" w:space="0" w:color="auto"/>
            </w:tcBorders>
          </w:tcPr>
          <w:p w14:paraId="4A79B659" w14:textId="77777777" w:rsidR="00D67AA0" w:rsidRPr="00771A7D" w:rsidRDefault="008E0161" w:rsidP="00F051BD">
            <w:pPr>
              <w:rPr>
                <w:sz w:val="16"/>
                <w:szCs w:val="16"/>
              </w:rPr>
            </w:pPr>
            <w:r>
              <w:rPr>
                <w:sz w:val="16"/>
                <w:szCs w:val="16"/>
              </w:rPr>
              <w:t>D….</w:t>
            </w:r>
            <w:r w:rsidR="004D3F2E">
              <w:rPr>
                <w:sz w:val="16"/>
                <w:szCs w:val="16"/>
              </w:rPr>
              <w:t>.</w:t>
            </w:r>
            <w:r>
              <w:rPr>
                <w:sz w:val="16"/>
                <w:szCs w:val="16"/>
              </w:rPr>
              <w:t xml:space="preserve"> B….</w:t>
            </w:r>
          </w:p>
        </w:tc>
        <w:tc>
          <w:tcPr>
            <w:tcW w:w="2303" w:type="dxa"/>
            <w:tcBorders>
              <w:top w:val="single" w:sz="4" w:space="0" w:color="auto"/>
              <w:left w:val="single" w:sz="4" w:space="0" w:color="auto"/>
              <w:bottom w:val="single" w:sz="4" w:space="0" w:color="auto"/>
              <w:right w:val="single" w:sz="4" w:space="0" w:color="auto"/>
            </w:tcBorders>
          </w:tcPr>
          <w:p w14:paraId="3A554CAC" w14:textId="77777777" w:rsidR="00D67AA0" w:rsidRPr="00771A7D" w:rsidRDefault="00D67AA0" w:rsidP="00F051BD">
            <w:pPr>
              <w:rPr>
                <w:sz w:val="16"/>
                <w:szCs w:val="16"/>
              </w:rPr>
            </w:pPr>
            <w:r w:rsidRPr="00771A7D">
              <w:rPr>
                <w:sz w:val="16"/>
                <w:szCs w:val="16"/>
              </w:rPr>
              <w:t>3.75</w:t>
            </w:r>
          </w:p>
        </w:tc>
      </w:tr>
      <w:tr w:rsidR="00D67AA0" w:rsidRPr="00771A7D" w14:paraId="4034B7A8" w14:textId="77777777" w:rsidTr="00F051BD">
        <w:tc>
          <w:tcPr>
            <w:tcW w:w="1188" w:type="dxa"/>
            <w:tcBorders>
              <w:top w:val="single" w:sz="4" w:space="0" w:color="auto"/>
              <w:left w:val="single" w:sz="4" w:space="0" w:color="auto"/>
              <w:bottom w:val="single" w:sz="4" w:space="0" w:color="auto"/>
              <w:right w:val="single" w:sz="4" w:space="0" w:color="auto"/>
            </w:tcBorders>
            <w:hideMark/>
          </w:tcPr>
          <w:p w14:paraId="2ED9239C" w14:textId="77777777" w:rsidR="00D67AA0" w:rsidRPr="00771A7D" w:rsidRDefault="00D67AA0" w:rsidP="00F051BD">
            <w:pPr>
              <w:rPr>
                <w:sz w:val="16"/>
                <w:szCs w:val="16"/>
              </w:rPr>
            </w:pPr>
            <w:r w:rsidRPr="00771A7D">
              <w:rPr>
                <w:sz w:val="16"/>
                <w:szCs w:val="16"/>
              </w:rPr>
              <w:t>4</w:t>
            </w:r>
          </w:p>
        </w:tc>
        <w:tc>
          <w:tcPr>
            <w:tcW w:w="1980" w:type="dxa"/>
            <w:tcBorders>
              <w:top w:val="single" w:sz="4" w:space="0" w:color="auto"/>
              <w:left w:val="single" w:sz="4" w:space="0" w:color="auto"/>
              <w:bottom w:val="single" w:sz="4" w:space="0" w:color="auto"/>
              <w:right w:val="single" w:sz="4" w:space="0" w:color="auto"/>
            </w:tcBorders>
          </w:tcPr>
          <w:p w14:paraId="5B37DE7A" w14:textId="77777777" w:rsidR="00D67AA0" w:rsidRPr="00771A7D" w:rsidRDefault="009F3D61" w:rsidP="00F051BD">
            <w:pPr>
              <w:rPr>
                <w:sz w:val="16"/>
                <w:szCs w:val="16"/>
              </w:rPr>
            </w:pPr>
            <w:r>
              <w:rPr>
                <w:sz w:val="16"/>
                <w:szCs w:val="16"/>
              </w:rPr>
              <w:t>20…………</w:t>
            </w:r>
            <w:r w:rsidR="00D67AA0" w:rsidRPr="00771A7D">
              <w:rPr>
                <w:sz w:val="16"/>
                <w:szCs w:val="16"/>
              </w:rPr>
              <w:t>51</w:t>
            </w:r>
          </w:p>
        </w:tc>
        <w:tc>
          <w:tcPr>
            <w:tcW w:w="3741" w:type="dxa"/>
            <w:tcBorders>
              <w:top w:val="single" w:sz="4" w:space="0" w:color="auto"/>
              <w:left w:val="single" w:sz="4" w:space="0" w:color="auto"/>
              <w:bottom w:val="single" w:sz="4" w:space="0" w:color="auto"/>
              <w:right w:val="single" w:sz="4" w:space="0" w:color="auto"/>
            </w:tcBorders>
          </w:tcPr>
          <w:p w14:paraId="095EE11D" w14:textId="77777777" w:rsidR="00D67AA0" w:rsidRPr="00771A7D" w:rsidRDefault="00D67AA0" w:rsidP="00F051BD">
            <w:pPr>
              <w:rPr>
                <w:sz w:val="16"/>
                <w:szCs w:val="16"/>
              </w:rPr>
            </w:pPr>
            <w:r w:rsidRPr="00771A7D">
              <w:rPr>
                <w:sz w:val="16"/>
                <w:szCs w:val="16"/>
              </w:rPr>
              <w:t>M</w:t>
            </w:r>
            <w:r w:rsidR="004D3F2E">
              <w:rPr>
                <w:sz w:val="16"/>
                <w:szCs w:val="16"/>
              </w:rPr>
              <w:t>…  Y</w:t>
            </w:r>
            <w:r w:rsidR="008E0161">
              <w:rPr>
                <w:sz w:val="16"/>
                <w:szCs w:val="16"/>
              </w:rPr>
              <w:t>….</w:t>
            </w:r>
          </w:p>
        </w:tc>
        <w:tc>
          <w:tcPr>
            <w:tcW w:w="2303" w:type="dxa"/>
            <w:tcBorders>
              <w:top w:val="single" w:sz="4" w:space="0" w:color="auto"/>
              <w:left w:val="single" w:sz="4" w:space="0" w:color="auto"/>
              <w:bottom w:val="single" w:sz="4" w:space="0" w:color="auto"/>
              <w:right w:val="single" w:sz="4" w:space="0" w:color="auto"/>
            </w:tcBorders>
          </w:tcPr>
          <w:p w14:paraId="17EED381" w14:textId="77777777" w:rsidR="00D67AA0" w:rsidRPr="00771A7D" w:rsidRDefault="00D67AA0" w:rsidP="00F051BD">
            <w:pPr>
              <w:rPr>
                <w:sz w:val="16"/>
                <w:szCs w:val="16"/>
              </w:rPr>
            </w:pPr>
            <w:r w:rsidRPr="00771A7D">
              <w:rPr>
                <w:sz w:val="16"/>
                <w:szCs w:val="16"/>
              </w:rPr>
              <w:t>3.70</w:t>
            </w:r>
          </w:p>
        </w:tc>
      </w:tr>
      <w:tr w:rsidR="00D67AA0" w:rsidRPr="00771A7D" w14:paraId="27620F09" w14:textId="77777777" w:rsidTr="00F051BD">
        <w:tc>
          <w:tcPr>
            <w:tcW w:w="1188" w:type="dxa"/>
            <w:tcBorders>
              <w:top w:val="single" w:sz="4" w:space="0" w:color="auto"/>
              <w:left w:val="single" w:sz="4" w:space="0" w:color="auto"/>
              <w:bottom w:val="single" w:sz="4" w:space="0" w:color="auto"/>
              <w:right w:val="single" w:sz="4" w:space="0" w:color="auto"/>
            </w:tcBorders>
            <w:hideMark/>
          </w:tcPr>
          <w:p w14:paraId="41767FEC" w14:textId="77777777" w:rsidR="00D67AA0" w:rsidRPr="00771A7D" w:rsidRDefault="00D67AA0" w:rsidP="00F051BD">
            <w:pPr>
              <w:rPr>
                <w:sz w:val="16"/>
                <w:szCs w:val="16"/>
              </w:rPr>
            </w:pPr>
            <w:r w:rsidRPr="00771A7D">
              <w:rPr>
                <w:sz w:val="16"/>
                <w:szCs w:val="16"/>
              </w:rPr>
              <w:t>5</w:t>
            </w:r>
          </w:p>
        </w:tc>
        <w:tc>
          <w:tcPr>
            <w:tcW w:w="1980" w:type="dxa"/>
            <w:tcBorders>
              <w:top w:val="single" w:sz="4" w:space="0" w:color="auto"/>
              <w:left w:val="single" w:sz="4" w:space="0" w:color="auto"/>
              <w:bottom w:val="single" w:sz="4" w:space="0" w:color="auto"/>
              <w:right w:val="single" w:sz="4" w:space="0" w:color="auto"/>
            </w:tcBorders>
          </w:tcPr>
          <w:p w14:paraId="7A165D0B" w14:textId="77777777" w:rsidR="00D67AA0" w:rsidRPr="00771A7D" w:rsidRDefault="009F3D61" w:rsidP="00F051BD">
            <w:pPr>
              <w:rPr>
                <w:sz w:val="16"/>
                <w:szCs w:val="16"/>
              </w:rPr>
            </w:pPr>
            <w:r>
              <w:rPr>
                <w:sz w:val="16"/>
                <w:szCs w:val="16"/>
              </w:rPr>
              <w:t>20…………</w:t>
            </w:r>
            <w:r w:rsidR="00D67AA0" w:rsidRPr="00771A7D">
              <w:rPr>
                <w:sz w:val="16"/>
                <w:szCs w:val="16"/>
              </w:rPr>
              <w:t>52</w:t>
            </w:r>
          </w:p>
        </w:tc>
        <w:tc>
          <w:tcPr>
            <w:tcW w:w="3741" w:type="dxa"/>
            <w:tcBorders>
              <w:top w:val="single" w:sz="4" w:space="0" w:color="auto"/>
              <w:left w:val="single" w:sz="4" w:space="0" w:color="auto"/>
              <w:bottom w:val="single" w:sz="4" w:space="0" w:color="auto"/>
              <w:right w:val="single" w:sz="4" w:space="0" w:color="auto"/>
            </w:tcBorders>
          </w:tcPr>
          <w:p w14:paraId="46FC66CE" w14:textId="77777777" w:rsidR="00D67AA0" w:rsidRPr="00771A7D" w:rsidRDefault="008E0161" w:rsidP="00F051BD">
            <w:pPr>
              <w:rPr>
                <w:sz w:val="16"/>
                <w:szCs w:val="16"/>
              </w:rPr>
            </w:pPr>
            <w:r>
              <w:rPr>
                <w:sz w:val="16"/>
                <w:szCs w:val="16"/>
              </w:rPr>
              <w:t>C…..</w:t>
            </w:r>
            <w:r w:rsidR="004D3F2E">
              <w:rPr>
                <w:sz w:val="16"/>
                <w:szCs w:val="16"/>
              </w:rPr>
              <w:t xml:space="preserve"> .A</w:t>
            </w:r>
            <w:r>
              <w:rPr>
                <w:sz w:val="16"/>
                <w:szCs w:val="16"/>
              </w:rPr>
              <w:t>……</w:t>
            </w:r>
          </w:p>
        </w:tc>
        <w:tc>
          <w:tcPr>
            <w:tcW w:w="2303" w:type="dxa"/>
            <w:tcBorders>
              <w:top w:val="single" w:sz="4" w:space="0" w:color="auto"/>
              <w:left w:val="single" w:sz="4" w:space="0" w:color="auto"/>
              <w:bottom w:val="single" w:sz="4" w:space="0" w:color="auto"/>
              <w:right w:val="single" w:sz="4" w:space="0" w:color="auto"/>
            </w:tcBorders>
          </w:tcPr>
          <w:p w14:paraId="5C00D7C2" w14:textId="77777777" w:rsidR="00D67AA0" w:rsidRPr="00771A7D" w:rsidRDefault="00D67AA0" w:rsidP="00F051BD">
            <w:pPr>
              <w:rPr>
                <w:sz w:val="16"/>
                <w:szCs w:val="16"/>
              </w:rPr>
            </w:pPr>
            <w:r w:rsidRPr="00771A7D">
              <w:rPr>
                <w:sz w:val="16"/>
                <w:szCs w:val="16"/>
              </w:rPr>
              <w:t>3.65</w:t>
            </w:r>
          </w:p>
        </w:tc>
      </w:tr>
      <w:tr w:rsidR="00D67AA0" w:rsidRPr="00771A7D" w14:paraId="7BAF225A" w14:textId="77777777" w:rsidTr="00F051BD">
        <w:tc>
          <w:tcPr>
            <w:tcW w:w="1188" w:type="dxa"/>
            <w:tcBorders>
              <w:top w:val="single" w:sz="4" w:space="0" w:color="auto"/>
              <w:left w:val="single" w:sz="4" w:space="0" w:color="auto"/>
              <w:bottom w:val="single" w:sz="4" w:space="0" w:color="auto"/>
              <w:right w:val="single" w:sz="4" w:space="0" w:color="auto"/>
            </w:tcBorders>
          </w:tcPr>
          <w:p w14:paraId="77E792C6" w14:textId="77777777" w:rsidR="00D67AA0" w:rsidRPr="00771A7D" w:rsidRDefault="00D67AA0" w:rsidP="00F051BD">
            <w:pPr>
              <w:rPr>
                <w:sz w:val="16"/>
                <w:szCs w:val="16"/>
              </w:rPr>
            </w:pPr>
            <w:r w:rsidRPr="00771A7D">
              <w:rPr>
                <w:sz w:val="16"/>
                <w:szCs w:val="16"/>
              </w:rPr>
              <w:t>6</w:t>
            </w:r>
          </w:p>
        </w:tc>
        <w:tc>
          <w:tcPr>
            <w:tcW w:w="1980" w:type="dxa"/>
            <w:tcBorders>
              <w:top w:val="single" w:sz="4" w:space="0" w:color="auto"/>
              <w:left w:val="single" w:sz="4" w:space="0" w:color="auto"/>
              <w:bottom w:val="single" w:sz="4" w:space="0" w:color="auto"/>
              <w:right w:val="single" w:sz="4" w:space="0" w:color="auto"/>
            </w:tcBorders>
          </w:tcPr>
          <w:p w14:paraId="09F6B337" w14:textId="77777777" w:rsidR="00D67AA0" w:rsidRPr="00771A7D" w:rsidRDefault="009F3D61" w:rsidP="00F051BD">
            <w:pPr>
              <w:rPr>
                <w:sz w:val="16"/>
                <w:szCs w:val="16"/>
              </w:rPr>
            </w:pPr>
            <w:r>
              <w:rPr>
                <w:sz w:val="16"/>
                <w:szCs w:val="16"/>
              </w:rPr>
              <w:t>20…………</w:t>
            </w:r>
            <w:r w:rsidR="00D67AA0" w:rsidRPr="00771A7D">
              <w:rPr>
                <w:sz w:val="16"/>
                <w:szCs w:val="16"/>
              </w:rPr>
              <w:t>38</w:t>
            </w:r>
          </w:p>
        </w:tc>
        <w:tc>
          <w:tcPr>
            <w:tcW w:w="3741" w:type="dxa"/>
            <w:tcBorders>
              <w:top w:val="single" w:sz="4" w:space="0" w:color="auto"/>
              <w:left w:val="single" w:sz="4" w:space="0" w:color="auto"/>
              <w:bottom w:val="single" w:sz="4" w:space="0" w:color="auto"/>
              <w:right w:val="single" w:sz="4" w:space="0" w:color="auto"/>
            </w:tcBorders>
          </w:tcPr>
          <w:p w14:paraId="5845ED11" w14:textId="77777777" w:rsidR="00D67AA0" w:rsidRPr="00771A7D" w:rsidRDefault="004D3F2E" w:rsidP="00F051BD">
            <w:pPr>
              <w:rPr>
                <w:sz w:val="16"/>
                <w:szCs w:val="16"/>
              </w:rPr>
            </w:pPr>
            <w:r>
              <w:rPr>
                <w:sz w:val="16"/>
                <w:szCs w:val="16"/>
              </w:rPr>
              <w:t>F…. ..E</w:t>
            </w:r>
            <w:r w:rsidR="008E0161">
              <w:rPr>
                <w:sz w:val="16"/>
                <w:szCs w:val="16"/>
              </w:rPr>
              <w:t>….</w:t>
            </w:r>
          </w:p>
        </w:tc>
        <w:tc>
          <w:tcPr>
            <w:tcW w:w="2303" w:type="dxa"/>
            <w:tcBorders>
              <w:top w:val="single" w:sz="4" w:space="0" w:color="auto"/>
              <w:left w:val="single" w:sz="4" w:space="0" w:color="auto"/>
              <w:bottom w:val="single" w:sz="4" w:space="0" w:color="auto"/>
              <w:right w:val="single" w:sz="4" w:space="0" w:color="auto"/>
            </w:tcBorders>
          </w:tcPr>
          <w:p w14:paraId="0DA485D6" w14:textId="77777777" w:rsidR="00D67AA0" w:rsidRPr="00771A7D" w:rsidRDefault="00D67AA0" w:rsidP="00F051BD">
            <w:pPr>
              <w:rPr>
                <w:sz w:val="16"/>
                <w:szCs w:val="16"/>
              </w:rPr>
            </w:pPr>
            <w:r w:rsidRPr="00771A7D">
              <w:rPr>
                <w:sz w:val="16"/>
                <w:szCs w:val="16"/>
              </w:rPr>
              <w:t>3.65</w:t>
            </w:r>
          </w:p>
        </w:tc>
      </w:tr>
      <w:tr w:rsidR="00D67AA0" w:rsidRPr="00771A7D" w14:paraId="158AFDB2" w14:textId="77777777" w:rsidTr="00F051BD">
        <w:tc>
          <w:tcPr>
            <w:tcW w:w="1188" w:type="dxa"/>
            <w:tcBorders>
              <w:top w:val="single" w:sz="4" w:space="0" w:color="auto"/>
              <w:left w:val="single" w:sz="4" w:space="0" w:color="auto"/>
              <w:bottom w:val="single" w:sz="4" w:space="0" w:color="auto"/>
              <w:right w:val="single" w:sz="4" w:space="0" w:color="auto"/>
            </w:tcBorders>
          </w:tcPr>
          <w:p w14:paraId="08C5DF12" w14:textId="77777777" w:rsidR="00D67AA0" w:rsidRPr="00771A7D" w:rsidRDefault="00D67AA0" w:rsidP="00F051BD">
            <w:pPr>
              <w:rPr>
                <w:sz w:val="16"/>
                <w:szCs w:val="16"/>
              </w:rPr>
            </w:pPr>
            <w:r w:rsidRPr="00771A7D">
              <w:rPr>
                <w:sz w:val="16"/>
                <w:szCs w:val="16"/>
              </w:rPr>
              <w:t>7</w:t>
            </w:r>
          </w:p>
        </w:tc>
        <w:tc>
          <w:tcPr>
            <w:tcW w:w="1980" w:type="dxa"/>
            <w:tcBorders>
              <w:top w:val="single" w:sz="4" w:space="0" w:color="auto"/>
              <w:left w:val="single" w:sz="4" w:space="0" w:color="auto"/>
              <w:bottom w:val="single" w:sz="4" w:space="0" w:color="auto"/>
              <w:right w:val="single" w:sz="4" w:space="0" w:color="auto"/>
            </w:tcBorders>
          </w:tcPr>
          <w:p w14:paraId="2A0B5922" w14:textId="77777777" w:rsidR="00D67AA0" w:rsidRPr="00771A7D" w:rsidRDefault="009F3D61" w:rsidP="00F051BD">
            <w:pPr>
              <w:rPr>
                <w:sz w:val="16"/>
                <w:szCs w:val="16"/>
              </w:rPr>
            </w:pPr>
            <w:r>
              <w:rPr>
                <w:sz w:val="16"/>
                <w:szCs w:val="16"/>
              </w:rPr>
              <w:t>20…………64</w:t>
            </w:r>
          </w:p>
        </w:tc>
        <w:tc>
          <w:tcPr>
            <w:tcW w:w="3741" w:type="dxa"/>
            <w:tcBorders>
              <w:top w:val="single" w:sz="4" w:space="0" w:color="auto"/>
              <w:left w:val="single" w:sz="4" w:space="0" w:color="auto"/>
              <w:bottom w:val="single" w:sz="4" w:space="0" w:color="auto"/>
              <w:right w:val="single" w:sz="4" w:space="0" w:color="auto"/>
            </w:tcBorders>
          </w:tcPr>
          <w:p w14:paraId="10672B8C" w14:textId="77777777" w:rsidR="00D67AA0" w:rsidRPr="00771A7D" w:rsidRDefault="008E0161" w:rsidP="00F051BD">
            <w:pPr>
              <w:rPr>
                <w:sz w:val="16"/>
                <w:szCs w:val="16"/>
              </w:rPr>
            </w:pPr>
            <w:r>
              <w:rPr>
                <w:sz w:val="16"/>
                <w:szCs w:val="16"/>
              </w:rPr>
              <w:t xml:space="preserve">İ….. </w:t>
            </w:r>
            <w:r w:rsidR="004D3F2E">
              <w:rPr>
                <w:sz w:val="16"/>
                <w:szCs w:val="16"/>
              </w:rPr>
              <w:t xml:space="preserve">. </w:t>
            </w:r>
            <w:r>
              <w:rPr>
                <w:sz w:val="16"/>
                <w:szCs w:val="16"/>
              </w:rPr>
              <w:t>A…..</w:t>
            </w:r>
          </w:p>
        </w:tc>
        <w:tc>
          <w:tcPr>
            <w:tcW w:w="2303" w:type="dxa"/>
            <w:tcBorders>
              <w:top w:val="single" w:sz="4" w:space="0" w:color="auto"/>
              <w:left w:val="single" w:sz="4" w:space="0" w:color="auto"/>
              <w:bottom w:val="single" w:sz="4" w:space="0" w:color="auto"/>
              <w:right w:val="single" w:sz="4" w:space="0" w:color="auto"/>
            </w:tcBorders>
          </w:tcPr>
          <w:p w14:paraId="60FE4431" w14:textId="77777777" w:rsidR="00D67AA0" w:rsidRPr="00771A7D" w:rsidRDefault="00D67AA0" w:rsidP="00F051BD">
            <w:pPr>
              <w:rPr>
                <w:sz w:val="16"/>
                <w:szCs w:val="16"/>
              </w:rPr>
            </w:pPr>
            <w:r w:rsidRPr="00771A7D">
              <w:rPr>
                <w:sz w:val="16"/>
                <w:szCs w:val="16"/>
              </w:rPr>
              <w:t>3.65</w:t>
            </w:r>
          </w:p>
        </w:tc>
      </w:tr>
      <w:tr w:rsidR="00D67AA0" w:rsidRPr="00771A7D" w14:paraId="5148E2CD" w14:textId="77777777" w:rsidTr="00F051BD">
        <w:tc>
          <w:tcPr>
            <w:tcW w:w="1188" w:type="dxa"/>
            <w:tcBorders>
              <w:top w:val="single" w:sz="4" w:space="0" w:color="auto"/>
              <w:left w:val="single" w:sz="4" w:space="0" w:color="auto"/>
              <w:bottom w:val="single" w:sz="4" w:space="0" w:color="auto"/>
              <w:right w:val="single" w:sz="4" w:space="0" w:color="auto"/>
            </w:tcBorders>
          </w:tcPr>
          <w:p w14:paraId="10334CBD" w14:textId="77777777" w:rsidR="00D67AA0" w:rsidRPr="00771A7D" w:rsidRDefault="00D67AA0" w:rsidP="00F051BD">
            <w:pPr>
              <w:rPr>
                <w:sz w:val="16"/>
                <w:szCs w:val="16"/>
              </w:rPr>
            </w:pPr>
            <w:r w:rsidRPr="00771A7D">
              <w:rPr>
                <w:sz w:val="16"/>
                <w:szCs w:val="16"/>
              </w:rPr>
              <w:t>8</w:t>
            </w:r>
          </w:p>
        </w:tc>
        <w:tc>
          <w:tcPr>
            <w:tcW w:w="1980" w:type="dxa"/>
            <w:tcBorders>
              <w:top w:val="single" w:sz="4" w:space="0" w:color="auto"/>
              <w:left w:val="single" w:sz="4" w:space="0" w:color="auto"/>
              <w:bottom w:val="single" w:sz="4" w:space="0" w:color="auto"/>
              <w:right w:val="single" w:sz="4" w:space="0" w:color="auto"/>
            </w:tcBorders>
          </w:tcPr>
          <w:p w14:paraId="1B13B58B" w14:textId="77777777" w:rsidR="00D67AA0" w:rsidRPr="00771A7D" w:rsidRDefault="009F3D61" w:rsidP="00F051BD">
            <w:pPr>
              <w:rPr>
                <w:sz w:val="16"/>
                <w:szCs w:val="16"/>
              </w:rPr>
            </w:pPr>
            <w:r>
              <w:rPr>
                <w:sz w:val="16"/>
                <w:szCs w:val="16"/>
              </w:rPr>
              <w:t>20…………</w:t>
            </w:r>
            <w:r w:rsidR="00D67AA0" w:rsidRPr="00771A7D">
              <w:rPr>
                <w:sz w:val="16"/>
                <w:szCs w:val="16"/>
              </w:rPr>
              <w:t>16</w:t>
            </w:r>
          </w:p>
        </w:tc>
        <w:tc>
          <w:tcPr>
            <w:tcW w:w="3741" w:type="dxa"/>
            <w:tcBorders>
              <w:top w:val="single" w:sz="4" w:space="0" w:color="auto"/>
              <w:left w:val="single" w:sz="4" w:space="0" w:color="auto"/>
              <w:bottom w:val="single" w:sz="4" w:space="0" w:color="auto"/>
              <w:right w:val="single" w:sz="4" w:space="0" w:color="auto"/>
            </w:tcBorders>
          </w:tcPr>
          <w:p w14:paraId="5E2868E4" w14:textId="77777777" w:rsidR="00D67AA0" w:rsidRPr="00771A7D" w:rsidRDefault="008E0161" w:rsidP="00F051BD">
            <w:pPr>
              <w:rPr>
                <w:sz w:val="16"/>
                <w:szCs w:val="16"/>
              </w:rPr>
            </w:pPr>
            <w:r>
              <w:rPr>
                <w:sz w:val="16"/>
                <w:szCs w:val="16"/>
              </w:rPr>
              <w:t>M….. K….</w:t>
            </w:r>
          </w:p>
        </w:tc>
        <w:tc>
          <w:tcPr>
            <w:tcW w:w="2303" w:type="dxa"/>
            <w:tcBorders>
              <w:top w:val="single" w:sz="4" w:space="0" w:color="auto"/>
              <w:left w:val="single" w:sz="4" w:space="0" w:color="auto"/>
              <w:bottom w:val="single" w:sz="4" w:space="0" w:color="auto"/>
              <w:right w:val="single" w:sz="4" w:space="0" w:color="auto"/>
            </w:tcBorders>
          </w:tcPr>
          <w:p w14:paraId="4F4CD309" w14:textId="77777777" w:rsidR="00D67AA0" w:rsidRPr="00771A7D" w:rsidRDefault="00D67AA0" w:rsidP="00F051BD">
            <w:pPr>
              <w:rPr>
                <w:sz w:val="16"/>
                <w:szCs w:val="16"/>
              </w:rPr>
            </w:pPr>
            <w:r w:rsidRPr="00771A7D">
              <w:rPr>
                <w:sz w:val="16"/>
                <w:szCs w:val="16"/>
              </w:rPr>
              <w:t>3.65</w:t>
            </w:r>
          </w:p>
        </w:tc>
      </w:tr>
      <w:tr w:rsidR="00D67AA0" w:rsidRPr="00771A7D" w14:paraId="359F2BF7" w14:textId="77777777" w:rsidTr="00F051BD">
        <w:tc>
          <w:tcPr>
            <w:tcW w:w="1188" w:type="dxa"/>
            <w:tcBorders>
              <w:top w:val="single" w:sz="4" w:space="0" w:color="auto"/>
              <w:left w:val="single" w:sz="4" w:space="0" w:color="auto"/>
              <w:bottom w:val="single" w:sz="4" w:space="0" w:color="auto"/>
              <w:right w:val="single" w:sz="4" w:space="0" w:color="auto"/>
            </w:tcBorders>
          </w:tcPr>
          <w:p w14:paraId="7431A6D7" w14:textId="77777777" w:rsidR="00D67AA0" w:rsidRPr="00771A7D" w:rsidRDefault="00D67AA0" w:rsidP="00F051BD">
            <w:pPr>
              <w:rPr>
                <w:sz w:val="16"/>
                <w:szCs w:val="16"/>
              </w:rPr>
            </w:pPr>
            <w:r w:rsidRPr="00771A7D">
              <w:rPr>
                <w:sz w:val="16"/>
                <w:szCs w:val="16"/>
              </w:rPr>
              <w:t>9</w:t>
            </w:r>
          </w:p>
        </w:tc>
        <w:tc>
          <w:tcPr>
            <w:tcW w:w="1980" w:type="dxa"/>
            <w:tcBorders>
              <w:top w:val="single" w:sz="4" w:space="0" w:color="auto"/>
              <w:left w:val="single" w:sz="4" w:space="0" w:color="auto"/>
              <w:bottom w:val="single" w:sz="4" w:space="0" w:color="auto"/>
              <w:right w:val="single" w:sz="4" w:space="0" w:color="auto"/>
            </w:tcBorders>
          </w:tcPr>
          <w:p w14:paraId="2FDA742D" w14:textId="77777777" w:rsidR="00D67AA0" w:rsidRPr="00771A7D" w:rsidRDefault="009F3D61" w:rsidP="00F051BD">
            <w:pPr>
              <w:rPr>
                <w:sz w:val="16"/>
                <w:szCs w:val="16"/>
              </w:rPr>
            </w:pPr>
            <w:r>
              <w:rPr>
                <w:sz w:val="16"/>
                <w:szCs w:val="16"/>
              </w:rPr>
              <w:t>20…………</w:t>
            </w:r>
            <w:r w:rsidR="00D67AA0" w:rsidRPr="00771A7D">
              <w:rPr>
                <w:sz w:val="16"/>
                <w:szCs w:val="16"/>
              </w:rPr>
              <w:t>23</w:t>
            </w:r>
          </w:p>
        </w:tc>
        <w:tc>
          <w:tcPr>
            <w:tcW w:w="3741" w:type="dxa"/>
            <w:tcBorders>
              <w:top w:val="single" w:sz="4" w:space="0" w:color="auto"/>
              <w:left w:val="single" w:sz="4" w:space="0" w:color="auto"/>
              <w:bottom w:val="single" w:sz="4" w:space="0" w:color="auto"/>
              <w:right w:val="single" w:sz="4" w:space="0" w:color="auto"/>
            </w:tcBorders>
          </w:tcPr>
          <w:p w14:paraId="6AA7B5BE" w14:textId="77777777" w:rsidR="00D67AA0" w:rsidRPr="00771A7D" w:rsidRDefault="008E0161" w:rsidP="00F051BD">
            <w:pPr>
              <w:rPr>
                <w:sz w:val="16"/>
                <w:szCs w:val="16"/>
              </w:rPr>
            </w:pPr>
            <w:r>
              <w:rPr>
                <w:sz w:val="16"/>
                <w:szCs w:val="16"/>
              </w:rPr>
              <w:t>M….. T…..</w:t>
            </w:r>
          </w:p>
        </w:tc>
        <w:tc>
          <w:tcPr>
            <w:tcW w:w="2303" w:type="dxa"/>
            <w:tcBorders>
              <w:top w:val="single" w:sz="4" w:space="0" w:color="auto"/>
              <w:left w:val="single" w:sz="4" w:space="0" w:color="auto"/>
              <w:bottom w:val="single" w:sz="4" w:space="0" w:color="auto"/>
              <w:right w:val="single" w:sz="4" w:space="0" w:color="auto"/>
            </w:tcBorders>
          </w:tcPr>
          <w:p w14:paraId="3EF41A3B" w14:textId="77777777" w:rsidR="00D67AA0" w:rsidRPr="00771A7D" w:rsidRDefault="00D67AA0" w:rsidP="00F051BD">
            <w:pPr>
              <w:rPr>
                <w:sz w:val="16"/>
                <w:szCs w:val="16"/>
              </w:rPr>
            </w:pPr>
            <w:r w:rsidRPr="00771A7D">
              <w:rPr>
                <w:sz w:val="16"/>
                <w:szCs w:val="16"/>
              </w:rPr>
              <w:t>3.65</w:t>
            </w:r>
          </w:p>
        </w:tc>
      </w:tr>
      <w:tr w:rsidR="00D67AA0" w:rsidRPr="00771A7D" w14:paraId="6D8155F4" w14:textId="77777777" w:rsidTr="00F051BD">
        <w:tc>
          <w:tcPr>
            <w:tcW w:w="1188" w:type="dxa"/>
            <w:tcBorders>
              <w:top w:val="single" w:sz="4" w:space="0" w:color="auto"/>
              <w:left w:val="single" w:sz="4" w:space="0" w:color="auto"/>
              <w:bottom w:val="single" w:sz="4" w:space="0" w:color="auto"/>
              <w:right w:val="single" w:sz="4" w:space="0" w:color="auto"/>
            </w:tcBorders>
          </w:tcPr>
          <w:p w14:paraId="3666771A" w14:textId="77777777" w:rsidR="00D67AA0" w:rsidRPr="00771A7D" w:rsidRDefault="00D67AA0" w:rsidP="00F051BD">
            <w:pPr>
              <w:rPr>
                <w:sz w:val="16"/>
                <w:szCs w:val="16"/>
              </w:rPr>
            </w:pPr>
            <w:r w:rsidRPr="00771A7D">
              <w:rPr>
                <w:sz w:val="16"/>
                <w:szCs w:val="16"/>
              </w:rPr>
              <w:t>10</w:t>
            </w:r>
          </w:p>
        </w:tc>
        <w:tc>
          <w:tcPr>
            <w:tcW w:w="1980" w:type="dxa"/>
            <w:tcBorders>
              <w:top w:val="single" w:sz="4" w:space="0" w:color="auto"/>
              <w:left w:val="single" w:sz="4" w:space="0" w:color="auto"/>
              <w:bottom w:val="single" w:sz="4" w:space="0" w:color="auto"/>
              <w:right w:val="single" w:sz="4" w:space="0" w:color="auto"/>
            </w:tcBorders>
          </w:tcPr>
          <w:p w14:paraId="13F3E828" w14:textId="77777777" w:rsidR="00D67AA0" w:rsidRPr="00771A7D" w:rsidRDefault="009F3D61" w:rsidP="00F051BD">
            <w:pPr>
              <w:rPr>
                <w:sz w:val="16"/>
                <w:szCs w:val="16"/>
              </w:rPr>
            </w:pPr>
            <w:r>
              <w:rPr>
                <w:sz w:val="16"/>
                <w:szCs w:val="16"/>
              </w:rPr>
              <w:t>20…………</w:t>
            </w:r>
            <w:r w:rsidR="00D67AA0" w:rsidRPr="00771A7D">
              <w:rPr>
                <w:sz w:val="16"/>
                <w:szCs w:val="16"/>
              </w:rPr>
              <w:t>47</w:t>
            </w:r>
          </w:p>
        </w:tc>
        <w:tc>
          <w:tcPr>
            <w:tcW w:w="3741" w:type="dxa"/>
            <w:tcBorders>
              <w:top w:val="single" w:sz="4" w:space="0" w:color="auto"/>
              <w:left w:val="single" w:sz="4" w:space="0" w:color="auto"/>
              <w:bottom w:val="single" w:sz="4" w:space="0" w:color="auto"/>
              <w:right w:val="single" w:sz="4" w:space="0" w:color="auto"/>
            </w:tcBorders>
          </w:tcPr>
          <w:p w14:paraId="0F1DF37E" w14:textId="77777777" w:rsidR="00D67AA0" w:rsidRPr="00771A7D" w:rsidRDefault="008E0161" w:rsidP="00F051BD">
            <w:pPr>
              <w:rPr>
                <w:sz w:val="16"/>
                <w:szCs w:val="16"/>
              </w:rPr>
            </w:pPr>
            <w:r>
              <w:rPr>
                <w:sz w:val="16"/>
                <w:szCs w:val="16"/>
              </w:rPr>
              <w:t>Ş…</w:t>
            </w:r>
            <w:r w:rsidR="004D3F2E">
              <w:rPr>
                <w:sz w:val="16"/>
                <w:szCs w:val="16"/>
              </w:rPr>
              <w:t>…</w:t>
            </w:r>
            <w:r>
              <w:rPr>
                <w:sz w:val="16"/>
                <w:szCs w:val="16"/>
              </w:rPr>
              <w:t xml:space="preserve"> C……</w:t>
            </w:r>
          </w:p>
        </w:tc>
        <w:tc>
          <w:tcPr>
            <w:tcW w:w="2303" w:type="dxa"/>
            <w:tcBorders>
              <w:top w:val="single" w:sz="4" w:space="0" w:color="auto"/>
              <w:left w:val="single" w:sz="4" w:space="0" w:color="auto"/>
              <w:bottom w:val="single" w:sz="4" w:space="0" w:color="auto"/>
              <w:right w:val="single" w:sz="4" w:space="0" w:color="auto"/>
            </w:tcBorders>
          </w:tcPr>
          <w:p w14:paraId="0B12DBA7" w14:textId="77777777" w:rsidR="00D67AA0" w:rsidRPr="00771A7D" w:rsidRDefault="00D67AA0" w:rsidP="00F051BD">
            <w:pPr>
              <w:rPr>
                <w:sz w:val="16"/>
                <w:szCs w:val="16"/>
              </w:rPr>
            </w:pPr>
            <w:r w:rsidRPr="00771A7D">
              <w:rPr>
                <w:sz w:val="16"/>
                <w:szCs w:val="16"/>
              </w:rPr>
              <w:t>3.65</w:t>
            </w:r>
          </w:p>
        </w:tc>
      </w:tr>
      <w:tr w:rsidR="00D67AA0" w:rsidRPr="00771A7D" w14:paraId="2B84D977" w14:textId="77777777" w:rsidTr="00F051BD">
        <w:tc>
          <w:tcPr>
            <w:tcW w:w="1188" w:type="dxa"/>
            <w:tcBorders>
              <w:top w:val="single" w:sz="4" w:space="0" w:color="auto"/>
              <w:left w:val="single" w:sz="4" w:space="0" w:color="auto"/>
              <w:bottom w:val="single" w:sz="4" w:space="0" w:color="auto"/>
              <w:right w:val="single" w:sz="4" w:space="0" w:color="auto"/>
            </w:tcBorders>
          </w:tcPr>
          <w:p w14:paraId="15CB6C00" w14:textId="77777777" w:rsidR="00D67AA0" w:rsidRPr="00771A7D" w:rsidRDefault="00D67AA0" w:rsidP="00F051BD">
            <w:pPr>
              <w:rPr>
                <w:sz w:val="16"/>
                <w:szCs w:val="16"/>
              </w:rPr>
            </w:pPr>
            <w:r w:rsidRPr="00771A7D">
              <w:rPr>
                <w:sz w:val="16"/>
                <w:szCs w:val="16"/>
              </w:rPr>
              <w:t>11</w:t>
            </w:r>
          </w:p>
        </w:tc>
        <w:tc>
          <w:tcPr>
            <w:tcW w:w="1980" w:type="dxa"/>
            <w:tcBorders>
              <w:top w:val="single" w:sz="4" w:space="0" w:color="auto"/>
              <w:left w:val="single" w:sz="4" w:space="0" w:color="auto"/>
              <w:bottom w:val="single" w:sz="4" w:space="0" w:color="auto"/>
              <w:right w:val="single" w:sz="4" w:space="0" w:color="auto"/>
            </w:tcBorders>
          </w:tcPr>
          <w:p w14:paraId="37FB074E" w14:textId="77777777" w:rsidR="00D67AA0" w:rsidRPr="00771A7D" w:rsidRDefault="009F3D61" w:rsidP="00F051BD">
            <w:pPr>
              <w:rPr>
                <w:sz w:val="16"/>
                <w:szCs w:val="16"/>
              </w:rPr>
            </w:pPr>
            <w:r>
              <w:rPr>
                <w:sz w:val="16"/>
                <w:szCs w:val="16"/>
              </w:rPr>
              <w:t>20…………</w:t>
            </w:r>
            <w:r w:rsidR="00D67AA0" w:rsidRPr="00771A7D">
              <w:rPr>
                <w:sz w:val="16"/>
                <w:szCs w:val="16"/>
              </w:rPr>
              <w:t>61</w:t>
            </w:r>
          </w:p>
        </w:tc>
        <w:tc>
          <w:tcPr>
            <w:tcW w:w="3741" w:type="dxa"/>
            <w:tcBorders>
              <w:top w:val="single" w:sz="4" w:space="0" w:color="auto"/>
              <w:left w:val="single" w:sz="4" w:space="0" w:color="auto"/>
              <w:bottom w:val="single" w:sz="4" w:space="0" w:color="auto"/>
              <w:right w:val="single" w:sz="4" w:space="0" w:color="auto"/>
            </w:tcBorders>
          </w:tcPr>
          <w:p w14:paraId="345403DE" w14:textId="77777777" w:rsidR="00D67AA0" w:rsidRPr="00771A7D" w:rsidRDefault="008E0161" w:rsidP="00F051BD">
            <w:pPr>
              <w:rPr>
                <w:sz w:val="16"/>
                <w:szCs w:val="16"/>
              </w:rPr>
            </w:pPr>
            <w:r>
              <w:rPr>
                <w:sz w:val="16"/>
                <w:szCs w:val="16"/>
              </w:rPr>
              <w:t>Ö…</w:t>
            </w:r>
            <w:r w:rsidR="004D3F2E">
              <w:rPr>
                <w:sz w:val="16"/>
                <w:szCs w:val="16"/>
              </w:rPr>
              <w:t>…</w:t>
            </w:r>
            <w:r>
              <w:rPr>
                <w:sz w:val="16"/>
                <w:szCs w:val="16"/>
              </w:rPr>
              <w:t xml:space="preserve"> E…..</w:t>
            </w:r>
          </w:p>
        </w:tc>
        <w:tc>
          <w:tcPr>
            <w:tcW w:w="2303" w:type="dxa"/>
            <w:tcBorders>
              <w:top w:val="single" w:sz="4" w:space="0" w:color="auto"/>
              <w:left w:val="single" w:sz="4" w:space="0" w:color="auto"/>
              <w:bottom w:val="single" w:sz="4" w:space="0" w:color="auto"/>
              <w:right w:val="single" w:sz="4" w:space="0" w:color="auto"/>
            </w:tcBorders>
          </w:tcPr>
          <w:p w14:paraId="16252EE6" w14:textId="77777777" w:rsidR="00D67AA0" w:rsidRPr="00771A7D" w:rsidRDefault="00D67AA0" w:rsidP="00F051BD">
            <w:pPr>
              <w:rPr>
                <w:sz w:val="16"/>
                <w:szCs w:val="16"/>
              </w:rPr>
            </w:pPr>
            <w:r w:rsidRPr="00771A7D">
              <w:rPr>
                <w:sz w:val="16"/>
                <w:szCs w:val="16"/>
              </w:rPr>
              <w:t>3.65</w:t>
            </w:r>
          </w:p>
        </w:tc>
      </w:tr>
    </w:tbl>
    <w:p w14:paraId="22976EA4" w14:textId="77777777" w:rsidR="00D67AA0" w:rsidRPr="00771A7D" w:rsidRDefault="00D67AA0" w:rsidP="00D67AA0">
      <w:pPr>
        <w:rPr>
          <w:sz w:val="16"/>
          <w:szCs w:val="16"/>
        </w:rPr>
      </w:pPr>
    </w:p>
    <w:p w14:paraId="267C5D33" w14:textId="77777777" w:rsidR="00D67AA0" w:rsidRPr="0045538B" w:rsidRDefault="00D67AA0" w:rsidP="00D67AA0">
      <w:pPr>
        <w:ind w:firstLine="708"/>
        <w:jc w:val="both"/>
        <w:rPr>
          <w:color w:val="000000"/>
          <w:sz w:val="23"/>
          <w:szCs w:val="23"/>
        </w:rPr>
      </w:pPr>
      <w:r w:rsidRPr="0045538B">
        <w:rPr>
          <w:b/>
          <w:color w:val="000000" w:themeColor="text1"/>
          <w:sz w:val="23"/>
          <w:szCs w:val="23"/>
        </w:rPr>
        <w:t xml:space="preserve">KARAR-10- </w:t>
      </w:r>
      <w:r w:rsidRPr="0045538B">
        <w:rPr>
          <w:sz w:val="23"/>
          <w:szCs w:val="23"/>
        </w:rPr>
        <w:t xml:space="preserve">Fakültemiz Temel Eğitim Bölümü Okul Öncesi Eğitimi Anabilim Dalı 170406042 </w:t>
      </w:r>
      <w:proofErr w:type="spellStart"/>
      <w:r w:rsidRPr="0045538B">
        <w:rPr>
          <w:sz w:val="23"/>
          <w:szCs w:val="23"/>
        </w:rPr>
        <w:t>n</w:t>
      </w:r>
      <w:r w:rsidR="00846619">
        <w:rPr>
          <w:sz w:val="23"/>
          <w:szCs w:val="23"/>
        </w:rPr>
        <w:t>olu</w:t>
      </w:r>
      <w:proofErr w:type="spellEnd"/>
      <w:r w:rsidR="00846619">
        <w:rPr>
          <w:sz w:val="23"/>
          <w:szCs w:val="23"/>
        </w:rPr>
        <w:t xml:space="preserve"> 4. Sınıf öğrencisi T….. A….</w:t>
      </w:r>
      <w:r w:rsidRPr="0045538B">
        <w:rPr>
          <w:sz w:val="23"/>
          <w:szCs w:val="23"/>
        </w:rPr>
        <w:t>’</w:t>
      </w:r>
      <w:proofErr w:type="spellStart"/>
      <w:r w:rsidRPr="0045538B">
        <w:rPr>
          <w:sz w:val="23"/>
          <w:szCs w:val="23"/>
        </w:rPr>
        <w:t>nın</w:t>
      </w:r>
      <w:proofErr w:type="spellEnd"/>
      <w:r w:rsidRPr="0045538B">
        <w:rPr>
          <w:sz w:val="23"/>
          <w:szCs w:val="23"/>
        </w:rPr>
        <w:t>, 2021-2022 Eğitim-Öğretim Yılı Güz Yarıyılından itibaren özel öğrenci statüsünde Van Yüzüncü Yıl Üniversitesi’nde eğitimine devam edebilmesi ile ilgili Temel Eğitim Bölüm Başkanlığının 18.08.2021 tarih ve 30587 sayılı yazısı görüşüldü.</w:t>
      </w:r>
    </w:p>
    <w:p w14:paraId="0C103C48" w14:textId="77777777" w:rsidR="00D67AA0" w:rsidRPr="0045538B" w:rsidRDefault="00D67AA0" w:rsidP="00D67AA0">
      <w:pPr>
        <w:tabs>
          <w:tab w:val="left" w:pos="1739"/>
        </w:tabs>
        <w:rPr>
          <w:rFonts w:eastAsia="Calibri"/>
          <w:sz w:val="23"/>
          <w:szCs w:val="23"/>
          <w:lang w:eastAsia="en-US"/>
        </w:rPr>
      </w:pPr>
    </w:p>
    <w:p w14:paraId="65E545F5" w14:textId="77777777" w:rsidR="00D67AA0" w:rsidRPr="0045538B" w:rsidRDefault="00D67AA0" w:rsidP="00D67AA0">
      <w:pPr>
        <w:jc w:val="both"/>
        <w:rPr>
          <w:sz w:val="23"/>
          <w:szCs w:val="23"/>
        </w:rPr>
      </w:pPr>
      <w:r w:rsidRPr="0045538B">
        <w:rPr>
          <w:color w:val="000000"/>
          <w:sz w:val="23"/>
          <w:szCs w:val="23"/>
        </w:rPr>
        <w:t xml:space="preserve">         Yapılan müzakerelerden sonra; </w:t>
      </w:r>
      <w:r w:rsidRPr="0045538B">
        <w:rPr>
          <w:sz w:val="23"/>
          <w:szCs w:val="23"/>
        </w:rPr>
        <w:t>Fakültemiz Temel Eğitim Bölümü Okul Öncesi Eğitimi Anabilim Dalı 170406</w:t>
      </w:r>
      <w:r w:rsidR="00846619">
        <w:rPr>
          <w:sz w:val="23"/>
          <w:szCs w:val="23"/>
        </w:rPr>
        <w:t xml:space="preserve">042 </w:t>
      </w:r>
      <w:proofErr w:type="spellStart"/>
      <w:r w:rsidR="00846619">
        <w:rPr>
          <w:sz w:val="23"/>
          <w:szCs w:val="23"/>
        </w:rPr>
        <w:t>nolu</w:t>
      </w:r>
      <w:proofErr w:type="spellEnd"/>
      <w:r w:rsidR="00846619">
        <w:rPr>
          <w:sz w:val="23"/>
          <w:szCs w:val="23"/>
        </w:rPr>
        <w:t xml:space="preserve"> 4. Sınıf öğrencisi T….. A….</w:t>
      </w:r>
      <w:r w:rsidRPr="0045538B">
        <w:rPr>
          <w:sz w:val="23"/>
          <w:szCs w:val="23"/>
        </w:rPr>
        <w:t>’</w:t>
      </w:r>
      <w:proofErr w:type="spellStart"/>
      <w:r w:rsidRPr="0045538B">
        <w:rPr>
          <w:sz w:val="23"/>
          <w:szCs w:val="23"/>
        </w:rPr>
        <w:t>nın</w:t>
      </w:r>
      <w:proofErr w:type="spellEnd"/>
      <w:r w:rsidRPr="0045538B">
        <w:rPr>
          <w:sz w:val="23"/>
          <w:szCs w:val="23"/>
        </w:rPr>
        <w:t>, mazeretinin olumsuz görülmesi nedeniyle</w:t>
      </w:r>
      <w:r w:rsidRPr="0045538B">
        <w:rPr>
          <w:color w:val="000000"/>
          <w:sz w:val="23"/>
          <w:szCs w:val="23"/>
        </w:rPr>
        <w:t xml:space="preserve"> </w:t>
      </w:r>
      <w:r w:rsidRPr="0045538B">
        <w:rPr>
          <w:sz w:val="23"/>
          <w:szCs w:val="23"/>
        </w:rPr>
        <w:t>Van Yüzüncü Yıl Üniversitesi Eğitim Fakültesi Okul Öncesi Eğitimi Anabilim Dalı programında 2021-2022 Eğitim-Öğretim Yılı güz yarıyılı</w:t>
      </w:r>
      <w:r w:rsidRPr="0045538B">
        <w:rPr>
          <w:color w:val="000000"/>
          <w:sz w:val="23"/>
          <w:szCs w:val="23"/>
        </w:rPr>
        <w:t xml:space="preserve">ndan itibaren özel öğrenci statüsünde </w:t>
      </w:r>
      <w:r w:rsidRPr="0045538B">
        <w:rPr>
          <w:sz w:val="23"/>
          <w:szCs w:val="23"/>
        </w:rPr>
        <w:t>ders alması oy birliği uygun görülmemiştir.</w:t>
      </w:r>
    </w:p>
    <w:p w14:paraId="27B9C3DD" w14:textId="77777777" w:rsidR="00D67AA0" w:rsidRPr="0045538B" w:rsidRDefault="00D67AA0" w:rsidP="00D67AA0">
      <w:pPr>
        <w:rPr>
          <w:sz w:val="23"/>
          <w:szCs w:val="23"/>
        </w:rPr>
      </w:pPr>
    </w:p>
    <w:p w14:paraId="1C9BB26E" w14:textId="77777777" w:rsidR="00D67AA0" w:rsidRPr="0045538B" w:rsidRDefault="00D67AA0" w:rsidP="00D67AA0">
      <w:pPr>
        <w:ind w:firstLine="708"/>
        <w:jc w:val="both"/>
        <w:rPr>
          <w:color w:val="000000"/>
          <w:sz w:val="23"/>
          <w:szCs w:val="23"/>
        </w:rPr>
      </w:pPr>
      <w:r w:rsidRPr="0045538B">
        <w:rPr>
          <w:b/>
          <w:color w:val="000000" w:themeColor="text1"/>
          <w:sz w:val="23"/>
          <w:szCs w:val="23"/>
        </w:rPr>
        <w:t xml:space="preserve">KARAR-11- </w:t>
      </w:r>
      <w:r w:rsidRPr="0045538B">
        <w:rPr>
          <w:sz w:val="23"/>
          <w:szCs w:val="23"/>
        </w:rPr>
        <w:t>Fakültemiz Eğitim Bilimleri Bölümü Rehberlik ve Psikolojik Danışmanlık Anabilim Dalı 2004420</w:t>
      </w:r>
      <w:r w:rsidR="00846619">
        <w:rPr>
          <w:sz w:val="23"/>
          <w:szCs w:val="23"/>
        </w:rPr>
        <w:t xml:space="preserve">12 </w:t>
      </w:r>
      <w:proofErr w:type="spellStart"/>
      <w:r w:rsidR="00846619">
        <w:rPr>
          <w:sz w:val="23"/>
          <w:szCs w:val="23"/>
        </w:rPr>
        <w:t>nolu</w:t>
      </w:r>
      <w:proofErr w:type="spellEnd"/>
      <w:r w:rsidR="00846619">
        <w:rPr>
          <w:sz w:val="23"/>
          <w:szCs w:val="23"/>
        </w:rPr>
        <w:t xml:space="preserve"> 2. Sınıf öğrencisi H….. S……</w:t>
      </w:r>
      <w:r w:rsidRPr="0045538B">
        <w:rPr>
          <w:sz w:val="23"/>
          <w:szCs w:val="23"/>
        </w:rPr>
        <w:t>’un, 2021-2022 Eğitim-Öğretim Yılı Güz Yarıyılından itibaren özel öğrenci statüsünde Erzurum Atatürk Üniversitesi’nde eğitimine devam edebilmesi ile ilgili dilekçesi görüşüldü.</w:t>
      </w:r>
    </w:p>
    <w:p w14:paraId="1C18E1D5" w14:textId="77777777" w:rsidR="00D67AA0" w:rsidRPr="0045538B" w:rsidRDefault="00D67AA0" w:rsidP="00D67AA0">
      <w:pPr>
        <w:tabs>
          <w:tab w:val="left" w:pos="1739"/>
        </w:tabs>
        <w:rPr>
          <w:rFonts w:eastAsia="Calibri"/>
          <w:sz w:val="23"/>
          <w:szCs w:val="23"/>
          <w:lang w:eastAsia="en-US"/>
        </w:rPr>
      </w:pPr>
    </w:p>
    <w:p w14:paraId="019C60E1" w14:textId="77777777" w:rsidR="00D67AA0" w:rsidRPr="0045538B" w:rsidRDefault="00D67AA0" w:rsidP="00D67AA0">
      <w:pPr>
        <w:jc w:val="both"/>
        <w:rPr>
          <w:sz w:val="23"/>
          <w:szCs w:val="23"/>
        </w:rPr>
      </w:pPr>
      <w:r w:rsidRPr="0045538B">
        <w:rPr>
          <w:color w:val="000000"/>
          <w:sz w:val="23"/>
          <w:szCs w:val="23"/>
        </w:rPr>
        <w:t xml:space="preserve">         Yapılan müzakerelerden sonra; </w:t>
      </w:r>
      <w:r w:rsidRPr="0045538B">
        <w:rPr>
          <w:sz w:val="23"/>
          <w:szCs w:val="23"/>
        </w:rPr>
        <w:t>Fakültemiz Eğitim Bilimleri Bölümü Rehberlik ve Psikolojik Danışmanlık Anabilim Dalı 2004420</w:t>
      </w:r>
      <w:r w:rsidR="00846619">
        <w:rPr>
          <w:sz w:val="23"/>
          <w:szCs w:val="23"/>
        </w:rPr>
        <w:t xml:space="preserve">12 </w:t>
      </w:r>
      <w:proofErr w:type="spellStart"/>
      <w:r w:rsidR="00846619">
        <w:rPr>
          <w:sz w:val="23"/>
          <w:szCs w:val="23"/>
        </w:rPr>
        <w:t>nolu</w:t>
      </w:r>
      <w:proofErr w:type="spellEnd"/>
      <w:r w:rsidR="00846619">
        <w:rPr>
          <w:sz w:val="23"/>
          <w:szCs w:val="23"/>
        </w:rPr>
        <w:t xml:space="preserve"> 2. Sınıf öğrencisi H….. S…..</w:t>
      </w:r>
      <w:r w:rsidRPr="0045538B">
        <w:rPr>
          <w:sz w:val="23"/>
          <w:szCs w:val="23"/>
        </w:rPr>
        <w:t>’un, mazeretinin olumsuz görülmesi nedeniyle</w:t>
      </w:r>
      <w:r w:rsidRPr="0045538B">
        <w:rPr>
          <w:color w:val="000000"/>
          <w:sz w:val="23"/>
          <w:szCs w:val="23"/>
        </w:rPr>
        <w:t xml:space="preserve"> </w:t>
      </w:r>
      <w:r w:rsidRPr="0045538B">
        <w:rPr>
          <w:sz w:val="23"/>
          <w:szCs w:val="23"/>
        </w:rPr>
        <w:t>Erzurum Atatürk Üniversitesi Eğitim Fakültesi Rehberlik ve Psikolojik Danışmanlık Anabilim Dalı programında 2021-2022 Eğitim-Öğretim Yılı güz yarıyılı</w:t>
      </w:r>
      <w:r w:rsidRPr="0045538B">
        <w:rPr>
          <w:color w:val="000000"/>
          <w:sz w:val="23"/>
          <w:szCs w:val="23"/>
        </w:rPr>
        <w:t xml:space="preserve">ndan itibaren özel öğrenci statüsünde </w:t>
      </w:r>
      <w:r w:rsidRPr="0045538B">
        <w:rPr>
          <w:sz w:val="23"/>
          <w:szCs w:val="23"/>
        </w:rPr>
        <w:t>ders alması oy birliği uygun görülmemiştir.</w:t>
      </w:r>
    </w:p>
    <w:p w14:paraId="673D4990" w14:textId="77777777" w:rsidR="00D67AA0" w:rsidRPr="0045538B" w:rsidRDefault="00D67AA0" w:rsidP="00D67AA0">
      <w:pPr>
        <w:rPr>
          <w:sz w:val="23"/>
          <w:szCs w:val="23"/>
        </w:rPr>
      </w:pPr>
    </w:p>
    <w:p w14:paraId="353C1180" w14:textId="77777777" w:rsidR="00D67AA0" w:rsidRDefault="00D67AA0" w:rsidP="00D67AA0">
      <w:pPr>
        <w:tabs>
          <w:tab w:val="left" w:pos="1739"/>
        </w:tabs>
        <w:jc w:val="both"/>
      </w:pPr>
      <w:r>
        <w:t xml:space="preserve">          Oy birliği ile karar verildi.</w:t>
      </w:r>
    </w:p>
    <w:tbl>
      <w:tblPr>
        <w:tblpPr w:leftFromText="141" w:rightFromText="141" w:vertAnchor="text" w:horzAnchor="margin" w:tblpY="216"/>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373"/>
        <w:gridCol w:w="1647"/>
      </w:tblGrid>
      <w:tr w:rsidR="00D67AA0" w14:paraId="4A8B2A01" w14:textId="77777777" w:rsidTr="00F051BD">
        <w:trPr>
          <w:trHeight w:val="274"/>
        </w:trPr>
        <w:tc>
          <w:tcPr>
            <w:tcW w:w="3240" w:type="dxa"/>
            <w:tcBorders>
              <w:top w:val="single" w:sz="4" w:space="0" w:color="auto"/>
              <w:left w:val="single" w:sz="4" w:space="0" w:color="auto"/>
              <w:bottom w:val="single" w:sz="4" w:space="0" w:color="auto"/>
              <w:right w:val="single" w:sz="4" w:space="0" w:color="auto"/>
            </w:tcBorders>
            <w:vAlign w:val="center"/>
            <w:hideMark/>
          </w:tcPr>
          <w:p w14:paraId="5C7827ED" w14:textId="77777777" w:rsidR="00D67AA0" w:rsidRDefault="00D67AA0" w:rsidP="00F051BD">
            <w:r>
              <w:t>DEKAN V.</w:t>
            </w:r>
          </w:p>
        </w:tc>
        <w:tc>
          <w:tcPr>
            <w:tcW w:w="5373" w:type="dxa"/>
            <w:tcBorders>
              <w:top w:val="single" w:sz="4" w:space="0" w:color="auto"/>
              <w:left w:val="single" w:sz="4" w:space="0" w:color="auto"/>
              <w:bottom w:val="single" w:sz="4" w:space="0" w:color="auto"/>
              <w:right w:val="single" w:sz="4" w:space="0" w:color="auto"/>
            </w:tcBorders>
            <w:vAlign w:val="center"/>
            <w:hideMark/>
          </w:tcPr>
          <w:p w14:paraId="08A0936E" w14:textId="77777777" w:rsidR="00D67AA0" w:rsidRDefault="00D67AA0" w:rsidP="00F051BD">
            <w:r>
              <w:t xml:space="preserve">Dr. </w:t>
            </w:r>
            <w:proofErr w:type="spellStart"/>
            <w:r w:rsidR="00000DF8">
              <w:t>Öğr</w:t>
            </w:r>
            <w:proofErr w:type="spellEnd"/>
            <w:r w:rsidR="00000DF8">
              <w:t>. Üyesi A…</w:t>
            </w:r>
            <w:r w:rsidR="00BD6D51">
              <w:t xml:space="preserve"> İ</w:t>
            </w:r>
            <w:r w:rsidR="00000DF8">
              <w:t>…..</w:t>
            </w:r>
            <w:r w:rsidR="00BD6D51">
              <w:t xml:space="preserve"> C…. G…..</w:t>
            </w:r>
          </w:p>
        </w:tc>
        <w:tc>
          <w:tcPr>
            <w:tcW w:w="1647" w:type="dxa"/>
            <w:tcBorders>
              <w:top w:val="single" w:sz="4" w:space="0" w:color="auto"/>
              <w:left w:val="single" w:sz="4" w:space="0" w:color="auto"/>
              <w:bottom w:val="single" w:sz="4" w:space="0" w:color="auto"/>
              <w:right w:val="single" w:sz="4" w:space="0" w:color="auto"/>
            </w:tcBorders>
            <w:vAlign w:val="center"/>
          </w:tcPr>
          <w:p w14:paraId="13449EC2" w14:textId="77777777" w:rsidR="00D67AA0" w:rsidRDefault="00D67AA0" w:rsidP="00F051BD">
            <w:pPr>
              <w:rPr>
                <w:b/>
              </w:rPr>
            </w:pPr>
            <w:r>
              <w:rPr>
                <w:b/>
              </w:rPr>
              <w:t>İMZA</w:t>
            </w:r>
          </w:p>
        </w:tc>
      </w:tr>
    </w:tbl>
    <w:p w14:paraId="57D744AC" w14:textId="77777777" w:rsidR="00D67AA0" w:rsidRDefault="00D67AA0" w:rsidP="00D67AA0">
      <w:pPr>
        <w:tabs>
          <w:tab w:val="left" w:pos="4262"/>
        </w:tabs>
        <w:rPr>
          <w:b/>
        </w:rPr>
      </w:pPr>
    </w:p>
    <w:tbl>
      <w:tblPr>
        <w:tblpPr w:leftFromText="141" w:rightFromText="141" w:vertAnchor="text" w:horzAnchor="margin" w:tblpY="103"/>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546"/>
        <w:gridCol w:w="3827"/>
        <w:gridCol w:w="1647"/>
      </w:tblGrid>
      <w:tr w:rsidR="00D67AA0" w14:paraId="2955E2D7" w14:textId="77777777" w:rsidTr="00F051BD">
        <w:trPr>
          <w:trHeight w:val="132"/>
        </w:trPr>
        <w:tc>
          <w:tcPr>
            <w:tcW w:w="3240" w:type="dxa"/>
            <w:tcBorders>
              <w:top w:val="single" w:sz="4" w:space="0" w:color="auto"/>
              <w:left w:val="single" w:sz="4" w:space="0" w:color="auto"/>
              <w:bottom w:val="single" w:sz="4" w:space="0" w:color="auto"/>
              <w:right w:val="single" w:sz="4" w:space="0" w:color="auto"/>
            </w:tcBorders>
            <w:vAlign w:val="center"/>
            <w:hideMark/>
          </w:tcPr>
          <w:p w14:paraId="7872724B" w14:textId="77777777" w:rsidR="00D67AA0" w:rsidRDefault="00BD6D51" w:rsidP="00F051BD">
            <w:r>
              <w:t>Prof. Dr. E…. K…..</w:t>
            </w:r>
          </w:p>
        </w:tc>
        <w:tc>
          <w:tcPr>
            <w:tcW w:w="1546" w:type="dxa"/>
            <w:tcBorders>
              <w:top w:val="single" w:sz="4" w:space="0" w:color="auto"/>
              <w:left w:val="single" w:sz="4" w:space="0" w:color="auto"/>
              <w:bottom w:val="single" w:sz="4" w:space="0" w:color="auto"/>
              <w:right w:val="single" w:sz="4" w:space="0" w:color="auto"/>
            </w:tcBorders>
          </w:tcPr>
          <w:p w14:paraId="59979218" w14:textId="77777777" w:rsidR="00D67AA0" w:rsidRDefault="00D67AA0" w:rsidP="00F051BD">
            <w:r w:rsidRPr="00AA3654">
              <w:rPr>
                <w:b/>
              </w:rPr>
              <w:t>İ</w:t>
            </w:r>
            <w:r>
              <w:rPr>
                <w:b/>
              </w:rPr>
              <w:t>ZİNLİ</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6CC7D75" w14:textId="77777777" w:rsidR="00D67AA0" w:rsidRDefault="00000DF8" w:rsidP="00F051BD">
            <w:r>
              <w:t>Prof. Dr. M….. A…..</w:t>
            </w:r>
          </w:p>
        </w:tc>
        <w:tc>
          <w:tcPr>
            <w:tcW w:w="1647" w:type="dxa"/>
            <w:tcBorders>
              <w:top w:val="single" w:sz="4" w:space="0" w:color="auto"/>
              <w:left w:val="single" w:sz="4" w:space="0" w:color="auto"/>
              <w:bottom w:val="single" w:sz="4" w:space="0" w:color="auto"/>
              <w:right w:val="single" w:sz="4" w:space="0" w:color="auto"/>
            </w:tcBorders>
          </w:tcPr>
          <w:p w14:paraId="0DF5CA13" w14:textId="77777777" w:rsidR="00D67AA0" w:rsidRDefault="00D67AA0" w:rsidP="00F051BD">
            <w:r w:rsidRPr="00AA3654">
              <w:rPr>
                <w:b/>
              </w:rPr>
              <w:t>İMZA</w:t>
            </w:r>
          </w:p>
        </w:tc>
      </w:tr>
      <w:tr w:rsidR="00D67AA0" w14:paraId="5662A136" w14:textId="77777777" w:rsidTr="00F051BD">
        <w:trPr>
          <w:trHeight w:val="124"/>
        </w:trPr>
        <w:tc>
          <w:tcPr>
            <w:tcW w:w="3240" w:type="dxa"/>
            <w:tcBorders>
              <w:top w:val="single" w:sz="4" w:space="0" w:color="auto"/>
              <w:left w:val="single" w:sz="4" w:space="0" w:color="auto"/>
              <w:bottom w:val="single" w:sz="4" w:space="0" w:color="auto"/>
              <w:right w:val="single" w:sz="4" w:space="0" w:color="auto"/>
            </w:tcBorders>
            <w:vAlign w:val="center"/>
            <w:hideMark/>
          </w:tcPr>
          <w:p w14:paraId="5EEC24D3" w14:textId="77777777" w:rsidR="00D67AA0" w:rsidRDefault="00BD6D51" w:rsidP="00F051BD">
            <w:r>
              <w:t>Prof. Dr. S…. K</w:t>
            </w:r>
            <w:r w:rsidR="004D3F2E">
              <w:t>….</w:t>
            </w:r>
            <w:r>
              <w:t>Ö…..</w:t>
            </w:r>
          </w:p>
        </w:tc>
        <w:tc>
          <w:tcPr>
            <w:tcW w:w="1546" w:type="dxa"/>
            <w:tcBorders>
              <w:top w:val="single" w:sz="4" w:space="0" w:color="auto"/>
              <w:left w:val="single" w:sz="4" w:space="0" w:color="auto"/>
              <w:bottom w:val="single" w:sz="4" w:space="0" w:color="auto"/>
              <w:right w:val="single" w:sz="4" w:space="0" w:color="auto"/>
            </w:tcBorders>
          </w:tcPr>
          <w:p w14:paraId="244DA0E0" w14:textId="77777777" w:rsidR="00D67AA0" w:rsidRDefault="00D67AA0" w:rsidP="00F051BD">
            <w:r w:rsidRPr="00AA3654">
              <w:rPr>
                <w:b/>
              </w:rPr>
              <w:t>İ</w:t>
            </w:r>
            <w:r>
              <w:rPr>
                <w:b/>
              </w:rPr>
              <w:t>ZİNLİ</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1216C45" w14:textId="77777777" w:rsidR="00D67AA0" w:rsidRDefault="00000DF8" w:rsidP="00F051BD">
            <w:r>
              <w:t>Doç. Dr. S…</w:t>
            </w:r>
            <w:r w:rsidR="004D3F2E">
              <w:t>….A</w:t>
            </w:r>
            <w:r>
              <w:t>…..</w:t>
            </w:r>
          </w:p>
        </w:tc>
        <w:tc>
          <w:tcPr>
            <w:tcW w:w="1647" w:type="dxa"/>
            <w:tcBorders>
              <w:top w:val="single" w:sz="4" w:space="0" w:color="auto"/>
              <w:left w:val="single" w:sz="4" w:space="0" w:color="auto"/>
              <w:bottom w:val="single" w:sz="4" w:space="0" w:color="auto"/>
              <w:right w:val="single" w:sz="4" w:space="0" w:color="auto"/>
            </w:tcBorders>
          </w:tcPr>
          <w:p w14:paraId="0A436411" w14:textId="77777777" w:rsidR="00D67AA0" w:rsidRDefault="00D67AA0" w:rsidP="00F051BD">
            <w:r w:rsidRPr="00AA3654">
              <w:rPr>
                <w:b/>
              </w:rPr>
              <w:t>İMZA</w:t>
            </w:r>
          </w:p>
        </w:tc>
      </w:tr>
      <w:tr w:rsidR="00D67AA0" w14:paraId="2DDC98AD" w14:textId="77777777" w:rsidTr="00F051BD">
        <w:trPr>
          <w:trHeight w:val="176"/>
        </w:trPr>
        <w:tc>
          <w:tcPr>
            <w:tcW w:w="3240" w:type="dxa"/>
            <w:tcBorders>
              <w:top w:val="single" w:sz="4" w:space="0" w:color="auto"/>
              <w:left w:val="single" w:sz="4" w:space="0" w:color="auto"/>
              <w:bottom w:val="single" w:sz="4" w:space="0" w:color="auto"/>
              <w:right w:val="single" w:sz="4" w:space="0" w:color="auto"/>
            </w:tcBorders>
            <w:vAlign w:val="center"/>
            <w:hideMark/>
          </w:tcPr>
          <w:p w14:paraId="20CF87EF" w14:textId="77777777" w:rsidR="00D67AA0" w:rsidRDefault="00BD6D51" w:rsidP="00F051BD">
            <w:r>
              <w:t>Doç. Dr. S…..G</w:t>
            </w:r>
            <w:r w:rsidR="004D3F2E">
              <w:t>…</w:t>
            </w:r>
            <w:r>
              <w:t xml:space="preserve"> Y….. </w:t>
            </w:r>
          </w:p>
        </w:tc>
        <w:tc>
          <w:tcPr>
            <w:tcW w:w="1546" w:type="dxa"/>
            <w:tcBorders>
              <w:top w:val="single" w:sz="4" w:space="0" w:color="auto"/>
              <w:left w:val="single" w:sz="4" w:space="0" w:color="auto"/>
              <w:bottom w:val="single" w:sz="4" w:space="0" w:color="auto"/>
              <w:right w:val="single" w:sz="4" w:space="0" w:color="auto"/>
            </w:tcBorders>
          </w:tcPr>
          <w:p w14:paraId="549EA434" w14:textId="77777777" w:rsidR="00D67AA0" w:rsidRDefault="00D67AA0" w:rsidP="00F051BD">
            <w:r w:rsidRPr="00AA3654">
              <w:rPr>
                <w:b/>
              </w:rPr>
              <w:t>İ</w:t>
            </w:r>
            <w:r>
              <w:rPr>
                <w:b/>
              </w:rPr>
              <w:t>ZİNLİ</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50E4A90" w14:textId="60A02673" w:rsidR="00D67AA0" w:rsidRDefault="00000DF8" w:rsidP="00000DF8">
            <w:r>
              <w:t>Dr. Öğretim Üyesi A….K</w:t>
            </w:r>
            <w:r w:rsidR="00BC64B7">
              <w:t>….</w:t>
            </w:r>
            <w:r>
              <w:t>. B…..</w:t>
            </w:r>
          </w:p>
        </w:tc>
        <w:tc>
          <w:tcPr>
            <w:tcW w:w="1647" w:type="dxa"/>
            <w:tcBorders>
              <w:top w:val="single" w:sz="4" w:space="0" w:color="auto"/>
              <w:left w:val="single" w:sz="4" w:space="0" w:color="auto"/>
              <w:bottom w:val="single" w:sz="4" w:space="0" w:color="auto"/>
              <w:right w:val="single" w:sz="4" w:space="0" w:color="auto"/>
            </w:tcBorders>
          </w:tcPr>
          <w:p w14:paraId="704F50D3" w14:textId="77777777" w:rsidR="00D67AA0" w:rsidRDefault="00D67AA0" w:rsidP="00F051BD">
            <w:r w:rsidRPr="00AA3654">
              <w:rPr>
                <w:b/>
              </w:rPr>
              <w:t>İMZA</w:t>
            </w:r>
          </w:p>
        </w:tc>
      </w:tr>
      <w:tr w:rsidR="00D67AA0" w14:paraId="060C8E79" w14:textId="77777777" w:rsidTr="00F051BD">
        <w:trPr>
          <w:trHeight w:val="266"/>
        </w:trPr>
        <w:tc>
          <w:tcPr>
            <w:tcW w:w="3240" w:type="dxa"/>
            <w:tcBorders>
              <w:top w:val="single" w:sz="4" w:space="0" w:color="auto"/>
              <w:left w:val="single" w:sz="4" w:space="0" w:color="auto"/>
              <w:bottom w:val="single" w:sz="4" w:space="0" w:color="auto"/>
              <w:right w:val="single" w:sz="4" w:space="0" w:color="auto"/>
            </w:tcBorders>
            <w:vAlign w:val="center"/>
            <w:hideMark/>
          </w:tcPr>
          <w:p w14:paraId="02D9FF97" w14:textId="77777777" w:rsidR="00D67AA0" w:rsidRDefault="00D67AA0" w:rsidP="00F051BD">
            <w:r>
              <w:t>Raportör</w:t>
            </w:r>
          </w:p>
        </w:tc>
        <w:tc>
          <w:tcPr>
            <w:tcW w:w="5373" w:type="dxa"/>
            <w:gridSpan w:val="2"/>
            <w:tcBorders>
              <w:top w:val="single" w:sz="4" w:space="0" w:color="auto"/>
              <w:left w:val="single" w:sz="4" w:space="0" w:color="auto"/>
              <w:bottom w:val="single" w:sz="4" w:space="0" w:color="auto"/>
              <w:right w:val="single" w:sz="4" w:space="0" w:color="auto"/>
            </w:tcBorders>
            <w:vAlign w:val="center"/>
            <w:hideMark/>
          </w:tcPr>
          <w:p w14:paraId="002EF610" w14:textId="77777777" w:rsidR="00D67AA0" w:rsidRDefault="00000DF8" w:rsidP="00F051BD">
            <w:r>
              <w:t>T….. U……</w:t>
            </w:r>
          </w:p>
        </w:tc>
        <w:tc>
          <w:tcPr>
            <w:tcW w:w="1647" w:type="dxa"/>
            <w:tcBorders>
              <w:top w:val="single" w:sz="4" w:space="0" w:color="auto"/>
              <w:left w:val="single" w:sz="4" w:space="0" w:color="auto"/>
              <w:bottom w:val="single" w:sz="4" w:space="0" w:color="auto"/>
              <w:right w:val="single" w:sz="4" w:space="0" w:color="auto"/>
            </w:tcBorders>
          </w:tcPr>
          <w:p w14:paraId="24A26BC1" w14:textId="77777777" w:rsidR="00D67AA0" w:rsidRDefault="00D67AA0" w:rsidP="00F051BD">
            <w:pPr>
              <w:jc w:val="both"/>
              <w:rPr>
                <w:b/>
              </w:rPr>
            </w:pPr>
            <w:r>
              <w:rPr>
                <w:b/>
              </w:rPr>
              <w:t>İMZA</w:t>
            </w:r>
          </w:p>
        </w:tc>
      </w:tr>
    </w:tbl>
    <w:p w14:paraId="2AC2667D" w14:textId="77777777" w:rsidR="00D67AA0" w:rsidRDefault="00D67AA0" w:rsidP="00E75250">
      <w:pPr>
        <w:ind w:firstLine="708"/>
        <w:jc w:val="both"/>
      </w:pPr>
    </w:p>
    <w:p w14:paraId="234772F7" w14:textId="77777777" w:rsidR="00FE104F" w:rsidRDefault="00FE104F" w:rsidP="00E75250">
      <w:pPr>
        <w:ind w:firstLine="708"/>
        <w:jc w:val="both"/>
      </w:pPr>
    </w:p>
    <w:p w14:paraId="7B28F74A" w14:textId="77777777" w:rsidR="009B0A0C" w:rsidRDefault="009B0A0C" w:rsidP="00E75250">
      <w:pPr>
        <w:ind w:firstLine="708"/>
        <w:jc w:val="both"/>
      </w:pPr>
      <w:bookmarkStart w:id="0" w:name="_GoBack"/>
      <w:bookmarkEnd w:id="0"/>
    </w:p>
    <w:p w14:paraId="0712312B" w14:textId="77777777" w:rsidR="00FE104F" w:rsidRDefault="00FE104F" w:rsidP="00E75250">
      <w:pPr>
        <w:ind w:firstLine="708"/>
        <w:jc w:val="both"/>
      </w:pPr>
    </w:p>
    <w:p w14:paraId="5FF50461" w14:textId="77777777" w:rsidR="00FE104F" w:rsidRDefault="00FE104F" w:rsidP="00E75250">
      <w:pPr>
        <w:ind w:firstLine="708"/>
        <w:jc w:val="both"/>
      </w:pPr>
    </w:p>
    <w:p w14:paraId="05388910" w14:textId="77777777" w:rsidR="00E24C4A" w:rsidRDefault="00E24C4A" w:rsidP="00E24C4A">
      <w:pPr>
        <w:rPr>
          <w:b/>
          <w:u w:val="single"/>
        </w:rPr>
      </w:pPr>
      <w:r w:rsidRPr="00303BC1">
        <w:rPr>
          <w:b/>
          <w:u w:val="single"/>
        </w:rPr>
        <w:t>GÜNDEM MADDELERİ:</w:t>
      </w:r>
    </w:p>
    <w:p w14:paraId="64EECFE6" w14:textId="77777777" w:rsidR="00E24C4A" w:rsidRDefault="00E24C4A" w:rsidP="00E24C4A">
      <w:pPr>
        <w:rPr>
          <w:b/>
          <w:u w:val="single"/>
        </w:rPr>
      </w:pPr>
    </w:p>
    <w:p w14:paraId="38AAA763" w14:textId="1E83BFBD" w:rsidR="00E24C4A" w:rsidRDefault="00E24C4A" w:rsidP="00E24C4A">
      <w:pPr>
        <w:pStyle w:val="ListeParagraf"/>
        <w:numPr>
          <w:ilvl w:val="0"/>
          <w:numId w:val="29"/>
        </w:numPr>
        <w:rPr>
          <w:bCs/>
        </w:rPr>
      </w:pPr>
      <w:r w:rsidRPr="00372604">
        <w:rPr>
          <w:bCs/>
        </w:rPr>
        <w:t>Akademik Kadro çalışmalarına esas almak üzere Fakültemiz Öğretim Üyelerine ait norm kadrolarının belirlenmesine ilişkin Üniversitemiz Personel Daire Başkanlığının</w:t>
      </w:r>
      <w:r>
        <w:rPr>
          <w:bCs/>
        </w:rPr>
        <w:t xml:space="preserve"> 31.08.2021 </w:t>
      </w:r>
      <w:r w:rsidRPr="00372604">
        <w:rPr>
          <w:bCs/>
        </w:rPr>
        <w:t xml:space="preserve">tarih ve </w:t>
      </w:r>
      <w:r>
        <w:rPr>
          <w:bCs/>
        </w:rPr>
        <w:t xml:space="preserve">31680 </w:t>
      </w:r>
      <w:r w:rsidRPr="00372604">
        <w:rPr>
          <w:bCs/>
        </w:rPr>
        <w:t>sayılı yazısı</w:t>
      </w:r>
      <w:r>
        <w:rPr>
          <w:bCs/>
        </w:rPr>
        <w:t xml:space="preserve">nın </w:t>
      </w:r>
      <w:r w:rsidRPr="00303BC1">
        <w:rPr>
          <w:bCs/>
        </w:rPr>
        <w:t>görüşülmesi</w:t>
      </w:r>
      <w:r>
        <w:rPr>
          <w:bCs/>
        </w:rPr>
        <w:t>.</w:t>
      </w:r>
    </w:p>
    <w:p w14:paraId="05E44BF9" w14:textId="77777777" w:rsidR="00E24C4A" w:rsidRPr="00303BC1" w:rsidRDefault="00E24C4A" w:rsidP="00E24C4A">
      <w:pPr>
        <w:rPr>
          <w:bCs/>
        </w:rPr>
      </w:pPr>
    </w:p>
    <w:p w14:paraId="22433C1E" w14:textId="2457BF48" w:rsidR="00E24C4A" w:rsidRDefault="00E24C4A" w:rsidP="00E24C4A">
      <w:pPr>
        <w:pStyle w:val="ListeParagraf"/>
        <w:numPr>
          <w:ilvl w:val="0"/>
          <w:numId w:val="29"/>
        </w:numPr>
      </w:pPr>
      <w:r w:rsidRPr="00303BC1">
        <w:rPr>
          <w:b/>
        </w:rPr>
        <w:t xml:space="preserve"> </w:t>
      </w:r>
      <w:r>
        <w:t>Fakültemiz, Eğitim Bilimleri Bölümü Eğitim Programları ve Öğretim Anabilim Dalı Arş. Gör. E… S… T…’</w:t>
      </w:r>
      <w:proofErr w:type="spellStart"/>
      <w:r>
        <w:t>nın</w:t>
      </w:r>
      <w:proofErr w:type="spellEnd"/>
      <w:r>
        <w:t xml:space="preserve"> görev süresinin uzatılması ile ilgili Eğitim Bilimleri Bölüm Başkanlığının 24.08.2021 tarih ve 31202 sayılı </w:t>
      </w:r>
      <w:r w:rsidRPr="00372604">
        <w:rPr>
          <w:bCs/>
        </w:rPr>
        <w:t>yazısı</w:t>
      </w:r>
      <w:r>
        <w:rPr>
          <w:bCs/>
        </w:rPr>
        <w:t>nın</w:t>
      </w:r>
      <w:r w:rsidRPr="00A847B1">
        <w:t xml:space="preserve"> görüşül</w:t>
      </w:r>
      <w:r>
        <w:t>mesi.</w:t>
      </w:r>
    </w:p>
    <w:p w14:paraId="08660845" w14:textId="77777777" w:rsidR="00E24C4A" w:rsidRPr="00303BC1" w:rsidRDefault="00E24C4A" w:rsidP="00E24C4A">
      <w:pPr>
        <w:pStyle w:val="ListeParagraf"/>
        <w:rPr>
          <w:bCs/>
        </w:rPr>
      </w:pPr>
    </w:p>
    <w:p w14:paraId="4D57E97A" w14:textId="0161777A" w:rsidR="00E24C4A" w:rsidRPr="00303BC1" w:rsidRDefault="00E24C4A" w:rsidP="00E24C4A">
      <w:pPr>
        <w:pStyle w:val="ListeParagraf"/>
        <w:numPr>
          <w:ilvl w:val="0"/>
          <w:numId w:val="29"/>
        </w:numPr>
        <w:rPr>
          <w:bCs/>
        </w:rPr>
      </w:pPr>
      <w:r>
        <w:t>Fakültemiz, Eğitim Bilimleri Bölümü Eğitim Programları ve Öğretim Anabilim Dalı Arş. Gör. S… K…’</w:t>
      </w:r>
      <w:proofErr w:type="spellStart"/>
      <w:r>
        <w:t>ın</w:t>
      </w:r>
      <w:proofErr w:type="spellEnd"/>
      <w:r>
        <w:t xml:space="preserve"> görev süresinin uzatılması ile ilgili Eğitim Bilimleri Bölüm Başkanlığının 24.08.2021 tarih ve 31217 sayılı </w:t>
      </w:r>
      <w:r w:rsidRPr="00372604">
        <w:rPr>
          <w:bCs/>
        </w:rPr>
        <w:t>yazısı</w:t>
      </w:r>
      <w:r>
        <w:rPr>
          <w:bCs/>
        </w:rPr>
        <w:t>nın</w:t>
      </w:r>
      <w:r w:rsidRPr="00A847B1">
        <w:t xml:space="preserve"> </w:t>
      </w:r>
      <w:r w:rsidRPr="00F05C27">
        <w:t>görüşül</w:t>
      </w:r>
      <w:r>
        <w:t>mesi.</w:t>
      </w:r>
    </w:p>
    <w:p w14:paraId="1936D964" w14:textId="77777777" w:rsidR="00E24C4A" w:rsidRDefault="00E24C4A" w:rsidP="00E24C4A">
      <w:pPr>
        <w:jc w:val="both"/>
        <w:rPr>
          <w:b/>
        </w:rPr>
      </w:pPr>
    </w:p>
    <w:p w14:paraId="1331432A" w14:textId="3970D277" w:rsidR="00E24C4A" w:rsidRPr="00E24C4A" w:rsidRDefault="00E24C4A" w:rsidP="00E24C4A">
      <w:pPr>
        <w:jc w:val="both"/>
      </w:pPr>
      <w:r>
        <w:rPr>
          <w:b/>
        </w:rPr>
        <w:t xml:space="preserve">    </w:t>
      </w:r>
      <w:r w:rsidRPr="00E24C4A">
        <w:t xml:space="preserve">  4.</w:t>
      </w:r>
      <w:r w:rsidRPr="00E24C4A">
        <w:rPr>
          <w:color w:val="000000" w:themeColor="text1"/>
        </w:rPr>
        <w:t xml:space="preserve"> </w:t>
      </w:r>
      <w:r w:rsidRPr="00570975">
        <w:rPr>
          <w:color w:val="000000" w:themeColor="text1"/>
        </w:rPr>
        <w:t>Fakültemiz 2021-2022 Eğitim-Öğretim yılı güz dönemi yatay geçiş kesin kayıtları</w:t>
      </w:r>
      <w:r>
        <w:rPr>
          <w:color w:val="000000" w:themeColor="text1"/>
        </w:rPr>
        <w:t>nın</w:t>
      </w:r>
      <w:r w:rsidRPr="00570975">
        <w:rPr>
          <w:color w:val="000000" w:themeColor="text1"/>
        </w:rPr>
        <w:t xml:space="preserve"> </w:t>
      </w:r>
      <w:r w:rsidRPr="00F05C27">
        <w:t>görüşül</w:t>
      </w:r>
      <w:r>
        <w:t>mesi.</w:t>
      </w:r>
    </w:p>
    <w:p w14:paraId="63EA4C71" w14:textId="77777777" w:rsidR="00E24C4A" w:rsidRDefault="00E24C4A" w:rsidP="00E24C4A">
      <w:pPr>
        <w:rPr>
          <w:b/>
        </w:rPr>
      </w:pPr>
    </w:p>
    <w:p w14:paraId="3CA704D3" w14:textId="77777777" w:rsidR="00FE104F" w:rsidRPr="00EF4C24" w:rsidRDefault="00FE104F" w:rsidP="00FE104F">
      <w:pPr>
        <w:jc w:val="center"/>
        <w:rPr>
          <w:b/>
        </w:rPr>
      </w:pPr>
      <w:r w:rsidRPr="00EF4C24">
        <w:rPr>
          <w:b/>
        </w:rPr>
        <w:t>T.C.</w:t>
      </w:r>
    </w:p>
    <w:p w14:paraId="6E70EF90" w14:textId="77777777" w:rsidR="00FE104F" w:rsidRPr="00642B34" w:rsidRDefault="00FE104F" w:rsidP="00FE104F">
      <w:pPr>
        <w:tabs>
          <w:tab w:val="left" w:pos="1322"/>
          <w:tab w:val="center" w:pos="5244"/>
        </w:tabs>
        <w:jc w:val="center"/>
        <w:rPr>
          <w:b/>
        </w:rPr>
      </w:pPr>
      <w:r w:rsidRPr="00642B34">
        <w:rPr>
          <w:b/>
        </w:rPr>
        <w:t>KAFKAS ÜNİVERSİTESİ</w:t>
      </w:r>
    </w:p>
    <w:p w14:paraId="7DA34A24" w14:textId="77777777" w:rsidR="00FE104F" w:rsidRPr="00642B34" w:rsidRDefault="00FE104F" w:rsidP="00FE104F">
      <w:pPr>
        <w:jc w:val="center"/>
        <w:rPr>
          <w:b/>
        </w:rPr>
      </w:pPr>
      <w:r>
        <w:rPr>
          <w:b/>
        </w:rPr>
        <w:t xml:space="preserve">DEDE KORKUT </w:t>
      </w:r>
      <w:r w:rsidRPr="00642B34">
        <w:rPr>
          <w:b/>
        </w:rPr>
        <w:t>EĞİTİM FAKÜLTESİ DEKANLIĞI</w:t>
      </w:r>
    </w:p>
    <w:p w14:paraId="7C603764" w14:textId="77777777" w:rsidR="00FE104F" w:rsidRPr="00642B34" w:rsidRDefault="00FE104F" w:rsidP="00FE104F">
      <w:pPr>
        <w:jc w:val="center"/>
        <w:rPr>
          <w:b/>
        </w:rPr>
      </w:pPr>
      <w:r w:rsidRPr="00642B34">
        <w:rPr>
          <w:b/>
        </w:rPr>
        <w:t>YÖNETİM KURULU KARARI</w:t>
      </w:r>
    </w:p>
    <w:p w14:paraId="123A0253" w14:textId="77777777" w:rsidR="00FE104F" w:rsidRPr="00642B34" w:rsidRDefault="00FE104F" w:rsidP="00FE104F">
      <w:pPr>
        <w:jc w:val="both"/>
        <w:rPr>
          <w:b/>
        </w:rPr>
      </w:pPr>
      <w:r w:rsidRPr="00642B34">
        <w:rPr>
          <w:b/>
        </w:rPr>
        <w:t xml:space="preserve"> </w:t>
      </w:r>
      <w:r w:rsidRPr="00642B34">
        <w:rPr>
          <w:b/>
          <w:u w:val="single"/>
        </w:rPr>
        <w:t>OTURUM TARİHİ</w:t>
      </w:r>
      <w:r w:rsidRPr="00642B34">
        <w:rPr>
          <w:b/>
        </w:rPr>
        <w:tab/>
        <w:t xml:space="preserve">       </w:t>
      </w:r>
      <w:r w:rsidRPr="00642B34">
        <w:rPr>
          <w:b/>
        </w:rPr>
        <w:tab/>
        <w:t xml:space="preserve">                       </w:t>
      </w:r>
      <w:r w:rsidRPr="00642B34">
        <w:rPr>
          <w:b/>
          <w:u w:val="single"/>
        </w:rPr>
        <w:t>OTURUM SAYISI</w:t>
      </w:r>
      <w:r w:rsidRPr="00642B34">
        <w:rPr>
          <w:b/>
        </w:rPr>
        <w:tab/>
        <w:t xml:space="preserve">  </w:t>
      </w:r>
      <w:r w:rsidRPr="00642B34">
        <w:rPr>
          <w:b/>
        </w:rPr>
        <w:tab/>
        <w:t xml:space="preserve">      </w:t>
      </w:r>
      <w:r w:rsidRPr="00642B34">
        <w:rPr>
          <w:b/>
        </w:rPr>
        <w:tab/>
        <w:t xml:space="preserve"> </w:t>
      </w:r>
      <w:r w:rsidRPr="00642B34">
        <w:rPr>
          <w:b/>
          <w:u w:val="single"/>
        </w:rPr>
        <w:t>OTURUM SAATİ</w:t>
      </w:r>
      <w:r w:rsidRPr="00642B34">
        <w:rPr>
          <w:b/>
        </w:rPr>
        <w:t xml:space="preserve">               </w:t>
      </w:r>
    </w:p>
    <w:p w14:paraId="5677DB87" w14:textId="77777777" w:rsidR="00FE104F" w:rsidRDefault="00FE104F" w:rsidP="00FE104F">
      <w:pPr>
        <w:rPr>
          <w:b/>
        </w:rPr>
      </w:pPr>
      <w:r w:rsidRPr="00642B34">
        <w:rPr>
          <w:b/>
        </w:rPr>
        <w:t xml:space="preserve">      </w:t>
      </w:r>
      <w:r>
        <w:rPr>
          <w:b/>
        </w:rPr>
        <w:t>08.09.2021</w:t>
      </w:r>
      <w:r w:rsidRPr="00642B34">
        <w:rPr>
          <w:b/>
        </w:rPr>
        <w:tab/>
      </w:r>
      <w:r w:rsidRPr="00642B34">
        <w:rPr>
          <w:b/>
        </w:rPr>
        <w:tab/>
        <w:t xml:space="preserve">  </w:t>
      </w:r>
      <w:r>
        <w:rPr>
          <w:b/>
        </w:rPr>
        <w:t xml:space="preserve">                     </w:t>
      </w:r>
      <w:r>
        <w:rPr>
          <w:b/>
        </w:rPr>
        <w:tab/>
        <w:t xml:space="preserve">        </w:t>
      </w:r>
      <w:r w:rsidRPr="00642B34">
        <w:rPr>
          <w:b/>
        </w:rPr>
        <w:t>20</w:t>
      </w:r>
      <w:r>
        <w:rPr>
          <w:b/>
        </w:rPr>
        <w:t>21/19                                                  10.0</w:t>
      </w:r>
      <w:r w:rsidRPr="00642B34">
        <w:rPr>
          <w:b/>
        </w:rPr>
        <w:t>0</w:t>
      </w:r>
    </w:p>
    <w:p w14:paraId="4F2DBEC8" w14:textId="77777777" w:rsidR="00FE104F" w:rsidRDefault="00FE104F" w:rsidP="00FE104F">
      <w:pPr>
        <w:rPr>
          <w:b/>
        </w:rPr>
      </w:pPr>
    </w:p>
    <w:p w14:paraId="28FCD859" w14:textId="78377087" w:rsidR="00FE104F" w:rsidRPr="00AB0302" w:rsidRDefault="00FE104F" w:rsidP="00FE104F">
      <w:pPr>
        <w:ind w:firstLine="708"/>
        <w:jc w:val="both"/>
      </w:pPr>
      <w:r w:rsidRPr="00AB0302">
        <w:t xml:space="preserve">Fakültemiz, Yönetim Kurulu, Dekan </w:t>
      </w:r>
      <w:r>
        <w:t>Prof. Dr. M..…. T..…..</w:t>
      </w:r>
      <w:r w:rsidRPr="00AB0302">
        <w:t xml:space="preserve"> Başkanlığında aşağıda ismi ve imzaları açılan Yönetim Kurulu üyelerinin katılımı ile toplanarak aşağıdaki kararları almıştır.</w:t>
      </w:r>
    </w:p>
    <w:p w14:paraId="07049212" w14:textId="77777777" w:rsidR="00FE104F" w:rsidRPr="006F1037" w:rsidRDefault="00FE104F" w:rsidP="00FE104F">
      <w:pPr>
        <w:ind w:firstLine="708"/>
        <w:jc w:val="both"/>
        <w:rPr>
          <w:sz w:val="22"/>
          <w:szCs w:val="22"/>
        </w:rPr>
      </w:pPr>
    </w:p>
    <w:p w14:paraId="556477CE" w14:textId="77777777" w:rsidR="00FE104F" w:rsidRPr="00372604" w:rsidRDefault="00FE104F" w:rsidP="00FE104F">
      <w:pPr>
        <w:ind w:firstLine="708"/>
        <w:jc w:val="both"/>
        <w:rPr>
          <w:color w:val="000000"/>
        </w:rPr>
      </w:pPr>
      <w:r w:rsidRPr="00372604">
        <w:rPr>
          <w:b/>
        </w:rPr>
        <w:t xml:space="preserve">KARAR-1- </w:t>
      </w:r>
      <w:r w:rsidRPr="00372604">
        <w:rPr>
          <w:bCs/>
        </w:rPr>
        <w:t>Akademik Kadro çalışmalarına esas almak üzere Fakültemiz Öğretim Üyelerine ait norm kadrolarının belirlenmesine ilişkin Üniversitemiz Personel Daire Başkanlığının</w:t>
      </w:r>
      <w:r>
        <w:rPr>
          <w:bCs/>
        </w:rPr>
        <w:t xml:space="preserve"> 31.08.2021 </w:t>
      </w:r>
      <w:r w:rsidRPr="00372604">
        <w:rPr>
          <w:bCs/>
        </w:rPr>
        <w:t xml:space="preserve">tarih ve </w:t>
      </w:r>
      <w:r>
        <w:rPr>
          <w:bCs/>
        </w:rPr>
        <w:t xml:space="preserve">31680 </w:t>
      </w:r>
      <w:r w:rsidRPr="00372604">
        <w:rPr>
          <w:bCs/>
        </w:rPr>
        <w:t>sayılı yazısı görüşüldü.</w:t>
      </w:r>
    </w:p>
    <w:p w14:paraId="0A550DAE" w14:textId="77777777" w:rsidR="00FE104F" w:rsidRPr="00372604" w:rsidRDefault="00FE104F" w:rsidP="00FE104F">
      <w:pPr>
        <w:tabs>
          <w:tab w:val="left" w:pos="1739"/>
        </w:tabs>
        <w:jc w:val="both"/>
        <w:rPr>
          <w:b/>
        </w:rPr>
      </w:pPr>
    </w:p>
    <w:p w14:paraId="7BFA78A4" w14:textId="77777777" w:rsidR="00FE104F" w:rsidRPr="00372604" w:rsidRDefault="00FE104F" w:rsidP="00FE104F">
      <w:pPr>
        <w:tabs>
          <w:tab w:val="left" w:pos="1739"/>
        </w:tabs>
        <w:jc w:val="both"/>
        <w:rPr>
          <w:bCs/>
        </w:rPr>
      </w:pPr>
      <w:r w:rsidRPr="00372604">
        <w:rPr>
          <w:bCs/>
          <w:color w:val="000000"/>
        </w:rPr>
        <w:t xml:space="preserve">            Yapılan müzakerelerden sonra; </w:t>
      </w:r>
      <w:r w:rsidRPr="00372604">
        <w:rPr>
          <w:bCs/>
        </w:rPr>
        <w:t xml:space="preserve">Akademik Kadro çalışmalarına esas almak üzere Fakültemiz Bölüm ve Anabilim Dalı bazındaki talepleri doğrultusunda, Devlet Yükseköğretim Kurumlarında Öğretim Elemanı Norm Kadrolarının Belirlenmesine ve Kullanılmasına </w:t>
      </w:r>
      <w:proofErr w:type="spellStart"/>
      <w:r w:rsidRPr="00372604">
        <w:rPr>
          <w:bCs/>
        </w:rPr>
        <w:t>İlşkin</w:t>
      </w:r>
      <w:proofErr w:type="spellEnd"/>
      <w:r w:rsidRPr="00372604">
        <w:rPr>
          <w:bCs/>
        </w:rPr>
        <w:t xml:space="preserve"> Yönetmenliğinin ilgili maddeleri gereğince, </w:t>
      </w:r>
      <w:r>
        <w:rPr>
          <w:bCs/>
        </w:rPr>
        <w:t>29</w:t>
      </w:r>
      <w:r w:rsidRPr="00372604">
        <w:rPr>
          <w:bCs/>
        </w:rPr>
        <w:t>.12.20</w:t>
      </w:r>
      <w:r>
        <w:rPr>
          <w:bCs/>
        </w:rPr>
        <w:t>20</w:t>
      </w:r>
      <w:r w:rsidRPr="00372604">
        <w:rPr>
          <w:bCs/>
        </w:rPr>
        <w:t xml:space="preserve"> tarihinde Üniversitemiz WEB sayfasında ilan edilen 202</w:t>
      </w:r>
      <w:r>
        <w:rPr>
          <w:bCs/>
        </w:rPr>
        <w:t>1</w:t>
      </w:r>
      <w:r w:rsidRPr="00372604">
        <w:rPr>
          <w:bCs/>
        </w:rPr>
        <w:t xml:space="preserve"> Norm Kadro Planlaması dikkate alınarak, Fakültemiz Norm Kadro taleplerin bölüm başkanlıklarından geldiği şekliyle kabulüne ve kararın Rektörlük Makamına Arzına;</w:t>
      </w:r>
    </w:p>
    <w:p w14:paraId="52F320C4" w14:textId="77777777" w:rsidR="00FE104F" w:rsidRDefault="00FE104F" w:rsidP="00FE104F">
      <w:pPr>
        <w:ind w:firstLine="708"/>
        <w:jc w:val="both"/>
        <w:rPr>
          <w:b/>
        </w:rPr>
      </w:pPr>
    </w:p>
    <w:p w14:paraId="543CDC57" w14:textId="38B73BE7" w:rsidR="00FE104F" w:rsidRDefault="00FE104F" w:rsidP="00FE104F">
      <w:pPr>
        <w:ind w:firstLine="708"/>
        <w:jc w:val="both"/>
      </w:pPr>
      <w:r w:rsidRPr="00372604">
        <w:rPr>
          <w:b/>
        </w:rPr>
        <w:t>KARAR-</w:t>
      </w:r>
      <w:r>
        <w:rPr>
          <w:b/>
        </w:rPr>
        <w:t>2</w:t>
      </w:r>
      <w:r w:rsidRPr="00372604">
        <w:rPr>
          <w:b/>
        </w:rPr>
        <w:t xml:space="preserve">- </w:t>
      </w:r>
      <w:r>
        <w:t>Fakültemiz, Eğitim Bilimleri Bölümü Eğitim Programları ve Öğret</w:t>
      </w:r>
      <w:r w:rsidR="0027419A">
        <w:t>im Anabilim Dalı Arş. Gör. E… S… T…</w:t>
      </w:r>
      <w:r>
        <w:t>’</w:t>
      </w:r>
      <w:proofErr w:type="spellStart"/>
      <w:r>
        <w:t>nın</w:t>
      </w:r>
      <w:proofErr w:type="spellEnd"/>
      <w:r>
        <w:t xml:space="preserve"> görev süresinin uzatılması ile ilgili Eğitim Bilimleri Bölüm Başkanlığının 24.08.2021 tarih ve 31202 sayılı yazısı görüşüldü. </w:t>
      </w:r>
    </w:p>
    <w:p w14:paraId="3DDDC6FA" w14:textId="77777777" w:rsidR="00FE104F" w:rsidRDefault="00FE104F" w:rsidP="00FE104F">
      <w:pPr>
        <w:ind w:firstLine="708"/>
        <w:jc w:val="both"/>
      </w:pPr>
    </w:p>
    <w:p w14:paraId="002748B4" w14:textId="2C252387" w:rsidR="00FE104F" w:rsidRDefault="00FE104F" w:rsidP="00FE104F">
      <w:pPr>
        <w:ind w:firstLine="708"/>
        <w:jc w:val="both"/>
      </w:pPr>
      <w:r>
        <w:t>Yapılan müzakerelerden sonra; Fakültemiz, Eğitim Bilimleri Bölümü Eğitim Programları ve Öğret</w:t>
      </w:r>
      <w:r w:rsidR="0027419A">
        <w:t>im Anabilim Dalı Arş. Gör. E… S… T…</w:t>
      </w:r>
      <w:r>
        <w:t>’</w:t>
      </w:r>
      <w:proofErr w:type="spellStart"/>
      <w:r>
        <w:t>nın</w:t>
      </w:r>
      <w:proofErr w:type="spellEnd"/>
      <w:r>
        <w:t xml:space="preserve"> 2547 Sayılı Yükseköğretim Kanunun 33. maddesi (a) bendi gereğince, 08.09.2021 tarihinden itibaren görev süresinin uzatılması hususunun Rektörlük Makamına arzına;</w:t>
      </w:r>
    </w:p>
    <w:p w14:paraId="7E1CD9BC" w14:textId="77777777" w:rsidR="00FE104F" w:rsidRDefault="00FE104F" w:rsidP="00FE104F"/>
    <w:p w14:paraId="33D9F1EB" w14:textId="00A135D0" w:rsidR="00FE104F" w:rsidRDefault="00FE104F" w:rsidP="00FE104F">
      <w:pPr>
        <w:ind w:firstLine="708"/>
        <w:jc w:val="both"/>
      </w:pPr>
      <w:r w:rsidRPr="00372604">
        <w:rPr>
          <w:b/>
        </w:rPr>
        <w:t>KARAR-</w:t>
      </w:r>
      <w:r>
        <w:rPr>
          <w:b/>
        </w:rPr>
        <w:t>3</w:t>
      </w:r>
      <w:r w:rsidRPr="00372604">
        <w:rPr>
          <w:b/>
        </w:rPr>
        <w:t xml:space="preserve">- </w:t>
      </w:r>
      <w:r>
        <w:t>Fakültemiz, Eğitim Bilimleri Bölümü Eğitim Programları ve Öğretim Anabilim Dalı Arş</w:t>
      </w:r>
      <w:r w:rsidR="0027419A">
        <w:t>. Gör. S… K…</w:t>
      </w:r>
      <w:r>
        <w:t>’</w:t>
      </w:r>
      <w:proofErr w:type="spellStart"/>
      <w:r>
        <w:t>ın</w:t>
      </w:r>
      <w:proofErr w:type="spellEnd"/>
      <w:r>
        <w:t xml:space="preserve"> görev süresinin uzatılması ile ilgili Eğitim Bilimleri Bölüm Başkanlığının 24.08.2021 tarih ve 31217 sayılı yazısı görüşüldü. </w:t>
      </w:r>
    </w:p>
    <w:p w14:paraId="4B228688" w14:textId="77777777" w:rsidR="00FE104F" w:rsidRDefault="00FE104F" w:rsidP="00FE104F">
      <w:pPr>
        <w:ind w:firstLine="708"/>
        <w:jc w:val="both"/>
      </w:pPr>
    </w:p>
    <w:p w14:paraId="068FF829" w14:textId="1D8AE2CF" w:rsidR="00FE104F" w:rsidRDefault="00FE104F" w:rsidP="00FE104F">
      <w:pPr>
        <w:ind w:firstLine="708"/>
        <w:jc w:val="both"/>
      </w:pPr>
      <w:r>
        <w:t>Yapılan müzakerelerden sonra; Fakültemiz, Eğitim Bilimleri Bölümü Eğitim Programları ve Öğretim Anabilim D</w:t>
      </w:r>
      <w:r w:rsidR="0027419A">
        <w:t>alı Arş. Gör. S… K…</w:t>
      </w:r>
      <w:r>
        <w:t>’</w:t>
      </w:r>
      <w:proofErr w:type="spellStart"/>
      <w:r>
        <w:t>ın</w:t>
      </w:r>
      <w:proofErr w:type="spellEnd"/>
      <w:r>
        <w:t xml:space="preserve"> 2547 Sayılı Yükseköğretim Kanunun 33. maddesi (a) bendi gereğince, 11.08.2021 tarihinden itibaren görev süresinin uzatılması hususunun Rektörlük Makamına arzına;</w:t>
      </w:r>
    </w:p>
    <w:p w14:paraId="5C2FEDD2" w14:textId="77777777" w:rsidR="00FE104F" w:rsidRDefault="00FE104F" w:rsidP="00FE104F"/>
    <w:p w14:paraId="35C38295" w14:textId="77777777" w:rsidR="00FE104F" w:rsidRPr="00570975" w:rsidRDefault="00FE104F" w:rsidP="00FE104F">
      <w:pPr>
        <w:ind w:firstLine="708"/>
        <w:jc w:val="both"/>
        <w:rPr>
          <w:color w:val="000000" w:themeColor="text1"/>
        </w:rPr>
      </w:pPr>
      <w:r w:rsidRPr="00570975">
        <w:rPr>
          <w:b/>
          <w:color w:val="000000" w:themeColor="text1"/>
        </w:rPr>
        <w:t>KARAR-4-</w:t>
      </w:r>
      <w:r w:rsidRPr="00570975">
        <w:rPr>
          <w:color w:val="000000" w:themeColor="text1"/>
        </w:rPr>
        <w:t>Fakültemiz 2021-2022 Eğitim-Öğretim yılı güz dönemi yatay geçiş kesin kayıtları görüşüldü.</w:t>
      </w:r>
    </w:p>
    <w:p w14:paraId="28755A2F" w14:textId="77777777" w:rsidR="00FE104F" w:rsidRPr="00570975" w:rsidRDefault="00FE104F" w:rsidP="00FE104F">
      <w:pPr>
        <w:ind w:firstLine="708"/>
        <w:jc w:val="both"/>
        <w:rPr>
          <w:b/>
          <w:color w:val="000000" w:themeColor="text1"/>
        </w:rPr>
      </w:pPr>
    </w:p>
    <w:p w14:paraId="39117E90" w14:textId="77777777" w:rsidR="00FE104F" w:rsidRPr="00570975" w:rsidRDefault="00FE104F" w:rsidP="00FE104F">
      <w:pPr>
        <w:tabs>
          <w:tab w:val="center" w:pos="5740"/>
        </w:tabs>
        <w:jc w:val="both"/>
        <w:rPr>
          <w:color w:val="000000" w:themeColor="text1"/>
        </w:rPr>
      </w:pPr>
      <w:r w:rsidRPr="00570975">
        <w:rPr>
          <w:color w:val="000000" w:themeColor="text1"/>
        </w:rPr>
        <w:tab/>
        <w:t xml:space="preserve">            Yapılan müzakerelerden sonra; Fakültemiz 2021-2022 Eğitim–Öğretim Yılı Güz Yarıyılı Kurum İçi, </w:t>
      </w:r>
      <w:proofErr w:type="spellStart"/>
      <w:r w:rsidRPr="00570975">
        <w:rPr>
          <w:color w:val="000000" w:themeColor="text1"/>
        </w:rPr>
        <w:t>Kurumlararası</w:t>
      </w:r>
      <w:proofErr w:type="spellEnd"/>
      <w:r w:rsidRPr="00570975">
        <w:rPr>
          <w:color w:val="000000" w:themeColor="text1"/>
        </w:rPr>
        <w:t xml:space="preserve"> Yurtdışı ve Merkezi Yerleştirme Puanına Göre Yatay Geçiş kesin kayıtları için, Fakültemize başvuruda bulunan öğrencilerin dosyaları incelenmiş olup, Bölüm Başkanlıklarından geldiği şekliyle kabulüne, Üniversitemiz ve Fakültemiz Web sayfasından ilanda belirtilen tarihte duyurulmasına ve ilgili öğrencilerin ilanda belirtilen tarihler arasında kayıt yapmasına, ilgili Bölüm Başkanlıklarına bildirilmesine;</w:t>
      </w:r>
    </w:p>
    <w:p w14:paraId="6F312AB5" w14:textId="77777777" w:rsidR="00FE104F" w:rsidRDefault="00FE104F" w:rsidP="00FE104F">
      <w:pPr>
        <w:tabs>
          <w:tab w:val="left" w:pos="1739"/>
        </w:tabs>
        <w:jc w:val="both"/>
      </w:pPr>
      <w:r>
        <w:t xml:space="preserve">           </w:t>
      </w:r>
    </w:p>
    <w:p w14:paraId="4C405E22" w14:textId="77777777" w:rsidR="00FE104F" w:rsidRDefault="00FE104F" w:rsidP="00FE104F">
      <w:pPr>
        <w:tabs>
          <w:tab w:val="left" w:pos="1739"/>
        </w:tabs>
        <w:jc w:val="both"/>
      </w:pPr>
      <w:r>
        <w:t xml:space="preserve">          Oy birliği ile karar verildi.</w:t>
      </w:r>
    </w:p>
    <w:tbl>
      <w:tblPr>
        <w:tblpPr w:leftFromText="141" w:rightFromText="141" w:vertAnchor="text" w:horzAnchor="margin" w:tblpY="216"/>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373"/>
        <w:gridCol w:w="1647"/>
      </w:tblGrid>
      <w:tr w:rsidR="00FE104F" w14:paraId="2762F2E7" w14:textId="77777777" w:rsidTr="00233F81">
        <w:trPr>
          <w:trHeight w:val="274"/>
        </w:trPr>
        <w:tc>
          <w:tcPr>
            <w:tcW w:w="3240" w:type="dxa"/>
            <w:tcBorders>
              <w:top w:val="single" w:sz="4" w:space="0" w:color="auto"/>
              <w:left w:val="single" w:sz="4" w:space="0" w:color="auto"/>
              <w:bottom w:val="single" w:sz="4" w:space="0" w:color="auto"/>
              <w:right w:val="single" w:sz="4" w:space="0" w:color="auto"/>
            </w:tcBorders>
            <w:vAlign w:val="center"/>
            <w:hideMark/>
          </w:tcPr>
          <w:p w14:paraId="5C682C45" w14:textId="77777777" w:rsidR="00FE104F" w:rsidRDefault="00FE104F" w:rsidP="00233F81">
            <w:r>
              <w:t xml:space="preserve">DEKAN </w:t>
            </w:r>
          </w:p>
        </w:tc>
        <w:tc>
          <w:tcPr>
            <w:tcW w:w="5373" w:type="dxa"/>
            <w:tcBorders>
              <w:top w:val="single" w:sz="4" w:space="0" w:color="auto"/>
              <w:left w:val="single" w:sz="4" w:space="0" w:color="auto"/>
              <w:bottom w:val="single" w:sz="4" w:space="0" w:color="auto"/>
              <w:right w:val="single" w:sz="4" w:space="0" w:color="auto"/>
            </w:tcBorders>
            <w:vAlign w:val="center"/>
            <w:hideMark/>
          </w:tcPr>
          <w:p w14:paraId="23773ED1" w14:textId="77777777" w:rsidR="00FE104F" w:rsidRDefault="00FE104F" w:rsidP="00233F81">
            <w:r>
              <w:t>Prof. Dr. Murat TAŞDAN</w:t>
            </w:r>
          </w:p>
        </w:tc>
        <w:tc>
          <w:tcPr>
            <w:tcW w:w="1647" w:type="dxa"/>
            <w:tcBorders>
              <w:top w:val="single" w:sz="4" w:space="0" w:color="auto"/>
              <w:left w:val="single" w:sz="4" w:space="0" w:color="auto"/>
              <w:bottom w:val="single" w:sz="4" w:space="0" w:color="auto"/>
              <w:right w:val="single" w:sz="4" w:space="0" w:color="auto"/>
            </w:tcBorders>
            <w:vAlign w:val="center"/>
          </w:tcPr>
          <w:p w14:paraId="30B1930C" w14:textId="77777777" w:rsidR="00FE104F" w:rsidRDefault="00FE104F" w:rsidP="00233F81">
            <w:pPr>
              <w:rPr>
                <w:b/>
              </w:rPr>
            </w:pPr>
          </w:p>
        </w:tc>
      </w:tr>
    </w:tbl>
    <w:p w14:paraId="1A0D3C98" w14:textId="77777777" w:rsidR="00FE104F" w:rsidRDefault="00FE104F" w:rsidP="00FE104F">
      <w:pPr>
        <w:tabs>
          <w:tab w:val="left" w:pos="4262"/>
        </w:tabs>
        <w:rPr>
          <w:b/>
        </w:rPr>
      </w:pPr>
    </w:p>
    <w:tbl>
      <w:tblPr>
        <w:tblpPr w:leftFromText="141" w:rightFromText="141" w:vertAnchor="text" w:horzAnchor="margin" w:tblpY="103"/>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546"/>
        <w:gridCol w:w="3827"/>
        <w:gridCol w:w="1647"/>
      </w:tblGrid>
      <w:tr w:rsidR="00FE104F" w14:paraId="3D444C03" w14:textId="77777777" w:rsidTr="00233F81">
        <w:trPr>
          <w:trHeight w:val="132"/>
        </w:trPr>
        <w:tc>
          <w:tcPr>
            <w:tcW w:w="3240" w:type="dxa"/>
            <w:tcBorders>
              <w:top w:val="single" w:sz="4" w:space="0" w:color="auto"/>
              <w:left w:val="single" w:sz="4" w:space="0" w:color="auto"/>
              <w:bottom w:val="single" w:sz="4" w:space="0" w:color="auto"/>
              <w:right w:val="single" w:sz="4" w:space="0" w:color="auto"/>
            </w:tcBorders>
            <w:vAlign w:val="center"/>
            <w:hideMark/>
          </w:tcPr>
          <w:p w14:paraId="08DA614C" w14:textId="76EC44F5" w:rsidR="00FE104F" w:rsidRDefault="0027419A" w:rsidP="00233F81">
            <w:r>
              <w:t>Prof. Dr. E…</w:t>
            </w:r>
            <w:r w:rsidR="00FE104F">
              <w:t xml:space="preserve"> K</w:t>
            </w:r>
            <w:r>
              <w:t>…</w:t>
            </w:r>
          </w:p>
        </w:tc>
        <w:tc>
          <w:tcPr>
            <w:tcW w:w="1546" w:type="dxa"/>
            <w:tcBorders>
              <w:top w:val="single" w:sz="4" w:space="0" w:color="auto"/>
              <w:left w:val="single" w:sz="4" w:space="0" w:color="auto"/>
              <w:bottom w:val="single" w:sz="4" w:space="0" w:color="auto"/>
              <w:right w:val="single" w:sz="4" w:space="0" w:color="auto"/>
            </w:tcBorders>
          </w:tcPr>
          <w:p w14:paraId="3CD35E6D" w14:textId="77777777" w:rsidR="00FE104F" w:rsidRDefault="00FE104F" w:rsidP="00233F81">
            <w:r w:rsidRPr="00AA3654">
              <w:rPr>
                <w:b/>
              </w:rPr>
              <w:t>İ</w:t>
            </w:r>
            <w:r>
              <w:rPr>
                <w:b/>
              </w:rPr>
              <w:t>ZİNLİ</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3DA4FD2" w14:textId="4176392A" w:rsidR="00FE104F" w:rsidRDefault="0027419A" w:rsidP="00233F81">
            <w:r>
              <w:t>Prof. Dr. M…</w:t>
            </w:r>
            <w:r w:rsidR="00FE104F">
              <w:t xml:space="preserve"> </w:t>
            </w:r>
            <w:r>
              <w:t>A…</w:t>
            </w:r>
          </w:p>
        </w:tc>
        <w:tc>
          <w:tcPr>
            <w:tcW w:w="1647" w:type="dxa"/>
            <w:tcBorders>
              <w:top w:val="single" w:sz="4" w:space="0" w:color="auto"/>
              <w:left w:val="single" w:sz="4" w:space="0" w:color="auto"/>
              <w:bottom w:val="single" w:sz="4" w:space="0" w:color="auto"/>
              <w:right w:val="single" w:sz="4" w:space="0" w:color="auto"/>
            </w:tcBorders>
          </w:tcPr>
          <w:p w14:paraId="3934E50F" w14:textId="77777777" w:rsidR="00FE104F" w:rsidRDefault="00FE104F" w:rsidP="00233F81">
            <w:r w:rsidRPr="00AA3654">
              <w:rPr>
                <w:b/>
              </w:rPr>
              <w:t>İ</w:t>
            </w:r>
            <w:r>
              <w:rPr>
                <w:b/>
              </w:rPr>
              <w:t>ZİNLİ</w:t>
            </w:r>
          </w:p>
        </w:tc>
      </w:tr>
      <w:tr w:rsidR="00FE104F" w14:paraId="07C6FD89" w14:textId="77777777" w:rsidTr="00233F81">
        <w:trPr>
          <w:trHeight w:val="124"/>
        </w:trPr>
        <w:tc>
          <w:tcPr>
            <w:tcW w:w="3240" w:type="dxa"/>
            <w:tcBorders>
              <w:top w:val="single" w:sz="4" w:space="0" w:color="auto"/>
              <w:left w:val="single" w:sz="4" w:space="0" w:color="auto"/>
              <w:bottom w:val="single" w:sz="4" w:space="0" w:color="auto"/>
              <w:right w:val="single" w:sz="4" w:space="0" w:color="auto"/>
            </w:tcBorders>
            <w:vAlign w:val="center"/>
            <w:hideMark/>
          </w:tcPr>
          <w:p w14:paraId="0024E796" w14:textId="44CD86C9" w:rsidR="00FE104F" w:rsidRDefault="0027419A" w:rsidP="00233F81">
            <w:r>
              <w:t>Prof. Dr. S…</w:t>
            </w:r>
            <w:r w:rsidR="00FE104F">
              <w:t xml:space="preserve"> K.Ö</w:t>
            </w:r>
            <w:r>
              <w:t>…</w:t>
            </w:r>
          </w:p>
        </w:tc>
        <w:tc>
          <w:tcPr>
            <w:tcW w:w="1546" w:type="dxa"/>
            <w:tcBorders>
              <w:top w:val="single" w:sz="4" w:space="0" w:color="auto"/>
              <w:left w:val="single" w:sz="4" w:space="0" w:color="auto"/>
              <w:bottom w:val="single" w:sz="4" w:space="0" w:color="auto"/>
              <w:right w:val="single" w:sz="4" w:space="0" w:color="auto"/>
            </w:tcBorders>
          </w:tcPr>
          <w:p w14:paraId="22D50676" w14:textId="77777777" w:rsidR="00FE104F" w:rsidRDefault="00FE104F" w:rsidP="00233F81"/>
        </w:tc>
        <w:tc>
          <w:tcPr>
            <w:tcW w:w="3827" w:type="dxa"/>
            <w:tcBorders>
              <w:top w:val="single" w:sz="4" w:space="0" w:color="auto"/>
              <w:left w:val="single" w:sz="4" w:space="0" w:color="auto"/>
              <w:bottom w:val="single" w:sz="4" w:space="0" w:color="auto"/>
              <w:right w:val="single" w:sz="4" w:space="0" w:color="auto"/>
            </w:tcBorders>
            <w:vAlign w:val="center"/>
            <w:hideMark/>
          </w:tcPr>
          <w:p w14:paraId="6165B3B5" w14:textId="0CB956B6" w:rsidR="00FE104F" w:rsidRDefault="0027419A" w:rsidP="00233F81">
            <w:r>
              <w:t>Doç. Dr. S…</w:t>
            </w:r>
            <w:r w:rsidR="00FE104F">
              <w:t xml:space="preserve"> A</w:t>
            </w:r>
            <w:r>
              <w:t>…</w:t>
            </w:r>
          </w:p>
        </w:tc>
        <w:tc>
          <w:tcPr>
            <w:tcW w:w="1647" w:type="dxa"/>
            <w:tcBorders>
              <w:top w:val="single" w:sz="4" w:space="0" w:color="auto"/>
              <w:left w:val="single" w:sz="4" w:space="0" w:color="auto"/>
              <w:bottom w:val="single" w:sz="4" w:space="0" w:color="auto"/>
              <w:right w:val="single" w:sz="4" w:space="0" w:color="auto"/>
            </w:tcBorders>
          </w:tcPr>
          <w:p w14:paraId="15AC22FD" w14:textId="77777777" w:rsidR="00FE104F" w:rsidRDefault="00FE104F" w:rsidP="00233F81"/>
        </w:tc>
      </w:tr>
      <w:tr w:rsidR="00FE104F" w14:paraId="158D87E1" w14:textId="77777777" w:rsidTr="00233F81">
        <w:trPr>
          <w:trHeight w:val="176"/>
        </w:trPr>
        <w:tc>
          <w:tcPr>
            <w:tcW w:w="3240" w:type="dxa"/>
            <w:tcBorders>
              <w:top w:val="single" w:sz="4" w:space="0" w:color="auto"/>
              <w:left w:val="single" w:sz="4" w:space="0" w:color="auto"/>
              <w:bottom w:val="single" w:sz="4" w:space="0" w:color="auto"/>
              <w:right w:val="single" w:sz="4" w:space="0" w:color="auto"/>
            </w:tcBorders>
            <w:vAlign w:val="center"/>
            <w:hideMark/>
          </w:tcPr>
          <w:p w14:paraId="77F91807" w14:textId="1484504A" w:rsidR="00FE104F" w:rsidRDefault="00FE104F" w:rsidP="00233F81">
            <w:r>
              <w:t xml:space="preserve">Doç. Dr. </w:t>
            </w:r>
            <w:r w:rsidR="0027419A">
              <w:t>S…</w:t>
            </w:r>
            <w:r>
              <w:t xml:space="preserve"> G.Y</w:t>
            </w:r>
            <w:r w:rsidR="0027419A">
              <w:t>…</w:t>
            </w:r>
          </w:p>
        </w:tc>
        <w:tc>
          <w:tcPr>
            <w:tcW w:w="1546" w:type="dxa"/>
            <w:tcBorders>
              <w:top w:val="single" w:sz="4" w:space="0" w:color="auto"/>
              <w:left w:val="single" w:sz="4" w:space="0" w:color="auto"/>
              <w:bottom w:val="single" w:sz="4" w:space="0" w:color="auto"/>
              <w:right w:val="single" w:sz="4" w:space="0" w:color="auto"/>
            </w:tcBorders>
          </w:tcPr>
          <w:p w14:paraId="2A1BCBA4" w14:textId="77777777" w:rsidR="00FE104F" w:rsidRDefault="00FE104F" w:rsidP="00233F81"/>
        </w:tc>
        <w:tc>
          <w:tcPr>
            <w:tcW w:w="3827" w:type="dxa"/>
            <w:tcBorders>
              <w:top w:val="single" w:sz="4" w:space="0" w:color="auto"/>
              <w:left w:val="single" w:sz="4" w:space="0" w:color="auto"/>
              <w:bottom w:val="single" w:sz="4" w:space="0" w:color="auto"/>
              <w:right w:val="single" w:sz="4" w:space="0" w:color="auto"/>
            </w:tcBorders>
            <w:vAlign w:val="center"/>
            <w:hideMark/>
          </w:tcPr>
          <w:p w14:paraId="0760193D" w14:textId="6923A146" w:rsidR="00FE104F" w:rsidRDefault="0027419A" w:rsidP="00233F81">
            <w:r>
              <w:t>Dr. Öğretim Üyesi A…</w:t>
            </w:r>
            <w:r w:rsidR="00FE104F">
              <w:t xml:space="preserve"> K. </w:t>
            </w:r>
            <w:r>
              <w:t>…</w:t>
            </w:r>
          </w:p>
        </w:tc>
        <w:tc>
          <w:tcPr>
            <w:tcW w:w="1647" w:type="dxa"/>
            <w:tcBorders>
              <w:top w:val="single" w:sz="4" w:space="0" w:color="auto"/>
              <w:left w:val="single" w:sz="4" w:space="0" w:color="auto"/>
              <w:bottom w:val="single" w:sz="4" w:space="0" w:color="auto"/>
              <w:right w:val="single" w:sz="4" w:space="0" w:color="auto"/>
            </w:tcBorders>
          </w:tcPr>
          <w:p w14:paraId="0CB4F7A7" w14:textId="77777777" w:rsidR="00FE104F" w:rsidRDefault="00FE104F" w:rsidP="00233F81"/>
        </w:tc>
      </w:tr>
      <w:tr w:rsidR="00FE104F" w14:paraId="4B280707" w14:textId="77777777" w:rsidTr="00233F81">
        <w:trPr>
          <w:trHeight w:val="266"/>
        </w:trPr>
        <w:tc>
          <w:tcPr>
            <w:tcW w:w="3240" w:type="dxa"/>
            <w:tcBorders>
              <w:top w:val="single" w:sz="4" w:space="0" w:color="auto"/>
              <w:left w:val="single" w:sz="4" w:space="0" w:color="auto"/>
              <w:bottom w:val="single" w:sz="4" w:space="0" w:color="auto"/>
              <w:right w:val="single" w:sz="4" w:space="0" w:color="auto"/>
            </w:tcBorders>
            <w:vAlign w:val="center"/>
            <w:hideMark/>
          </w:tcPr>
          <w:p w14:paraId="71A27DC7" w14:textId="77777777" w:rsidR="00FE104F" w:rsidRDefault="00FE104F" w:rsidP="00233F81">
            <w:r>
              <w:t>Raportör</w:t>
            </w:r>
          </w:p>
        </w:tc>
        <w:tc>
          <w:tcPr>
            <w:tcW w:w="5373" w:type="dxa"/>
            <w:gridSpan w:val="2"/>
            <w:tcBorders>
              <w:top w:val="single" w:sz="4" w:space="0" w:color="auto"/>
              <w:left w:val="single" w:sz="4" w:space="0" w:color="auto"/>
              <w:bottom w:val="single" w:sz="4" w:space="0" w:color="auto"/>
              <w:right w:val="single" w:sz="4" w:space="0" w:color="auto"/>
            </w:tcBorders>
            <w:vAlign w:val="center"/>
            <w:hideMark/>
          </w:tcPr>
          <w:p w14:paraId="01C04098" w14:textId="77777777" w:rsidR="00FE104F" w:rsidRDefault="00FE104F" w:rsidP="00233F81">
            <w:r>
              <w:t>Turgut URTANUR</w:t>
            </w:r>
          </w:p>
        </w:tc>
        <w:tc>
          <w:tcPr>
            <w:tcW w:w="1647" w:type="dxa"/>
            <w:tcBorders>
              <w:top w:val="single" w:sz="4" w:space="0" w:color="auto"/>
              <w:left w:val="single" w:sz="4" w:space="0" w:color="auto"/>
              <w:bottom w:val="single" w:sz="4" w:space="0" w:color="auto"/>
              <w:right w:val="single" w:sz="4" w:space="0" w:color="auto"/>
            </w:tcBorders>
          </w:tcPr>
          <w:p w14:paraId="477AC017" w14:textId="77777777" w:rsidR="00FE104F" w:rsidRDefault="00FE104F" w:rsidP="00233F81">
            <w:pPr>
              <w:jc w:val="both"/>
              <w:rPr>
                <w:b/>
              </w:rPr>
            </w:pPr>
          </w:p>
        </w:tc>
      </w:tr>
    </w:tbl>
    <w:p w14:paraId="59A26BC3" w14:textId="77777777" w:rsidR="00FE104F" w:rsidRDefault="00FE104F" w:rsidP="00FE104F">
      <w:pPr>
        <w:ind w:firstLine="708"/>
        <w:jc w:val="both"/>
      </w:pPr>
    </w:p>
    <w:p w14:paraId="3846E391" w14:textId="77777777" w:rsidR="00E24C4A" w:rsidRDefault="00E24C4A" w:rsidP="00FE104F">
      <w:pPr>
        <w:jc w:val="center"/>
        <w:rPr>
          <w:b/>
        </w:rPr>
      </w:pPr>
    </w:p>
    <w:p w14:paraId="1294FE55" w14:textId="77777777" w:rsidR="00E24C4A" w:rsidRDefault="00E24C4A" w:rsidP="00FE104F">
      <w:pPr>
        <w:jc w:val="center"/>
        <w:rPr>
          <w:b/>
        </w:rPr>
      </w:pPr>
    </w:p>
    <w:p w14:paraId="78EDAF62" w14:textId="77777777" w:rsidR="00E24C4A" w:rsidRDefault="00E24C4A" w:rsidP="00FE104F">
      <w:pPr>
        <w:jc w:val="center"/>
        <w:rPr>
          <w:b/>
        </w:rPr>
      </w:pPr>
    </w:p>
    <w:p w14:paraId="516E3EC2" w14:textId="77777777" w:rsidR="00E24C4A" w:rsidRDefault="00E24C4A" w:rsidP="00FE104F">
      <w:pPr>
        <w:jc w:val="center"/>
        <w:rPr>
          <w:b/>
        </w:rPr>
      </w:pPr>
    </w:p>
    <w:p w14:paraId="0D6A7192" w14:textId="77777777" w:rsidR="00E24C4A" w:rsidRDefault="00E24C4A" w:rsidP="00FE104F">
      <w:pPr>
        <w:jc w:val="center"/>
        <w:rPr>
          <w:b/>
        </w:rPr>
      </w:pPr>
    </w:p>
    <w:p w14:paraId="4793A064" w14:textId="77777777" w:rsidR="00E24C4A" w:rsidRDefault="00E24C4A" w:rsidP="00FE104F">
      <w:pPr>
        <w:jc w:val="center"/>
        <w:rPr>
          <w:b/>
        </w:rPr>
      </w:pPr>
    </w:p>
    <w:p w14:paraId="057CF892" w14:textId="77777777" w:rsidR="00E24C4A" w:rsidRDefault="00E24C4A" w:rsidP="00FE104F">
      <w:pPr>
        <w:jc w:val="center"/>
        <w:rPr>
          <w:b/>
        </w:rPr>
      </w:pPr>
    </w:p>
    <w:p w14:paraId="26589D28" w14:textId="77777777" w:rsidR="00E24C4A" w:rsidRDefault="00E24C4A" w:rsidP="00FE104F">
      <w:pPr>
        <w:jc w:val="center"/>
        <w:rPr>
          <w:b/>
        </w:rPr>
      </w:pPr>
    </w:p>
    <w:p w14:paraId="3091D023" w14:textId="77777777" w:rsidR="00E24C4A" w:rsidRDefault="00E24C4A" w:rsidP="00FE104F">
      <w:pPr>
        <w:jc w:val="center"/>
        <w:rPr>
          <w:b/>
        </w:rPr>
      </w:pPr>
    </w:p>
    <w:p w14:paraId="64EAA8ED" w14:textId="77777777" w:rsidR="00E24C4A" w:rsidRDefault="00E24C4A" w:rsidP="00FE104F">
      <w:pPr>
        <w:jc w:val="center"/>
        <w:rPr>
          <w:b/>
        </w:rPr>
      </w:pPr>
    </w:p>
    <w:p w14:paraId="195F809D" w14:textId="77777777" w:rsidR="00E24C4A" w:rsidRDefault="00E24C4A" w:rsidP="00FE104F">
      <w:pPr>
        <w:jc w:val="center"/>
        <w:rPr>
          <w:b/>
        </w:rPr>
      </w:pPr>
    </w:p>
    <w:p w14:paraId="7FD5CBD1" w14:textId="77777777" w:rsidR="00E24C4A" w:rsidRDefault="00E24C4A" w:rsidP="00FE104F">
      <w:pPr>
        <w:jc w:val="center"/>
        <w:rPr>
          <w:b/>
        </w:rPr>
      </w:pPr>
    </w:p>
    <w:p w14:paraId="47F90763" w14:textId="77777777" w:rsidR="00E24C4A" w:rsidRDefault="00E24C4A" w:rsidP="00FE104F">
      <w:pPr>
        <w:jc w:val="center"/>
        <w:rPr>
          <w:b/>
        </w:rPr>
      </w:pPr>
    </w:p>
    <w:p w14:paraId="379D418C" w14:textId="77777777" w:rsidR="00E24C4A" w:rsidRDefault="00E24C4A" w:rsidP="00FE104F">
      <w:pPr>
        <w:jc w:val="center"/>
        <w:rPr>
          <w:b/>
        </w:rPr>
      </w:pPr>
    </w:p>
    <w:p w14:paraId="26E876DF" w14:textId="77777777" w:rsidR="00E24C4A" w:rsidRDefault="00E24C4A" w:rsidP="00FE104F">
      <w:pPr>
        <w:jc w:val="center"/>
        <w:rPr>
          <w:b/>
        </w:rPr>
      </w:pPr>
    </w:p>
    <w:p w14:paraId="3F2508C7" w14:textId="77777777" w:rsidR="00E24C4A" w:rsidRDefault="00E24C4A" w:rsidP="00FE104F">
      <w:pPr>
        <w:jc w:val="center"/>
        <w:rPr>
          <w:b/>
        </w:rPr>
      </w:pPr>
    </w:p>
    <w:p w14:paraId="0ACE83E0" w14:textId="77777777" w:rsidR="00E24C4A" w:rsidRDefault="00E24C4A" w:rsidP="00FE104F">
      <w:pPr>
        <w:jc w:val="center"/>
        <w:rPr>
          <w:b/>
        </w:rPr>
      </w:pPr>
    </w:p>
    <w:p w14:paraId="2FA5EA17" w14:textId="77777777" w:rsidR="00E24C4A" w:rsidRDefault="00E24C4A" w:rsidP="00FE104F">
      <w:pPr>
        <w:jc w:val="center"/>
        <w:rPr>
          <w:b/>
        </w:rPr>
      </w:pPr>
    </w:p>
    <w:p w14:paraId="0B12334C" w14:textId="77777777" w:rsidR="00E24C4A" w:rsidRDefault="00E24C4A" w:rsidP="00FE104F">
      <w:pPr>
        <w:jc w:val="center"/>
        <w:rPr>
          <w:b/>
        </w:rPr>
      </w:pPr>
    </w:p>
    <w:p w14:paraId="5446B443" w14:textId="77777777" w:rsidR="00E24C4A" w:rsidRDefault="00E24C4A" w:rsidP="00FE104F">
      <w:pPr>
        <w:jc w:val="center"/>
        <w:rPr>
          <w:b/>
        </w:rPr>
      </w:pPr>
    </w:p>
    <w:p w14:paraId="377E5D62" w14:textId="77777777" w:rsidR="00E24C4A" w:rsidRDefault="00E24C4A" w:rsidP="00FE104F">
      <w:pPr>
        <w:jc w:val="center"/>
        <w:rPr>
          <w:b/>
        </w:rPr>
      </w:pPr>
    </w:p>
    <w:p w14:paraId="05D159CA" w14:textId="77777777" w:rsidR="00E24C4A" w:rsidRDefault="00E24C4A" w:rsidP="00FE104F">
      <w:pPr>
        <w:jc w:val="center"/>
        <w:rPr>
          <w:b/>
        </w:rPr>
      </w:pPr>
    </w:p>
    <w:p w14:paraId="4B6E3E0C" w14:textId="77777777" w:rsidR="00E24C4A" w:rsidRDefault="00E24C4A" w:rsidP="00FE104F">
      <w:pPr>
        <w:jc w:val="center"/>
        <w:rPr>
          <w:b/>
        </w:rPr>
      </w:pPr>
    </w:p>
    <w:p w14:paraId="5F4F3DE1" w14:textId="77777777" w:rsidR="00E24C4A" w:rsidRDefault="00E24C4A" w:rsidP="00FE104F">
      <w:pPr>
        <w:jc w:val="center"/>
        <w:rPr>
          <w:b/>
        </w:rPr>
      </w:pPr>
    </w:p>
    <w:p w14:paraId="7E05D3AD" w14:textId="77777777" w:rsidR="00E24C4A" w:rsidRDefault="00E24C4A" w:rsidP="00FE104F">
      <w:pPr>
        <w:jc w:val="center"/>
        <w:rPr>
          <w:b/>
        </w:rPr>
      </w:pPr>
    </w:p>
    <w:p w14:paraId="4096861D" w14:textId="77777777" w:rsidR="00E24C4A" w:rsidRDefault="00E24C4A" w:rsidP="00FE104F">
      <w:pPr>
        <w:jc w:val="center"/>
        <w:rPr>
          <w:b/>
        </w:rPr>
      </w:pPr>
    </w:p>
    <w:p w14:paraId="69A3E086" w14:textId="77777777" w:rsidR="00E24C4A" w:rsidRDefault="00E24C4A" w:rsidP="00FE104F">
      <w:pPr>
        <w:jc w:val="center"/>
        <w:rPr>
          <w:b/>
        </w:rPr>
      </w:pPr>
    </w:p>
    <w:p w14:paraId="4EE9544A" w14:textId="77777777" w:rsidR="00E24C4A" w:rsidRDefault="00E24C4A" w:rsidP="00FE104F">
      <w:pPr>
        <w:jc w:val="center"/>
        <w:rPr>
          <w:b/>
        </w:rPr>
      </w:pPr>
    </w:p>
    <w:p w14:paraId="68536C07" w14:textId="77777777" w:rsidR="00E24C4A" w:rsidRDefault="00E24C4A" w:rsidP="00FE104F">
      <w:pPr>
        <w:jc w:val="center"/>
        <w:rPr>
          <w:b/>
        </w:rPr>
      </w:pPr>
    </w:p>
    <w:p w14:paraId="63643DE1" w14:textId="77777777" w:rsidR="00E24C4A" w:rsidRDefault="00E24C4A" w:rsidP="00FE104F">
      <w:pPr>
        <w:jc w:val="center"/>
        <w:rPr>
          <w:b/>
        </w:rPr>
      </w:pPr>
    </w:p>
    <w:p w14:paraId="17A6CBD0" w14:textId="77777777" w:rsidR="00E24C4A" w:rsidRDefault="00E24C4A" w:rsidP="00FE104F">
      <w:pPr>
        <w:jc w:val="center"/>
        <w:rPr>
          <w:b/>
        </w:rPr>
      </w:pPr>
    </w:p>
    <w:p w14:paraId="74E5B3B1" w14:textId="77777777" w:rsidR="00E24C4A" w:rsidRDefault="00E24C4A" w:rsidP="00FE104F">
      <w:pPr>
        <w:jc w:val="center"/>
        <w:rPr>
          <w:b/>
        </w:rPr>
      </w:pPr>
    </w:p>
    <w:p w14:paraId="2B2B71EE" w14:textId="77777777" w:rsidR="00E24C4A" w:rsidRDefault="00E24C4A" w:rsidP="00FE104F">
      <w:pPr>
        <w:jc w:val="center"/>
        <w:rPr>
          <w:b/>
        </w:rPr>
      </w:pPr>
    </w:p>
    <w:p w14:paraId="3CBE8F34" w14:textId="77777777" w:rsidR="00E24C4A" w:rsidRDefault="00E24C4A" w:rsidP="00FE104F">
      <w:pPr>
        <w:jc w:val="center"/>
        <w:rPr>
          <w:b/>
        </w:rPr>
      </w:pPr>
    </w:p>
    <w:p w14:paraId="75888C43" w14:textId="77777777" w:rsidR="00E24C4A" w:rsidRDefault="00E24C4A" w:rsidP="00FE104F">
      <w:pPr>
        <w:jc w:val="center"/>
        <w:rPr>
          <w:b/>
        </w:rPr>
      </w:pPr>
    </w:p>
    <w:p w14:paraId="1279E665" w14:textId="77777777" w:rsidR="00E24C4A" w:rsidRDefault="00E24C4A" w:rsidP="00FE104F">
      <w:pPr>
        <w:jc w:val="center"/>
        <w:rPr>
          <w:b/>
        </w:rPr>
      </w:pPr>
    </w:p>
    <w:p w14:paraId="69887480" w14:textId="77777777" w:rsidR="00E24C4A" w:rsidRDefault="00E24C4A" w:rsidP="00FE104F">
      <w:pPr>
        <w:jc w:val="center"/>
        <w:rPr>
          <w:b/>
        </w:rPr>
      </w:pPr>
    </w:p>
    <w:p w14:paraId="32EA3B1A" w14:textId="77777777" w:rsidR="00E24C4A" w:rsidRDefault="00E24C4A" w:rsidP="00FE104F">
      <w:pPr>
        <w:jc w:val="center"/>
        <w:rPr>
          <w:b/>
        </w:rPr>
      </w:pPr>
    </w:p>
    <w:p w14:paraId="5EEA1DCC" w14:textId="77777777" w:rsidR="00E24C4A" w:rsidRDefault="00E24C4A" w:rsidP="00FE104F">
      <w:pPr>
        <w:jc w:val="center"/>
        <w:rPr>
          <w:b/>
        </w:rPr>
      </w:pPr>
    </w:p>
    <w:p w14:paraId="568614A4" w14:textId="77777777" w:rsidR="00E24C4A" w:rsidRDefault="00E24C4A" w:rsidP="00FE104F">
      <w:pPr>
        <w:jc w:val="center"/>
        <w:rPr>
          <w:b/>
        </w:rPr>
      </w:pPr>
    </w:p>
    <w:p w14:paraId="70D2C93E" w14:textId="77777777" w:rsidR="00E24C4A" w:rsidRDefault="00E24C4A" w:rsidP="00FE104F">
      <w:pPr>
        <w:jc w:val="center"/>
        <w:rPr>
          <w:b/>
        </w:rPr>
      </w:pPr>
    </w:p>
    <w:p w14:paraId="1F4613F2" w14:textId="77777777" w:rsidR="00E24C4A" w:rsidRDefault="00E24C4A" w:rsidP="00FE104F">
      <w:pPr>
        <w:jc w:val="center"/>
        <w:rPr>
          <w:b/>
        </w:rPr>
      </w:pPr>
    </w:p>
    <w:p w14:paraId="394200FD" w14:textId="77777777" w:rsidR="00E24C4A" w:rsidRDefault="00E24C4A" w:rsidP="00E24C4A">
      <w:pPr>
        <w:rPr>
          <w:b/>
          <w:u w:val="single"/>
        </w:rPr>
      </w:pPr>
      <w:r w:rsidRPr="00303BC1">
        <w:rPr>
          <w:b/>
          <w:u w:val="single"/>
        </w:rPr>
        <w:t>GÜNDEM MADDELERİ:</w:t>
      </w:r>
    </w:p>
    <w:p w14:paraId="342CCB51" w14:textId="77777777" w:rsidR="00E24C4A" w:rsidRDefault="00E24C4A" w:rsidP="00E24C4A">
      <w:pPr>
        <w:rPr>
          <w:b/>
          <w:u w:val="single"/>
        </w:rPr>
      </w:pPr>
    </w:p>
    <w:p w14:paraId="3580C15C" w14:textId="6F8B03C3" w:rsidR="00E24C4A" w:rsidRDefault="00E24C4A" w:rsidP="00E24C4A">
      <w:pPr>
        <w:pStyle w:val="ListeParagraf"/>
        <w:numPr>
          <w:ilvl w:val="0"/>
          <w:numId w:val="30"/>
        </w:numPr>
        <w:jc w:val="both"/>
        <w:rPr>
          <w:bCs/>
        </w:rPr>
      </w:pPr>
      <w:r w:rsidRPr="006F1037">
        <w:t>Fakültemiz, Temel Eğitim Bölümü Okul Öncesi Eğitimi Anabilim Dalı 20040604</w:t>
      </w:r>
      <w:r>
        <w:t xml:space="preserve">3 </w:t>
      </w:r>
      <w:proofErr w:type="spellStart"/>
      <w:r>
        <w:t>nolu</w:t>
      </w:r>
      <w:proofErr w:type="spellEnd"/>
      <w:r>
        <w:t xml:space="preserve"> 2. Sınıf öğrencisi D… I…</w:t>
      </w:r>
      <w:r w:rsidRPr="006F1037">
        <w:t>’</w:t>
      </w:r>
      <w:proofErr w:type="spellStart"/>
      <w:r w:rsidRPr="006F1037">
        <w:t>nın</w:t>
      </w:r>
      <w:proofErr w:type="spellEnd"/>
      <w:r w:rsidRPr="006F1037">
        <w:t>, 2021-2022 Eğitim-Öğretim Yılı Güz Yarıyılından itibaren özel öğrenci statüsünde Diyarbakır Dicle Üniversitesi’nde eğitimine devam edebilmesi ile ilgili Temel Eğitim Bölüm Başkanlığının 23.08.2021 tarih ve 399.99 sayılı</w:t>
      </w:r>
      <w:r w:rsidRPr="00372604">
        <w:rPr>
          <w:bCs/>
        </w:rPr>
        <w:t xml:space="preserve"> yazısı</w:t>
      </w:r>
      <w:r>
        <w:rPr>
          <w:bCs/>
        </w:rPr>
        <w:t xml:space="preserve">nın </w:t>
      </w:r>
      <w:r w:rsidRPr="00303BC1">
        <w:rPr>
          <w:bCs/>
        </w:rPr>
        <w:t>görüşülmesi</w:t>
      </w:r>
      <w:r>
        <w:rPr>
          <w:bCs/>
        </w:rPr>
        <w:t>.</w:t>
      </w:r>
    </w:p>
    <w:p w14:paraId="2786C595" w14:textId="77777777" w:rsidR="00E24C4A" w:rsidRPr="00303BC1" w:rsidRDefault="00E24C4A" w:rsidP="00E24C4A">
      <w:pPr>
        <w:jc w:val="both"/>
        <w:rPr>
          <w:bCs/>
        </w:rPr>
      </w:pPr>
    </w:p>
    <w:p w14:paraId="7856B2D4" w14:textId="68A2CA63" w:rsidR="00E24C4A" w:rsidRDefault="00E24C4A" w:rsidP="00E24C4A">
      <w:pPr>
        <w:pStyle w:val="ListeParagraf"/>
        <w:numPr>
          <w:ilvl w:val="0"/>
          <w:numId w:val="30"/>
        </w:numPr>
        <w:jc w:val="both"/>
      </w:pPr>
      <w:r w:rsidRPr="00303BC1">
        <w:rPr>
          <w:b/>
        </w:rPr>
        <w:t xml:space="preserve"> </w:t>
      </w:r>
      <w:r w:rsidRPr="006F1037">
        <w:t xml:space="preserve">Fakültemiz Eğitim Bilimleri Bölümü Rehberlik ve Psikolojik Danışmanlık Anabilim Dalı 200443020 </w:t>
      </w:r>
      <w:proofErr w:type="spellStart"/>
      <w:r w:rsidRPr="006F1037">
        <w:t>nolu</w:t>
      </w:r>
      <w:proofErr w:type="spellEnd"/>
      <w:r w:rsidRPr="006F1037">
        <w:t xml:space="preserve"> 2. Sınıf öğre</w:t>
      </w:r>
      <w:r>
        <w:t>ncisi H… G…</w:t>
      </w:r>
      <w:r w:rsidRPr="006F1037">
        <w:t xml:space="preserve">’ün, 2021-2022 Eğitim-Öğretim Yılı Güz Yarıyılından itibaren özel öğrenci statüsünde Konya Necmettin Erbakan Üniversitesi’nde eğitimine devam edebilmesi ile ilgili Eğitim Bilimleri Bölüm Başkanlığının 26.08.2021 tarih ve 31374 sayılı </w:t>
      </w:r>
      <w:r w:rsidRPr="00372604">
        <w:rPr>
          <w:bCs/>
        </w:rPr>
        <w:t>yazısı</w:t>
      </w:r>
      <w:r>
        <w:rPr>
          <w:bCs/>
        </w:rPr>
        <w:t>nın</w:t>
      </w:r>
      <w:r w:rsidRPr="00A847B1">
        <w:t xml:space="preserve"> görüşül</w:t>
      </w:r>
      <w:r>
        <w:t>mesi.</w:t>
      </w:r>
    </w:p>
    <w:p w14:paraId="311756B8" w14:textId="77777777" w:rsidR="00E24C4A" w:rsidRPr="00303BC1" w:rsidRDefault="00E24C4A" w:rsidP="00E24C4A">
      <w:pPr>
        <w:pStyle w:val="ListeParagraf"/>
        <w:jc w:val="both"/>
        <w:rPr>
          <w:bCs/>
        </w:rPr>
      </w:pPr>
    </w:p>
    <w:p w14:paraId="6766934E" w14:textId="0336A0FF" w:rsidR="00E24C4A" w:rsidRPr="00303BC1" w:rsidRDefault="00E24C4A" w:rsidP="00E24C4A">
      <w:pPr>
        <w:pStyle w:val="ListeParagraf"/>
        <w:numPr>
          <w:ilvl w:val="0"/>
          <w:numId w:val="30"/>
        </w:numPr>
        <w:jc w:val="both"/>
        <w:rPr>
          <w:bCs/>
        </w:rPr>
      </w:pPr>
      <w:r w:rsidRPr="006F1037">
        <w:t>Fakültemiz Eğitim Bilimleri Bölümü Rehberlik ve Psikolojik Danışmanlık Anabilim Dalı 2018043620</w:t>
      </w:r>
      <w:r>
        <w:t xml:space="preserve">46 </w:t>
      </w:r>
      <w:proofErr w:type="spellStart"/>
      <w:r>
        <w:t>nolu</w:t>
      </w:r>
      <w:proofErr w:type="spellEnd"/>
      <w:r>
        <w:t xml:space="preserve"> 3. Sınıf öğrencisi A… Y…</w:t>
      </w:r>
      <w:r w:rsidRPr="006F1037">
        <w:t>’</w:t>
      </w:r>
      <w:proofErr w:type="spellStart"/>
      <w:r w:rsidRPr="006F1037">
        <w:t>ın</w:t>
      </w:r>
      <w:proofErr w:type="spellEnd"/>
      <w:r w:rsidRPr="006F1037">
        <w:t>, 2021-2022 Eğitim-Öğretim Yılı Güz Yarıyılından itibaren özel öğrenci statüsünde</w:t>
      </w:r>
      <w:r>
        <w:t xml:space="preserve"> </w:t>
      </w:r>
      <w:r w:rsidRPr="006F1037">
        <w:t>Adana</w:t>
      </w:r>
      <w:r>
        <w:t xml:space="preserve"> </w:t>
      </w:r>
      <w:r w:rsidRPr="006F1037">
        <w:t xml:space="preserve">Çukurova Üniversitesi’nde eğitimine devam edebilmesi ile ilgili Eğitim Bilimleri Bölüm Başkanlığının 26.08.2021 tarih ve 31375 sayılı </w:t>
      </w:r>
      <w:r w:rsidRPr="00372604">
        <w:rPr>
          <w:bCs/>
        </w:rPr>
        <w:t>yazısı</w:t>
      </w:r>
      <w:r>
        <w:rPr>
          <w:bCs/>
        </w:rPr>
        <w:t>nın</w:t>
      </w:r>
      <w:r w:rsidRPr="00A847B1">
        <w:t xml:space="preserve"> </w:t>
      </w:r>
      <w:r w:rsidRPr="00F05C27">
        <w:t>görüşül</w:t>
      </w:r>
      <w:r>
        <w:t>mesi.</w:t>
      </w:r>
    </w:p>
    <w:p w14:paraId="652DF598" w14:textId="77777777" w:rsidR="00E24C4A" w:rsidRDefault="00E24C4A" w:rsidP="00E24C4A">
      <w:pPr>
        <w:jc w:val="both"/>
        <w:rPr>
          <w:b/>
        </w:rPr>
      </w:pPr>
    </w:p>
    <w:p w14:paraId="2F33B564" w14:textId="0FF0AB47" w:rsidR="00E24C4A" w:rsidRDefault="00E24C4A" w:rsidP="00E24C4A">
      <w:pPr>
        <w:ind w:left="567" w:hanging="567"/>
        <w:jc w:val="both"/>
      </w:pPr>
      <w:r>
        <w:rPr>
          <w:b/>
        </w:rPr>
        <w:t xml:space="preserve">    </w:t>
      </w:r>
      <w:r w:rsidRPr="00E24C4A">
        <w:t xml:space="preserve"> </w:t>
      </w:r>
      <w:r>
        <w:t xml:space="preserve"> </w:t>
      </w:r>
      <w:r w:rsidRPr="00E24C4A">
        <w:t xml:space="preserve"> 4.</w:t>
      </w:r>
      <w:r w:rsidRPr="00E24C4A">
        <w:rPr>
          <w:color w:val="000000" w:themeColor="text1"/>
        </w:rPr>
        <w:t xml:space="preserve"> </w:t>
      </w:r>
      <w:r w:rsidRPr="006F1037">
        <w:t xml:space="preserve">Fakültemiz Türkçe ve Sosyal Bilimler Bölümü Türkçe Eğitimi Anabilim Dalı 140404057 </w:t>
      </w:r>
      <w:proofErr w:type="spellStart"/>
      <w:r w:rsidRPr="006F1037">
        <w:t>nolu</w:t>
      </w:r>
      <w:proofErr w:type="spellEnd"/>
      <w:r w:rsidRPr="006F1037">
        <w:t xml:space="preserve"> 4. Sınıf </w:t>
      </w:r>
      <w:r>
        <w:t xml:space="preserve">               </w:t>
      </w:r>
      <w:r w:rsidRPr="006F1037">
        <w:t>ö</w:t>
      </w:r>
      <w:r>
        <w:t>ğrencisi P…Ö…</w:t>
      </w:r>
      <w:r w:rsidRPr="006F1037">
        <w:t xml:space="preserve">’in 2021-2022 Eğitim-Öğretim Yılı Güz Yarıyılından itibaren özel öğrenci statüsünde eğitimine devam edebilmesi ile ilgili Türkçe ve Sosyal Bilimler Eğitimi Bölüm Başkanlığının 27.08.2021 tarih ve 31486 sayılı </w:t>
      </w:r>
      <w:r w:rsidRPr="00372604">
        <w:rPr>
          <w:bCs/>
        </w:rPr>
        <w:t>yazısı</w:t>
      </w:r>
      <w:r>
        <w:rPr>
          <w:bCs/>
        </w:rPr>
        <w:t>nın</w:t>
      </w:r>
      <w:r w:rsidRPr="00A847B1">
        <w:t xml:space="preserve"> </w:t>
      </w:r>
      <w:r w:rsidRPr="00F05C27">
        <w:t>görüşül</w:t>
      </w:r>
      <w:r>
        <w:t>mesi.</w:t>
      </w:r>
    </w:p>
    <w:p w14:paraId="616D09D7" w14:textId="77777777" w:rsidR="00E24C4A" w:rsidRDefault="00E24C4A" w:rsidP="00E24C4A">
      <w:pPr>
        <w:ind w:left="567" w:hanging="283"/>
        <w:jc w:val="both"/>
      </w:pPr>
    </w:p>
    <w:p w14:paraId="5737563B" w14:textId="22C8E472" w:rsidR="00E24C4A" w:rsidRDefault="00E24C4A" w:rsidP="00E24C4A">
      <w:pPr>
        <w:ind w:left="567" w:hanging="567"/>
        <w:jc w:val="both"/>
      </w:pPr>
      <w:r>
        <w:t xml:space="preserve">       5.</w:t>
      </w:r>
      <w:r w:rsidRPr="00E24C4A">
        <w:t xml:space="preserve"> </w:t>
      </w:r>
      <w:r w:rsidRPr="006F1037">
        <w:t>Fakültemiz Eğitim Bilimleri Bölümü Rehberlik ve Psikolojik Danışmanlık Anabilim Dalı 2004430</w:t>
      </w:r>
      <w:r>
        <w:t xml:space="preserve">51 </w:t>
      </w:r>
      <w:proofErr w:type="spellStart"/>
      <w:r>
        <w:t>nolu</w:t>
      </w:r>
      <w:proofErr w:type="spellEnd"/>
      <w:r>
        <w:t xml:space="preserve"> 2. Sınıf öğrencisi B… B…</w:t>
      </w:r>
      <w:r w:rsidRPr="006F1037">
        <w:t>’</w:t>
      </w:r>
      <w:proofErr w:type="spellStart"/>
      <w:r w:rsidRPr="006F1037">
        <w:t>nın</w:t>
      </w:r>
      <w:proofErr w:type="spellEnd"/>
      <w:r w:rsidRPr="006F1037">
        <w:t xml:space="preserve">, 2021-2022 Eğitim-Öğretim Yılı Güz Yarıyılından itibaren özel öğrenci statüsünde </w:t>
      </w:r>
      <w:r>
        <w:t xml:space="preserve">Erzurum </w:t>
      </w:r>
      <w:r w:rsidRPr="006F1037">
        <w:t>Atatürk Üniversitesi’nde eğitimine devam edebilmesi ile ilgili Eğitim Bilimleri Bölüm Başkanlığının 01.09.2021 tarih ve 31874 sayılı</w:t>
      </w:r>
      <w:r>
        <w:t xml:space="preserve"> </w:t>
      </w:r>
      <w:r w:rsidRPr="00372604">
        <w:rPr>
          <w:bCs/>
        </w:rPr>
        <w:t>yazısı</w:t>
      </w:r>
      <w:r>
        <w:rPr>
          <w:bCs/>
        </w:rPr>
        <w:t>nın</w:t>
      </w:r>
      <w:r w:rsidRPr="00A847B1">
        <w:t xml:space="preserve"> </w:t>
      </w:r>
      <w:r w:rsidRPr="00F05C27">
        <w:t>görüşül</w:t>
      </w:r>
      <w:r>
        <w:t>mesi.</w:t>
      </w:r>
    </w:p>
    <w:p w14:paraId="4C0B80AF" w14:textId="77777777" w:rsidR="00E24C4A" w:rsidRDefault="00E24C4A" w:rsidP="00E24C4A">
      <w:pPr>
        <w:ind w:left="567" w:hanging="283"/>
        <w:jc w:val="both"/>
      </w:pPr>
    </w:p>
    <w:p w14:paraId="48C78E10" w14:textId="53C7605E" w:rsidR="00E24C4A" w:rsidRDefault="00E24C4A" w:rsidP="00E24C4A">
      <w:pPr>
        <w:ind w:left="567" w:hanging="567"/>
        <w:jc w:val="both"/>
      </w:pPr>
      <w:r>
        <w:t xml:space="preserve">       6.</w:t>
      </w:r>
      <w:r w:rsidRPr="00E24C4A">
        <w:t xml:space="preserve"> </w:t>
      </w:r>
      <w:r w:rsidRPr="006F1037">
        <w:t>Fakültemiz Eğitim Bilimleri Bölümü Rehberlik ve Psikolojik Danışmanlık Anabilim Dalı 2004430</w:t>
      </w:r>
      <w:r>
        <w:t xml:space="preserve">70  </w:t>
      </w:r>
      <w:proofErr w:type="spellStart"/>
      <w:r>
        <w:t>nolu</w:t>
      </w:r>
      <w:proofErr w:type="spellEnd"/>
      <w:r>
        <w:t xml:space="preserve"> 2. Sınıf öğrencisi Z… H… H…</w:t>
      </w:r>
      <w:r w:rsidRPr="006F1037">
        <w:t>’</w:t>
      </w:r>
      <w:proofErr w:type="spellStart"/>
      <w:r w:rsidRPr="006F1037">
        <w:t>nın</w:t>
      </w:r>
      <w:proofErr w:type="spellEnd"/>
      <w:r w:rsidRPr="006F1037">
        <w:t xml:space="preserve">, 2021-2022 Eğitim-Öğretim Yılı Güz Yarıyılından itibaren özel öğrenci statüsünde </w:t>
      </w:r>
      <w:r>
        <w:t>Mersin</w:t>
      </w:r>
      <w:r w:rsidRPr="006F1037">
        <w:t xml:space="preserve"> Üniversitesi’nde eğitimine devam edebilmesi ile ilgili Eğitim Bilimleri Bölüm Başkanlığının 01.09.2021 tarih ve 31813 sayılı</w:t>
      </w:r>
      <w:r w:rsidRPr="00E24C4A">
        <w:rPr>
          <w:bCs/>
        </w:rPr>
        <w:t xml:space="preserve"> </w:t>
      </w:r>
      <w:r w:rsidRPr="00372604">
        <w:rPr>
          <w:bCs/>
        </w:rPr>
        <w:t>yazısı</w:t>
      </w:r>
      <w:r>
        <w:rPr>
          <w:bCs/>
        </w:rPr>
        <w:t>nın</w:t>
      </w:r>
      <w:r w:rsidRPr="00A847B1">
        <w:t xml:space="preserve"> </w:t>
      </w:r>
      <w:r w:rsidRPr="00F05C27">
        <w:t>görüşül</w:t>
      </w:r>
      <w:r>
        <w:t>mesi.</w:t>
      </w:r>
    </w:p>
    <w:p w14:paraId="730FDFCC" w14:textId="7EC04FDC" w:rsidR="00E24C4A" w:rsidRDefault="00E24C4A" w:rsidP="00E24C4A">
      <w:pPr>
        <w:ind w:left="567" w:hanging="283"/>
        <w:jc w:val="both"/>
      </w:pPr>
    </w:p>
    <w:p w14:paraId="54A76C2E" w14:textId="72D0AF4B" w:rsidR="00E24C4A" w:rsidRDefault="00E24C4A" w:rsidP="00E24C4A">
      <w:pPr>
        <w:ind w:left="567" w:hanging="567"/>
        <w:jc w:val="both"/>
      </w:pPr>
      <w:r>
        <w:t xml:space="preserve">       7.</w:t>
      </w:r>
      <w:r w:rsidRPr="00E24C4A">
        <w:t xml:space="preserve"> </w:t>
      </w:r>
      <w:r w:rsidRPr="006F1037">
        <w:t xml:space="preserve">Fakültemiz Eğitim Bilimleri Bölümü Rehberlik ve Psikolojik Danışmanlık Anabilim Dalı 200443070  </w:t>
      </w:r>
      <w:proofErr w:type="spellStart"/>
      <w:r w:rsidRPr="006F1037">
        <w:t>nolu</w:t>
      </w:r>
      <w:proofErr w:type="spellEnd"/>
      <w:r w:rsidRPr="006F1037">
        <w:t xml:space="preserve"> </w:t>
      </w:r>
      <w:r>
        <w:t>3</w:t>
      </w:r>
      <w:r w:rsidRPr="006F1037">
        <w:t xml:space="preserve">. Sınıf öğrencisi </w:t>
      </w:r>
      <w:r>
        <w:t>Z… S… T…</w:t>
      </w:r>
      <w:r w:rsidRPr="006F1037">
        <w:t>’</w:t>
      </w:r>
      <w:proofErr w:type="spellStart"/>
      <w:r w:rsidRPr="006F1037">
        <w:t>n</w:t>
      </w:r>
      <w:r>
        <w:t>u</w:t>
      </w:r>
      <w:r w:rsidRPr="006F1037">
        <w:t>n</w:t>
      </w:r>
      <w:proofErr w:type="spellEnd"/>
      <w:r w:rsidRPr="006F1037">
        <w:t xml:space="preserve">, 2021-2022 Eğitim-Öğretim Yılı Güz Yarıyılından itibaren özel öğrenci statüsünde </w:t>
      </w:r>
      <w:r>
        <w:t xml:space="preserve">Kayseri </w:t>
      </w:r>
      <w:r w:rsidRPr="006F1037">
        <w:t xml:space="preserve">Erciyes Üniversitesi’nde eğitimine devam edebilmesi ile ilgili Eğitim Bilimleri Bölüm Başkanlığının </w:t>
      </w:r>
      <w:r w:rsidRPr="007F0DBC">
        <w:rPr>
          <w:sz w:val="22"/>
          <w:szCs w:val="22"/>
        </w:rPr>
        <w:t>08.09.2021 tarih ve 32836</w:t>
      </w:r>
      <w:r>
        <w:t xml:space="preserve"> </w:t>
      </w:r>
      <w:r w:rsidRPr="006F1037">
        <w:t xml:space="preserve"> sayılı </w:t>
      </w:r>
      <w:r w:rsidRPr="00372604">
        <w:rPr>
          <w:bCs/>
        </w:rPr>
        <w:t>yazısı</w:t>
      </w:r>
      <w:r>
        <w:rPr>
          <w:bCs/>
        </w:rPr>
        <w:t>nın</w:t>
      </w:r>
      <w:r w:rsidRPr="00A847B1">
        <w:t xml:space="preserve"> </w:t>
      </w:r>
      <w:r w:rsidRPr="00F05C27">
        <w:t>görüşül</w:t>
      </w:r>
      <w:r>
        <w:t>mesi.</w:t>
      </w:r>
    </w:p>
    <w:p w14:paraId="6FA54795" w14:textId="77777777" w:rsidR="00E24C4A" w:rsidRDefault="00E24C4A" w:rsidP="00E24C4A">
      <w:pPr>
        <w:jc w:val="both"/>
      </w:pPr>
    </w:p>
    <w:p w14:paraId="662FACE8" w14:textId="199A92FD" w:rsidR="00E24C4A" w:rsidRPr="00E24C4A" w:rsidRDefault="00E24C4A" w:rsidP="00E24C4A">
      <w:pPr>
        <w:ind w:left="567"/>
        <w:jc w:val="both"/>
      </w:pPr>
      <w:r>
        <w:t xml:space="preserve">8.    </w:t>
      </w:r>
      <w:r w:rsidRPr="00E24C4A">
        <w:t xml:space="preserve"> </w:t>
      </w:r>
      <w:r w:rsidRPr="006F1037">
        <w:t>Fakültemiz, Temel Eğitim Bölümü Okul Öncesi Eğitimi Anabilim Dalı 2004060</w:t>
      </w:r>
      <w:r>
        <w:t>68</w:t>
      </w:r>
      <w:r w:rsidRPr="006F1037">
        <w:t xml:space="preserve"> </w:t>
      </w:r>
      <w:proofErr w:type="spellStart"/>
      <w:r w:rsidRPr="006F1037">
        <w:t>nolu</w:t>
      </w:r>
      <w:proofErr w:type="spellEnd"/>
      <w:r w:rsidRPr="006F1037">
        <w:t xml:space="preserve"> 2. Sınıf </w:t>
      </w:r>
      <w:r>
        <w:t xml:space="preserve">                     </w:t>
      </w:r>
      <w:r w:rsidRPr="006F1037">
        <w:t xml:space="preserve">öğrencisi </w:t>
      </w:r>
      <w:r>
        <w:t>R… Y…’</w:t>
      </w:r>
      <w:proofErr w:type="spellStart"/>
      <w:r>
        <w:t>ın</w:t>
      </w:r>
      <w:proofErr w:type="spellEnd"/>
      <w:r w:rsidRPr="006F1037">
        <w:t xml:space="preserve">, 2021-2022 Eğitim-Öğretim Yılı Güz Yarıyılından itibaren özel öğrenci statüsünde </w:t>
      </w:r>
      <w:r>
        <w:t>Van Yüzüncü Yıl</w:t>
      </w:r>
      <w:r w:rsidRPr="006F1037">
        <w:t xml:space="preserve"> Üniversitesi’nde eğitimine devam edebilmesi ile ilgili Temel Eğitim Bölüm Başkanlığının </w:t>
      </w:r>
      <w:r>
        <w:t>06.09</w:t>
      </w:r>
      <w:r w:rsidRPr="006F1037">
        <w:t xml:space="preserve">.2021 tarih ve </w:t>
      </w:r>
      <w:r>
        <w:t>32407</w:t>
      </w:r>
      <w:r w:rsidRPr="006F1037">
        <w:t xml:space="preserve"> sayılı</w:t>
      </w:r>
      <w:r w:rsidRPr="00E24C4A">
        <w:rPr>
          <w:bCs/>
        </w:rPr>
        <w:t xml:space="preserve"> </w:t>
      </w:r>
      <w:r w:rsidRPr="00372604">
        <w:rPr>
          <w:bCs/>
        </w:rPr>
        <w:t>yazısı</w:t>
      </w:r>
      <w:r>
        <w:rPr>
          <w:bCs/>
        </w:rPr>
        <w:t>nın</w:t>
      </w:r>
      <w:r w:rsidRPr="00A847B1">
        <w:t xml:space="preserve"> </w:t>
      </w:r>
      <w:r w:rsidRPr="00F05C27">
        <w:t>görüşül</w:t>
      </w:r>
      <w:r>
        <w:t>mesi.</w:t>
      </w:r>
    </w:p>
    <w:p w14:paraId="6DC289C1" w14:textId="77777777" w:rsidR="00E24C4A" w:rsidRDefault="00E24C4A" w:rsidP="00E24C4A">
      <w:pPr>
        <w:rPr>
          <w:b/>
        </w:rPr>
      </w:pPr>
    </w:p>
    <w:p w14:paraId="5A05A7AF" w14:textId="3E21025C" w:rsidR="00E24C4A" w:rsidRDefault="00E24C4A" w:rsidP="00E24C4A">
      <w:pPr>
        <w:ind w:left="567"/>
        <w:jc w:val="both"/>
      </w:pPr>
      <w:r>
        <w:rPr>
          <w:b/>
        </w:rPr>
        <w:t>9.</w:t>
      </w:r>
      <w:r w:rsidRPr="00E24C4A">
        <w:t xml:space="preserve"> </w:t>
      </w:r>
      <w:r w:rsidRPr="006F1037">
        <w:t xml:space="preserve">Fakültemiz Eğitim Bilimleri Bölümü Rehberlik ve Psikolojik Danışmanlık Anabilim Dalı </w:t>
      </w:r>
      <w:r>
        <w:t xml:space="preserve">  200442012</w:t>
      </w:r>
      <w:r w:rsidRPr="006F1037">
        <w:t xml:space="preserve"> </w:t>
      </w:r>
      <w:proofErr w:type="spellStart"/>
      <w:r w:rsidRPr="006F1037">
        <w:t>nolu</w:t>
      </w:r>
      <w:proofErr w:type="spellEnd"/>
      <w:r w:rsidRPr="006F1037">
        <w:t xml:space="preserve"> 2. Sınıf öğrencisi </w:t>
      </w:r>
      <w:r>
        <w:t>H… S…’un</w:t>
      </w:r>
      <w:r w:rsidRPr="006F1037">
        <w:t xml:space="preserve">, 2021-2022 Eğitim-Öğretim Yılı Güz Yarıyılından itibaren özel öğrenci statüsünde </w:t>
      </w:r>
      <w:r>
        <w:t xml:space="preserve">Erzurum </w:t>
      </w:r>
      <w:r w:rsidRPr="006F1037">
        <w:t xml:space="preserve">Atatürk Üniversitesi’nde eğitimine devam edebilmesi ile ilgili Eğitim </w:t>
      </w:r>
      <w:r>
        <w:t>Bilimleri Bölüm Başkanlığının 03</w:t>
      </w:r>
      <w:r w:rsidRPr="006F1037">
        <w:t xml:space="preserve">.09.2021 tarih ve </w:t>
      </w:r>
      <w:r>
        <w:t>32120</w:t>
      </w:r>
      <w:r w:rsidRPr="006F1037">
        <w:t xml:space="preserve"> sayılı</w:t>
      </w:r>
      <w:r>
        <w:t xml:space="preserve"> </w:t>
      </w:r>
      <w:r w:rsidRPr="00372604">
        <w:rPr>
          <w:bCs/>
        </w:rPr>
        <w:t>yazısı</w:t>
      </w:r>
      <w:r>
        <w:rPr>
          <w:bCs/>
        </w:rPr>
        <w:t>nın</w:t>
      </w:r>
      <w:r w:rsidRPr="00A847B1">
        <w:t xml:space="preserve"> </w:t>
      </w:r>
      <w:r w:rsidRPr="00F05C27">
        <w:t>görüşül</w:t>
      </w:r>
      <w:r>
        <w:t>mesi.</w:t>
      </w:r>
    </w:p>
    <w:p w14:paraId="43449371" w14:textId="77777777" w:rsidR="00E24C4A" w:rsidRDefault="00E24C4A" w:rsidP="00E24C4A">
      <w:pPr>
        <w:ind w:left="567"/>
        <w:jc w:val="both"/>
        <w:rPr>
          <w:b/>
        </w:rPr>
      </w:pPr>
    </w:p>
    <w:p w14:paraId="54438A64" w14:textId="77040BE6" w:rsidR="00E24C4A" w:rsidRDefault="00E24C4A" w:rsidP="00E24C4A">
      <w:pPr>
        <w:ind w:left="567"/>
        <w:jc w:val="both"/>
        <w:rPr>
          <w:b/>
        </w:rPr>
      </w:pPr>
      <w:r w:rsidRPr="00482647">
        <w:t>10.</w:t>
      </w:r>
      <w:r w:rsidRPr="00E24C4A">
        <w:t xml:space="preserve"> </w:t>
      </w:r>
      <w:r w:rsidRPr="006F1037">
        <w:t xml:space="preserve">Fakültemiz, Temel Eğitim Bölümü </w:t>
      </w:r>
      <w:r>
        <w:t>Sınıf Eğitimi Anabilim Dalı 200402</w:t>
      </w:r>
      <w:r w:rsidRPr="006F1037">
        <w:t>0</w:t>
      </w:r>
      <w:r>
        <w:t>24</w:t>
      </w:r>
      <w:r w:rsidRPr="006F1037">
        <w:t xml:space="preserve"> </w:t>
      </w:r>
      <w:proofErr w:type="spellStart"/>
      <w:r w:rsidRPr="006F1037">
        <w:t>nolu</w:t>
      </w:r>
      <w:proofErr w:type="spellEnd"/>
      <w:r w:rsidRPr="006F1037">
        <w:t xml:space="preserve"> 2. Sınıf öğrencisi </w:t>
      </w:r>
      <w:r>
        <w:t>Ö… Ç…’</w:t>
      </w:r>
      <w:proofErr w:type="spellStart"/>
      <w:r>
        <w:t>nin</w:t>
      </w:r>
      <w:proofErr w:type="spellEnd"/>
      <w:r w:rsidRPr="006F1037">
        <w:t xml:space="preserve">, 2021-2022 Eğitim-Öğretim Yılı Güz Yarıyılından itibaren özel öğrenci statüsünde </w:t>
      </w:r>
      <w:r>
        <w:t>Aksaray</w:t>
      </w:r>
      <w:r w:rsidRPr="006F1037">
        <w:t xml:space="preserve"> Üniversitesi’nde eğitimine devam edebilmesi ile ilgili Temel Eğitim Bölüm Başkanlığının </w:t>
      </w:r>
      <w:r>
        <w:t>03.09</w:t>
      </w:r>
      <w:r w:rsidRPr="006F1037">
        <w:t xml:space="preserve">.2021 tarih ve </w:t>
      </w:r>
      <w:r>
        <w:t>32120</w:t>
      </w:r>
      <w:r w:rsidRPr="006F1037">
        <w:t xml:space="preserve"> sayılı </w:t>
      </w:r>
      <w:r w:rsidRPr="00372604">
        <w:rPr>
          <w:bCs/>
        </w:rPr>
        <w:t>yazısı</w:t>
      </w:r>
      <w:r>
        <w:rPr>
          <w:bCs/>
        </w:rPr>
        <w:t>nın</w:t>
      </w:r>
      <w:r w:rsidRPr="00A847B1">
        <w:t xml:space="preserve"> </w:t>
      </w:r>
      <w:r w:rsidRPr="00F05C27">
        <w:t>görüşül</w:t>
      </w:r>
      <w:r>
        <w:t>mesi.</w:t>
      </w:r>
    </w:p>
    <w:p w14:paraId="29115D58" w14:textId="77777777" w:rsidR="00482647" w:rsidRDefault="00482647" w:rsidP="00E24C4A">
      <w:pPr>
        <w:ind w:left="567"/>
        <w:rPr>
          <w:b/>
        </w:rPr>
      </w:pPr>
    </w:p>
    <w:p w14:paraId="5A65C962" w14:textId="77777777" w:rsidR="00482647" w:rsidRDefault="00E24C4A" w:rsidP="00482647">
      <w:pPr>
        <w:ind w:left="567"/>
        <w:jc w:val="both"/>
        <w:rPr>
          <w:b/>
        </w:rPr>
      </w:pPr>
      <w:r w:rsidRPr="00482647">
        <w:t>11.</w:t>
      </w:r>
      <w:r w:rsidR="00482647" w:rsidRPr="00482647">
        <w:rPr>
          <w:sz w:val="22"/>
          <w:szCs w:val="22"/>
        </w:rPr>
        <w:t xml:space="preserve"> </w:t>
      </w:r>
      <w:r w:rsidR="00482647" w:rsidRPr="00116285">
        <w:rPr>
          <w:sz w:val="22"/>
          <w:szCs w:val="22"/>
        </w:rPr>
        <w:t xml:space="preserve">Fakültemiz </w:t>
      </w:r>
      <w:r w:rsidR="00482647" w:rsidRPr="006F1037">
        <w:t xml:space="preserve">2021-2022 </w:t>
      </w:r>
      <w:r w:rsidR="00482647" w:rsidRPr="00116285">
        <w:rPr>
          <w:sz w:val="22"/>
          <w:szCs w:val="22"/>
        </w:rPr>
        <w:t xml:space="preserve">Eğitim-Öğretim Yılı </w:t>
      </w:r>
      <w:r w:rsidR="00482647">
        <w:rPr>
          <w:sz w:val="22"/>
          <w:szCs w:val="22"/>
        </w:rPr>
        <w:t xml:space="preserve">Güz </w:t>
      </w:r>
      <w:r w:rsidR="00482647" w:rsidRPr="00116285">
        <w:rPr>
          <w:sz w:val="22"/>
          <w:szCs w:val="22"/>
        </w:rPr>
        <w:t xml:space="preserve">Yarıyılı itibarıyla kayıt dondurmak isteyen öğrencilerin </w:t>
      </w:r>
      <w:proofErr w:type="spellStart"/>
      <w:r w:rsidR="00482647" w:rsidRPr="00116285">
        <w:rPr>
          <w:sz w:val="22"/>
          <w:szCs w:val="22"/>
        </w:rPr>
        <w:t>dilekçele</w:t>
      </w:r>
      <w:proofErr w:type="spellEnd"/>
      <w:r w:rsidR="00482647" w:rsidRPr="00116285">
        <w:rPr>
          <w:sz w:val="22"/>
          <w:szCs w:val="22"/>
        </w:rPr>
        <w:t xml:space="preserve"> ve ekleri</w:t>
      </w:r>
      <w:r w:rsidR="00482647">
        <w:rPr>
          <w:sz w:val="22"/>
          <w:szCs w:val="22"/>
        </w:rPr>
        <w:t xml:space="preserve">nin </w:t>
      </w:r>
      <w:r w:rsidR="00482647" w:rsidRPr="00F05C27">
        <w:t>görüşül</w:t>
      </w:r>
      <w:r w:rsidR="00482647">
        <w:t>mesi.</w:t>
      </w:r>
    </w:p>
    <w:p w14:paraId="0CDEDF11" w14:textId="12F1D31A" w:rsidR="00E24C4A" w:rsidRPr="00482647" w:rsidRDefault="00E24C4A" w:rsidP="00E24C4A">
      <w:pPr>
        <w:ind w:left="567"/>
      </w:pPr>
    </w:p>
    <w:p w14:paraId="1DD254F1" w14:textId="77777777" w:rsidR="00482647" w:rsidRDefault="00482647" w:rsidP="00E24C4A">
      <w:pPr>
        <w:ind w:left="567"/>
        <w:rPr>
          <w:b/>
        </w:rPr>
      </w:pPr>
    </w:p>
    <w:p w14:paraId="5E77E967" w14:textId="78783BA5" w:rsidR="00E24C4A" w:rsidRPr="00482647" w:rsidRDefault="00E24C4A" w:rsidP="00E24C4A">
      <w:r>
        <w:rPr>
          <w:b/>
        </w:rPr>
        <w:t xml:space="preserve">         </w:t>
      </w:r>
      <w:r w:rsidRPr="00482647">
        <w:t>12.</w:t>
      </w:r>
      <w:r w:rsidR="00482647" w:rsidRPr="00482647">
        <w:rPr>
          <w:color w:val="000000" w:themeColor="text1"/>
        </w:rPr>
        <w:t xml:space="preserve"> </w:t>
      </w:r>
      <w:r w:rsidR="00482647" w:rsidRPr="00570975">
        <w:rPr>
          <w:color w:val="000000" w:themeColor="text1"/>
        </w:rPr>
        <w:t xml:space="preserve">2547 Sayılı Yükseköğretim Kanunun 44. Maddesinin (c) bendi gereğince azami öğrenim süresinin </w:t>
      </w:r>
      <w:proofErr w:type="spellStart"/>
      <w:r w:rsidR="00482647" w:rsidRPr="00570975">
        <w:rPr>
          <w:color w:val="000000" w:themeColor="text1"/>
        </w:rPr>
        <w:t>tamamayan</w:t>
      </w:r>
      <w:proofErr w:type="spellEnd"/>
      <w:r w:rsidR="00482647" w:rsidRPr="00570975">
        <w:rPr>
          <w:color w:val="000000" w:themeColor="text1"/>
        </w:rPr>
        <w:t xml:space="preserve"> ve mezun olamayan Fakültemiz Bölüm/Anabilim Dallarında</w:t>
      </w:r>
      <w:r w:rsidR="00482647" w:rsidRPr="00570975">
        <w:rPr>
          <w:color w:val="000000" w:themeColor="text1"/>
          <w:shd w:val="clear" w:color="auto" w:fill="FFFFFF"/>
        </w:rPr>
        <w:t xml:space="preserve"> son sınıf lisans öğrencileri için </w:t>
      </w:r>
      <w:r w:rsidR="00482647" w:rsidRPr="00570975">
        <w:rPr>
          <w:color w:val="000000" w:themeColor="text1"/>
        </w:rPr>
        <w:t>Ek sınav hakkı tanınması hususu</w:t>
      </w:r>
      <w:r w:rsidR="00482647">
        <w:rPr>
          <w:color w:val="000000" w:themeColor="text1"/>
        </w:rPr>
        <w:t xml:space="preserve">nun </w:t>
      </w:r>
      <w:r w:rsidR="00482647" w:rsidRPr="00F05C27">
        <w:t>görüşül</w:t>
      </w:r>
      <w:r w:rsidR="00482647">
        <w:t>mesi</w:t>
      </w:r>
      <w:r w:rsidR="00482647">
        <w:t>.</w:t>
      </w:r>
    </w:p>
    <w:p w14:paraId="470CF7F9" w14:textId="77777777" w:rsidR="00FE104F" w:rsidRPr="00EF4C24" w:rsidRDefault="00FE104F" w:rsidP="00FE104F">
      <w:pPr>
        <w:jc w:val="center"/>
        <w:rPr>
          <w:b/>
        </w:rPr>
      </w:pPr>
      <w:r w:rsidRPr="00EF4C24">
        <w:rPr>
          <w:b/>
        </w:rPr>
        <w:t>T.C.</w:t>
      </w:r>
    </w:p>
    <w:p w14:paraId="5791E705" w14:textId="77777777" w:rsidR="00FE104F" w:rsidRPr="00642B34" w:rsidRDefault="00FE104F" w:rsidP="00FE104F">
      <w:pPr>
        <w:tabs>
          <w:tab w:val="left" w:pos="1322"/>
          <w:tab w:val="center" w:pos="5244"/>
        </w:tabs>
        <w:jc w:val="center"/>
        <w:rPr>
          <w:b/>
        </w:rPr>
      </w:pPr>
      <w:r w:rsidRPr="00642B34">
        <w:rPr>
          <w:b/>
        </w:rPr>
        <w:t>KAFKAS ÜNİVERSİTESİ</w:t>
      </w:r>
    </w:p>
    <w:p w14:paraId="1358834F" w14:textId="77777777" w:rsidR="00FE104F" w:rsidRPr="00642B34" w:rsidRDefault="00FE104F" w:rsidP="00FE104F">
      <w:pPr>
        <w:jc w:val="center"/>
        <w:rPr>
          <w:b/>
        </w:rPr>
      </w:pPr>
      <w:r>
        <w:rPr>
          <w:b/>
        </w:rPr>
        <w:t xml:space="preserve">DEDE KORKUT </w:t>
      </w:r>
      <w:r w:rsidRPr="00642B34">
        <w:rPr>
          <w:b/>
        </w:rPr>
        <w:t>EĞİTİM FAKÜLTESİ DEKANLIĞI</w:t>
      </w:r>
    </w:p>
    <w:p w14:paraId="45B23508" w14:textId="77777777" w:rsidR="00FE104F" w:rsidRPr="00642B34" w:rsidRDefault="00FE104F" w:rsidP="00FE104F">
      <w:pPr>
        <w:jc w:val="center"/>
        <w:rPr>
          <w:b/>
        </w:rPr>
      </w:pPr>
      <w:r w:rsidRPr="00642B34">
        <w:rPr>
          <w:b/>
        </w:rPr>
        <w:t>YÖNETİM KURULU KARARI</w:t>
      </w:r>
    </w:p>
    <w:p w14:paraId="60A94ABF" w14:textId="77777777" w:rsidR="00FE104F" w:rsidRPr="00642B34" w:rsidRDefault="00FE104F" w:rsidP="00FE104F">
      <w:pPr>
        <w:jc w:val="both"/>
        <w:rPr>
          <w:b/>
        </w:rPr>
      </w:pPr>
      <w:r w:rsidRPr="00642B34">
        <w:rPr>
          <w:b/>
        </w:rPr>
        <w:t xml:space="preserve"> </w:t>
      </w:r>
      <w:r w:rsidRPr="00642B34">
        <w:rPr>
          <w:b/>
          <w:u w:val="single"/>
        </w:rPr>
        <w:t>OTURUM TARİHİ</w:t>
      </w:r>
      <w:r w:rsidRPr="00642B34">
        <w:rPr>
          <w:b/>
        </w:rPr>
        <w:tab/>
        <w:t xml:space="preserve">       </w:t>
      </w:r>
      <w:r w:rsidRPr="00642B34">
        <w:rPr>
          <w:b/>
        </w:rPr>
        <w:tab/>
        <w:t xml:space="preserve">                       </w:t>
      </w:r>
      <w:r w:rsidRPr="00642B34">
        <w:rPr>
          <w:b/>
          <w:u w:val="single"/>
        </w:rPr>
        <w:t>OTURUM SAYISI</w:t>
      </w:r>
      <w:r w:rsidRPr="00642B34">
        <w:rPr>
          <w:b/>
        </w:rPr>
        <w:tab/>
        <w:t xml:space="preserve">  </w:t>
      </w:r>
      <w:r w:rsidRPr="00642B34">
        <w:rPr>
          <w:b/>
        </w:rPr>
        <w:tab/>
        <w:t xml:space="preserve">      </w:t>
      </w:r>
      <w:r w:rsidRPr="00642B34">
        <w:rPr>
          <w:b/>
        </w:rPr>
        <w:tab/>
        <w:t xml:space="preserve"> </w:t>
      </w:r>
      <w:r w:rsidRPr="00642B34">
        <w:rPr>
          <w:b/>
          <w:u w:val="single"/>
        </w:rPr>
        <w:t>OTURUM SAATİ</w:t>
      </w:r>
      <w:r w:rsidRPr="00642B34">
        <w:rPr>
          <w:b/>
        </w:rPr>
        <w:t xml:space="preserve">               </w:t>
      </w:r>
    </w:p>
    <w:p w14:paraId="59A56F3B" w14:textId="77777777" w:rsidR="00FE104F" w:rsidRDefault="00FE104F" w:rsidP="00FE104F">
      <w:pPr>
        <w:rPr>
          <w:b/>
        </w:rPr>
      </w:pPr>
      <w:r w:rsidRPr="00642B34">
        <w:rPr>
          <w:b/>
        </w:rPr>
        <w:t xml:space="preserve">      </w:t>
      </w:r>
      <w:r>
        <w:rPr>
          <w:b/>
        </w:rPr>
        <w:t>14.09.2021</w:t>
      </w:r>
      <w:r w:rsidRPr="00642B34">
        <w:rPr>
          <w:b/>
        </w:rPr>
        <w:tab/>
      </w:r>
      <w:r w:rsidRPr="00642B34">
        <w:rPr>
          <w:b/>
        </w:rPr>
        <w:tab/>
        <w:t xml:space="preserve">  </w:t>
      </w:r>
      <w:r>
        <w:rPr>
          <w:b/>
        </w:rPr>
        <w:t xml:space="preserve">                     </w:t>
      </w:r>
      <w:r>
        <w:rPr>
          <w:b/>
        </w:rPr>
        <w:tab/>
        <w:t xml:space="preserve">        </w:t>
      </w:r>
      <w:r w:rsidRPr="00642B34">
        <w:rPr>
          <w:b/>
        </w:rPr>
        <w:t>20</w:t>
      </w:r>
      <w:r>
        <w:rPr>
          <w:b/>
        </w:rPr>
        <w:t>21/20                                            11.0</w:t>
      </w:r>
      <w:r w:rsidRPr="00642B34">
        <w:rPr>
          <w:b/>
        </w:rPr>
        <w:t>0</w:t>
      </w:r>
    </w:p>
    <w:p w14:paraId="3AA90F36" w14:textId="77777777" w:rsidR="00FE104F" w:rsidRDefault="00FE104F" w:rsidP="00FE104F">
      <w:pPr>
        <w:rPr>
          <w:b/>
        </w:rPr>
      </w:pPr>
    </w:p>
    <w:p w14:paraId="02B97039" w14:textId="6B8AF181" w:rsidR="00FE104F" w:rsidRPr="007F0DBC" w:rsidRDefault="00FE104F" w:rsidP="00FE104F">
      <w:pPr>
        <w:ind w:firstLine="708"/>
        <w:jc w:val="both"/>
      </w:pPr>
      <w:r w:rsidRPr="007F0DBC">
        <w:t>Fakültemiz, Yönet</w:t>
      </w:r>
      <w:r w:rsidR="00B36D67">
        <w:t>im Kurulu, Dekan Prof. Dr. M… T…</w:t>
      </w:r>
      <w:r w:rsidRPr="007F0DBC">
        <w:t xml:space="preserve"> Başkanlığında aşağıda ismi ve imzaları açılan Yönetim Kurulu üyelerinin katılımı ile toplanarak aşağıdaki kararları almıştır.</w:t>
      </w:r>
    </w:p>
    <w:p w14:paraId="1F12F9E0" w14:textId="77777777" w:rsidR="00FE104F" w:rsidRDefault="00FE104F" w:rsidP="00FE104F"/>
    <w:p w14:paraId="3608BE93" w14:textId="01DEA2A3" w:rsidR="00FE104F" w:rsidRPr="00BE270F" w:rsidRDefault="00FE104F" w:rsidP="00FE104F">
      <w:pPr>
        <w:ind w:firstLine="708"/>
        <w:jc w:val="both"/>
        <w:rPr>
          <w:rFonts w:eastAsia="Calibri"/>
          <w:lang w:eastAsia="en-US"/>
        </w:rPr>
      </w:pPr>
      <w:r w:rsidRPr="006F1037">
        <w:rPr>
          <w:b/>
        </w:rPr>
        <w:t xml:space="preserve">KARAR-1- </w:t>
      </w:r>
      <w:r w:rsidRPr="006F1037">
        <w:t>Fakültemiz, Temel Eğitim Bölümü Okul Öncesi Eğitimi Anabilim Dalı 20040604</w:t>
      </w:r>
      <w:r w:rsidR="00B36D67">
        <w:t xml:space="preserve">3 </w:t>
      </w:r>
      <w:proofErr w:type="spellStart"/>
      <w:r w:rsidR="00B36D67">
        <w:t>nolu</w:t>
      </w:r>
      <w:proofErr w:type="spellEnd"/>
      <w:r w:rsidR="00B36D67">
        <w:t xml:space="preserve"> 2. Sınıf öğrencisi D… I…</w:t>
      </w:r>
      <w:r w:rsidRPr="006F1037">
        <w:t>’</w:t>
      </w:r>
      <w:proofErr w:type="spellStart"/>
      <w:r w:rsidRPr="006F1037">
        <w:t>nın</w:t>
      </w:r>
      <w:proofErr w:type="spellEnd"/>
      <w:r w:rsidRPr="006F1037">
        <w:t>, 2021-2022 Eğitim-Öğretim Yılı Güz Yarıyılından itibaren özel öğrenci statüsünde Diyarbakır Dicle Üniversitesi’nde eğitimine devam edebilmesi ile ilgili Temel Eğitim Bölüm Başkanlığının 23.08.2021 tarih ve 399.99 sayılı yazısı görüşüldü.</w:t>
      </w:r>
    </w:p>
    <w:p w14:paraId="0883E0BA" w14:textId="77777777" w:rsidR="00FE104F" w:rsidRDefault="00FE104F" w:rsidP="00FE104F">
      <w:pPr>
        <w:ind w:firstLine="540"/>
        <w:jc w:val="both"/>
        <w:rPr>
          <w:sz w:val="20"/>
          <w:szCs w:val="20"/>
        </w:rPr>
      </w:pPr>
    </w:p>
    <w:p w14:paraId="4650F272" w14:textId="47263ACA" w:rsidR="00FE104F" w:rsidRPr="002201E5" w:rsidRDefault="00FE104F" w:rsidP="00FE104F">
      <w:pPr>
        <w:ind w:firstLine="708"/>
        <w:jc w:val="both"/>
        <w:rPr>
          <w:color w:val="000000"/>
        </w:rPr>
      </w:pPr>
      <w:r w:rsidRPr="002201E5">
        <w:rPr>
          <w:color w:val="000000"/>
        </w:rPr>
        <w:t xml:space="preserve">Yapılan müzakerelerden sonra; </w:t>
      </w:r>
      <w:r w:rsidRPr="002201E5">
        <w:t>Fakültemiz</w:t>
      </w:r>
      <w:r w:rsidRPr="006F1037">
        <w:t>, Temel Eğitim Bölümü Okul Öncesi Eğitimi Anabilim Dalı 20040604</w:t>
      </w:r>
      <w:r w:rsidR="00B36D67">
        <w:t xml:space="preserve">3 </w:t>
      </w:r>
      <w:proofErr w:type="spellStart"/>
      <w:r w:rsidR="00B36D67">
        <w:t>nolu</w:t>
      </w:r>
      <w:proofErr w:type="spellEnd"/>
      <w:r w:rsidR="00B36D67">
        <w:t xml:space="preserve"> 2. Sınıf öğrencisi D… </w:t>
      </w:r>
      <w:r w:rsidRPr="006F1037">
        <w:t>I</w:t>
      </w:r>
      <w:r w:rsidR="00B36D67">
        <w:t>…</w:t>
      </w:r>
      <w:r w:rsidRPr="006F1037">
        <w:t>’</w:t>
      </w:r>
      <w:proofErr w:type="spellStart"/>
      <w:r w:rsidRPr="006F1037">
        <w:t>nın</w:t>
      </w:r>
      <w:proofErr w:type="spellEnd"/>
      <w:r w:rsidRPr="006F1037">
        <w:t>,</w:t>
      </w:r>
      <w:r w:rsidRPr="002201E5">
        <w:t xml:space="preserve"> </w:t>
      </w:r>
      <w:r w:rsidRPr="002201E5">
        <w:rPr>
          <w:b/>
        </w:rPr>
        <w:t xml:space="preserve">“Kafkas Üniversitesi Özel Öğrenci Yönergesinin” </w:t>
      </w:r>
      <w:r w:rsidRPr="002201E5">
        <w:t>4.</w:t>
      </w:r>
      <w:r w:rsidRPr="002201E5">
        <w:rPr>
          <w:b/>
        </w:rPr>
        <w:t xml:space="preserve"> </w:t>
      </w:r>
      <w:r w:rsidRPr="002201E5">
        <w:t xml:space="preserve">Maddesi gereğince, </w:t>
      </w:r>
      <w:r w:rsidRPr="002201E5">
        <w:rPr>
          <w:color w:val="000000"/>
        </w:rPr>
        <w:t>20</w:t>
      </w:r>
      <w:r>
        <w:rPr>
          <w:color w:val="000000"/>
        </w:rPr>
        <w:t>21</w:t>
      </w:r>
      <w:r w:rsidRPr="002201E5">
        <w:rPr>
          <w:color w:val="000000"/>
        </w:rPr>
        <w:t>-20</w:t>
      </w:r>
      <w:r>
        <w:rPr>
          <w:color w:val="000000"/>
        </w:rPr>
        <w:t>22</w:t>
      </w:r>
      <w:r w:rsidRPr="002201E5">
        <w:rPr>
          <w:color w:val="000000"/>
        </w:rPr>
        <w:t xml:space="preserve"> Eğitim-Öğretim Yılı </w:t>
      </w:r>
      <w:r>
        <w:rPr>
          <w:color w:val="000000"/>
        </w:rPr>
        <w:t>Güz</w:t>
      </w:r>
      <w:r w:rsidRPr="002201E5">
        <w:rPr>
          <w:color w:val="000000"/>
        </w:rPr>
        <w:t xml:space="preserve"> </w:t>
      </w:r>
      <w:r>
        <w:rPr>
          <w:color w:val="000000"/>
        </w:rPr>
        <w:t xml:space="preserve">ve Bahar Yarıyılları (iki  dönem) için </w:t>
      </w:r>
      <w:r w:rsidRPr="002201E5">
        <w:t xml:space="preserve">özel öğrenci statüsünde </w:t>
      </w:r>
      <w:r>
        <w:t xml:space="preserve"> </w:t>
      </w:r>
      <w:r w:rsidRPr="006F1037">
        <w:t>Dicle Üniversitesi Eğitim Fakültesi Okul Öncesi E</w:t>
      </w:r>
      <w:r>
        <w:t xml:space="preserve">ğitimi Anabilim Dalı </w:t>
      </w:r>
      <w:r w:rsidRPr="002201E5">
        <w:t xml:space="preserve"> programında </w:t>
      </w:r>
      <w:r w:rsidRPr="002201E5">
        <w:rPr>
          <w:color w:val="000000"/>
        </w:rPr>
        <w:t>Özel Öğrenci statüsünde ders almasına ve kararın Rektörlük Makamına arzına;</w:t>
      </w:r>
    </w:p>
    <w:p w14:paraId="2A71E611" w14:textId="77777777" w:rsidR="00FE104F" w:rsidRDefault="00FE104F" w:rsidP="00FE104F"/>
    <w:p w14:paraId="6E93EE2B" w14:textId="39D64191" w:rsidR="00FE104F" w:rsidRPr="00442123" w:rsidRDefault="00FE104F" w:rsidP="00FE104F">
      <w:pPr>
        <w:ind w:firstLine="708"/>
        <w:jc w:val="both"/>
        <w:rPr>
          <w:rFonts w:eastAsia="Calibri"/>
          <w:lang w:eastAsia="en-US"/>
        </w:rPr>
      </w:pPr>
      <w:r w:rsidRPr="006F1037">
        <w:rPr>
          <w:b/>
        </w:rPr>
        <w:t xml:space="preserve">KARAR-2- </w:t>
      </w:r>
      <w:r w:rsidRPr="006F1037">
        <w:t xml:space="preserve">Fakültemiz Eğitim Bilimleri Bölümü Rehberlik ve Psikolojik Danışmanlık Anabilim Dalı 200443020 </w:t>
      </w:r>
      <w:proofErr w:type="spellStart"/>
      <w:r w:rsidRPr="006F1037">
        <w:t>nolu</w:t>
      </w:r>
      <w:proofErr w:type="spellEnd"/>
      <w:r w:rsidRPr="006F1037">
        <w:t xml:space="preserve"> 2. Sınıf öğre</w:t>
      </w:r>
      <w:r w:rsidR="00B36D67">
        <w:t>ncisi H… G…</w:t>
      </w:r>
      <w:r w:rsidRPr="006F1037">
        <w:t>’ün, 2021-2022 Eğitim-Öğretim Yılı Güz Yarıyılından itibaren özel öğrenci statüsünde Konya Necmettin Erbakan Üniversitesi’nde eğitimine devam edebilmesi ile ilgili Eğitim Bilimleri Bölüm Başkanlığının 26.08.2021 tarih ve 31374 sayılı yazısı görüşüldü</w:t>
      </w:r>
      <w:r>
        <w:t>.</w:t>
      </w:r>
    </w:p>
    <w:p w14:paraId="3C24D937" w14:textId="77777777" w:rsidR="00FE104F" w:rsidRDefault="00FE104F" w:rsidP="00FE104F">
      <w:pPr>
        <w:ind w:firstLine="540"/>
        <w:jc w:val="both"/>
        <w:rPr>
          <w:sz w:val="20"/>
          <w:szCs w:val="20"/>
        </w:rPr>
      </w:pPr>
    </w:p>
    <w:p w14:paraId="6CADD48A" w14:textId="664783CD" w:rsidR="00FE104F" w:rsidRPr="002201E5" w:rsidRDefault="00FE104F" w:rsidP="00FE104F">
      <w:pPr>
        <w:ind w:firstLine="708"/>
        <w:jc w:val="both"/>
        <w:rPr>
          <w:color w:val="000000"/>
        </w:rPr>
      </w:pPr>
      <w:r w:rsidRPr="002201E5">
        <w:rPr>
          <w:color w:val="000000"/>
        </w:rPr>
        <w:t xml:space="preserve">Yapılan müzakerelerden sonra; </w:t>
      </w:r>
      <w:r w:rsidRPr="002201E5">
        <w:t>Fakültemiz</w:t>
      </w:r>
      <w:r w:rsidRPr="006F1037">
        <w:t xml:space="preserve">, </w:t>
      </w:r>
      <w:r w:rsidRPr="00442123">
        <w:t>Eğitim Bilimleri Bölümü Rehberlik ve Psikolojik Danışmanlık Anabilim Dalı 2004430</w:t>
      </w:r>
      <w:r w:rsidR="00B36D67">
        <w:t xml:space="preserve">20 </w:t>
      </w:r>
      <w:proofErr w:type="spellStart"/>
      <w:r w:rsidR="00B36D67">
        <w:t>nolu</w:t>
      </w:r>
      <w:proofErr w:type="spellEnd"/>
      <w:r w:rsidR="00B36D67">
        <w:t xml:space="preserve"> 2. Sınıf öğrencisi H… G…</w:t>
      </w:r>
      <w:r w:rsidRPr="00442123">
        <w:t>’ün</w:t>
      </w:r>
      <w:r w:rsidRPr="006F1037">
        <w:t>,</w:t>
      </w:r>
      <w:r w:rsidRPr="002201E5">
        <w:t xml:space="preserve"> </w:t>
      </w:r>
      <w:r w:rsidRPr="002201E5">
        <w:rPr>
          <w:b/>
        </w:rPr>
        <w:t xml:space="preserve">“Kafkas Üniversitesi Özel Öğrenci Yönergesinin” </w:t>
      </w:r>
      <w:r w:rsidRPr="002201E5">
        <w:t>4.</w:t>
      </w:r>
      <w:r w:rsidRPr="002201E5">
        <w:rPr>
          <w:b/>
        </w:rPr>
        <w:t xml:space="preserve"> </w:t>
      </w:r>
      <w:r w:rsidRPr="002201E5">
        <w:t xml:space="preserve">Maddesi gereğince, </w:t>
      </w:r>
      <w:r w:rsidRPr="002201E5">
        <w:rPr>
          <w:color w:val="000000"/>
        </w:rPr>
        <w:t>20</w:t>
      </w:r>
      <w:r>
        <w:rPr>
          <w:color w:val="000000"/>
        </w:rPr>
        <w:t>21</w:t>
      </w:r>
      <w:r w:rsidRPr="002201E5">
        <w:rPr>
          <w:color w:val="000000"/>
        </w:rPr>
        <w:t>-20</w:t>
      </w:r>
      <w:r>
        <w:rPr>
          <w:color w:val="000000"/>
        </w:rPr>
        <w:t>22</w:t>
      </w:r>
      <w:r w:rsidRPr="002201E5">
        <w:rPr>
          <w:color w:val="000000"/>
        </w:rPr>
        <w:t xml:space="preserve"> Eğitim-Öğretim Yılı </w:t>
      </w:r>
      <w:r>
        <w:rPr>
          <w:color w:val="000000"/>
        </w:rPr>
        <w:t xml:space="preserve">Güz Yarıyılını (bir dönem) için </w:t>
      </w:r>
      <w:r w:rsidRPr="002201E5">
        <w:t xml:space="preserve">özel öğrenci statüsünde </w:t>
      </w:r>
      <w:r w:rsidRPr="006F1037">
        <w:t>Konya Necmettin Erbakan Üniversitesi Eğitim Fakültesi Rehberlik ve Psikolojik Danışmanlık Anabilim Dalı programında</w:t>
      </w:r>
      <w:r w:rsidRPr="002201E5">
        <w:t xml:space="preserve"> </w:t>
      </w:r>
      <w:r w:rsidRPr="002201E5">
        <w:rPr>
          <w:color w:val="000000"/>
        </w:rPr>
        <w:t>Özel Öğrenci statüsünde ders almasına ve kararın Rektörlük Makamına arzına;</w:t>
      </w:r>
    </w:p>
    <w:p w14:paraId="63BFAFDC" w14:textId="77777777" w:rsidR="00FE104F" w:rsidRDefault="00FE104F" w:rsidP="00FE104F"/>
    <w:p w14:paraId="4BCA8355" w14:textId="1A973FBA" w:rsidR="00FE104F" w:rsidRPr="006F1037" w:rsidRDefault="00FE104F" w:rsidP="00FE104F">
      <w:pPr>
        <w:ind w:firstLine="708"/>
        <w:jc w:val="both"/>
        <w:rPr>
          <w:rFonts w:eastAsia="Calibri"/>
          <w:lang w:eastAsia="en-US"/>
        </w:rPr>
      </w:pPr>
      <w:r w:rsidRPr="006F1037">
        <w:rPr>
          <w:b/>
        </w:rPr>
        <w:t xml:space="preserve">KARAR-3- </w:t>
      </w:r>
      <w:r w:rsidRPr="006F1037">
        <w:t>Fakültemiz Eğitim Bilimleri Bölümü Rehberlik ve Psikolojik Danışmanlık Anabilim Dalı 2018043620</w:t>
      </w:r>
      <w:r w:rsidR="00B36D67">
        <w:t xml:space="preserve">46 </w:t>
      </w:r>
      <w:proofErr w:type="spellStart"/>
      <w:r w:rsidR="00B36D67">
        <w:t>nolu</w:t>
      </w:r>
      <w:proofErr w:type="spellEnd"/>
      <w:r w:rsidR="00B36D67">
        <w:t xml:space="preserve"> 3. Sınıf öğrencisi A… Y…</w:t>
      </w:r>
      <w:r w:rsidRPr="006F1037">
        <w:t>’</w:t>
      </w:r>
      <w:proofErr w:type="spellStart"/>
      <w:r w:rsidRPr="006F1037">
        <w:t>ın</w:t>
      </w:r>
      <w:proofErr w:type="spellEnd"/>
      <w:r w:rsidRPr="006F1037">
        <w:t>, 2021-2022 Eğitim-Öğretim Yılı Güz Yarıyılından itibaren özel öğrenci statüsünde</w:t>
      </w:r>
      <w:r>
        <w:t xml:space="preserve"> </w:t>
      </w:r>
      <w:r w:rsidRPr="006F1037">
        <w:t>Adana</w:t>
      </w:r>
      <w:r>
        <w:t xml:space="preserve"> </w:t>
      </w:r>
      <w:r w:rsidRPr="006F1037">
        <w:t xml:space="preserve">Çukurova Üniversitesi’nde eğitimine devam edebilmesi ile ilgili Eğitim Bilimleri Bölüm Başkanlığının 26.08.2021 tarih ve 31375 sayılı </w:t>
      </w:r>
      <w:r>
        <w:t xml:space="preserve">yazısı </w:t>
      </w:r>
      <w:r w:rsidRPr="006F1037">
        <w:t>görüşüldü.</w:t>
      </w:r>
    </w:p>
    <w:p w14:paraId="331D29BF" w14:textId="77777777" w:rsidR="00FE104F" w:rsidRPr="006F1037" w:rsidRDefault="00FE104F" w:rsidP="00FE104F">
      <w:pPr>
        <w:jc w:val="both"/>
      </w:pPr>
    </w:p>
    <w:p w14:paraId="00D76460" w14:textId="47A9E9B2" w:rsidR="00FE104F" w:rsidRPr="002201E5" w:rsidRDefault="00FE104F" w:rsidP="00FE104F">
      <w:pPr>
        <w:ind w:firstLine="708"/>
        <w:jc w:val="both"/>
        <w:rPr>
          <w:color w:val="000000"/>
        </w:rPr>
      </w:pPr>
      <w:r w:rsidRPr="002201E5">
        <w:rPr>
          <w:color w:val="000000"/>
        </w:rPr>
        <w:t xml:space="preserve">Yapılan müzakerelerden sonra; </w:t>
      </w:r>
      <w:r w:rsidRPr="002201E5">
        <w:t>Fakültemiz</w:t>
      </w:r>
      <w:r w:rsidRPr="006F1037">
        <w:t>, Eğitim Bilimleri Bölümü Rehberlik ve Psikolojik Danışmanlık Anabilim Dalı 2018043620</w:t>
      </w:r>
      <w:r w:rsidR="00B36D67">
        <w:t xml:space="preserve">46 </w:t>
      </w:r>
      <w:proofErr w:type="spellStart"/>
      <w:r w:rsidR="00B36D67">
        <w:t>nolu</w:t>
      </w:r>
      <w:proofErr w:type="spellEnd"/>
      <w:r w:rsidR="00B36D67">
        <w:t xml:space="preserve"> 3. Sınıf öğrencisi A… Y…</w:t>
      </w:r>
      <w:r w:rsidRPr="006F1037">
        <w:t>’</w:t>
      </w:r>
      <w:proofErr w:type="spellStart"/>
      <w:r>
        <w:t>ın</w:t>
      </w:r>
      <w:proofErr w:type="spellEnd"/>
      <w:r w:rsidRPr="006F1037">
        <w:t>,</w:t>
      </w:r>
      <w:r w:rsidRPr="002201E5">
        <w:t xml:space="preserve"> </w:t>
      </w:r>
      <w:r w:rsidRPr="002201E5">
        <w:rPr>
          <w:b/>
        </w:rPr>
        <w:t xml:space="preserve">“Kafkas Üniversitesi Özel Öğrenci Yönergesinin” </w:t>
      </w:r>
      <w:r w:rsidRPr="002201E5">
        <w:t>4.</w:t>
      </w:r>
      <w:r w:rsidRPr="002201E5">
        <w:rPr>
          <w:b/>
        </w:rPr>
        <w:t xml:space="preserve"> </w:t>
      </w:r>
      <w:r w:rsidRPr="002201E5">
        <w:t xml:space="preserve">Maddesi gereğince, </w:t>
      </w:r>
      <w:r w:rsidRPr="002201E5">
        <w:rPr>
          <w:color w:val="000000"/>
        </w:rPr>
        <w:t>20</w:t>
      </w:r>
      <w:r>
        <w:rPr>
          <w:color w:val="000000"/>
        </w:rPr>
        <w:t>21</w:t>
      </w:r>
      <w:r w:rsidRPr="002201E5">
        <w:rPr>
          <w:color w:val="000000"/>
        </w:rPr>
        <w:t>-20</w:t>
      </w:r>
      <w:r>
        <w:rPr>
          <w:color w:val="000000"/>
        </w:rPr>
        <w:t>22</w:t>
      </w:r>
      <w:r w:rsidRPr="002201E5">
        <w:rPr>
          <w:color w:val="000000"/>
        </w:rPr>
        <w:t xml:space="preserve"> Eğitim-Öğretim Yılı </w:t>
      </w:r>
      <w:r>
        <w:rPr>
          <w:color w:val="000000"/>
        </w:rPr>
        <w:t xml:space="preserve">Güz Yarıyılını (bir dönem) için </w:t>
      </w:r>
      <w:r w:rsidRPr="002201E5">
        <w:t xml:space="preserve">özel öğrenci statüsünde </w:t>
      </w:r>
      <w:r>
        <w:t xml:space="preserve">Adana </w:t>
      </w:r>
      <w:r w:rsidRPr="006F1037">
        <w:t>Çukurova Üniversitesi Eğitim Fakültesi Rehberlik ve Psikolojik Danışmanlık Anabilim Dalı programında</w:t>
      </w:r>
      <w:r w:rsidRPr="002201E5">
        <w:t xml:space="preserve"> </w:t>
      </w:r>
      <w:r w:rsidRPr="002201E5">
        <w:rPr>
          <w:color w:val="000000"/>
        </w:rPr>
        <w:t>Özel Öğrenci statüsünde ders almasına ve kararın Rektörlük Makamına arzına;</w:t>
      </w:r>
    </w:p>
    <w:p w14:paraId="62325E23" w14:textId="77777777" w:rsidR="00FE104F" w:rsidRDefault="00FE104F" w:rsidP="00FE104F"/>
    <w:p w14:paraId="41524573" w14:textId="2DCBEF97" w:rsidR="00FE104F" w:rsidRDefault="00FE104F" w:rsidP="00FE104F">
      <w:pPr>
        <w:ind w:firstLine="708"/>
        <w:jc w:val="both"/>
      </w:pPr>
      <w:r w:rsidRPr="006F1037">
        <w:rPr>
          <w:b/>
        </w:rPr>
        <w:t xml:space="preserve">KARAR-4- </w:t>
      </w:r>
      <w:r w:rsidRPr="006F1037">
        <w:t xml:space="preserve">Fakültemiz Türkçe ve Sosyal Bilimler Bölümü Türkçe Eğitimi Anabilim Dalı 140404057 </w:t>
      </w:r>
      <w:proofErr w:type="spellStart"/>
      <w:r w:rsidRPr="006F1037">
        <w:t>nolu</w:t>
      </w:r>
      <w:proofErr w:type="spellEnd"/>
      <w:r w:rsidRPr="006F1037">
        <w:t xml:space="preserve"> 4. Sınıf ö</w:t>
      </w:r>
      <w:r w:rsidR="00B36D67">
        <w:t>ğrencisi P…Ö…</w:t>
      </w:r>
      <w:r w:rsidRPr="006F1037">
        <w:t>’in 2021-2022 Eğitim-Öğretim Yılı Güz Yarıyılından itibaren özel öğrenci statüsünde eğitimine devam edebilmesi ile ilgili Türkçe ve Sosyal Bilimler Eğitimi Bölüm Başkanlığının 27.08.2021 tarih ve 31486 sayılı yazısı görüşüldü.</w:t>
      </w:r>
    </w:p>
    <w:p w14:paraId="0C3F1ED4" w14:textId="77777777" w:rsidR="00FE104F" w:rsidRDefault="00FE104F" w:rsidP="00FE104F">
      <w:pPr>
        <w:jc w:val="both"/>
      </w:pPr>
    </w:p>
    <w:p w14:paraId="6C8E5A85" w14:textId="75D4C5E5" w:rsidR="00FE104F" w:rsidRPr="002201E5" w:rsidRDefault="00FE104F" w:rsidP="00FE104F">
      <w:pPr>
        <w:ind w:firstLine="708"/>
        <w:jc w:val="both"/>
        <w:rPr>
          <w:color w:val="000000"/>
        </w:rPr>
      </w:pPr>
      <w:r w:rsidRPr="002201E5">
        <w:rPr>
          <w:color w:val="000000"/>
        </w:rPr>
        <w:t xml:space="preserve">Yapılan müzakerelerden sonra; </w:t>
      </w:r>
      <w:r w:rsidRPr="002201E5">
        <w:t>Fakültemiz</w:t>
      </w:r>
      <w:r w:rsidRPr="006F1037">
        <w:t>, Türkçe ve Sosyal Bilimler Bölümü Türkçe Eğitimi Anabilim Dalı 140404057</w:t>
      </w:r>
      <w:r w:rsidR="00B36D67">
        <w:t xml:space="preserve"> </w:t>
      </w:r>
      <w:proofErr w:type="spellStart"/>
      <w:r w:rsidR="00B36D67">
        <w:t>nolu</w:t>
      </w:r>
      <w:proofErr w:type="spellEnd"/>
      <w:r w:rsidR="00B36D67">
        <w:t xml:space="preserve"> 4. Sınıf öğrencisi P… Ö…</w:t>
      </w:r>
      <w:r w:rsidRPr="006F1037">
        <w:t>’in,</w:t>
      </w:r>
      <w:r w:rsidRPr="002201E5">
        <w:t xml:space="preserve"> </w:t>
      </w:r>
      <w:r w:rsidRPr="002201E5">
        <w:rPr>
          <w:b/>
        </w:rPr>
        <w:t xml:space="preserve">“Kafkas Üniversitesi Özel Öğrenci Yönergesinin” </w:t>
      </w:r>
      <w:r w:rsidRPr="002201E5">
        <w:t>4.</w:t>
      </w:r>
      <w:r w:rsidRPr="002201E5">
        <w:rPr>
          <w:b/>
        </w:rPr>
        <w:t xml:space="preserve"> </w:t>
      </w:r>
      <w:r w:rsidRPr="002201E5">
        <w:t xml:space="preserve">Maddesi gereğince, </w:t>
      </w:r>
      <w:r w:rsidRPr="002201E5">
        <w:rPr>
          <w:color w:val="000000"/>
        </w:rPr>
        <w:t>20</w:t>
      </w:r>
      <w:r>
        <w:rPr>
          <w:color w:val="000000"/>
        </w:rPr>
        <w:t>21</w:t>
      </w:r>
      <w:r w:rsidRPr="002201E5">
        <w:rPr>
          <w:color w:val="000000"/>
        </w:rPr>
        <w:t>-20</w:t>
      </w:r>
      <w:r>
        <w:rPr>
          <w:color w:val="000000"/>
        </w:rPr>
        <w:t>22</w:t>
      </w:r>
      <w:r w:rsidRPr="002201E5">
        <w:rPr>
          <w:color w:val="000000"/>
        </w:rPr>
        <w:t xml:space="preserve"> Eğitim-Öğretim Yılı </w:t>
      </w:r>
      <w:r>
        <w:rPr>
          <w:color w:val="000000"/>
        </w:rPr>
        <w:t xml:space="preserve">Güz Yarıyılını (bir dönem) için </w:t>
      </w:r>
      <w:r w:rsidRPr="002201E5">
        <w:t xml:space="preserve">özel öğrenci statüsünde </w:t>
      </w:r>
      <w:r>
        <w:t>Marmara</w:t>
      </w:r>
      <w:r w:rsidRPr="006F1037">
        <w:t xml:space="preserve"> Üniversitesi</w:t>
      </w:r>
      <w:r>
        <w:t xml:space="preserve"> </w:t>
      </w:r>
      <w:r w:rsidRPr="006F1037">
        <w:t>Eğitim Fakültesi Türkçe ve Sosyal Bilimler Bölümü Türkçe Eğitimi Anabilim Dalı programında</w:t>
      </w:r>
      <w:r w:rsidRPr="002201E5">
        <w:t xml:space="preserve"> </w:t>
      </w:r>
      <w:r w:rsidRPr="002201E5">
        <w:rPr>
          <w:color w:val="000000"/>
        </w:rPr>
        <w:t>Özel Öğrenci statüsünde ders almasına ve kararın Rektörlük Makamına arzına;</w:t>
      </w:r>
    </w:p>
    <w:p w14:paraId="4ECDD7AC" w14:textId="2805DA26" w:rsidR="00FE104F" w:rsidRPr="006B2BF7" w:rsidRDefault="00FE104F" w:rsidP="00FE104F">
      <w:pPr>
        <w:ind w:firstLine="708"/>
        <w:jc w:val="both"/>
        <w:rPr>
          <w:rFonts w:eastAsia="Calibri"/>
          <w:lang w:eastAsia="en-US"/>
        </w:rPr>
      </w:pPr>
      <w:r w:rsidRPr="006F1037">
        <w:rPr>
          <w:b/>
        </w:rPr>
        <w:t xml:space="preserve">KARAR-5- </w:t>
      </w:r>
      <w:r w:rsidRPr="006F1037">
        <w:t>Fakültemiz Eğitim Bilimleri Bölümü Rehberlik ve Psikolojik Danışmanlık Anabilim Dalı 2004430</w:t>
      </w:r>
      <w:r w:rsidR="00F474AD">
        <w:t xml:space="preserve">51 </w:t>
      </w:r>
      <w:proofErr w:type="spellStart"/>
      <w:r w:rsidR="00F474AD">
        <w:t>nolu</w:t>
      </w:r>
      <w:proofErr w:type="spellEnd"/>
      <w:r w:rsidR="00F474AD">
        <w:t xml:space="preserve"> 2. Sınıf öğrencisi B… B…</w:t>
      </w:r>
      <w:r w:rsidRPr="006F1037">
        <w:t>’</w:t>
      </w:r>
      <w:proofErr w:type="spellStart"/>
      <w:r w:rsidRPr="006F1037">
        <w:t>nın</w:t>
      </w:r>
      <w:proofErr w:type="spellEnd"/>
      <w:r w:rsidRPr="006F1037">
        <w:t xml:space="preserve">, 2021-2022 Eğitim-Öğretim Yılı Güz Yarıyılından itibaren özel öğrenci statüsünde </w:t>
      </w:r>
      <w:r>
        <w:t xml:space="preserve">Erzurum </w:t>
      </w:r>
      <w:r w:rsidRPr="006F1037">
        <w:t>Atatürk Üniversitesi’nde eğitimine devam edebilmesi ile ilgili Eğitim Bilimleri Bölüm Başkanlığının 01.09.2021 tarih ve 31874 sayılı yazısı görüşüldü.</w:t>
      </w:r>
    </w:p>
    <w:p w14:paraId="49D7C92F" w14:textId="77777777" w:rsidR="00FE104F" w:rsidRDefault="00FE104F" w:rsidP="00FE104F">
      <w:pPr>
        <w:ind w:firstLine="540"/>
        <w:jc w:val="both"/>
        <w:rPr>
          <w:sz w:val="20"/>
          <w:szCs w:val="20"/>
        </w:rPr>
      </w:pPr>
    </w:p>
    <w:p w14:paraId="764DF8E5" w14:textId="0B58E162" w:rsidR="00FE104F" w:rsidRPr="002201E5" w:rsidRDefault="00FE104F" w:rsidP="00FE104F">
      <w:pPr>
        <w:ind w:firstLine="708"/>
        <w:jc w:val="both"/>
        <w:rPr>
          <w:color w:val="000000"/>
        </w:rPr>
      </w:pPr>
      <w:r w:rsidRPr="002201E5">
        <w:rPr>
          <w:color w:val="000000"/>
        </w:rPr>
        <w:t xml:space="preserve">Yapılan müzakerelerden sonra; </w:t>
      </w:r>
      <w:r w:rsidRPr="002201E5">
        <w:t>Fakültemiz</w:t>
      </w:r>
      <w:r w:rsidRPr="006F1037">
        <w:t xml:space="preserve">, </w:t>
      </w:r>
      <w:r w:rsidRPr="006B2BF7">
        <w:t xml:space="preserve">Eğitim Bilimleri Bölümü Rehberlik ve Psikolojik Danışmanlık Anabilim Dalı 200443051 </w:t>
      </w:r>
      <w:proofErr w:type="spellStart"/>
      <w:r w:rsidRPr="006B2BF7">
        <w:t>nolu</w:t>
      </w:r>
      <w:proofErr w:type="spellEnd"/>
      <w:r w:rsidRPr="006B2BF7">
        <w:t xml:space="preserve"> 2. S</w:t>
      </w:r>
      <w:r w:rsidR="00F474AD">
        <w:t>ınıf öğrencisi B… B…</w:t>
      </w:r>
      <w:r w:rsidRPr="006B2BF7">
        <w:t>’</w:t>
      </w:r>
      <w:proofErr w:type="spellStart"/>
      <w:r w:rsidRPr="006B2BF7">
        <w:t>nın</w:t>
      </w:r>
      <w:proofErr w:type="spellEnd"/>
      <w:r w:rsidRPr="006F1037">
        <w:t>,</w:t>
      </w:r>
      <w:r w:rsidRPr="002201E5">
        <w:t xml:space="preserve"> </w:t>
      </w:r>
      <w:r w:rsidRPr="002201E5">
        <w:rPr>
          <w:b/>
        </w:rPr>
        <w:t xml:space="preserve">“Kafkas Üniversitesi Özel Öğrenci Yönergesinin” </w:t>
      </w:r>
      <w:r w:rsidRPr="002201E5">
        <w:t>4.</w:t>
      </w:r>
      <w:r w:rsidRPr="002201E5">
        <w:rPr>
          <w:b/>
        </w:rPr>
        <w:t xml:space="preserve"> </w:t>
      </w:r>
      <w:r w:rsidRPr="002201E5">
        <w:t xml:space="preserve">Maddesi gereğince, </w:t>
      </w:r>
      <w:r w:rsidRPr="002201E5">
        <w:rPr>
          <w:color w:val="000000"/>
        </w:rPr>
        <w:t>20</w:t>
      </w:r>
      <w:r>
        <w:rPr>
          <w:color w:val="000000"/>
        </w:rPr>
        <w:t>21</w:t>
      </w:r>
      <w:r w:rsidRPr="002201E5">
        <w:rPr>
          <w:color w:val="000000"/>
        </w:rPr>
        <w:t>-20</w:t>
      </w:r>
      <w:r>
        <w:rPr>
          <w:color w:val="000000"/>
        </w:rPr>
        <w:t>22</w:t>
      </w:r>
      <w:r w:rsidRPr="002201E5">
        <w:rPr>
          <w:color w:val="000000"/>
        </w:rPr>
        <w:t xml:space="preserve"> Eğitim-Öğretim Yılı </w:t>
      </w:r>
      <w:r>
        <w:rPr>
          <w:color w:val="000000"/>
        </w:rPr>
        <w:t>Güz</w:t>
      </w:r>
      <w:r w:rsidRPr="002201E5">
        <w:rPr>
          <w:color w:val="000000"/>
        </w:rPr>
        <w:t xml:space="preserve"> </w:t>
      </w:r>
      <w:r>
        <w:rPr>
          <w:color w:val="000000"/>
        </w:rPr>
        <w:t xml:space="preserve">ve Bahar Yarıyılları (iki dönem) için </w:t>
      </w:r>
      <w:r w:rsidRPr="002201E5">
        <w:t xml:space="preserve">özel öğrenci statüsünde </w:t>
      </w:r>
      <w:r>
        <w:t>Erzurum</w:t>
      </w:r>
      <w:r w:rsidRPr="006B2BF7">
        <w:t xml:space="preserve"> Atatürk Üniversitesi Eğitim Fakültesi Rehberlik ve Psikolojik Danışmanlık Anabilim Dalı</w:t>
      </w:r>
      <w:r w:rsidRPr="002201E5">
        <w:t xml:space="preserve"> programında </w:t>
      </w:r>
      <w:r w:rsidRPr="002201E5">
        <w:rPr>
          <w:color w:val="000000"/>
        </w:rPr>
        <w:t>Özel Öğrenci statüsünde ders almasına ve kararın Rektörlük Makamına arzına;</w:t>
      </w:r>
    </w:p>
    <w:p w14:paraId="28526DD1" w14:textId="77777777" w:rsidR="00FE104F" w:rsidRDefault="00FE104F" w:rsidP="00FE104F"/>
    <w:p w14:paraId="7D4BB1E1" w14:textId="0DC8E204" w:rsidR="00FE104F" w:rsidRPr="00E41CDD" w:rsidRDefault="00FE104F" w:rsidP="00FE104F">
      <w:pPr>
        <w:ind w:firstLine="708"/>
        <w:jc w:val="both"/>
        <w:rPr>
          <w:rFonts w:eastAsia="Calibri"/>
          <w:lang w:eastAsia="en-US"/>
        </w:rPr>
      </w:pPr>
      <w:r w:rsidRPr="006F1037">
        <w:rPr>
          <w:b/>
        </w:rPr>
        <w:t xml:space="preserve">KARAR-6- </w:t>
      </w:r>
      <w:r w:rsidRPr="006F1037">
        <w:t>Fakültemiz Eğitim Bilimleri Bölümü Rehberlik ve Psikolojik Danışmanlık Anabilim Dalı 2004430</w:t>
      </w:r>
      <w:r w:rsidR="00F474AD">
        <w:t xml:space="preserve">70 </w:t>
      </w:r>
      <w:proofErr w:type="spellStart"/>
      <w:r w:rsidR="00F474AD">
        <w:t>nolu</w:t>
      </w:r>
      <w:proofErr w:type="spellEnd"/>
      <w:r w:rsidR="00F474AD">
        <w:t xml:space="preserve"> 2. Sınıf öğrencisi Z… H… H…</w:t>
      </w:r>
      <w:r w:rsidRPr="006F1037">
        <w:t>’</w:t>
      </w:r>
      <w:proofErr w:type="spellStart"/>
      <w:r w:rsidRPr="006F1037">
        <w:t>nın</w:t>
      </w:r>
      <w:proofErr w:type="spellEnd"/>
      <w:r w:rsidRPr="006F1037">
        <w:t xml:space="preserve">, 2021-2022 Eğitim-Öğretim Yılı Güz Yarıyılından itibaren özel öğrenci statüsünde </w:t>
      </w:r>
      <w:r>
        <w:t>Mersin</w:t>
      </w:r>
      <w:r w:rsidRPr="006F1037">
        <w:t xml:space="preserve"> Üniversitesi’nde eğitimine devam edebilmesi ile ilgili Eğitim Bilimleri Bölüm Başkanlığının 01.09.2021 tarih ve 31813 sayılı yazısı görüşüldü.</w:t>
      </w:r>
    </w:p>
    <w:p w14:paraId="5BF40577" w14:textId="77777777" w:rsidR="00FE104F" w:rsidRPr="006F1037" w:rsidRDefault="00FE104F" w:rsidP="00FE104F">
      <w:pPr>
        <w:jc w:val="both"/>
      </w:pPr>
    </w:p>
    <w:p w14:paraId="3B828278" w14:textId="569B85FF" w:rsidR="00FE104F" w:rsidRPr="002201E5" w:rsidRDefault="00FE104F" w:rsidP="00FE104F">
      <w:pPr>
        <w:ind w:firstLine="708"/>
        <w:jc w:val="both"/>
        <w:rPr>
          <w:color w:val="000000"/>
        </w:rPr>
      </w:pPr>
      <w:r w:rsidRPr="002201E5">
        <w:rPr>
          <w:color w:val="000000"/>
        </w:rPr>
        <w:t xml:space="preserve">Yapılan müzakerelerden sonra; </w:t>
      </w:r>
      <w:r w:rsidRPr="002201E5">
        <w:t>Fakültemiz</w:t>
      </w:r>
      <w:r w:rsidRPr="006F1037">
        <w:t>, Eğitim Bilimleri Bölümü Rehberlik ve Psikolojik Danışmanlık Anabilim Dal</w:t>
      </w:r>
      <w:r>
        <w:t xml:space="preserve">ı 200443070 </w:t>
      </w:r>
      <w:proofErr w:type="spellStart"/>
      <w:r w:rsidR="00F474AD">
        <w:t>nolu</w:t>
      </w:r>
      <w:proofErr w:type="spellEnd"/>
      <w:r w:rsidR="00F474AD">
        <w:t xml:space="preserve"> 2. Sınıf öğrencisi Z… H… H…</w:t>
      </w:r>
      <w:r w:rsidRPr="006F1037">
        <w:t>’</w:t>
      </w:r>
      <w:proofErr w:type="spellStart"/>
      <w:r w:rsidRPr="006F1037">
        <w:t>nın</w:t>
      </w:r>
      <w:proofErr w:type="spellEnd"/>
      <w:r w:rsidRPr="006F1037">
        <w:t>,</w:t>
      </w:r>
      <w:r w:rsidRPr="002201E5">
        <w:t xml:space="preserve"> </w:t>
      </w:r>
      <w:r w:rsidRPr="002201E5">
        <w:rPr>
          <w:b/>
        </w:rPr>
        <w:t xml:space="preserve">“Kafkas Üniversitesi Özel Öğrenci Yönergesinin” </w:t>
      </w:r>
      <w:r w:rsidRPr="002201E5">
        <w:t>4.</w:t>
      </w:r>
      <w:r w:rsidRPr="002201E5">
        <w:rPr>
          <w:b/>
        </w:rPr>
        <w:t xml:space="preserve"> </w:t>
      </w:r>
      <w:r w:rsidRPr="002201E5">
        <w:t xml:space="preserve">Maddesi gereğince, </w:t>
      </w:r>
      <w:r w:rsidRPr="002201E5">
        <w:rPr>
          <w:color w:val="000000"/>
        </w:rPr>
        <w:t>20</w:t>
      </w:r>
      <w:r>
        <w:rPr>
          <w:color w:val="000000"/>
        </w:rPr>
        <w:t>21</w:t>
      </w:r>
      <w:r w:rsidRPr="002201E5">
        <w:rPr>
          <w:color w:val="000000"/>
        </w:rPr>
        <w:t>-20</w:t>
      </w:r>
      <w:r>
        <w:rPr>
          <w:color w:val="000000"/>
        </w:rPr>
        <w:t>22</w:t>
      </w:r>
      <w:r w:rsidRPr="002201E5">
        <w:rPr>
          <w:color w:val="000000"/>
        </w:rPr>
        <w:t xml:space="preserve"> Eğitim-Öğretim Yılı </w:t>
      </w:r>
      <w:r>
        <w:rPr>
          <w:color w:val="000000"/>
        </w:rPr>
        <w:t xml:space="preserve">Güz Yarıyılı (bir dönem) için </w:t>
      </w:r>
      <w:r w:rsidRPr="002201E5">
        <w:t xml:space="preserve">özel öğrenci statüsünde </w:t>
      </w:r>
      <w:r>
        <w:t>Mersin Üniversitesi</w:t>
      </w:r>
      <w:r w:rsidRPr="006F1037">
        <w:t xml:space="preserve"> </w:t>
      </w:r>
      <w:proofErr w:type="spellStart"/>
      <w:r w:rsidRPr="006F1037">
        <w:t>Üniversitesi</w:t>
      </w:r>
      <w:proofErr w:type="spellEnd"/>
      <w:r w:rsidRPr="006F1037">
        <w:t xml:space="preserve"> Eğitim Fakültesi Rehberlik ve Psikolojik Danışmanlık Anabilim Dalı programında</w:t>
      </w:r>
      <w:r w:rsidRPr="002201E5">
        <w:t xml:space="preserve"> </w:t>
      </w:r>
      <w:r w:rsidRPr="002201E5">
        <w:rPr>
          <w:color w:val="000000"/>
        </w:rPr>
        <w:t>Özel Öğrenci statüsünde ders almasına ve kararın Rektörlük Makamına arzına;</w:t>
      </w:r>
    </w:p>
    <w:p w14:paraId="18D40013" w14:textId="77777777" w:rsidR="00FE104F" w:rsidRDefault="00FE104F" w:rsidP="00FE104F"/>
    <w:p w14:paraId="1813A183" w14:textId="4D415939" w:rsidR="00FE104F" w:rsidRDefault="00FE104F" w:rsidP="00FE104F">
      <w:pPr>
        <w:ind w:firstLine="708"/>
        <w:jc w:val="both"/>
      </w:pPr>
      <w:r w:rsidRPr="006F1037">
        <w:rPr>
          <w:b/>
        </w:rPr>
        <w:t>KARAR-</w:t>
      </w:r>
      <w:r>
        <w:rPr>
          <w:b/>
        </w:rPr>
        <w:t>7</w:t>
      </w:r>
      <w:r w:rsidRPr="006F1037">
        <w:rPr>
          <w:b/>
        </w:rPr>
        <w:t xml:space="preserve">- </w:t>
      </w:r>
      <w:r w:rsidRPr="006F1037">
        <w:t xml:space="preserve">Fakültemiz Eğitim Bilimleri Bölümü Rehberlik ve Psikolojik Danışmanlık Anabilim Dalı 200443070  </w:t>
      </w:r>
      <w:proofErr w:type="spellStart"/>
      <w:r w:rsidRPr="006F1037">
        <w:t>nolu</w:t>
      </w:r>
      <w:proofErr w:type="spellEnd"/>
      <w:r w:rsidRPr="006F1037">
        <w:t xml:space="preserve"> </w:t>
      </w:r>
      <w:r>
        <w:t>3</w:t>
      </w:r>
      <w:r w:rsidRPr="006F1037">
        <w:t xml:space="preserve">. Sınıf öğrencisi </w:t>
      </w:r>
      <w:r w:rsidR="00F474AD">
        <w:t>Z… S…</w:t>
      </w:r>
      <w:r>
        <w:t xml:space="preserve"> T</w:t>
      </w:r>
      <w:r w:rsidR="00F474AD">
        <w:t>…</w:t>
      </w:r>
      <w:r w:rsidRPr="006F1037">
        <w:t>’</w:t>
      </w:r>
      <w:proofErr w:type="spellStart"/>
      <w:r w:rsidRPr="006F1037">
        <w:t>n</w:t>
      </w:r>
      <w:r>
        <w:t>u</w:t>
      </w:r>
      <w:r w:rsidRPr="006F1037">
        <w:t>n</w:t>
      </w:r>
      <w:proofErr w:type="spellEnd"/>
      <w:r w:rsidRPr="006F1037">
        <w:t xml:space="preserve">, 2021-2022 Eğitim-Öğretim Yılı Güz Yarıyılından itibaren özel öğrenci statüsünde </w:t>
      </w:r>
      <w:r>
        <w:t xml:space="preserve">Kayseri </w:t>
      </w:r>
      <w:r w:rsidRPr="006F1037">
        <w:t xml:space="preserve">Erciyes Üniversitesi’nde eğitimine devam edebilmesi ile ilgili Eğitim Bilimleri Bölüm Başkanlığının </w:t>
      </w:r>
      <w:r w:rsidRPr="007F0DBC">
        <w:rPr>
          <w:sz w:val="22"/>
          <w:szCs w:val="22"/>
        </w:rPr>
        <w:t>08.09.2021 tarih ve 32836</w:t>
      </w:r>
      <w:r>
        <w:t xml:space="preserve"> </w:t>
      </w:r>
      <w:r w:rsidRPr="006F1037">
        <w:t xml:space="preserve"> sayılı yazısı görüşüldü.</w:t>
      </w:r>
    </w:p>
    <w:p w14:paraId="4427D271" w14:textId="77777777" w:rsidR="00FE104F" w:rsidRDefault="00FE104F" w:rsidP="00FE104F">
      <w:pPr>
        <w:ind w:firstLine="708"/>
        <w:jc w:val="both"/>
      </w:pPr>
    </w:p>
    <w:p w14:paraId="46C10733" w14:textId="4308DD84" w:rsidR="00FE104F" w:rsidRPr="00E41CDD" w:rsidRDefault="00FE104F" w:rsidP="00FE104F">
      <w:pPr>
        <w:ind w:firstLine="708"/>
        <w:jc w:val="both"/>
        <w:rPr>
          <w:rFonts w:eastAsia="Calibri"/>
          <w:lang w:eastAsia="en-US"/>
        </w:rPr>
      </w:pPr>
      <w:r>
        <w:t xml:space="preserve">Yapılan müzakerelerden sonra; Fakültemiz, Eğitim Bilimleri Bölümü Rehberlik ve Psikolojik Danışmanlık Anabilim Dalı </w:t>
      </w:r>
      <w:r w:rsidRPr="00E41CDD">
        <w:t xml:space="preserve">200443070 </w:t>
      </w:r>
      <w:proofErr w:type="spellStart"/>
      <w:r w:rsidRPr="00E41CDD">
        <w:t>nolu</w:t>
      </w:r>
      <w:proofErr w:type="spellEnd"/>
      <w:r w:rsidR="00F474AD">
        <w:t xml:space="preserve"> 3. Sınıf öğrencisi </w:t>
      </w:r>
      <w:proofErr w:type="spellStart"/>
      <w:r w:rsidR="00F474AD">
        <w:t>Zeyneb</w:t>
      </w:r>
      <w:proofErr w:type="spellEnd"/>
      <w:r w:rsidR="00F474AD">
        <w:t xml:space="preserve"> S… T…</w:t>
      </w:r>
      <w:r w:rsidRPr="00E41CDD">
        <w:t>’</w:t>
      </w:r>
      <w:proofErr w:type="spellStart"/>
      <w:r w:rsidRPr="00E41CDD">
        <w:t>nun</w:t>
      </w:r>
      <w:proofErr w:type="spellEnd"/>
      <w:r>
        <w:t>, mazeretinin olumsuz görülmesi nedeniyle Atatürk Üniversitesi Eğitim Fakültesi Rehberlik ve Psikolojik Danışmanlık Anabilim Dalı programında 2021-2022 Eğitim-Öğretim Yılı güz yarıyılından itibaren özel öğrenci statüsünde ders alması oy birliği ile uygun görülmemiştir.</w:t>
      </w:r>
    </w:p>
    <w:p w14:paraId="763E1AAC" w14:textId="77777777" w:rsidR="00FE104F" w:rsidRDefault="00FE104F" w:rsidP="00FE104F"/>
    <w:p w14:paraId="47922EF2" w14:textId="5F8B9B14" w:rsidR="00FE104F" w:rsidRPr="006F1037" w:rsidRDefault="00FE104F" w:rsidP="00FE104F">
      <w:pPr>
        <w:ind w:firstLine="708"/>
        <w:jc w:val="both"/>
        <w:rPr>
          <w:rFonts w:eastAsia="Calibri"/>
          <w:lang w:eastAsia="en-US"/>
        </w:rPr>
      </w:pPr>
      <w:r w:rsidRPr="006F1037">
        <w:rPr>
          <w:b/>
        </w:rPr>
        <w:t>KARAR-</w:t>
      </w:r>
      <w:r>
        <w:rPr>
          <w:b/>
        </w:rPr>
        <w:t>8</w:t>
      </w:r>
      <w:r w:rsidRPr="006F1037">
        <w:rPr>
          <w:b/>
        </w:rPr>
        <w:t xml:space="preserve">- </w:t>
      </w:r>
      <w:r w:rsidRPr="006F1037">
        <w:t>Fakültemiz, Temel Eğitim Bölümü Okul Öncesi Eğitimi Anabilim Dalı 2004060</w:t>
      </w:r>
      <w:r>
        <w:t>68</w:t>
      </w:r>
      <w:r w:rsidRPr="006F1037">
        <w:t xml:space="preserve"> </w:t>
      </w:r>
      <w:proofErr w:type="spellStart"/>
      <w:r w:rsidRPr="006F1037">
        <w:t>nolu</w:t>
      </w:r>
      <w:proofErr w:type="spellEnd"/>
      <w:r w:rsidRPr="006F1037">
        <w:t xml:space="preserve"> 2. Sınıf öğrencisi </w:t>
      </w:r>
      <w:r w:rsidR="00F474AD">
        <w:t>R… Y…</w:t>
      </w:r>
      <w:r>
        <w:t>’</w:t>
      </w:r>
      <w:proofErr w:type="spellStart"/>
      <w:r>
        <w:t>ın</w:t>
      </w:r>
      <w:proofErr w:type="spellEnd"/>
      <w:r w:rsidRPr="006F1037">
        <w:t xml:space="preserve">, 2021-2022 Eğitim-Öğretim Yılı Güz Yarıyılından itibaren özel öğrenci statüsünde </w:t>
      </w:r>
      <w:r>
        <w:t>Van Yüzüncü Yıl</w:t>
      </w:r>
      <w:r w:rsidRPr="006F1037">
        <w:t xml:space="preserve"> Üniversitesi’nde eğitimine devam edebilmesi ile ilgili Temel Eğitim Bölüm Başkanlığının </w:t>
      </w:r>
      <w:r>
        <w:t>06.09</w:t>
      </w:r>
      <w:r w:rsidRPr="006F1037">
        <w:t xml:space="preserve">.2021 tarih ve </w:t>
      </w:r>
      <w:r>
        <w:t>32407</w:t>
      </w:r>
      <w:r w:rsidRPr="006F1037">
        <w:t xml:space="preserve"> sayılı yazısı görüşüldü.</w:t>
      </w:r>
    </w:p>
    <w:p w14:paraId="4E1FDA7F" w14:textId="77777777" w:rsidR="00FE104F" w:rsidRPr="006F1037" w:rsidRDefault="00FE104F" w:rsidP="00FE104F">
      <w:pPr>
        <w:tabs>
          <w:tab w:val="left" w:pos="1739"/>
        </w:tabs>
        <w:rPr>
          <w:rFonts w:eastAsia="Calibri"/>
          <w:lang w:eastAsia="en-US"/>
        </w:rPr>
      </w:pPr>
    </w:p>
    <w:p w14:paraId="370E1926" w14:textId="0FA8569B" w:rsidR="00FE104F" w:rsidRPr="004D723C" w:rsidRDefault="00FE104F" w:rsidP="00FE104F">
      <w:pPr>
        <w:tabs>
          <w:tab w:val="left" w:pos="2339"/>
        </w:tabs>
        <w:jc w:val="both"/>
      </w:pPr>
      <w:r w:rsidRPr="006F1037">
        <w:rPr>
          <w:color w:val="000000"/>
        </w:rPr>
        <w:t xml:space="preserve">         Yapılan müzakerelerden sonra; </w:t>
      </w:r>
      <w:r w:rsidRPr="006F1037">
        <w:t>Fakültemiz, Temel Eğitim Bölümü Okul Öncesi Eğitimi Anabilim Dalı 2004060</w:t>
      </w:r>
      <w:r>
        <w:t>68</w:t>
      </w:r>
      <w:r w:rsidRPr="006F1037">
        <w:t xml:space="preserve"> </w:t>
      </w:r>
      <w:proofErr w:type="spellStart"/>
      <w:r w:rsidRPr="006F1037">
        <w:t>nolu</w:t>
      </w:r>
      <w:proofErr w:type="spellEnd"/>
      <w:r w:rsidRPr="006F1037">
        <w:t xml:space="preserve"> 2. Sınıf öğrencisi </w:t>
      </w:r>
      <w:r w:rsidR="00F474AD">
        <w:t>R… Y…</w:t>
      </w:r>
      <w:r>
        <w:t>’</w:t>
      </w:r>
      <w:proofErr w:type="spellStart"/>
      <w:r>
        <w:t>ın</w:t>
      </w:r>
      <w:proofErr w:type="spellEnd"/>
      <w:r w:rsidRPr="006F1037">
        <w:t>, mazeretinin olumsuz görülmesi nedeniyle</w:t>
      </w:r>
      <w:r w:rsidRPr="006F1037">
        <w:rPr>
          <w:color w:val="000000"/>
        </w:rPr>
        <w:t xml:space="preserve"> </w:t>
      </w:r>
      <w:r>
        <w:t>Van Yüzüncü Yıl</w:t>
      </w:r>
      <w:r w:rsidRPr="006F1037">
        <w:t xml:space="preserve"> Üniversitesi Eğitim Fakültesi Okul Öncesi Eğitimi Anabilim Dalı programında 2021-2022 Eğitim-Öğretim Yılı güz yarıyılı</w:t>
      </w:r>
      <w:r w:rsidRPr="006F1037">
        <w:rPr>
          <w:color w:val="000000"/>
        </w:rPr>
        <w:t xml:space="preserve">ndan itibaren özel öğrenci statüsünde </w:t>
      </w:r>
      <w:r w:rsidRPr="006F1037">
        <w:t xml:space="preserve">ders alması oy birliği </w:t>
      </w:r>
      <w:r>
        <w:t xml:space="preserve">ile </w:t>
      </w:r>
      <w:r w:rsidRPr="006F1037">
        <w:t>uygun görülmemiştir</w:t>
      </w:r>
      <w:r>
        <w:t>.</w:t>
      </w:r>
    </w:p>
    <w:p w14:paraId="32E78692" w14:textId="77777777" w:rsidR="00FE104F" w:rsidRDefault="00FE104F" w:rsidP="00FE104F"/>
    <w:p w14:paraId="7722589E" w14:textId="4466758C" w:rsidR="00FE104F" w:rsidRPr="006F1037" w:rsidRDefault="00FE104F" w:rsidP="00FE104F">
      <w:pPr>
        <w:ind w:firstLine="708"/>
        <w:jc w:val="both"/>
        <w:rPr>
          <w:rFonts w:eastAsia="Calibri"/>
          <w:lang w:eastAsia="en-US"/>
        </w:rPr>
      </w:pPr>
      <w:r w:rsidRPr="006F1037">
        <w:rPr>
          <w:b/>
        </w:rPr>
        <w:t>KARAR-</w:t>
      </w:r>
      <w:r>
        <w:rPr>
          <w:b/>
        </w:rPr>
        <w:t>9</w:t>
      </w:r>
      <w:r w:rsidRPr="006F1037">
        <w:rPr>
          <w:b/>
        </w:rPr>
        <w:t xml:space="preserve">- </w:t>
      </w:r>
      <w:r w:rsidRPr="006F1037">
        <w:t xml:space="preserve">Fakültemiz Eğitim Bilimleri Bölümü Rehberlik ve Psikolojik Danışmanlık Anabilim Dalı </w:t>
      </w:r>
      <w:r>
        <w:t>200442012</w:t>
      </w:r>
      <w:r w:rsidRPr="006F1037">
        <w:t xml:space="preserve"> </w:t>
      </w:r>
      <w:proofErr w:type="spellStart"/>
      <w:r w:rsidRPr="006F1037">
        <w:t>nolu</w:t>
      </w:r>
      <w:proofErr w:type="spellEnd"/>
      <w:r w:rsidRPr="006F1037">
        <w:t xml:space="preserve"> 2. Sınıf öğrencisi </w:t>
      </w:r>
      <w:r w:rsidR="00F474AD">
        <w:t>H… S…</w:t>
      </w:r>
      <w:r>
        <w:t>’un</w:t>
      </w:r>
      <w:r w:rsidRPr="006F1037">
        <w:t xml:space="preserve">, 2021-2022 Eğitim-Öğretim Yılı Güz Yarıyılından itibaren özel öğrenci statüsünde </w:t>
      </w:r>
      <w:r>
        <w:t xml:space="preserve">Erzurum </w:t>
      </w:r>
      <w:r w:rsidRPr="006F1037">
        <w:t xml:space="preserve">Atatürk Üniversitesi’nde eğitimine devam edebilmesi ile ilgili Eğitim </w:t>
      </w:r>
      <w:r>
        <w:t>Bilimleri Bölüm Başkanlığının 03</w:t>
      </w:r>
      <w:r w:rsidRPr="006F1037">
        <w:t xml:space="preserve">.09.2021 tarih ve </w:t>
      </w:r>
      <w:r>
        <w:t>32120</w:t>
      </w:r>
      <w:r w:rsidRPr="006F1037">
        <w:t xml:space="preserve"> sayılı yazısı görüşüldü.</w:t>
      </w:r>
    </w:p>
    <w:p w14:paraId="7BAE8D78" w14:textId="77777777" w:rsidR="00FE104F" w:rsidRPr="006F1037" w:rsidRDefault="00FE104F" w:rsidP="00FE104F">
      <w:pPr>
        <w:tabs>
          <w:tab w:val="left" w:pos="1739"/>
        </w:tabs>
        <w:rPr>
          <w:rFonts w:eastAsia="Calibri"/>
          <w:lang w:eastAsia="en-US"/>
        </w:rPr>
      </w:pPr>
    </w:p>
    <w:p w14:paraId="72764055" w14:textId="1F427334" w:rsidR="00FE104F" w:rsidRDefault="00FE104F" w:rsidP="00FE104F">
      <w:pPr>
        <w:jc w:val="both"/>
        <w:rPr>
          <w:b/>
        </w:rPr>
      </w:pPr>
      <w:r w:rsidRPr="006F1037">
        <w:rPr>
          <w:color w:val="000000"/>
        </w:rPr>
        <w:t xml:space="preserve">         Yapılan müzakerelerden sonra; </w:t>
      </w:r>
      <w:r w:rsidRPr="006F1037">
        <w:t xml:space="preserve">Fakültemiz, Eğitim Bilimleri Bölümü Rehberlik ve Psikolojik Danışmanlık Anabilim Dalı </w:t>
      </w:r>
      <w:r w:rsidRPr="00496DF3">
        <w:t>20044201</w:t>
      </w:r>
      <w:r w:rsidR="00F474AD">
        <w:t xml:space="preserve">2 </w:t>
      </w:r>
      <w:proofErr w:type="spellStart"/>
      <w:r w:rsidR="00F474AD">
        <w:t>nolu</w:t>
      </w:r>
      <w:proofErr w:type="spellEnd"/>
      <w:r w:rsidR="00F474AD">
        <w:t xml:space="preserve"> 2. Sınıf öğrencisi H…</w:t>
      </w:r>
      <w:r w:rsidRPr="00496DF3">
        <w:t xml:space="preserve"> S</w:t>
      </w:r>
      <w:r w:rsidR="00F474AD">
        <w:t>…</w:t>
      </w:r>
      <w:r w:rsidRPr="00496DF3">
        <w:t>’un</w:t>
      </w:r>
      <w:r w:rsidRPr="006F1037">
        <w:t>, mazeretinin olumsuz görülmesi nedeniyle</w:t>
      </w:r>
      <w:r w:rsidRPr="006F1037">
        <w:rPr>
          <w:color w:val="000000"/>
        </w:rPr>
        <w:t xml:space="preserve"> </w:t>
      </w:r>
      <w:r>
        <w:t xml:space="preserve">Erzurum </w:t>
      </w:r>
      <w:r w:rsidRPr="006F1037">
        <w:t>Atatürk Üniversitesi Eğitim Fakültesi Rehberlik ve Psikolojik Danışmanlık Anabilim Dalı programında 2021-2022 Eğitim-Öğretim Yılı güz yarıyılı</w:t>
      </w:r>
      <w:r w:rsidRPr="006F1037">
        <w:rPr>
          <w:color w:val="000000"/>
        </w:rPr>
        <w:t xml:space="preserve">ndan itibaren özel öğrenci statüsünde </w:t>
      </w:r>
      <w:r w:rsidRPr="006F1037">
        <w:t xml:space="preserve">ders alması oy birliği </w:t>
      </w:r>
      <w:r>
        <w:t xml:space="preserve">ile </w:t>
      </w:r>
      <w:r w:rsidRPr="006F1037">
        <w:t>uygun görülmemiştir</w:t>
      </w:r>
      <w:r w:rsidRPr="007F0DBC">
        <w:rPr>
          <w:b/>
        </w:rPr>
        <w:t>.</w:t>
      </w:r>
    </w:p>
    <w:p w14:paraId="68A272CD" w14:textId="77777777" w:rsidR="00E24C4A" w:rsidRDefault="00E24C4A" w:rsidP="00FE104F">
      <w:pPr>
        <w:ind w:firstLine="708"/>
        <w:jc w:val="both"/>
        <w:rPr>
          <w:b/>
        </w:rPr>
      </w:pPr>
    </w:p>
    <w:p w14:paraId="30313028" w14:textId="3621FDAA" w:rsidR="00FE104F" w:rsidRPr="006F1037" w:rsidRDefault="00FE104F" w:rsidP="00FE104F">
      <w:pPr>
        <w:ind w:firstLine="708"/>
        <w:jc w:val="both"/>
        <w:rPr>
          <w:rFonts w:eastAsia="Calibri"/>
          <w:lang w:eastAsia="en-US"/>
        </w:rPr>
      </w:pPr>
      <w:r w:rsidRPr="006F1037">
        <w:rPr>
          <w:b/>
        </w:rPr>
        <w:t>KARAR-</w:t>
      </w:r>
      <w:r>
        <w:rPr>
          <w:b/>
        </w:rPr>
        <w:t>10</w:t>
      </w:r>
      <w:r w:rsidRPr="006F1037">
        <w:rPr>
          <w:b/>
        </w:rPr>
        <w:t xml:space="preserve">- </w:t>
      </w:r>
      <w:r w:rsidRPr="006F1037">
        <w:t xml:space="preserve">Fakültemiz, Temel Eğitim Bölümü </w:t>
      </w:r>
      <w:r>
        <w:t>Sınıf Eğitimi Anabilim Dalı 200402</w:t>
      </w:r>
      <w:r w:rsidRPr="006F1037">
        <w:t>0</w:t>
      </w:r>
      <w:r>
        <w:t>24</w:t>
      </w:r>
      <w:r w:rsidRPr="006F1037">
        <w:t xml:space="preserve"> </w:t>
      </w:r>
      <w:proofErr w:type="spellStart"/>
      <w:r w:rsidRPr="006F1037">
        <w:t>nolu</w:t>
      </w:r>
      <w:proofErr w:type="spellEnd"/>
      <w:r w:rsidRPr="006F1037">
        <w:t xml:space="preserve"> 2. Sınıf öğrencisi </w:t>
      </w:r>
      <w:r>
        <w:t>Ö</w:t>
      </w:r>
      <w:r w:rsidR="00F474AD">
        <w:t>…</w:t>
      </w:r>
      <w:r>
        <w:t xml:space="preserve"> Ç</w:t>
      </w:r>
      <w:r w:rsidR="00F474AD">
        <w:t>…</w:t>
      </w:r>
      <w:r>
        <w:t>’</w:t>
      </w:r>
      <w:proofErr w:type="spellStart"/>
      <w:r>
        <w:t>nin</w:t>
      </w:r>
      <w:proofErr w:type="spellEnd"/>
      <w:r w:rsidRPr="006F1037">
        <w:t xml:space="preserve">, 2021-2022 Eğitim-Öğretim Yılı Güz Yarıyılından itibaren özel öğrenci statüsünde </w:t>
      </w:r>
      <w:r>
        <w:t>Aksaray</w:t>
      </w:r>
      <w:r w:rsidRPr="006F1037">
        <w:t xml:space="preserve"> Üniversitesi’nde eğitimine devam edebilmesi ile ilgili Temel Eğitim Bölüm Başkanlığının </w:t>
      </w:r>
      <w:r>
        <w:t>03.09</w:t>
      </w:r>
      <w:r w:rsidRPr="006F1037">
        <w:t xml:space="preserve">.2021 tarih ve </w:t>
      </w:r>
      <w:r>
        <w:t>32120</w:t>
      </w:r>
      <w:r w:rsidRPr="006F1037">
        <w:t xml:space="preserve"> sayılı yazısı görüşüldü.</w:t>
      </w:r>
    </w:p>
    <w:p w14:paraId="6A112C92" w14:textId="77777777" w:rsidR="00FE104F" w:rsidRDefault="00FE104F" w:rsidP="00FE104F">
      <w:pPr>
        <w:tabs>
          <w:tab w:val="left" w:pos="2339"/>
        </w:tabs>
      </w:pPr>
    </w:p>
    <w:p w14:paraId="2FE7C62A" w14:textId="305FF51C" w:rsidR="00FE104F" w:rsidRPr="002201E5" w:rsidRDefault="00FE104F" w:rsidP="00FE104F">
      <w:pPr>
        <w:ind w:firstLine="708"/>
        <w:jc w:val="both"/>
        <w:rPr>
          <w:color w:val="000000"/>
        </w:rPr>
      </w:pPr>
      <w:r w:rsidRPr="002201E5">
        <w:rPr>
          <w:color w:val="000000"/>
        </w:rPr>
        <w:t xml:space="preserve">Yapılan müzakerelerden sonra; </w:t>
      </w:r>
      <w:r w:rsidRPr="002201E5">
        <w:t>Fakültemiz</w:t>
      </w:r>
      <w:r w:rsidRPr="006F1037">
        <w:t xml:space="preserve">, </w:t>
      </w:r>
      <w:r w:rsidRPr="00B21D96">
        <w:t xml:space="preserve">Temel Eğitim Bölümü </w:t>
      </w:r>
      <w:r>
        <w:t>Sınıf</w:t>
      </w:r>
      <w:r w:rsidRPr="00B21D96">
        <w:t xml:space="preserve"> Eğitimi Anabilim Dalı </w:t>
      </w:r>
      <w:r>
        <w:t>200402</w:t>
      </w:r>
      <w:r w:rsidRPr="006F1037">
        <w:t>0</w:t>
      </w:r>
      <w:r>
        <w:t>24</w:t>
      </w:r>
      <w:r w:rsidRPr="006F1037">
        <w:t xml:space="preserve"> </w:t>
      </w:r>
      <w:proofErr w:type="spellStart"/>
      <w:r w:rsidRPr="006F1037">
        <w:t>nolu</w:t>
      </w:r>
      <w:proofErr w:type="spellEnd"/>
      <w:r w:rsidRPr="006F1037">
        <w:t xml:space="preserve"> 2. Sınıf öğrencisi </w:t>
      </w:r>
      <w:r>
        <w:t>Ö</w:t>
      </w:r>
      <w:r w:rsidR="00F474AD">
        <w:t>…</w:t>
      </w:r>
      <w:r>
        <w:t xml:space="preserve"> Ç</w:t>
      </w:r>
      <w:r w:rsidR="00F474AD">
        <w:t>…</w:t>
      </w:r>
      <w:r>
        <w:t>’</w:t>
      </w:r>
      <w:proofErr w:type="spellStart"/>
      <w:r>
        <w:t>nin</w:t>
      </w:r>
      <w:proofErr w:type="spellEnd"/>
      <w:r w:rsidRPr="006F1037">
        <w:t>,</w:t>
      </w:r>
      <w:r w:rsidRPr="002201E5">
        <w:t xml:space="preserve"> </w:t>
      </w:r>
      <w:r w:rsidRPr="002201E5">
        <w:rPr>
          <w:b/>
        </w:rPr>
        <w:t xml:space="preserve">“Kafkas Üniversitesi Özel Öğrenci Yönergesinin” </w:t>
      </w:r>
      <w:r w:rsidRPr="002201E5">
        <w:t>4.</w:t>
      </w:r>
      <w:r w:rsidRPr="002201E5">
        <w:rPr>
          <w:b/>
        </w:rPr>
        <w:t xml:space="preserve"> </w:t>
      </w:r>
      <w:r w:rsidRPr="002201E5">
        <w:t xml:space="preserve">Maddesi gereğince, </w:t>
      </w:r>
      <w:r w:rsidRPr="002201E5">
        <w:rPr>
          <w:color w:val="000000"/>
        </w:rPr>
        <w:t>20</w:t>
      </w:r>
      <w:r>
        <w:rPr>
          <w:color w:val="000000"/>
        </w:rPr>
        <w:t>21</w:t>
      </w:r>
      <w:r w:rsidRPr="002201E5">
        <w:rPr>
          <w:color w:val="000000"/>
        </w:rPr>
        <w:t>-20</w:t>
      </w:r>
      <w:r>
        <w:rPr>
          <w:color w:val="000000"/>
        </w:rPr>
        <w:t>22</w:t>
      </w:r>
      <w:r w:rsidRPr="002201E5">
        <w:rPr>
          <w:color w:val="000000"/>
        </w:rPr>
        <w:t xml:space="preserve"> Eğitim-Öğretim Yılı </w:t>
      </w:r>
      <w:r>
        <w:rPr>
          <w:color w:val="000000"/>
        </w:rPr>
        <w:t xml:space="preserve">Güz Yarıyılını (bir dönem) için </w:t>
      </w:r>
      <w:r w:rsidRPr="002201E5">
        <w:t xml:space="preserve">özel öğrenci statüsünde </w:t>
      </w:r>
      <w:r w:rsidRPr="00B21D96">
        <w:t xml:space="preserve">Aksaray Üniversitesi Eğitim Fakültesi </w:t>
      </w:r>
      <w:r>
        <w:t>Sınıf</w:t>
      </w:r>
      <w:r w:rsidRPr="00B21D96">
        <w:t xml:space="preserve"> Eğitimi Anabilim Dalı programında Özel</w:t>
      </w:r>
      <w:r w:rsidRPr="002201E5">
        <w:rPr>
          <w:color w:val="000000"/>
        </w:rPr>
        <w:t xml:space="preserve"> Öğrenci statüsünde ders almasına ve kararın Rektörlük Makamına arzına;</w:t>
      </w:r>
    </w:p>
    <w:p w14:paraId="69AA0D07" w14:textId="77777777" w:rsidR="00FE104F" w:rsidRDefault="00FE104F" w:rsidP="00FE104F"/>
    <w:p w14:paraId="3BC2A23B" w14:textId="77777777" w:rsidR="00FE104F" w:rsidRPr="00116285" w:rsidRDefault="00FE104F" w:rsidP="00FE104F">
      <w:pPr>
        <w:jc w:val="both"/>
        <w:rPr>
          <w:sz w:val="22"/>
          <w:szCs w:val="22"/>
        </w:rPr>
      </w:pPr>
      <w:r>
        <w:rPr>
          <w:b/>
          <w:color w:val="000000" w:themeColor="text1"/>
          <w:sz w:val="22"/>
          <w:szCs w:val="22"/>
        </w:rPr>
        <w:t xml:space="preserve">           </w:t>
      </w:r>
      <w:r w:rsidRPr="00116285">
        <w:rPr>
          <w:b/>
          <w:color w:val="000000" w:themeColor="text1"/>
          <w:sz w:val="22"/>
          <w:szCs w:val="22"/>
        </w:rPr>
        <w:t>KARAR-</w:t>
      </w:r>
      <w:r>
        <w:rPr>
          <w:b/>
          <w:color w:val="000000" w:themeColor="text1"/>
          <w:sz w:val="22"/>
          <w:szCs w:val="22"/>
        </w:rPr>
        <w:t>11</w:t>
      </w:r>
      <w:r w:rsidRPr="00116285">
        <w:rPr>
          <w:b/>
          <w:color w:val="000000" w:themeColor="text1"/>
          <w:sz w:val="22"/>
          <w:szCs w:val="22"/>
        </w:rPr>
        <w:t>-</w:t>
      </w:r>
      <w:r w:rsidRPr="00116285">
        <w:rPr>
          <w:sz w:val="22"/>
          <w:szCs w:val="22"/>
        </w:rPr>
        <w:t xml:space="preserve">  Fakültemiz </w:t>
      </w:r>
      <w:r w:rsidRPr="006F1037">
        <w:t xml:space="preserve">2021-2022 </w:t>
      </w:r>
      <w:r w:rsidRPr="00116285">
        <w:rPr>
          <w:sz w:val="22"/>
          <w:szCs w:val="22"/>
        </w:rPr>
        <w:t xml:space="preserve">Eğitim-Öğretim Yılı </w:t>
      </w:r>
      <w:r>
        <w:rPr>
          <w:sz w:val="22"/>
          <w:szCs w:val="22"/>
        </w:rPr>
        <w:t xml:space="preserve">Güz </w:t>
      </w:r>
      <w:r w:rsidRPr="00116285">
        <w:rPr>
          <w:sz w:val="22"/>
          <w:szCs w:val="22"/>
        </w:rPr>
        <w:t xml:space="preserve">Yarıyılı itibarıyla kayıt dondurmak isteyen öğrencilerin </w:t>
      </w:r>
      <w:proofErr w:type="spellStart"/>
      <w:r w:rsidRPr="00116285">
        <w:rPr>
          <w:sz w:val="22"/>
          <w:szCs w:val="22"/>
        </w:rPr>
        <w:t>dilekçele</w:t>
      </w:r>
      <w:proofErr w:type="spellEnd"/>
      <w:r w:rsidRPr="00116285">
        <w:rPr>
          <w:sz w:val="22"/>
          <w:szCs w:val="22"/>
        </w:rPr>
        <w:t xml:space="preserve"> ve ekleri görüşüldü. </w:t>
      </w:r>
    </w:p>
    <w:p w14:paraId="34D67F5C" w14:textId="77777777" w:rsidR="00FE104F" w:rsidRPr="00116285" w:rsidRDefault="00FE104F" w:rsidP="00FE104F">
      <w:pPr>
        <w:tabs>
          <w:tab w:val="center" w:pos="5740"/>
        </w:tabs>
        <w:jc w:val="both"/>
        <w:rPr>
          <w:sz w:val="22"/>
          <w:szCs w:val="22"/>
        </w:rPr>
      </w:pPr>
    </w:p>
    <w:p w14:paraId="23E0C2AB" w14:textId="77777777" w:rsidR="00FE104F" w:rsidRPr="00116285" w:rsidRDefault="00FE104F" w:rsidP="00FE104F">
      <w:pPr>
        <w:tabs>
          <w:tab w:val="center" w:pos="5740"/>
        </w:tabs>
        <w:ind w:firstLine="708"/>
        <w:jc w:val="both"/>
        <w:rPr>
          <w:color w:val="2A2A2A"/>
          <w:sz w:val="22"/>
          <w:szCs w:val="22"/>
        </w:rPr>
      </w:pPr>
      <w:r w:rsidRPr="00116285">
        <w:rPr>
          <w:sz w:val="22"/>
          <w:szCs w:val="22"/>
        </w:rPr>
        <w:t xml:space="preserve"> Yapılan müzakerelerden sonra;</w:t>
      </w:r>
      <w:r w:rsidRPr="00116285">
        <w:rPr>
          <w:b/>
          <w:sz w:val="22"/>
          <w:szCs w:val="22"/>
        </w:rPr>
        <w:t xml:space="preserve"> </w:t>
      </w:r>
      <w:r w:rsidRPr="00116285">
        <w:rPr>
          <w:sz w:val="22"/>
          <w:szCs w:val="22"/>
        </w:rPr>
        <w:t xml:space="preserve">Kayıt dondurma talebinde bulunan Fakültemiz öğrencilerinin </w:t>
      </w:r>
      <w:proofErr w:type="spellStart"/>
      <w:r w:rsidRPr="00116285">
        <w:rPr>
          <w:sz w:val="22"/>
          <w:szCs w:val="22"/>
        </w:rPr>
        <w:t>dökümanı</w:t>
      </w:r>
      <w:proofErr w:type="spellEnd"/>
      <w:r w:rsidRPr="00116285">
        <w:rPr>
          <w:sz w:val="22"/>
          <w:szCs w:val="22"/>
        </w:rPr>
        <w:t xml:space="preserve"> aşağıya çıkartılmış olup, mazeretlerinin Yönetim Kurulunca uygun görülmesi nedeniyle </w:t>
      </w:r>
      <w:r w:rsidRPr="00116285">
        <w:rPr>
          <w:b/>
          <w:sz w:val="22"/>
          <w:szCs w:val="22"/>
        </w:rPr>
        <w:t xml:space="preserve">“Kafkas Üniversitesi </w:t>
      </w:r>
      <w:proofErr w:type="spellStart"/>
      <w:r w:rsidRPr="00116285">
        <w:rPr>
          <w:b/>
          <w:sz w:val="22"/>
          <w:szCs w:val="22"/>
        </w:rPr>
        <w:t>Önlisans</w:t>
      </w:r>
      <w:proofErr w:type="spellEnd"/>
      <w:r w:rsidRPr="00116285">
        <w:rPr>
          <w:b/>
          <w:sz w:val="22"/>
          <w:szCs w:val="22"/>
        </w:rPr>
        <w:t xml:space="preserve"> ve Lisans Eğitim-Öğretim ve Sınav Yönetmenliğinin” </w:t>
      </w:r>
      <w:r w:rsidRPr="00116285">
        <w:rPr>
          <w:sz w:val="22"/>
          <w:szCs w:val="22"/>
        </w:rPr>
        <w:t>33.</w:t>
      </w:r>
      <w:r w:rsidRPr="00116285">
        <w:rPr>
          <w:b/>
          <w:sz w:val="22"/>
          <w:szCs w:val="22"/>
        </w:rPr>
        <w:t xml:space="preserve"> </w:t>
      </w:r>
      <w:r w:rsidRPr="00116285">
        <w:rPr>
          <w:sz w:val="22"/>
          <w:szCs w:val="22"/>
        </w:rPr>
        <w:t xml:space="preserve">Maddesi gereğince </w:t>
      </w:r>
      <w:r w:rsidRPr="006F1037">
        <w:t xml:space="preserve">2021-2022 </w:t>
      </w:r>
      <w:r w:rsidRPr="00116285">
        <w:rPr>
          <w:sz w:val="22"/>
          <w:szCs w:val="22"/>
        </w:rPr>
        <w:t xml:space="preserve">Eğitim–Öğretim yılı </w:t>
      </w:r>
      <w:r>
        <w:rPr>
          <w:sz w:val="22"/>
          <w:szCs w:val="22"/>
        </w:rPr>
        <w:t>güz</w:t>
      </w:r>
      <w:r w:rsidRPr="00116285">
        <w:rPr>
          <w:sz w:val="22"/>
          <w:szCs w:val="22"/>
        </w:rPr>
        <w:t xml:space="preserve"> yarıyılından itibaren kayıtlarının dondurulmasına </w:t>
      </w:r>
      <w:r w:rsidRPr="00116285">
        <w:rPr>
          <w:color w:val="000000"/>
          <w:sz w:val="22"/>
          <w:szCs w:val="22"/>
        </w:rPr>
        <w:t>kararın ilgililere tebliğine ve Rektörlük Makamına sunulmasına;</w:t>
      </w:r>
    </w:p>
    <w:p w14:paraId="0098D039" w14:textId="77777777" w:rsidR="00FE104F" w:rsidRPr="00116285" w:rsidRDefault="00FE104F" w:rsidP="00FE104F">
      <w:pPr>
        <w:jc w:val="both"/>
        <w:rPr>
          <w:color w:val="2A2A2A"/>
          <w:sz w:val="22"/>
          <w:szCs w:val="22"/>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2409"/>
        <w:gridCol w:w="1985"/>
        <w:gridCol w:w="4111"/>
      </w:tblGrid>
      <w:tr w:rsidR="00FE104F" w:rsidRPr="00995DA6" w14:paraId="3A8DD355" w14:textId="77777777" w:rsidTr="00233F81">
        <w:trPr>
          <w:trHeight w:val="172"/>
        </w:trPr>
        <w:tc>
          <w:tcPr>
            <w:tcW w:w="1418" w:type="dxa"/>
            <w:tcBorders>
              <w:top w:val="single" w:sz="4" w:space="0" w:color="auto"/>
              <w:left w:val="single" w:sz="4" w:space="0" w:color="auto"/>
              <w:bottom w:val="single" w:sz="4" w:space="0" w:color="auto"/>
              <w:right w:val="single" w:sz="4" w:space="0" w:color="auto"/>
            </w:tcBorders>
            <w:vAlign w:val="center"/>
            <w:hideMark/>
          </w:tcPr>
          <w:p w14:paraId="0178D3BB" w14:textId="77777777" w:rsidR="00FE104F" w:rsidRPr="00995DA6" w:rsidRDefault="00FE104F" w:rsidP="00233F81">
            <w:pPr>
              <w:tabs>
                <w:tab w:val="left" w:pos="4080"/>
                <w:tab w:val="left" w:pos="4530"/>
                <w:tab w:val="left" w:pos="5715"/>
              </w:tabs>
              <w:spacing w:line="276" w:lineRule="auto"/>
              <w:rPr>
                <w:b/>
                <w:sz w:val="18"/>
                <w:szCs w:val="18"/>
                <w:lang w:eastAsia="en-US"/>
              </w:rPr>
            </w:pPr>
            <w:proofErr w:type="spellStart"/>
            <w:r w:rsidRPr="00995DA6">
              <w:rPr>
                <w:b/>
                <w:sz w:val="18"/>
                <w:szCs w:val="18"/>
                <w:lang w:eastAsia="en-US"/>
              </w:rPr>
              <w:t>Öğr</w:t>
            </w:r>
            <w:proofErr w:type="spellEnd"/>
            <w:r w:rsidRPr="00995DA6">
              <w:rPr>
                <w:b/>
                <w:sz w:val="18"/>
                <w:szCs w:val="18"/>
                <w:lang w:eastAsia="en-US"/>
              </w:rPr>
              <w:t>. No</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35F692E" w14:textId="77777777" w:rsidR="00FE104F" w:rsidRPr="00995DA6" w:rsidRDefault="00FE104F" w:rsidP="00233F81">
            <w:pPr>
              <w:tabs>
                <w:tab w:val="left" w:pos="4080"/>
                <w:tab w:val="left" w:pos="4530"/>
                <w:tab w:val="left" w:pos="5715"/>
              </w:tabs>
              <w:spacing w:line="276" w:lineRule="auto"/>
              <w:rPr>
                <w:b/>
                <w:sz w:val="18"/>
                <w:szCs w:val="18"/>
                <w:lang w:eastAsia="en-US"/>
              </w:rPr>
            </w:pPr>
            <w:r w:rsidRPr="00995DA6">
              <w:rPr>
                <w:b/>
                <w:sz w:val="18"/>
                <w:szCs w:val="18"/>
                <w:lang w:eastAsia="en-US"/>
              </w:rPr>
              <w:t>Adı Soyadı</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E52CA2F" w14:textId="77777777" w:rsidR="00FE104F" w:rsidRPr="00995DA6" w:rsidRDefault="00FE104F" w:rsidP="00233F81">
            <w:pPr>
              <w:tabs>
                <w:tab w:val="left" w:pos="4080"/>
                <w:tab w:val="left" w:pos="4530"/>
                <w:tab w:val="left" w:pos="5715"/>
              </w:tabs>
              <w:spacing w:line="276" w:lineRule="auto"/>
              <w:rPr>
                <w:b/>
                <w:sz w:val="18"/>
                <w:szCs w:val="18"/>
                <w:lang w:eastAsia="en-US"/>
              </w:rPr>
            </w:pPr>
            <w:r w:rsidRPr="00995DA6">
              <w:rPr>
                <w:b/>
                <w:sz w:val="18"/>
                <w:szCs w:val="18"/>
                <w:lang w:eastAsia="en-US"/>
              </w:rPr>
              <w:t>Programı/Sınıfı</w:t>
            </w:r>
          </w:p>
        </w:tc>
        <w:tc>
          <w:tcPr>
            <w:tcW w:w="4111" w:type="dxa"/>
            <w:tcBorders>
              <w:top w:val="single" w:sz="4" w:space="0" w:color="auto"/>
              <w:left w:val="single" w:sz="4" w:space="0" w:color="auto"/>
              <w:bottom w:val="single" w:sz="4" w:space="0" w:color="auto"/>
              <w:right w:val="single" w:sz="4" w:space="0" w:color="auto"/>
            </w:tcBorders>
          </w:tcPr>
          <w:p w14:paraId="59234EAB" w14:textId="77777777" w:rsidR="00FE104F" w:rsidRPr="00995DA6" w:rsidRDefault="00FE104F" w:rsidP="00233F81">
            <w:pPr>
              <w:tabs>
                <w:tab w:val="left" w:pos="4080"/>
                <w:tab w:val="left" w:pos="4530"/>
                <w:tab w:val="left" w:pos="5715"/>
              </w:tabs>
              <w:spacing w:line="276" w:lineRule="auto"/>
              <w:rPr>
                <w:b/>
                <w:sz w:val="18"/>
                <w:szCs w:val="18"/>
                <w:lang w:eastAsia="en-US"/>
              </w:rPr>
            </w:pPr>
            <w:r w:rsidRPr="00995DA6">
              <w:rPr>
                <w:b/>
                <w:sz w:val="18"/>
                <w:szCs w:val="18"/>
                <w:lang w:eastAsia="en-US"/>
              </w:rPr>
              <w:t xml:space="preserve">Açıklama </w:t>
            </w:r>
          </w:p>
        </w:tc>
      </w:tr>
      <w:tr w:rsidR="00FE104F" w:rsidRPr="00995DA6" w14:paraId="1D18BA52" w14:textId="77777777" w:rsidTr="00233F81">
        <w:trPr>
          <w:trHeight w:val="172"/>
        </w:trPr>
        <w:tc>
          <w:tcPr>
            <w:tcW w:w="1418" w:type="dxa"/>
            <w:tcBorders>
              <w:top w:val="single" w:sz="4" w:space="0" w:color="auto"/>
              <w:left w:val="single" w:sz="4" w:space="0" w:color="auto"/>
              <w:bottom w:val="single" w:sz="4" w:space="0" w:color="auto"/>
              <w:right w:val="single" w:sz="4" w:space="0" w:color="auto"/>
            </w:tcBorders>
            <w:vAlign w:val="center"/>
          </w:tcPr>
          <w:p w14:paraId="6DF13C38" w14:textId="77777777" w:rsidR="00FE104F" w:rsidRPr="00995DA6" w:rsidRDefault="00FE104F" w:rsidP="00233F81">
            <w:pPr>
              <w:tabs>
                <w:tab w:val="left" w:pos="4080"/>
                <w:tab w:val="left" w:pos="4530"/>
                <w:tab w:val="left" w:pos="5715"/>
              </w:tabs>
              <w:spacing w:line="276" w:lineRule="auto"/>
              <w:rPr>
                <w:sz w:val="18"/>
                <w:szCs w:val="18"/>
                <w:lang w:eastAsia="en-US"/>
              </w:rPr>
            </w:pPr>
            <w:r>
              <w:rPr>
                <w:sz w:val="18"/>
                <w:szCs w:val="18"/>
                <w:lang w:eastAsia="en-US"/>
              </w:rPr>
              <w:t>190444002</w:t>
            </w:r>
          </w:p>
        </w:tc>
        <w:tc>
          <w:tcPr>
            <w:tcW w:w="2409" w:type="dxa"/>
            <w:tcBorders>
              <w:top w:val="single" w:sz="4" w:space="0" w:color="auto"/>
              <w:left w:val="single" w:sz="4" w:space="0" w:color="auto"/>
              <w:bottom w:val="single" w:sz="4" w:space="0" w:color="auto"/>
              <w:right w:val="single" w:sz="4" w:space="0" w:color="auto"/>
            </w:tcBorders>
            <w:vAlign w:val="center"/>
          </w:tcPr>
          <w:p w14:paraId="5AA0101A" w14:textId="2D014D74" w:rsidR="00FE104F" w:rsidRPr="00995DA6" w:rsidRDefault="00F474AD" w:rsidP="00233F81">
            <w:pPr>
              <w:tabs>
                <w:tab w:val="left" w:pos="4080"/>
                <w:tab w:val="left" w:pos="4530"/>
                <w:tab w:val="left" w:pos="5715"/>
              </w:tabs>
              <w:spacing w:line="276" w:lineRule="auto"/>
              <w:rPr>
                <w:sz w:val="18"/>
                <w:szCs w:val="18"/>
                <w:lang w:eastAsia="en-US"/>
              </w:rPr>
            </w:pPr>
            <w:r>
              <w:rPr>
                <w:sz w:val="18"/>
                <w:szCs w:val="18"/>
                <w:lang w:eastAsia="en-US"/>
              </w:rPr>
              <w:t>Z…</w:t>
            </w:r>
            <w:r w:rsidR="00FE104F">
              <w:rPr>
                <w:sz w:val="18"/>
                <w:szCs w:val="18"/>
                <w:lang w:eastAsia="en-US"/>
              </w:rPr>
              <w:t xml:space="preserve"> T</w:t>
            </w:r>
            <w:r>
              <w:rPr>
                <w:sz w:val="18"/>
                <w:szCs w:val="18"/>
                <w:lang w:eastAsia="en-US"/>
              </w:rPr>
              <w:t>…</w:t>
            </w:r>
          </w:p>
        </w:tc>
        <w:tc>
          <w:tcPr>
            <w:tcW w:w="1985" w:type="dxa"/>
            <w:tcBorders>
              <w:top w:val="single" w:sz="4" w:space="0" w:color="auto"/>
              <w:left w:val="single" w:sz="4" w:space="0" w:color="auto"/>
              <w:bottom w:val="single" w:sz="4" w:space="0" w:color="auto"/>
              <w:right w:val="single" w:sz="4" w:space="0" w:color="auto"/>
            </w:tcBorders>
            <w:vAlign w:val="center"/>
          </w:tcPr>
          <w:p w14:paraId="499694AE" w14:textId="77777777" w:rsidR="00FE104F" w:rsidRPr="00995DA6" w:rsidRDefault="00FE104F" w:rsidP="00233F81">
            <w:pPr>
              <w:spacing w:line="276" w:lineRule="auto"/>
              <w:rPr>
                <w:sz w:val="18"/>
                <w:szCs w:val="18"/>
                <w:lang w:eastAsia="en-US"/>
              </w:rPr>
            </w:pPr>
            <w:r>
              <w:rPr>
                <w:sz w:val="18"/>
                <w:szCs w:val="18"/>
                <w:lang w:eastAsia="en-US"/>
              </w:rPr>
              <w:t>İlköğretim Matematik Eğitimi</w:t>
            </w:r>
          </w:p>
        </w:tc>
        <w:tc>
          <w:tcPr>
            <w:tcW w:w="4111" w:type="dxa"/>
            <w:tcBorders>
              <w:top w:val="single" w:sz="4" w:space="0" w:color="auto"/>
              <w:left w:val="single" w:sz="4" w:space="0" w:color="auto"/>
              <w:bottom w:val="single" w:sz="4" w:space="0" w:color="auto"/>
              <w:right w:val="single" w:sz="4" w:space="0" w:color="auto"/>
            </w:tcBorders>
          </w:tcPr>
          <w:p w14:paraId="30D2ABE2" w14:textId="77777777" w:rsidR="00FE104F" w:rsidRPr="00995DA6" w:rsidRDefault="00FE104F" w:rsidP="00233F81">
            <w:pPr>
              <w:spacing w:line="276" w:lineRule="auto"/>
              <w:rPr>
                <w:sz w:val="18"/>
                <w:szCs w:val="18"/>
                <w:lang w:eastAsia="en-US"/>
              </w:rPr>
            </w:pPr>
            <w:r w:rsidRPr="00995DA6">
              <w:rPr>
                <w:sz w:val="18"/>
                <w:szCs w:val="18"/>
                <w:lang w:eastAsia="en-US"/>
              </w:rPr>
              <w:t xml:space="preserve">Ailevi ve Maddi Nedenlerden Dolayı 2 (iki) dönem </w:t>
            </w:r>
          </w:p>
        </w:tc>
      </w:tr>
      <w:tr w:rsidR="00FE104F" w:rsidRPr="00995DA6" w14:paraId="4B6A17DB" w14:textId="77777777" w:rsidTr="00233F81">
        <w:trPr>
          <w:trHeight w:val="172"/>
        </w:trPr>
        <w:tc>
          <w:tcPr>
            <w:tcW w:w="1418" w:type="dxa"/>
            <w:tcBorders>
              <w:top w:val="single" w:sz="4" w:space="0" w:color="auto"/>
              <w:left w:val="single" w:sz="4" w:space="0" w:color="auto"/>
              <w:bottom w:val="single" w:sz="4" w:space="0" w:color="auto"/>
              <w:right w:val="single" w:sz="4" w:space="0" w:color="auto"/>
            </w:tcBorders>
            <w:vAlign w:val="center"/>
          </w:tcPr>
          <w:p w14:paraId="58B09EA0" w14:textId="77777777" w:rsidR="00FE104F" w:rsidRPr="00995DA6" w:rsidRDefault="00FE104F" w:rsidP="00233F81">
            <w:pPr>
              <w:tabs>
                <w:tab w:val="left" w:pos="4080"/>
                <w:tab w:val="left" w:pos="4530"/>
                <w:tab w:val="left" w:pos="5715"/>
              </w:tabs>
              <w:spacing w:line="276" w:lineRule="auto"/>
              <w:rPr>
                <w:sz w:val="18"/>
                <w:szCs w:val="18"/>
                <w:lang w:eastAsia="en-US"/>
              </w:rPr>
            </w:pPr>
            <w:r>
              <w:rPr>
                <w:sz w:val="18"/>
                <w:szCs w:val="18"/>
                <w:lang w:eastAsia="en-US"/>
              </w:rPr>
              <w:t>190444018</w:t>
            </w:r>
          </w:p>
        </w:tc>
        <w:tc>
          <w:tcPr>
            <w:tcW w:w="2409" w:type="dxa"/>
            <w:tcBorders>
              <w:top w:val="single" w:sz="4" w:space="0" w:color="auto"/>
              <w:left w:val="single" w:sz="4" w:space="0" w:color="auto"/>
              <w:bottom w:val="single" w:sz="4" w:space="0" w:color="auto"/>
              <w:right w:val="single" w:sz="4" w:space="0" w:color="auto"/>
            </w:tcBorders>
            <w:vAlign w:val="center"/>
          </w:tcPr>
          <w:p w14:paraId="0AC23ADE" w14:textId="5CD74CBF" w:rsidR="00FE104F" w:rsidRPr="00995DA6" w:rsidRDefault="00F474AD" w:rsidP="00233F81">
            <w:pPr>
              <w:tabs>
                <w:tab w:val="left" w:pos="4080"/>
                <w:tab w:val="left" w:pos="4530"/>
                <w:tab w:val="left" w:pos="5715"/>
              </w:tabs>
              <w:spacing w:line="276" w:lineRule="auto"/>
              <w:rPr>
                <w:sz w:val="18"/>
                <w:szCs w:val="18"/>
                <w:lang w:eastAsia="en-US"/>
              </w:rPr>
            </w:pPr>
            <w:r>
              <w:rPr>
                <w:sz w:val="18"/>
                <w:szCs w:val="18"/>
                <w:lang w:eastAsia="en-US"/>
              </w:rPr>
              <w:t>F…</w:t>
            </w:r>
            <w:r w:rsidR="00FE104F">
              <w:rPr>
                <w:sz w:val="18"/>
                <w:szCs w:val="18"/>
                <w:lang w:eastAsia="en-US"/>
              </w:rPr>
              <w:t xml:space="preserve"> Ş</w:t>
            </w:r>
            <w:r>
              <w:rPr>
                <w:sz w:val="18"/>
                <w:szCs w:val="18"/>
                <w:lang w:eastAsia="en-US"/>
              </w:rPr>
              <w:t>…</w:t>
            </w:r>
          </w:p>
        </w:tc>
        <w:tc>
          <w:tcPr>
            <w:tcW w:w="1985" w:type="dxa"/>
            <w:tcBorders>
              <w:top w:val="single" w:sz="4" w:space="0" w:color="auto"/>
              <w:left w:val="single" w:sz="4" w:space="0" w:color="auto"/>
              <w:bottom w:val="single" w:sz="4" w:space="0" w:color="auto"/>
              <w:right w:val="single" w:sz="4" w:space="0" w:color="auto"/>
            </w:tcBorders>
          </w:tcPr>
          <w:p w14:paraId="585908D9" w14:textId="77777777" w:rsidR="00FE104F" w:rsidRPr="00995DA6" w:rsidRDefault="00FE104F" w:rsidP="00233F81">
            <w:pPr>
              <w:rPr>
                <w:sz w:val="18"/>
                <w:szCs w:val="18"/>
              </w:rPr>
            </w:pPr>
            <w:r>
              <w:rPr>
                <w:sz w:val="18"/>
                <w:szCs w:val="18"/>
                <w:lang w:eastAsia="en-US"/>
              </w:rPr>
              <w:t>İlköğretim Matematik Eğitimi</w:t>
            </w:r>
          </w:p>
        </w:tc>
        <w:tc>
          <w:tcPr>
            <w:tcW w:w="4111" w:type="dxa"/>
            <w:tcBorders>
              <w:top w:val="single" w:sz="4" w:space="0" w:color="auto"/>
              <w:left w:val="single" w:sz="4" w:space="0" w:color="auto"/>
              <w:bottom w:val="single" w:sz="4" w:space="0" w:color="auto"/>
              <w:right w:val="single" w:sz="4" w:space="0" w:color="auto"/>
            </w:tcBorders>
          </w:tcPr>
          <w:p w14:paraId="6AB5617E" w14:textId="77777777" w:rsidR="00FE104F" w:rsidRPr="00995DA6" w:rsidRDefault="00FE104F" w:rsidP="00233F81">
            <w:pPr>
              <w:rPr>
                <w:sz w:val="18"/>
                <w:szCs w:val="18"/>
                <w:lang w:eastAsia="en-US"/>
              </w:rPr>
            </w:pPr>
            <w:r w:rsidRPr="00995DA6">
              <w:rPr>
                <w:sz w:val="18"/>
                <w:szCs w:val="18"/>
                <w:lang w:eastAsia="en-US"/>
              </w:rPr>
              <w:t>Ailevi ve Maddi Nedenlerden Dolayı 2 (iki) dönem</w:t>
            </w:r>
          </w:p>
        </w:tc>
      </w:tr>
      <w:tr w:rsidR="00FE104F" w:rsidRPr="00995DA6" w14:paraId="47564635" w14:textId="77777777" w:rsidTr="00233F81">
        <w:trPr>
          <w:trHeight w:val="172"/>
        </w:trPr>
        <w:tc>
          <w:tcPr>
            <w:tcW w:w="1418" w:type="dxa"/>
            <w:tcBorders>
              <w:top w:val="single" w:sz="4" w:space="0" w:color="auto"/>
              <w:left w:val="single" w:sz="4" w:space="0" w:color="auto"/>
              <w:bottom w:val="single" w:sz="4" w:space="0" w:color="auto"/>
              <w:right w:val="single" w:sz="4" w:space="0" w:color="auto"/>
            </w:tcBorders>
            <w:vAlign w:val="center"/>
          </w:tcPr>
          <w:p w14:paraId="40221AC7" w14:textId="77777777" w:rsidR="00FE104F" w:rsidRDefault="00FE104F" w:rsidP="00233F81">
            <w:pPr>
              <w:tabs>
                <w:tab w:val="left" w:pos="4080"/>
                <w:tab w:val="left" w:pos="4530"/>
                <w:tab w:val="left" w:pos="5715"/>
              </w:tabs>
              <w:spacing w:line="276" w:lineRule="auto"/>
              <w:rPr>
                <w:sz w:val="18"/>
                <w:szCs w:val="18"/>
                <w:lang w:eastAsia="en-US"/>
              </w:rPr>
            </w:pPr>
            <w:r>
              <w:rPr>
                <w:sz w:val="18"/>
                <w:szCs w:val="18"/>
                <w:lang w:eastAsia="en-US"/>
              </w:rPr>
              <w:t>190443064</w:t>
            </w:r>
          </w:p>
        </w:tc>
        <w:tc>
          <w:tcPr>
            <w:tcW w:w="2409" w:type="dxa"/>
            <w:tcBorders>
              <w:top w:val="single" w:sz="4" w:space="0" w:color="auto"/>
              <w:left w:val="single" w:sz="4" w:space="0" w:color="auto"/>
              <w:bottom w:val="single" w:sz="4" w:space="0" w:color="auto"/>
              <w:right w:val="single" w:sz="4" w:space="0" w:color="auto"/>
            </w:tcBorders>
            <w:vAlign w:val="center"/>
          </w:tcPr>
          <w:p w14:paraId="776A258C" w14:textId="2C0B70B8" w:rsidR="00FE104F" w:rsidRDefault="00F474AD" w:rsidP="00233F81">
            <w:pPr>
              <w:tabs>
                <w:tab w:val="left" w:pos="4080"/>
                <w:tab w:val="left" w:pos="4530"/>
                <w:tab w:val="left" w:pos="5715"/>
              </w:tabs>
              <w:spacing w:line="276" w:lineRule="auto"/>
              <w:rPr>
                <w:sz w:val="18"/>
                <w:szCs w:val="18"/>
                <w:lang w:eastAsia="en-US"/>
              </w:rPr>
            </w:pPr>
            <w:r>
              <w:rPr>
                <w:sz w:val="18"/>
                <w:szCs w:val="18"/>
                <w:lang w:eastAsia="en-US"/>
              </w:rPr>
              <w:t>A…</w:t>
            </w:r>
            <w:r w:rsidR="00FE104F">
              <w:rPr>
                <w:sz w:val="18"/>
                <w:szCs w:val="18"/>
                <w:lang w:eastAsia="en-US"/>
              </w:rPr>
              <w:t xml:space="preserve"> Y</w:t>
            </w:r>
            <w:r>
              <w:rPr>
                <w:sz w:val="18"/>
                <w:szCs w:val="18"/>
                <w:lang w:eastAsia="en-US"/>
              </w:rPr>
              <w:t>…</w:t>
            </w:r>
          </w:p>
        </w:tc>
        <w:tc>
          <w:tcPr>
            <w:tcW w:w="1985" w:type="dxa"/>
            <w:tcBorders>
              <w:top w:val="single" w:sz="4" w:space="0" w:color="auto"/>
              <w:left w:val="single" w:sz="4" w:space="0" w:color="auto"/>
              <w:bottom w:val="single" w:sz="4" w:space="0" w:color="auto"/>
              <w:right w:val="single" w:sz="4" w:space="0" w:color="auto"/>
            </w:tcBorders>
          </w:tcPr>
          <w:p w14:paraId="3E2F6338" w14:textId="77777777" w:rsidR="00FE104F" w:rsidRDefault="00FE104F" w:rsidP="00233F81">
            <w:pPr>
              <w:rPr>
                <w:sz w:val="18"/>
                <w:szCs w:val="18"/>
                <w:lang w:eastAsia="en-US"/>
              </w:rPr>
            </w:pPr>
            <w:r>
              <w:rPr>
                <w:sz w:val="18"/>
                <w:szCs w:val="18"/>
                <w:lang w:eastAsia="en-US"/>
              </w:rPr>
              <w:t>Eğitim Bilimleri Eğitimi</w:t>
            </w:r>
          </w:p>
        </w:tc>
        <w:tc>
          <w:tcPr>
            <w:tcW w:w="4111" w:type="dxa"/>
            <w:tcBorders>
              <w:top w:val="single" w:sz="4" w:space="0" w:color="auto"/>
              <w:left w:val="single" w:sz="4" w:space="0" w:color="auto"/>
              <w:bottom w:val="single" w:sz="4" w:space="0" w:color="auto"/>
              <w:right w:val="single" w:sz="4" w:space="0" w:color="auto"/>
            </w:tcBorders>
          </w:tcPr>
          <w:p w14:paraId="3AFE42D2" w14:textId="77777777" w:rsidR="00FE104F" w:rsidRPr="00995DA6" w:rsidRDefault="00FE104F" w:rsidP="00233F81">
            <w:pPr>
              <w:rPr>
                <w:sz w:val="18"/>
                <w:szCs w:val="18"/>
                <w:lang w:eastAsia="en-US"/>
              </w:rPr>
            </w:pPr>
            <w:r w:rsidRPr="00995DA6">
              <w:rPr>
                <w:sz w:val="18"/>
                <w:szCs w:val="18"/>
                <w:lang w:eastAsia="en-US"/>
              </w:rPr>
              <w:t>Maddi Nedenlerden Dolayı 2 (iki) dönem</w:t>
            </w:r>
          </w:p>
        </w:tc>
      </w:tr>
      <w:tr w:rsidR="00FE104F" w:rsidRPr="00995DA6" w14:paraId="100AE5E5" w14:textId="77777777" w:rsidTr="00233F81">
        <w:trPr>
          <w:trHeight w:val="172"/>
        </w:trPr>
        <w:tc>
          <w:tcPr>
            <w:tcW w:w="1418" w:type="dxa"/>
            <w:tcBorders>
              <w:top w:val="single" w:sz="4" w:space="0" w:color="auto"/>
              <w:left w:val="single" w:sz="4" w:space="0" w:color="auto"/>
              <w:bottom w:val="single" w:sz="4" w:space="0" w:color="auto"/>
              <w:right w:val="single" w:sz="4" w:space="0" w:color="auto"/>
            </w:tcBorders>
            <w:vAlign w:val="center"/>
          </w:tcPr>
          <w:p w14:paraId="53D049E0" w14:textId="77777777" w:rsidR="00FE104F" w:rsidRDefault="00FE104F" w:rsidP="00233F81">
            <w:pPr>
              <w:tabs>
                <w:tab w:val="left" w:pos="4080"/>
                <w:tab w:val="left" w:pos="4530"/>
                <w:tab w:val="left" w:pos="5715"/>
              </w:tabs>
              <w:spacing w:line="276" w:lineRule="auto"/>
              <w:rPr>
                <w:sz w:val="18"/>
                <w:szCs w:val="18"/>
                <w:lang w:eastAsia="en-US"/>
              </w:rPr>
            </w:pPr>
            <w:r>
              <w:rPr>
                <w:sz w:val="18"/>
                <w:szCs w:val="18"/>
                <w:lang w:eastAsia="en-US"/>
              </w:rPr>
              <w:t>219905035</w:t>
            </w:r>
          </w:p>
        </w:tc>
        <w:tc>
          <w:tcPr>
            <w:tcW w:w="2409" w:type="dxa"/>
            <w:tcBorders>
              <w:top w:val="single" w:sz="4" w:space="0" w:color="auto"/>
              <w:left w:val="single" w:sz="4" w:space="0" w:color="auto"/>
              <w:bottom w:val="single" w:sz="4" w:space="0" w:color="auto"/>
              <w:right w:val="single" w:sz="4" w:space="0" w:color="auto"/>
            </w:tcBorders>
            <w:vAlign w:val="center"/>
          </w:tcPr>
          <w:p w14:paraId="78AF026B" w14:textId="5839DF11" w:rsidR="00FE104F" w:rsidRDefault="00F474AD" w:rsidP="00233F81">
            <w:pPr>
              <w:tabs>
                <w:tab w:val="left" w:pos="4080"/>
                <w:tab w:val="left" w:pos="4530"/>
                <w:tab w:val="left" w:pos="5715"/>
              </w:tabs>
              <w:spacing w:line="276" w:lineRule="auto"/>
              <w:rPr>
                <w:sz w:val="18"/>
                <w:szCs w:val="18"/>
                <w:lang w:eastAsia="en-US"/>
              </w:rPr>
            </w:pPr>
            <w:r>
              <w:rPr>
                <w:sz w:val="18"/>
                <w:szCs w:val="18"/>
                <w:lang w:eastAsia="en-US"/>
              </w:rPr>
              <w:t>F…</w:t>
            </w:r>
            <w:r w:rsidR="00FE104F">
              <w:rPr>
                <w:sz w:val="18"/>
                <w:szCs w:val="18"/>
                <w:lang w:eastAsia="en-US"/>
              </w:rPr>
              <w:t xml:space="preserve"> K</w:t>
            </w:r>
            <w:r>
              <w:rPr>
                <w:sz w:val="18"/>
                <w:szCs w:val="18"/>
                <w:lang w:eastAsia="en-US"/>
              </w:rPr>
              <w:t>…</w:t>
            </w:r>
          </w:p>
        </w:tc>
        <w:tc>
          <w:tcPr>
            <w:tcW w:w="1985" w:type="dxa"/>
            <w:tcBorders>
              <w:top w:val="single" w:sz="4" w:space="0" w:color="auto"/>
              <w:left w:val="single" w:sz="4" w:space="0" w:color="auto"/>
              <w:bottom w:val="single" w:sz="4" w:space="0" w:color="auto"/>
              <w:right w:val="single" w:sz="4" w:space="0" w:color="auto"/>
            </w:tcBorders>
          </w:tcPr>
          <w:p w14:paraId="6CFCC039" w14:textId="77777777" w:rsidR="00FE104F" w:rsidRDefault="00FE104F" w:rsidP="00233F81">
            <w:pPr>
              <w:rPr>
                <w:sz w:val="18"/>
                <w:szCs w:val="18"/>
                <w:lang w:eastAsia="en-US"/>
              </w:rPr>
            </w:pPr>
            <w:r>
              <w:rPr>
                <w:sz w:val="18"/>
                <w:szCs w:val="18"/>
                <w:lang w:eastAsia="en-US"/>
              </w:rPr>
              <w:t>Okul Öncesi Eğitimi</w:t>
            </w:r>
          </w:p>
        </w:tc>
        <w:tc>
          <w:tcPr>
            <w:tcW w:w="4111" w:type="dxa"/>
            <w:tcBorders>
              <w:top w:val="single" w:sz="4" w:space="0" w:color="auto"/>
              <w:left w:val="single" w:sz="4" w:space="0" w:color="auto"/>
              <w:bottom w:val="single" w:sz="4" w:space="0" w:color="auto"/>
              <w:right w:val="single" w:sz="4" w:space="0" w:color="auto"/>
            </w:tcBorders>
          </w:tcPr>
          <w:p w14:paraId="37674690" w14:textId="77777777" w:rsidR="00FE104F" w:rsidRPr="00995DA6" w:rsidRDefault="00FE104F" w:rsidP="00233F81">
            <w:pPr>
              <w:rPr>
                <w:sz w:val="18"/>
                <w:szCs w:val="18"/>
                <w:lang w:eastAsia="en-US"/>
              </w:rPr>
            </w:pPr>
            <w:r>
              <w:rPr>
                <w:sz w:val="18"/>
                <w:szCs w:val="18"/>
                <w:lang w:eastAsia="en-US"/>
              </w:rPr>
              <w:t xml:space="preserve">Askerlik </w:t>
            </w:r>
            <w:r w:rsidRPr="00995DA6">
              <w:rPr>
                <w:sz w:val="18"/>
                <w:szCs w:val="18"/>
                <w:lang w:eastAsia="en-US"/>
              </w:rPr>
              <w:t>Nedenlerden Dolayı 2 (iki) dönem</w:t>
            </w:r>
          </w:p>
        </w:tc>
      </w:tr>
      <w:tr w:rsidR="00FE104F" w:rsidRPr="00995DA6" w14:paraId="7E8C22AF" w14:textId="77777777" w:rsidTr="00233F81">
        <w:trPr>
          <w:trHeight w:val="172"/>
        </w:trPr>
        <w:tc>
          <w:tcPr>
            <w:tcW w:w="1418" w:type="dxa"/>
            <w:tcBorders>
              <w:top w:val="single" w:sz="4" w:space="0" w:color="auto"/>
              <w:left w:val="single" w:sz="4" w:space="0" w:color="auto"/>
              <w:bottom w:val="single" w:sz="4" w:space="0" w:color="auto"/>
              <w:right w:val="single" w:sz="4" w:space="0" w:color="auto"/>
            </w:tcBorders>
            <w:vAlign w:val="center"/>
          </w:tcPr>
          <w:p w14:paraId="0D224508" w14:textId="77777777" w:rsidR="00FE104F" w:rsidRDefault="00FE104F" w:rsidP="00233F81">
            <w:pPr>
              <w:tabs>
                <w:tab w:val="left" w:pos="4080"/>
                <w:tab w:val="left" w:pos="4530"/>
                <w:tab w:val="left" w:pos="5715"/>
              </w:tabs>
              <w:spacing w:line="276" w:lineRule="auto"/>
              <w:rPr>
                <w:sz w:val="18"/>
                <w:szCs w:val="18"/>
                <w:lang w:eastAsia="en-US"/>
              </w:rPr>
            </w:pPr>
            <w:r>
              <w:rPr>
                <w:sz w:val="18"/>
                <w:szCs w:val="18"/>
                <w:lang w:eastAsia="en-US"/>
              </w:rPr>
              <w:t>190442080</w:t>
            </w:r>
          </w:p>
        </w:tc>
        <w:tc>
          <w:tcPr>
            <w:tcW w:w="2409" w:type="dxa"/>
            <w:tcBorders>
              <w:top w:val="single" w:sz="4" w:space="0" w:color="auto"/>
              <w:left w:val="single" w:sz="4" w:space="0" w:color="auto"/>
              <w:bottom w:val="single" w:sz="4" w:space="0" w:color="auto"/>
              <w:right w:val="single" w:sz="4" w:space="0" w:color="auto"/>
            </w:tcBorders>
            <w:vAlign w:val="center"/>
          </w:tcPr>
          <w:p w14:paraId="76BEF847" w14:textId="66E01B6C" w:rsidR="00FE104F" w:rsidRDefault="00F474AD" w:rsidP="00233F81">
            <w:pPr>
              <w:tabs>
                <w:tab w:val="left" w:pos="4080"/>
                <w:tab w:val="left" w:pos="4530"/>
                <w:tab w:val="left" w:pos="5715"/>
              </w:tabs>
              <w:spacing w:line="276" w:lineRule="auto"/>
              <w:rPr>
                <w:sz w:val="18"/>
                <w:szCs w:val="18"/>
                <w:lang w:eastAsia="en-US"/>
              </w:rPr>
            </w:pPr>
            <w:r>
              <w:rPr>
                <w:sz w:val="18"/>
                <w:szCs w:val="18"/>
                <w:lang w:eastAsia="en-US"/>
              </w:rPr>
              <w:t>R…</w:t>
            </w:r>
            <w:r w:rsidR="00FE104F">
              <w:rPr>
                <w:sz w:val="18"/>
                <w:szCs w:val="18"/>
                <w:lang w:eastAsia="en-US"/>
              </w:rPr>
              <w:t xml:space="preserve"> N</w:t>
            </w:r>
            <w:r>
              <w:rPr>
                <w:sz w:val="18"/>
                <w:szCs w:val="18"/>
                <w:lang w:eastAsia="en-US"/>
              </w:rPr>
              <w:t>…</w:t>
            </w:r>
          </w:p>
        </w:tc>
        <w:tc>
          <w:tcPr>
            <w:tcW w:w="1985" w:type="dxa"/>
            <w:tcBorders>
              <w:top w:val="single" w:sz="4" w:space="0" w:color="auto"/>
              <w:left w:val="single" w:sz="4" w:space="0" w:color="auto"/>
              <w:bottom w:val="single" w:sz="4" w:space="0" w:color="auto"/>
              <w:right w:val="single" w:sz="4" w:space="0" w:color="auto"/>
            </w:tcBorders>
          </w:tcPr>
          <w:p w14:paraId="1747BAB9" w14:textId="77777777" w:rsidR="00FE104F" w:rsidRDefault="00FE104F" w:rsidP="00233F81">
            <w:pPr>
              <w:rPr>
                <w:sz w:val="18"/>
                <w:szCs w:val="18"/>
                <w:lang w:eastAsia="en-US"/>
              </w:rPr>
            </w:pPr>
            <w:r>
              <w:rPr>
                <w:sz w:val="18"/>
                <w:szCs w:val="18"/>
                <w:lang w:eastAsia="en-US"/>
              </w:rPr>
              <w:t>Eğitim Bilimleri Eğitimi</w:t>
            </w:r>
          </w:p>
        </w:tc>
        <w:tc>
          <w:tcPr>
            <w:tcW w:w="4111" w:type="dxa"/>
            <w:tcBorders>
              <w:top w:val="single" w:sz="4" w:space="0" w:color="auto"/>
              <w:left w:val="single" w:sz="4" w:space="0" w:color="auto"/>
              <w:bottom w:val="single" w:sz="4" w:space="0" w:color="auto"/>
              <w:right w:val="single" w:sz="4" w:space="0" w:color="auto"/>
            </w:tcBorders>
          </w:tcPr>
          <w:p w14:paraId="35D319A8" w14:textId="77777777" w:rsidR="00FE104F" w:rsidRDefault="00FE104F" w:rsidP="00233F81">
            <w:pPr>
              <w:rPr>
                <w:sz w:val="18"/>
                <w:szCs w:val="18"/>
                <w:lang w:eastAsia="en-US"/>
              </w:rPr>
            </w:pPr>
            <w:r w:rsidRPr="00995DA6">
              <w:rPr>
                <w:sz w:val="18"/>
                <w:szCs w:val="18"/>
                <w:lang w:eastAsia="en-US"/>
              </w:rPr>
              <w:t>Maddi Nedenlerden Dolayı 2 (iki) dönem</w:t>
            </w:r>
            <w:r>
              <w:rPr>
                <w:sz w:val="18"/>
                <w:szCs w:val="18"/>
                <w:lang w:eastAsia="en-US"/>
              </w:rPr>
              <w:t>,</w:t>
            </w:r>
          </w:p>
        </w:tc>
      </w:tr>
    </w:tbl>
    <w:p w14:paraId="611B9FEA" w14:textId="77777777" w:rsidR="00FE104F" w:rsidRDefault="00FE104F" w:rsidP="00FE104F">
      <w:pPr>
        <w:jc w:val="both"/>
        <w:rPr>
          <w:sz w:val="20"/>
          <w:szCs w:val="20"/>
        </w:rPr>
      </w:pPr>
    </w:p>
    <w:p w14:paraId="7BD2B616" w14:textId="77777777" w:rsidR="00FE104F" w:rsidRPr="00570975" w:rsidRDefault="00FE104F" w:rsidP="00FE104F">
      <w:pPr>
        <w:tabs>
          <w:tab w:val="left" w:pos="1475"/>
        </w:tabs>
        <w:jc w:val="both"/>
        <w:rPr>
          <w:color w:val="000000" w:themeColor="text1"/>
        </w:rPr>
      </w:pPr>
      <w:r>
        <w:rPr>
          <w:b/>
          <w:color w:val="000000" w:themeColor="text1"/>
        </w:rPr>
        <w:t xml:space="preserve">           </w:t>
      </w:r>
      <w:r w:rsidRPr="00570975">
        <w:rPr>
          <w:b/>
          <w:color w:val="000000" w:themeColor="text1"/>
        </w:rPr>
        <w:t>KARAR-12</w:t>
      </w:r>
      <w:r w:rsidRPr="00570975">
        <w:rPr>
          <w:color w:val="000000" w:themeColor="text1"/>
        </w:rPr>
        <w:t xml:space="preserve"> 2547 Sayılı Yükseköğretim Kanunun 44. Maddesinin (c) bendi gereğince azami öğrenim süresinin </w:t>
      </w:r>
      <w:proofErr w:type="spellStart"/>
      <w:r w:rsidRPr="00570975">
        <w:rPr>
          <w:color w:val="000000" w:themeColor="text1"/>
        </w:rPr>
        <w:t>tamamayan</w:t>
      </w:r>
      <w:proofErr w:type="spellEnd"/>
      <w:r w:rsidRPr="00570975">
        <w:rPr>
          <w:color w:val="000000" w:themeColor="text1"/>
        </w:rPr>
        <w:t xml:space="preserve"> ve mezun olamayan Fakültemiz Bölüm/Anabilim Dallarında</w:t>
      </w:r>
      <w:r w:rsidRPr="00570975">
        <w:rPr>
          <w:color w:val="000000" w:themeColor="text1"/>
          <w:shd w:val="clear" w:color="auto" w:fill="FFFFFF"/>
        </w:rPr>
        <w:t xml:space="preserve"> son sınıf lisans öğrencileri için </w:t>
      </w:r>
      <w:r w:rsidRPr="00570975">
        <w:rPr>
          <w:color w:val="000000" w:themeColor="text1"/>
        </w:rPr>
        <w:t>Ek sınav hakkı tanınması hususu görüşüldü.</w:t>
      </w:r>
    </w:p>
    <w:p w14:paraId="5DA06147" w14:textId="77777777" w:rsidR="00FE104F" w:rsidRPr="00570975" w:rsidRDefault="00FE104F" w:rsidP="00FE104F">
      <w:pPr>
        <w:jc w:val="both"/>
        <w:rPr>
          <w:color w:val="000000" w:themeColor="text1"/>
        </w:rPr>
      </w:pPr>
    </w:p>
    <w:p w14:paraId="6CC0C139" w14:textId="77777777" w:rsidR="00FE104F" w:rsidRPr="00570975" w:rsidRDefault="00FE104F" w:rsidP="00FE104F">
      <w:pPr>
        <w:tabs>
          <w:tab w:val="left" w:pos="1739"/>
        </w:tabs>
        <w:jc w:val="both"/>
        <w:rPr>
          <w:color w:val="000000" w:themeColor="text1"/>
        </w:rPr>
      </w:pPr>
      <w:r w:rsidRPr="00570975">
        <w:rPr>
          <w:color w:val="000000" w:themeColor="text1"/>
        </w:rPr>
        <w:t xml:space="preserve">           Yapılan müzakerelerden sonra; 27.08.2015 tarihli Resmi Gazetede yayınlanan 20.08.2015 tarih ve 2015/8052 sayılı Bakanlar Kurulu kararı gereğince ve 6569 Sayılı Kanunun 28 ile 2547 Sayılı Yükseköğretim Kanunun 44. Maddesinin (c) bendi gereğince, Lisans öğrencileri geçerli olan azami süre 7 (yedi) yıl olup, bu süreye hazırlık sınıfı okuna yıllar ve kayıt dondurma süreleri dahil olmayıp, normal öğrenim süresini tamamlamış ve izlediği müfredattaki son yıl derslerin  almış veya almaya hak kazanmış öğrenciler, hiç almadığı dersler dışındaki </w:t>
      </w:r>
      <w:proofErr w:type="spellStart"/>
      <w:r w:rsidRPr="00570975">
        <w:rPr>
          <w:color w:val="000000" w:themeColor="text1"/>
        </w:rPr>
        <w:t>başarısısız</w:t>
      </w:r>
      <w:proofErr w:type="spellEnd"/>
      <w:r w:rsidRPr="00570975">
        <w:rPr>
          <w:color w:val="000000" w:themeColor="text1"/>
        </w:rPr>
        <w:t xml:space="preserve"> olduğu tüm dersler için ders sayısına bakılmaksızın 2 (iki) ek sınav hakkı tanınmasına ve Fakültemiz Web sayfasında öğrencilerimize duyurulmasına;</w:t>
      </w:r>
    </w:p>
    <w:p w14:paraId="39C19F25" w14:textId="77777777" w:rsidR="00FE104F" w:rsidRDefault="00FE104F" w:rsidP="00FE104F"/>
    <w:p w14:paraId="54031699" w14:textId="77777777" w:rsidR="00FE104F" w:rsidRDefault="00FE104F" w:rsidP="00FE104F">
      <w:pPr>
        <w:tabs>
          <w:tab w:val="left" w:pos="1739"/>
        </w:tabs>
        <w:jc w:val="both"/>
      </w:pPr>
      <w:r>
        <w:t xml:space="preserve">        Oy birliği ile karar verildi.</w:t>
      </w:r>
    </w:p>
    <w:tbl>
      <w:tblPr>
        <w:tblpPr w:leftFromText="141" w:rightFromText="141" w:vertAnchor="text" w:horzAnchor="margin" w:tblpY="216"/>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373"/>
        <w:gridCol w:w="1647"/>
      </w:tblGrid>
      <w:tr w:rsidR="00FE104F" w14:paraId="4CD69E65" w14:textId="77777777" w:rsidTr="00233F81">
        <w:trPr>
          <w:trHeight w:val="274"/>
        </w:trPr>
        <w:tc>
          <w:tcPr>
            <w:tcW w:w="3240" w:type="dxa"/>
            <w:tcBorders>
              <w:top w:val="single" w:sz="4" w:space="0" w:color="auto"/>
              <w:left w:val="single" w:sz="4" w:space="0" w:color="auto"/>
              <w:bottom w:val="single" w:sz="4" w:space="0" w:color="auto"/>
              <w:right w:val="single" w:sz="4" w:space="0" w:color="auto"/>
            </w:tcBorders>
            <w:vAlign w:val="center"/>
            <w:hideMark/>
          </w:tcPr>
          <w:p w14:paraId="1586C25A" w14:textId="77777777" w:rsidR="00FE104F" w:rsidRDefault="00FE104F" w:rsidP="00233F81">
            <w:r>
              <w:t xml:space="preserve">DEKAN </w:t>
            </w:r>
          </w:p>
        </w:tc>
        <w:tc>
          <w:tcPr>
            <w:tcW w:w="5373" w:type="dxa"/>
            <w:tcBorders>
              <w:top w:val="single" w:sz="4" w:space="0" w:color="auto"/>
              <w:left w:val="single" w:sz="4" w:space="0" w:color="auto"/>
              <w:bottom w:val="single" w:sz="4" w:space="0" w:color="auto"/>
              <w:right w:val="single" w:sz="4" w:space="0" w:color="auto"/>
            </w:tcBorders>
            <w:vAlign w:val="center"/>
            <w:hideMark/>
          </w:tcPr>
          <w:p w14:paraId="6DDAB735" w14:textId="5352DCCD" w:rsidR="00FE104F" w:rsidRDefault="00E05107" w:rsidP="00233F81">
            <w:r>
              <w:t>Prof. Dr. M….. T……….</w:t>
            </w:r>
          </w:p>
        </w:tc>
        <w:tc>
          <w:tcPr>
            <w:tcW w:w="1647" w:type="dxa"/>
            <w:tcBorders>
              <w:top w:val="single" w:sz="4" w:space="0" w:color="auto"/>
              <w:left w:val="single" w:sz="4" w:space="0" w:color="auto"/>
              <w:bottom w:val="single" w:sz="4" w:space="0" w:color="auto"/>
              <w:right w:val="single" w:sz="4" w:space="0" w:color="auto"/>
            </w:tcBorders>
            <w:vAlign w:val="center"/>
          </w:tcPr>
          <w:p w14:paraId="7AB35526" w14:textId="72F6376B" w:rsidR="00FE104F" w:rsidRDefault="00651D3E" w:rsidP="00233F81">
            <w:pPr>
              <w:rPr>
                <w:b/>
              </w:rPr>
            </w:pPr>
            <w:r>
              <w:rPr>
                <w:b/>
              </w:rPr>
              <w:t>İMZA</w:t>
            </w:r>
          </w:p>
        </w:tc>
      </w:tr>
    </w:tbl>
    <w:p w14:paraId="608771D0" w14:textId="77777777" w:rsidR="00FE104F" w:rsidRDefault="00FE104F" w:rsidP="00FE104F">
      <w:pPr>
        <w:tabs>
          <w:tab w:val="left" w:pos="4262"/>
        </w:tabs>
        <w:rPr>
          <w:b/>
        </w:rPr>
      </w:pPr>
    </w:p>
    <w:tbl>
      <w:tblPr>
        <w:tblpPr w:leftFromText="141" w:rightFromText="141" w:vertAnchor="text" w:horzAnchor="margin" w:tblpY="103"/>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546"/>
        <w:gridCol w:w="3827"/>
        <w:gridCol w:w="1647"/>
      </w:tblGrid>
      <w:tr w:rsidR="00FE104F" w14:paraId="58FB5DD3" w14:textId="77777777" w:rsidTr="00233F81">
        <w:trPr>
          <w:trHeight w:val="132"/>
        </w:trPr>
        <w:tc>
          <w:tcPr>
            <w:tcW w:w="3240" w:type="dxa"/>
            <w:tcBorders>
              <w:top w:val="single" w:sz="4" w:space="0" w:color="auto"/>
              <w:left w:val="single" w:sz="4" w:space="0" w:color="auto"/>
              <w:bottom w:val="single" w:sz="4" w:space="0" w:color="auto"/>
              <w:right w:val="single" w:sz="4" w:space="0" w:color="auto"/>
            </w:tcBorders>
            <w:vAlign w:val="center"/>
            <w:hideMark/>
          </w:tcPr>
          <w:p w14:paraId="472632B2" w14:textId="5C109EC3" w:rsidR="00FE104F" w:rsidRDefault="00E20197" w:rsidP="00233F81">
            <w:r>
              <w:t>Prof. Dr. E</w:t>
            </w:r>
            <w:r w:rsidR="00FE104F">
              <w:t xml:space="preserve"> </w:t>
            </w:r>
            <w:r w:rsidR="00E05107">
              <w:t>……</w:t>
            </w:r>
            <w:r w:rsidR="00FE104F">
              <w:t>K</w:t>
            </w:r>
            <w:r>
              <w:t>…</w:t>
            </w:r>
          </w:p>
        </w:tc>
        <w:tc>
          <w:tcPr>
            <w:tcW w:w="1546" w:type="dxa"/>
            <w:tcBorders>
              <w:top w:val="single" w:sz="4" w:space="0" w:color="auto"/>
              <w:left w:val="single" w:sz="4" w:space="0" w:color="auto"/>
              <w:bottom w:val="single" w:sz="4" w:space="0" w:color="auto"/>
              <w:right w:val="single" w:sz="4" w:space="0" w:color="auto"/>
            </w:tcBorders>
          </w:tcPr>
          <w:p w14:paraId="1F73B35A" w14:textId="31056C93" w:rsidR="00FE104F" w:rsidRDefault="00E20197" w:rsidP="00233F81">
            <w: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4B4519F" w14:textId="77E7A37F" w:rsidR="00FE104F" w:rsidRDefault="00E05107" w:rsidP="00233F81">
            <w:r>
              <w:t>Prof. Dr. M……… A…………</w:t>
            </w:r>
          </w:p>
        </w:tc>
        <w:tc>
          <w:tcPr>
            <w:tcW w:w="1647" w:type="dxa"/>
            <w:tcBorders>
              <w:top w:val="single" w:sz="4" w:space="0" w:color="auto"/>
              <w:left w:val="single" w:sz="4" w:space="0" w:color="auto"/>
              <w:bottom w:val="single" w:sz="4" w:space="0" w:color="auto"/>
              <w:right w:val="single" w:sz="4" w:space="0" w:color="auto"/>
            </w:tcBorders>
          </w:tcPr>
          <w:p w14:paraId="04AC1702" w14:textId="3474C777" w:rsidR="00FE104F" w:rsidRDefault="00E20197" w:rsidP="00233F81">
            <w:r>
              <w:t>İMZA</w:t>
            </w:r>
          </w:p>
        </w:tc>
      </w:tr>
      <w:tr w:rsidR="00FE104F" w14:paraId="6C5CB9DF" w14:textId="77777777" w:rsidTr="00233F81">
        <w:trPr>
          <w:trHeight w:val="124"/>
        </w:trPr>
        <w:tc>
          <w:tcPr>
            <w:tcW w:w="3240" w:type="dxa"/>
            <w:tcBorders>
              <w:top w:val="single" w:sz="4" w:space="0" w:color="auto"/>
              <w:left w:val="single" w:sz="4" w:space="0" w:color="auto"/>
              <w:bottom w:val="single" w:sz="4" w:space="0" w:color="auto"/>
              <w:right w:val="single" w:sz="4" w:space="0" w:color="auto"/>
            </w:tcBorders>
            <w:vAlign w:val="center"/>
            <w:hideMark/>
          </w:tcPr>
          <w:p w14:paraId="3E4B4709" w14:textId="6825F3B3" w:rsidR="00FE104F" w:rsidRDefault="00E05107" w:rsidP="00233F81">
            <w:r>
              <w:t>Prof. Dr. S……. K.Ö……</w:t>
            </w:r>
          </w:p>
        </w:tc>
        <w:tc>
          <w:tcPr>
            <w:tcW w:w="1546" w:type="dxa"/>
            <w:tcBorders>
              <w:top w:val="single" w:sz="4" w:space="0" w:color="auto"/>
              <w:left w:val="single" w:sz="4" w:space="0" w:color="auto"/>
              <w:bottom w:val="single" w:sz="4" w:space="0" w:color="auto"/>
              <w:right w:val="single" w:sz="4" w:space="0" w:color="auto"/>
            </w:tcBorders>
          </w:tcPr>
          <w:p w14:paraId="68F106DF" w14:textId="382306B0" w:rsidR="00FE104F" w:rsidRDefault="00E20197" w:rsidP="00233F81">
            <w: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1A19AB7" w14:textId="68585326" w:rsidR="00FE104F" w:rsidRDefault="00E05107" w:rsidP="00233F81">
            <w:r>
              <w:t>Doç. Dr. S…….A…………</w:t>
            </w:r>
          </w:p>
        </w:tc>
        <w:tc>
          <w:tcPr>
            <w:tcW w:w="1647" w:type="dxa"/>
            <w:tcBorders>
              <w:top w:val="single" w:sz="4" w:space="0" w:color="auto"/>
              <w:left w:val="single" w:sz="4" w:space="0" w:color="auto"/>
              <w:bottom w:val="single" w:sz="4" w:space="0" w:color="auto"/>
              <w:right w:val="single" w:sz="4" w:space="0" w:color="auto"/>
            </w:tcBorders>
          </w:tcPr>
          <w:p w14:paraId="2FB92211" w14:textId="7F14F0C6" w:rsidR="00FE104F" w:rsidRDefault="00E20197" w:rsidP="00233F81">
            <w:r>
              <w:t>İMZA</w:t>
            </w:r>
          </w:p>
        </w:tc>
      </w:tr>
      <w:tr w:rsidR="00FE104F" w14:paraId="5D4A85B2" w14:textId="77777777" w:rsidTr="00233F81">
        <w:trPr>
          <w:trHeight w:val="176"/>
        </w:trPr>
        <w:tc>
          <w:tcPr>
            <w:tcW w:w="3240" w:type="dxa"/>
            <w:tcBorders>
              <w:top w:val="single" w:sz="4" w:space="0" w:color="auto"/>
              <w:left w:val="single" w:sz="4" w:space="0" w:color="auto"/>
              <w:bottom w:val="single" w:sz="4" w:space="0" w:color="auto"/>
              <w:right w:val="single" w:sz="4" w:space="0" w:color="auto"/>
            </w:tcBorders>
            <w:vAlign w:val="center"/>
            <w:hideMark/>
          </w:tcPr>
          <w:p w14:paraId="3C53813B" w14:textId="0BC0B91E" w:rsidR="00FE104F" w:rsidRDefault="00E05107" w:rsidP="00233F81">
            <w:r>
              <w:t>Doç. Dr. S……G……Y…….</w:t>
            </w:r>
          </w:p>
        </w:tc>
        <w:tc>
          <w:tcPr>
            <w:tcW w:w="1546" w:type="dxa"/>
            <w:tcBorders>
              <w:top w:val="single" w:sz="4" w:space="0" w:color="auto"/>
              <w:left w:val="single" w:sz="4" w:space="0" w:color="auto"/>
              <w:bottom w:val="single" w:sz="4" w:space="0" w:color="auto"/>
              <w:right w:val="single" w:sz="4" w:space="0" w:color="auto"/>
            </w:tcBorders>
          </w:tcPr>
          <w:p w14:paraId="6A91952A" w14:textId="32C46C20" w:rsidR="00FE104F" w:rsidRDefault="00E20197" w:rsidP="00233F81">
            <w: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E145933" w14:textId="6854F7B8" w:rsidR="00FE104F" w:rsidRDefault="00E05107" w:rsidP="00233F81">
            <w:r>
              <w:t>Dr. Öğretim Üyesi A…. K. B……..</w:t>
            </w:r>
          </w:p>
        </w:tc>
        <w:tc>
          <w:tcPr>
            <w:tcW w:w="1647" w:type="dxa"/>
            <w:tcBorders>
              <w:top w:val="single" w:sz="4" w:space="0" w:color="auto"/>
              <w:left w:val="single" w:sz="4" w:space="0" w:color="auto"/>
              <w:bottom w:val="single" w:sz="4" w:space="0" w:color="auto"/>
              <w:right w:val="single" w:sz="4" w:space="0" w:color="auto"/>
            </w:tcBorders>
          </w:tcPr>
          <w:p w14:paraId="1DAEFDC7" w14:textId="10D9148E" w:rsidR="00FE104F" w:rsidRDefault="00651D3E" w:rsidP="00233F81">
            <w:r>
              <w:t>İMZA</w:t>
            </w:r>
          </w:p>
        </w:tc>
      </w:tr>
      <w:tr w:rsidR="00FE104F" w14:paraId="5C0B6F71" w14:textId="77777777" w:rsidTr="00233F81">
        <w:trPr>
          <w:trHeight w:val="266"/>
        </w:trPr>
        <w:tc>
          <w:tcPr>
            <w:tcW w:w="3240" w:type="dxa"/>
            <w:tcBorders>
              <w:top w:val="single" w:sz="4" w:space="0" w:color="auto"/>
              <w:left w:val="single" w:sz="4" w:space="0" w:color="auto"/>
              <w:bottom w:val="single" w:sz="4" w:space="0" w:color="auto"/>
              <w:right w:val="single" w:sz="4" w:space="0" w:color="auto"/>
            </w:tcBorders>
            <w:vAlign w:val="center"/>
            <w:hideMark/>
          </w:tcPr>
          <w:p w14:paraId="0EF7E5AB" w14:textId="77777777" w:rsidR="00FE104F" w:rsidRDefault="00FE104F" w:rsidP="00233F81">
            <w:r>
              <w:t>Raportör</w:t>
            </w:r>
          </w:p>
        </w:tc>
        <w:tc>
          <w:tcPr>
            <w:tcW w:w="5373" w:type="dxa"/>
            <w:gridSpan w:val="2"/>
            <w:tcBorders>
              <w:top w:val="single" w:sz="4" w:space="0" w:color="auto"/>
              <w:left w:val="single" w:sz="4" w:space="0" w:color="auto"/>
              <w:bottom w:val="single" w:sz="4" w:space="0" w:color="auto"/>
              <w:right w:val="single" w:sz="4" w:space="0" w:color="auto"/>
            </w:tcBorders>
            <w:vAlign w:val="center"/>
            <w:hideMark/>
          </w:tcPr>
          <w:p w14:paraId="57328917" w14:textId="4C9FEAA5" w:rsidR="00FE104F" w:rsidRDefault="00E05107" w:rsidP="00233F81">
            <w:r>
              <w:t>T……… U…….</w:t>
            </w:r>
          </w:p>
        </w:tc>
        <w:tc>
          <w:tcPr>
            <w:tcW w:w="1647" w:type="dxa"/>
            <w:tcBorders>
              <w:top w:val="single" w:sz="4" w:space="0" w:color="auto"/>
              <w:left w:val="single" w:sz="4" w:space="0" w:color="auto"/>
              <w:bottom w:val="single" w:sz="4" w:space="0" w:color="auto"/>
              <w:right w:val="single" w:sz="4" w:space="0" w:color="auto"/>
            </w:tcBorders>
          </w:tcPr>
          <w:p w14:paraId="48C22B7E" w14:textId="77777777" w:rsidR="00FE104F" w:rsidRDefault="00FE104F" w:rsidP="00233F81">
            <w:pPr>
              <w:jc w:val="both"/>
              <w:rPr>
                <w:b/>
              </w:rPr>
            </w:pPr>
          </w:p>
        </w:tc>
      </w:tr>
    </w:tbl>
    <w:p w14:paraId="3DBF26C1" w14:textId="77777777" w:rsidR="00FE104F" w:rsidRDefault="00FE104F" w:rsidP="00FE104F"/>
    <w:p w14:paraId="693E98BF" w14:textId="77777777" w:rsidR="00FE104F" w:rsidRDefault="00FE104F" w:rsidP="00FE104F"/>
    <w:p w14:paraId="2176C10A" w14:textId="77777777" w:rsidR="00FE104F" w:rsidRDefault="00FE104F" w:rsidP="00FE104F"/>
    <w:p w14:paraId="63D85474" w14:textId="77777777" w:rsidR="00FE104F" w:rsidRDefault="00FE104F" w:rsidP="00FE104F"/>
    <w:p w14:paraId="7D2CCC57" w14:textId="77777777" w:rsidR="00FE104F" w:rsidRDefault="00FE104F" w:rsidP="00FE104F"/>
    <w:p w14:paraId="3AA81C84" w14:textId="77777777" w:rsidR="00FE104F" w:rsidRDefault="00FE104F" w:rsidP="00FE104F"/>
    <w:p w14:paraId="399BA34B" w14:textId="77777777" w:rsidR="00482647" w:rsidRDefault="00482647" w:rsidP="00482647">
      <w:pPr>
        <w:rPr>
          <w:b/>
          <w:u w:val="single"/>
        </w:rPr>
      </w:pPr>
      <w:r w:rsidRPr="00303BC1">
        <w:rPr>
          <w:b/>
          <w:u w:val="single"/>
        </w:rPr>
        <w:t>GÜNDEM MADDELERİ:</w:t>
      </w:r>
    </w:p>
    <w:p w14:paraId="22D451AF" w14:textId="77777777" w:rsidR="00482647" w:rsidRDefault="00482647" w:rsidP="00482647">
      <w:pPr>
        <w:rPr>
          <w:b/>
          <w:u w:val="single"/>
        </w:rPr>
      </w:pPr>
    </w:p>
    <w:p w14:paraId="464E6D75" w14:textId="7DEB9DC1" w:rsidR="00482647" w:rsidRDefault="00482647" w:rsidP="00482647">
      <w:pPr>
        <w:pStyle w:val="ListeParagraf"/>
        <w:numPr>
          <w:ilvl w:val="0"/>
          <w:numId w:val="31"/>
        </w:numPr>
        <w:jc w:val="both"/>
        <w:rPr>
          <w:bCs/>
        </w:rPr>
      </w:pPr>
      <w:r w:rsidRPr="0087395A">
        <w:t xml:space="preserve">Burdur Mehmet Akif ERSOY Üniversitesi Eğitim Fakültesi Temel Eğitim Bölümü Okul Öncesi Eğitimi </w:t>
      </w:r>
      <w:r>
        <w:t>Anabilim Dalı Öğrencisi A… A…</w:t>
      </w:r>
      <w:r w:rsidRPr="0087395A">
        <w:t>’</w:t>
      </w:r>
      <w:proofErr w:type="spellStart"/>
      <w:r w:rsidRPr="0087395A">
        <w:t>nın</w:t>
      </w:r>
      <w:proofErr w:type="spellEnd"/>
      <w:r w:rsidRPr="0087395A">
        <w:t xml:space="preserve"> </w:t>
      </w:r>
      <w:r>
        <w:t>2021-2022</w:t>
      </w:r>
      <w:r w:rsidRPr="0087395A">
        <w:t xml:space="preserve"> Eğitim-Öğretim Yılı </w:t>
      </w:r>
      <w:r>
        <w:t>Güz ve Bahar Yarıyıllarının</w:t>
      </w:r>
      <w:r w:rsidRPr="0087395A">
        <w:t xml:space="preserve"> özel öğrencisi statüsünde ders almasına ilişkin Üniversitemiz Öğrenci İşleri Daire Başkanlığının </w:t>
      </w:r>
      <w:r>
        <w:t>14.09.2021</w:t>
      </w:r>
      <w:r w:rsidRPr="0087395A">
        <w:t xml:space="preserve"> tarih ve </w:t>
      </w:r>
      <w:r>
        <w:t>33634</w:t>
      </w:r>
      <w:r w:rsidRPr="0087395A">
        <w:t xml:space="preserve"> sayılı</w:t>
      </w:r>
      <w:r>
        <w:t xml:space="preserve"> </w:t>
      </w:r>
      <w:r w:rsidRPr="00372604">
        <w:rPr>
          <w:bCs/>
        </w:rPr>
        <w:t>yazısı</w:t>
      </w:r>
      <w:r>
        <w:rPr>
          <w:bCs/>
        </w:rPr>
        <w:t xml:space="preserve">nın </w:t>
      </w:r>
      <w:r w:rsidRPr="00303BC1">
        <w:rPr>
          <w:bCs/>
        </w:rPr>
        <w:t>görüşülmesi</w:t>
      </w:r>
      <w:r>
        <w:rPr>
          <w:bCs/>
        </w:rPr>
        <w:t>.</w:t>
      </w:r>
    </w:p>
    <w:p w14:paraId="49C9F4E6" w14:textId="77777777" w:rsidR="00482647" w:rsidRPr="00303BC1" w:rsidRDefault="00482647" w:rsidP="00482647">
      <w:pPr>
        <w:jc w:val="both"/>
        <w:rPr>
          <w:bCs/>
        </w:rPr>
      </w:pPr>
    </w:p>
    <w:p w14:paraId="63C4FBC3" w14:textId="56575A06" w:rsidR="00482647" w:rsidRDefault="00482647" w:rsidP="00482647">
      <w:pPr>
        <w:pStyle w:val="ListeParagraf"/>
        <w:numPr>
          <w:ilvl w:val="0"/>
          <w:numId w:val="31"/>
        </w:numPr>
        <w:jc w:val="both"/>
      </w:pPr>
      <w:r w:rsidRPr="00303BC1">
        <w:rPr>
          <w:b/>
        </w:rPr>
        <w:t xml:space="preserve"> </w:t>
      </w:r>
      <w:r>
        <w:t xml:space="preserve">Pamukkale </w:t>
      </w:r>
      <w:r w:rsidRPr="0087395A">
        <w:t xml:space="preserve">Üniversitesi Eğitim Fakültesi Temel Eğitim Bölümü Okul Öncesi Eğitimi Anabilim Dalı Öğrencisi </w:t>
      </w:r>
      <w:r>
        <w:t>M… Ö…,</w:t>
      </w:r>
      <w:r w:rsidRPr="0087395A">
        <w:t xml:space="preserve"> </w:t>
      </w:r>
      <w:r>
        <w:t>2021-2022</w:t>
      </w:r>
      <w:r w:rsidRPr="0087395A">
        <w:t xml:space="preserve"> Eğitim-Öğretim Yılı </w:t>
      </w:r>
      <w:r>
        <w:t>Güz ve Bahar Yarıyıllarında</w:t>
      </w:r>
      <w:r w:rsidRPr="0087395A">
        <w:t xml:space="preserve"> özel öğrencisi statüsünde ders almasına ilişkin </w:t>
      </w:r>
      <w:r w:rsidRPr="006F1037">
        <w:t xml:space="preserve">Temel Eğitim Bölüm Başkanlığının </w:t>
      </w:r>
      <w:r>
        <w:t>17.09</w:t>
      </w:r>
      <w:r w:rsidRPr="006F1037">
        <w:t xml:space="preserve">.2021 tarih ve </w:t>
      </w:r>
      <w:r>
        <w:t>34059</w:t>
      </w:r>
      <w:r w:rsidRPr="006F1037">
        <w:t xml:space="preserve"> sayılı </w:t>
      </w:r>
      <w:r w:rsidRPr="00372604">
        <w:rPr>
          <w:bCs/>
        </w:rPr>
        <w:t>yazısı</w:t>
      </w:r>
      <w:r>
        <w:rPr>
          <w:bCs/>
        </w:rPr>
        <w:t>nın</w:t>
      </w:r>
      <w:r w:rsidRPr="00A847B1">
        <w:t xml:space="preserve"> görüşül</w:t>
      </w:r>
      <w:r>
        <w:t>mesi.</w:t>
      </w:r>
    </w:p>
    <w:p w14:paraId="16FB4A60" w14:textId="77777777" w:rsidR="00482647" w:rsidRPr="00303BC1" w:rsidRDefault="00482647" w:rsidP="00482647">
      <w:pPr>
        <w:pStyle w:val="ListeParagraf"/>
        <w:jc w:val="both"/>
        <w:rPr>
          <w:bCs/>
        </w:rPr>
      </w:pPr>
    </w:p>
    <w:p w14:paraId="4160F2E2" w14:textId="38C8033E" w:rsidR="00482647" w:rsidRPr="00482647" w:rsidRDefault="00482647" w:rsidP="00482647">
      <w:pPr>
        <w:pStyle w:val="ListeParagraf"/>
        <w:numPr>
          <w:ilvl w:val="0"/>
          <w:numId w:val="31"/>
        </w:numPr>
        <w:jc w:val="both"/>
        <w:rPr>
          <w:bCs/>
        </w:rPr>
      </w:pPr>
      <w:r w:rsidRPr="00116285">
        <w:rPr>
          <w:sz w:val="22"/>
          <w:szCs w:val="22"/>
        </w:rPr>
        <w:t xml:space="preserve">Fakültemiz </w:t>
      </w:r>
      <w:r w:rsidRPr="006F1037">
        <w:t xml:space="preserve">2021-2022 </w:t>
      </w:r>
      <w:r w:rsidRPr="00116285">
        <w:rPr>
          <w:sz w:val="22"/>
          <w:szCs w:val="22"/>
        </w:rPr>
        <w:t xml:space="preserve">Eğitim-Öğretim Yılı </w:t>
      </w:r>
      <w:r>
        <w:rPr>
          <w:sz w:val="22"/>
          <w:szCs w:val="22"/>
        </w:rPr>
        <w:t xml:space="preserve">Güz </w:t>
      </w:r>
      <w:r w:rsidRPr="00116285">
        <w:rPr>
          <w:sz w:val="22"/>
          <w:szCs w:val="22"/>
        </w:rPr>
        <w:t xml:space="preserve">Yarıyılı itibarıyla kayıt dondurmak isteyen öğrencilerin </w:t>
      </w:r>
      <w:proofErr w:type="spellStart"/>
      <w:r w:rsidRPr="00116285">
        <w:rPr>
          <w:sz w:val="22"/>
          <w:szCs w:val="22"/>
        </w:rPr>
        <w:t>dilekçele</w:t>
      </w:r>
      <w:proofErr w:type="spellEnd"/>
      <w:r w:rsidRPr="00116285">
        <w:rPr>
          <w:sz w:val="22"/>
          <w:szCs w:val="22"/>
        </w:rPr>
        <w:t xml:space="preserve"> ve ekleri</w:t>
      </w:r>
      <w:r>
        <w:rPr>
          <w:sz w:val="22"/>
          <w:szCs w:val="22"/>
        </w:rPr>
        <w:t xml:space="preserve">nin </w:t>
      </w:r>
      <w:r w:rsidRPr="00F05C27">
        <w:t>görüşül</w:t>
      </w:r>
      <w:r>
        <w:t>mesi.</w:t>
      </w:r>
    </w:p>
    <w:p w14:paraId="35EAA58A" w14:textId="77777777" w:rsidR="00482647" w:rsidRPr="00482647" w:rsidRDefault="00482647" w:rsidP="00482647">
      <w:pPr>
        <w:pStyle w:val="ListeParagraf"/>
        <w:rPr>
          <w:bCs/>
        </w:rPr>
      </w:pPr>
    </w:p>
    <w:p w14:paraId="6C312F26" w14:textId="77777777" w:rsidR="00482647" w:rsidRPr="00303BC1" w:rsidRDefault="00482647" w:rsidP="00482647">
      <w:pPr>
        <w:pStyle w:val="ListeParagraf"/>
        <w:jc w:val="both"/>
        <w:rPr>
          <w:bCs/>
        </w:rPr>
      </w:pPr>
    </w:p>
    <w:p w14:paraId="5E5AD7FB" w14:textId="77777777" w:rsidR="00FE104F" w:rsidRDefault="00FE104F" w:rsidP="00FE104F"/>
    <w:p w14:paraId="5E1CA4D4" w14:textId="77777777" w:rsidR="00FE104F" w:rsidRDefault="00FE104F" w:rsidP="00FE104F"/>
    <w:p w14:paraId="0BEC4165" w14:textId="77777777" w:rsidR="00FE104F" w:rsidRPr="00EF4C24" w:rsidRDefault="00FE104F" w:rsidP="00FE104F">
      <w:pPr>
        <w:jc w:val="center"/>
        <w:rPr>
          <w:b/>
        </w:rPr>
      </w:pPr>
      <w:r w:rsidRPr="00EF4C24">
        <w:rPr>
          <w:b/>
        </w:rPr>
        <w:t>T.C.</w:t>
      </w:r>
    </w:p>
    <w:p w14:paraId="01957425" w14:textId="77777777" w:rsidR="00FE104F" w:rsidRPr="00642B34" w:rsidRDefault="00FE104F" w:rsidP="00FE104F">
      <w:pPr>
        <w:tabs>
          <w:tab w:val="left" w:pos="1322"/>
          <w:tab w:val="center" w:pos="5244"/>
        </w:tabs>
        <w:jc w:val="center"/>
        <w:rPr>
          <w:b/>
        </w:rPr>
      </w:pPr>
      <w:r w:rsidRPr="00642B34">
        <w:rPr>
          <w:b/>
        </w:rPr>
        <w:t>KAFKAS ÜNİVERSİTESİ</w:t>
      </w:r>
    </w:p>
    <w:p w14:paraId="5D95689C" w14:textId="77777777" w:rsidR="00FE104F" w:rsidRPr="00642B34" w:rsidRDefault="00FE104F" w:rsidP="00FE104F">
      <w:pPr>
        <w:jc w:val="center"/>
        <w:rPr>
          <w:b/>
        </w:rPr>
      </w:pPr>
      <w:r>
        <w:rPr>
          <w:b/>
        </w:rPr>
        <w:t xml:space="preserve">DEDE KORKUT </w:t>
      </w:r>
      <w:r w:rsidRPr="00642B34">
        <w:rPr>
          <w:b/>
        </w:rPr>
        <w:t>EĞİTİM FAKÜLTESİ DEKANLIĞI</w:t>
      </w:r>
    </w:p>
    <w:p w14:paraId="47DB1937" w14:textId="77777777" w:rsidR="00FE104F" w:rsidRPr="00642B34" w:rsidRDefault="00FE104F" w:rsidP="00FE104F">
      <w:pPr>
        <w:jc w:val="center"/>
        <w:rPr>
          <w:b/>
        </w:rPr>
      </w:pPr>
      <w:r w:rsidRPr="00642B34">
        <w:rPr>
          <w:b/>
        </w:rPr>
        <w:t>YÖNETİM KURULU KARARI</w:t>
      </w:r>
    </w:p>
    <w:p w14:paraId="3B63318A" w14:textId="77777777" w:rsidR="00FE104F" w:rsidRPr="00642B34" w:rsidRDefault="00FE104F" w:rsidP="00FE104F">
      <w:pPr>
        <w:jc w:val="both"/>
        <w:rPr>
          <w:b/>
        </w:rPr>
      </w:pPr>
      <w:r w:rsidRPr="00642B34">
        <w:rPr>
          <w:b/>
        </w:rPr>
        <w:t xml:space="preserve"> </w:t>
      </w:r>
      <w:r w:rsidRPr="00642B34">
        <w:rPr>
          <w:b/>
          <w:u w:val="single"/>
        </w:rPr>
        <w:t>OTURUM TARİHİ</w:t>
      </w:r>
      <w:r w:rsidRPr="00642B34">
        <w:rPr>
          <w:b/>
        </w:rPr>
        <w:tab/>
        <w:t xml:space="preserve">       </w:t>
      </w:r>
      <w:r w:rsidRPr="00642B34">
        <w:rPr>
          <w:b/>
        </w:rPr>
        <w:tab/>
        <w:t xml:space="preserve">                       </w:t>
      </w:r>
      <w:r w:rsidRPr="00642B34">
        <w:rPr>
          <w:b/>
          <w:u w:val="single"/>
        </w:rPr>
        <w:t>OTURUM SAYISI</w:t>
      </w:r>
      <w:r w:rsidRPr="00642B34">
        <w:rPr>
          <w:b/>
        </w:rPr>
        <w:tab/>
        <w:t xml:space="preserve">  </w:t>
      </w:r>
      <w:r w:rsidRPr="00642B34">
        <w:rPr>
          <w:b/>
        </w:rPr>
        <w:tab/>
        <w:t xml:space="preserve">      </w:t>
      </w:r>
      <w:r w:rsidRPr="00642B34">
        <w:rPr>
          <w:b/>
        </w:rPr>
        <w:tab/>
        <w:t xml:space="preserve"> </w:t>
      </w:r>
      <w:r w:rsidRPr="00642B34">
        <w:rPr>
          <w:b/>
          <w:u w:val="single"/>
        </w:rPr>
        <w:t>OTURUM SAATİ</w:t>
      </w:r>
      <w:r w:rsidRPr="00642B34">
        <w:rPr>
          <w:b/>
        </w:rPr>
        <w:t xml:space="preserve">               </w:t>
      </w:r>
    </w:p>
    <w:p w14:paraId="67705DD0" w14:textId="77777777" w:rsidR="00FE104F" w:rsidRDefault="00FE104F" w:rsidP="00FE104F">
      <w:pPr>
        <w:rPr>
          <w:b/>
        </w:rPr>
      </w:pPr>
      <w:r w:rsidRPr="00642B34">
        <w:rPr>
          <w:b/>
        </w:rPr>
        <w:t xml:space="preserve">      </w:t>
      </w:r>
      <w:r>
        <w:rPr>
          <w:b/>
        </w:rPr>
        <w:t>20.09.2021</w:t>
      </w:r>
      <w:r w:rsidRPr="00642B34">
        <w:rPr>
          <w:b/>
        </w:rPr>
        <w:tab/>
      </w:r>
      <w:r w:rsidRPr="00642B34">
        <w:rPr>
          <w:b/>
        </w:rPr>
        <w:tab/>
        <w:t xml:space="preserve">  </w:t>
      </w:r>
      <w:r>
        <w:rPr>
          <w:b/>
        </w:rPr>
        <w:t xml:space="preserve">                     </w:t>
      </w:r>
      <w:r>
        <w:rPr>
          <w:b/>
        </w:rPr>
        <w:tab/>
        <w:t xml:space="preserve">        </w:t>
      </w:r>
      <w:r w:rsidRPr="00642B34">
        <w:rPr>
          <w:b/>
        </w:rPr>
        <w:t>20</w:t>
      </w:r>
      <w:r>
        <w:rPr>
          <w:b/>
        </w:rPr>
        <w:t>21/21                                            11.0</w:t>
      </w:r>
      <w:r w:rsidRPr="00642B34">
        <w:rPr>
          <w:b/>
        </w:rPr>
        <w:t>0</w:t>
      </w:r>
    </w:p>
    <w:p w14:paraId="5CCBD6DE" w14:textId="77777777" w:rsidR="00FE104F" w:rsidRDefault="00FE104F" w:rsidP="00FE104F">
      <w:pPr>
        <w:rPr>
          <w:b/>
        </w:rPr>
      </w:pPr>
    </w:p>
    <w:p w14:paraId="12FEE87B" w14:textId="4FBEA90E" w:rsidR="00FE104F" w:rsidRPr="007F0DBC" w:rsidRDefault="00FE104F" w:rsidP="00FE104F">
      <w:pPr>
        <w:ind w:firstLine="708"/>
        <w:jc w:val="both"/>
      </w:pPr>
      <w:r w:rsidRPr="007F0DBC">
        <w:t>Fakültemiz, Yönet</w:t>
      </w:r>
      <w:r w:rsidR="000854A6">
        <w:t>im Kurulu, Dekan Prof. Dr. M… T…</w:t>
      </w:r>
      <w:r w:rsidRPr="007F0DBC">
        <w:t xml:space="preserve"> Başkanlığında aşağıda ismi ve imzaları açılan Yönetim Kurulu üyelerinin katılımı ile toplanarak aşağıdaki kararları almıştır.</w:t>
      </w:r>
    </w:p>
    <w:p w14:paraId="58296464" w14:textId="77777777" w:rsidR="00FE104F" w:rsidRDefault="00FE104F" w:rsidP="00FE104F">
      <w:pPr>
        <w:tabs>
          <w:tab w:val="left" w:pos="4746"/>
        </w:tabs>
      </w:pPr>
    </w:p>
    <w:p w14:paraId="46FD2286" w14:textId="505D778F" w:rsidR="00FE104F" w:rsidRPr="0087395A" w:rsidRDefault="00FE104F" w:rsidP="00FE104F">
      <w:pPr>
        <w:ind w:firstLine="708"/>
        <w:jc w:val="both"/>
      </w:pPr>
      <w:r w:rsidRPr="008E6650">
        <w:rPr>
          <w:b/>
        </w:rPr>
        <w:t>KARAR-1-</w:t>
      </w:r>
      <w:r>
        <w:t xml:space="preserve"> </w:t>
      </w:r>
      <w:r w:rsidRPr="0087395A">
        <w:t xml:space="preserve">Burdur Mehmet Akif ERSOY Üniversitesi Eğitim Fakültesi Temel Eğitim Bölümü Okul Öncesi Eğitimi </w:t>
      </w:r>
      <w:r w:rsidR="000854A6">
        <w:t>Anabilim Dalı Öğrencisi A… A…</w:t>
      </w:r>
      <w:r w:rsidRPr="0087395A">
        <w:t>’</w:t>
      </w:r>
      <w:proofErr w:type="spellStart"/>
      <w:r w:rsidRPr="0087395A">
        <w:t>nın</w:t>
      </w:r>
      <w:proofErr w:type="spellEnd"/>
      <w:r w:rsidRPr="0087395A">
        <w:t xml:space="preserve"> </w:t>
      </w:r>
      <w:r>
        <w:t>2021-2022</w:t>
      </w:r>
      <w:r w:rsidRPr="0087395A">
        <w:t xml:space="preserve"> Eğitim-Öğretim Yılı </w:t>
      </w:r>
      <w:r>
        <w:t>Güz ve Bahar Yarıyıllarının</w:t>
      </w:r>
      <w:r w:rsidRPr="0087395A">
        <w:t xml:space="preserve"> özel öğrencisi statüsünde ders almasına ilişkin Üniversitemiz Öğrenci İşleri Daire Başkanlığının </w:t>
      </w:r>
      <w:r>
        <w:t>14.09.2021</w:t>
      </w:r>
      <w:r w:rsidRPr="0087395A">
        <w:t xml:space="preserve"> tarih ve </w:t>
      </w:r>
      <w:r>
        <w:t>33634</w:t>
      </w:r>
      <w:r w:rsidRPr="0087395A">
        <w:t xml:space="preserve"> sayılı</w:t>
      </w:r>
      <w:r>
        <w:t xml:space="preserve"> </w:t>
      </w:r>
      <w:r w:rsidRPr="0087395A">
        <w:t>yazısı görüşüldü.</w:t>
      </w:r>
    </w:p>
    <w:p w14:paraId="7822527B" w14:textId="77777777" w:rsidR="00FE104F" w:rsidRPr="0087395A" w:rsidRDefault="00FE104F" w:rsidP="00FE104F">
      <w:pPr>
        <w:jc w:val="both"/>
        <w:rPr>
          <w:color w:val="000000"/>
        </w:rPr>
      </w:pPr>
      <w:r w:rsidRPr="0087395A">
        <w:rPr>
          <w:color w:val="000000"/>
        </w:rPr>
        <w:t xml:space="preserve">           </w:t>
      </w:r>
    </w:p>
    <w:p w14:paraId="57C336C9" w14:textId="1BB25BD4" w:rsidR="00FE104F" w:rsidRPr="0087395A" w:rsidRDefault="00FE104F" w:rsidP="00FE104F">
      <w:pPr>
        <w:jc w:val="both"/>
      </w:pPr>
      <w:r w:rsidRPr="0087395A">
        <w:rPr>
          <w:color w:val="000000"/>
        </w:rPr>
        <w:t xml:space="preserve">            Yapılan müzakerelerden sonra; </w:t>
      </w:r>
      <w:r w:rsidRPr="0087395A">
        <w:t xml:space="preserve">Burdur Mehmet Akif ERSOY Üniversitesi Eğitim Fakültesi Temel Eğitim Bölümü Okul Öncesi Eğitimi </w:t>
      </w:r>
      <w:r w:rsidR="000854A6">
        <w:t>Anabilim Dalı Öğrencisi A… A…</w:t>
      </w:r>
      <w:r w:rsidRPr="0087395A">
        <w:t>’</w:t>
      </w:r>
      <w:proofErr w:type="spellStart"/>
      <w:r w:rsidRPr="0087395A">
        <w:t>nın</w:t>
      </w:r>
      <w:proofErr w:type="spellEnd"/>
      <w:r w:rsidRPr="0087395A">
        <w:t xml:space="preserve">, </w:t>
      </w:r>
      <w:r w:rsidRPr="0087395A">
        <w:rPr>
          <w:b/>
        </w:rPr>
        <w:t xml:space="preserve">“Kafkas Üniversitesi Özel Öğrenci Yönergesinin” </w:t>
      </w:r>
      <w:r w:rsidRPr="0087395A">
        <w:t>5.</w:t>
      </w:r>
      <w:r w:rsidRPr="0087395A">
        <w:rPr>
          <w:b/>
        </w:rPr>
        <w:t xml:space="preserve"> </w:t>
      </w:r>
      <w:r w:rsidRPr="0087395A">
        <w:t>Maddesi gereğince</w:t>
      </w:r>
      <w:r>
        <w:rPr>
          <w:color w:val="000000"/>
        </w:rPr>
        <w:t xml:space="preserve"> 2021-2022 </w:t>
      </w:r>
      <w:r w:rsidRPr="0087395A">
        <w:rPr>
          <w:color w:val="000000"/>
        </w:rPr>
        <w:t>Eğitim-Öğretim Yılı</w:t>
      </w:r>
      <w:r w:rsidRPr="0087395A">
        <w:t xml:space="preserve"> </w:t>
      </w:r>
      <w:r>
        <w:t>Güz ve Bahar</w:t>
      </w:r>
      <w:r w:rsidRPr="0087395A">
        <w:rPr>
          <w:color w:val="000000"/>
        </w:rPr>
        <w:t xml:space="preserve"> Yarıyılı (</w:t>
      </w:r>
      <w:r>
        <w:rPr>
          <w:color w:val="000000"/>
        </w:rPr>
        <w:t>iki</w:t>
      </w:r>
      <w:r w:rsidRPr="0087395A">
        <w:rPr>
          <w:color w:val="000000"/>
        </w:rPr>
        <w:t xml:space="preserve"> </w:t>
      </w:r>
      <w:r>
        <w:rPr>
          <w:color w:val="000000"/>
        </w:rPr>
        <w:t>dönem</w:t>
      </w:r>
      <w:r w:rsidRPr="0087395A">
        <w:rPr>
          <w:color w:val="000000"/>
        </w:rPr>
        <w:t>)</w:t>
      </w:r>
      <w:r w:rsidRPr="0087395A">
        <w:t xml:space="preserve">, Fakültemiz Okul Öncesi Eğitimi Anabilim Dalı programında </w:t>
      </w:r>
      <w:r w:rsidRPr="0087395A">
        <w:rPr>
          <w:color w:val="000000"/>
        </w:rPr>
        <w:t>Özel Öğrenci statüsünde ders almasına ve kararın Rektörlük Makamına arzına;</w:t>
      </w:r>
    </w:p>
    <w:p w14:paraId="7719B1D4" w14:textId="77777777" w:rsidR="00FE104F" w:rsidRPr="008E6650" w:rsidRDefault="00FE104F" w:rsidP="00FE104F"/>
    <w:p w14:paraId="2FC8190A" w14:textId="263FEAA6" w:rsidR="00FE104F" w:rsidRPr="006F1037" w:rsidRDefault="00FE104F" w:rsidP="00FE104F">
      <w:pPr>
        <w:ind w:firstLine="708"/>
        <w:jc w:val="both"/>
        <w:rPr>
          <w:rFonts w:eastAsia="Calibri"/>
          <w:lang w:eastAsia="en-US"/>
        </w:rPr>
      </w:pPr>
      <w:r w:rsidRPr="008E6650">
        <w:rPr>
          <w:b/>
        </w:rPr>
        <w:t>KARAR-</w:t>
      </w:r>
      <w:r>
        <w:rPr>
          <w:b/>
        </w:rPr>
        <w:t>2</w:t>
      </w:r>
      <w:r w:rsidRPr="008E6650">
        <w:rPr>
          <w:b/>
        </w:rPr>
        <w:t>-</w:t>
      </w:r>
      <w:r>
        <w:t xml:space="preserve"> Pamukkale </w:t>
      </w:r>
      <w:r w:rsidRPr="0087395A">
        <w:t xml:space="preserve">Üniversitesi Eğitim Fakültesi Temel Eğitim Bölümü Okul Öncesi Eğitimi Anabilim Dalı Öğrencisi </w:t>
      </w:r>
      <w:r w:rsidR="000854A6">
        <w:t>M… Ö…</w:t>
      </w:r>
      <w:r>
        <w:t>,</w:t>
      </w:r>
      <w:r w:rsidRPr="0087395A">
        <w:t xml:space="preserve"> </w:t>
      </w:r>
      <w:r>
        <w:t>2021-2022</w:t>
      </w:r>
      <w:r w:rsidRPr="0087395A">
        <w:t xml:space="preserve"> Eğitim-Öğretim Yılı </w:t>
      </w:r>
      <w:r>
        <w:t>Güz ve Bahar Yarıyıllarında</w:t>
      </w:r>
      <w:r w:rsidRPr="0087395A">
        <w:t xml:space="preserve"> özel öğrencisi statüsünde ders almasına ilişkin </w:t>
      </w:r>
      <w:r w:rsidRPr="006F1037">
        <w:t xml:space="preserve">Temel Eğitim Bölüm Başkanlığının </w:t>
      </w:r>
      <w:r>
        <w:t>17.09</w:t>
      </w:r>
      <w:r w:rsidRPr="006F1037">
        <w:t xml:space="preserve">.2021 tarih ve </w:t>
      </w:r>
      <w:r>
        <w:t>34059</w:t>
      </w:r>
      <w:r w:rsidRPr="006F1037">
        <w:t xml:space="preserve"> sayılı yazısı görüşüldü.</w:t>
      </w:r>
    </w:p>
    <w:p w14:paraId="2A755466" w14:textId="77777777" w:rsidR="00FE104F" w:rsidRPr="0087395A" w:rsidRDefault="00FE104F" w:rsidP="00FE104F">
      <w:pPr>
        <w:ind w:firstLine="708"/>
        <w:jc w:val="both"/>
        <w:rPr>
          <w:color w:val="000000"/>
        </w:rPr>
      </w:pPr>
      <w:r w:rsidRPr="0087395A">
        <w:rPr>
          <w:color w:val="000000"/>
        </w:rPr>
        <w:t xml:space="preserve">           </w:t>
      </w:r>
    </w:p>
    <w:p w14:paraId="723396A2" w14:textId="31FB2F37" w:rsidR="00FE104F" w:rsidRPr="0087395A" w:rsidRDefault="00FE104F" w:rsidP="00FE104F">
      <w:pPr>
        <w:jc w:val="both"/>
      </w:pPr>
      <w:r w:rsidRPr="0087395A">
        <w:rPr>
          <w:color w:val="000000"/>
        </w:rPr>
        <w:t xml:space="preserve">            Yapılan müzakerelerden sonra; </w:t>
      </w:r>
      <w:r>
        <w:t xml:space="preserve">Pamukkale </w:t>
      </w:r>
      <w:r w:rsidRPr="0087395A">
        <w:t xml:space="preserve">Üniversitesi Eğitim Fakültesi Temel Eğitim Bölümü Okul Öncesi Eğitimi Anabilim Dalı Öğrencisi </w:t>
      </w:r>
      <w:r w:rsidR="000854A6">
        <w:t>M… Ö…</w:t>
      </w:r>
      <w:r w:rsidRPr="0087395A">
        <w:t>’</w:t>
      </w:r>
      <w:proofErr w:type="spellStart"/>
      <w:r w:rsidRPr="0087395A">
        <w:t>nın</w:t>
      </w:r>
      <w:proofErr w:type="spellEnd"/>
      <w:r w:rsidRPr="0087395A">
        <w:t xml:space="preserve">, </w:t>
      </w:r>
      <w:r w:rsidRPr="0087395A">
        <w:rPr>
          <w:b/>
        </w:rPr>
        <w:t xml:space="preserve">“Kafkas Üniversitesi Özel Öğrenci Yönergesinin” </w:t>
      </w:r>
      <w:r w:rsidRPr="0087395A">
        <w:t>5.</w:t>
      </w:r>
      <w:r w:rsidRPr="0087395A">
        <w:rPr>
          <w:b/>
        </w:rPr>
        <w:t xml:space="preserve"> </w:t>
      </w:r>
      <w:r w:rsidRPr="0087395A">
        <w:t>Maddesi gereğince</w:t>
      </w:r>
      <w:r>
        <w:rPr>
          <w:color w:val="000000"/>
        </w:rPr>
        <w:t xml:space="preserve"> 2021-2022 </w:t>
      </w:r>
      <w:r w:rsidRPr="0087395A">
        <w:rPr>
          <w:color w:val="000000"/>
        </w:rPr>
        <w:t>Eğitim-Öğretim Yılı</w:t>
      </w:r>
      <w:r w:rsidRPr="0087395A">
        <w:t xml:space="preserve"> </w:t>
      </w:r>
      <w:r>
        <w:t>Güz ve Bahar</w:t>
      </w:r>
      <w:r w:rsidRPr="0087395A">
        <w:rPr>
          <w:color w:val="000000"/>
        </w:rPr>
        <w:t xml:space="preserve"> Yarıyılı (</w:t>
      </w:r>
      <w:r>
        <w:rPr>
          <w:color w:val="000000"/>
        </w:rPr>
        <w:t>iki</w:t>
      </w:r>
      <w:r w:rsidRPr="0087395A">
        <w:rPr>
          <w:color w:val="000000"/>
        </w:rPr>
        <w:t xml:space="preserve"> </w:t>
      </w:r>
      <w:r>
        <w:rPr>
          <w:color w:val="000000"/>
        </w:rPr>
        <w:t>dönem</w:t>
      </w:r>
      <w:r w:rsidRPr="0087395A">
        <w:rPr>
          <w:color w:val="000000"/>
        </w:rPr>
        <w:t>)</w:t>
      </w:r>
      <w:r w:rsidRPr="0087395A">
        <w:t xml:space="preserve">, Fakültemiz Okul Öncesi Eğitimi Anabilim Dalı programında </w:t>
      </w:r>
      <w:r w:rsidRPr="0087395A">
        <w:rPr>
          <w:color w:val="000000"/>
        </w:rPr>
        <w:t>Özel Öğrenci statüsünde ders almasına ve kararın Rektörlük Makamına arzına;</w:t>
      </w:r>
    </w:p>
    <w:p w14:paraId="4026ACED" w14:textId="77777777" w:rsidR="00FE104F" w:rsidRDefault="00FE104F" w:rsidP="00FE104F"/>
    <w:p w14:paraId="26C4E57A" w14:textId="77777777" w:rsidR="00FE104F" w:rsidRPr="00116285" w:rsidRDefault="00FE104F" w:rsidP="00FE104F">
      <w:pPr>
        <w:jc w:val="both"/>
        <w:rPr>
          <w:sz w:val="22"/>
          <w:szCs w:val="22"/>
        </w:rPr>
      </w:pPr>
      <w:r>
        <w:rPr>
          <w:b/>
          <w:color w:val="000000" w:themeColor="text1"/>
          <w:sz w:val="22"/>
          <w:szCs w:val="22"/>
        </w:rPr>
        <w:t xml:space="preserve">            </w:t>
      </w:r>
      <w:r w:rsidRPr="00116285">
        <w:rPr>
          <w:b/>
          <w:color w:val="000000" w:themeColor="text1"/>
          <w:sz w:val="22"/>
          <w:szCs w:val="22"/>
        </w:rPr>
        <w:t>KARAR-</w:t>
      </w:r>
      <w:r>
        <w:rPr>
          <w:b/>
          <w:color w:val="000000" w:themeColor="text1"/>
          <w:sz w:val="22"/>
          <w:szCs w:val="22"/>
        </w:rPr>
        <w:t>3</w:t>
      </w:r>
      <w:r w:rsidRPr="00116285">
        <w:rPr>
          <w:b/>
          <w:color w:val="000000" w:themeColor="text1"/>
          <w:sz w:val="22"/>
          <w:szCs w:val="22"/>
        </w:rPr>
        <w:t>-</w:t>
      </w:r>
      <w:r w:rsidRPr="00116285">
        <w:rPr>
          <w:sz w:val="22"/>
          <w:szCs w:val="22"/>
        </w:rPr>
        <w:t xml:space="preserve">  Fakültemiz </w:t>
      </w:r>
      <w:r w:rsidRPr="006F1037">
        <w:t xml:space="preserve">2021-2022 </w:t>
      </w:r>
      <w:r w:rsidRPr="00116285">
        <w:rPr>
          <w:sz w:val="22"/>
          <w:szCs w:val="22"/>
        </w:rPr>
        <w:t xml:space="preserve">Eğitim-Öğretim Yılı </w:t>
      </w:r>
      <w:r>
        <w:rPr>
          <w:sz w:val="22"/>
          <w:szCs w:val="22"/>
        </w:rPr>
        <w:t xml:space="preserve">Güz </w:t>
      </w:r>
      <w:r w:rsidRPr="00116285">
        <w:rPr>
          <w:sz w:val="22"/>
          <w:szCs w:val="22"/>
        </w:rPr>
        <w:t xml:space="preserve">Yarıyılı itibarıyla kayıt dondurmak isteyen öğrencilerin </w:t>
      </w:r>
      <w:proofErr w:type="spellStart"/>
      <w:r w:rsidRPr="00116285">
        <w:rPr>
          <w:sz w:val="22"/>
          <w:szCs w:val="22"/>
        </w:rPr>
        <w:t>dilekçele</w:t>
      </w:r>
      <w:proofErr w:type="spellEnd"/>
      <w:r w:rsidRPr="00116285">
        <w:rPr>
          <w:sz w:val="22"/>
          <w:szCs w:val="22"/>
        </w:rPr>
        <w:t xml:space="preserve"> ve ekleri görüşüldü. </w:t>
      </w:r>
    </w:p>
    <w:p w14:paraId="6AA449F1" w14:textId="77777777" w:rsidR="00FE104F" w:rsidRPr="00116285" w:rsidRDefault="00FE104F" w:rsidP="00FE104F">
      <w:pPr>
        <w:tabs>
          <w:tab w:val="center" w:pos="5740"/>
        </w:tabs>
        <w:jc w:val="both"/>
        <w:rPr>
          <w:sz w:val="22"/>
          <w:szCs w:val="22"/>
        </w:rPr>
      </w:pPr>
    </w:p>
    <w:p w14:paraId="3BB58D79" w14:textId="77777777" w:rsidR="00FE104F" w:rsidRPr="00116285" w:rsidRDefault="00FE104F" w:rsidP="00FE104F">
      <w:pPr>
        <w:tabs>
          <w:tab w:val="center" w:pos="5740"/>
        </w:tabs>
        <w:ind w:firstLine="708"/>
        <w:jc w:val="both"/>
        <w:rPr>
          <w:color w:val="2A2A2A"/>
          <w:sz w:val="22"/>
          <w:szCs w:val="22"/>
        </w:rPr>
      </w:pPr>
      <w:r w:rsidRPr="00116285">
        <w:rPr>
          <w:sz w:val="22"/>
          <w:szCs w:val="22"/>
        </w:rPr>
        <w:t xml:space="preserve"> Yapılan müzakerelerden sonra;</w:t>
      </w:r>
      <w:r w:rsidRPr="00116285">
        <w:rPr>
          <w:b/>
          <w:sz w:val="22"/>
          <w:szCs w:val="22"/>
        </w:rPr>
        <w:t xml:space="preserve"> </w:t>
      </w:r>
      <w:r w:rsidRPr="00116285">
        <w:rPr>
          <w:sz w:val="22"/>
          <w:szCs w:val="22"/>
        </w:rPr>
        <w:t xml:space="preserve">Kayıt dondurma talebinde bulunan Fakültemiz öğrencilerinin </w:t>
      </w:r>
      <w:proofErr w:type="spellStart"/>
      <w:r w:rsidRPr="00116285">
        <w:rPr>
          <w:sz w:val="22"/>
          <w:szCs w:val="22"/>
        </w:rPr>
        <w:t>dökümanı</w:t>
      </w:r>
      <w:proofErr w:type="spellEnd"/>
      <w:r w:rsidRPr="00116285">
        <w:rPr>
          <w:sz w:val="22"/>
          <w:szCs w:val="22"/>
        </w:rPr>
        <w:t xml:space="preserve"> aşağıya çıkartılmış olup, mazeretlerinin Yönetim Kurulunca uygun görülmesi nedeniyle </w:t>
      </w:r>
      <w:r w:rsidRPr="00116285">
        <w:rPr>
          <w:b/>
          <w:sz w:val="22"/>
          <w:szCs w:val="22"/>
        </w:rPr>
        <w:t xml:space="preserve">“Kafkas Üniversitesi </w:t>
      </w:r>
      <w:proofErr w:type="spellStart"/>
      <w:r w:rsidRPr="00116285">
        <w:rPr>
          <w:b/>
          <w:sz w:val="22"/>
          <w:szCs w:val="22"/>
        </w:rPr>
        <w:t>Önlisans</w:t>
      </w:r>
      <w:proofErr w:type="spellEnd"/>
      <w:r w:rsidRPr="00116285">
        <w:rPr>
          <w:b/>
          <w:sz w:val="22"/>
          <w:szCs w:val="22"/>
        </w:rPr>
        <w:t xml:space="preserve"> ve Lisans Eğitim-Öğretim ve Sınav Yönetmenliğinin” </w:t>
      </w:r>
      <w:r w:rsidRPr="00116285">
        <w:rPr>
          <w:sz w:val="22"/>
          <w:szCs w:val="22"/>
        </w:rPr>
        <w:t>33.</w:t>
      </w:r>
      <w:r w:rsidRPr="00116285">
        <w:rPr>
          <w:b/>
          <w:sz w:val="22"/>
          <w:szCs w:val="22"/>
        </w:rPr>
        <w:t xml:space="preserve"> </w:t>
      </w:r>
      <w:r w:rsidRPr="00116285">
        <w:rPr>
          <w:sz w:val="22"/>
          <w:szCs w:val="22"/>
        </w:rPr>
        <w:t xml:space="preserve">Maddesi gereğince </w:t>
      </w:r>
      <w:r w:rsidRPr="006F1037">
        <w:t xml:space="preserve">2021-2022 </w:t>
      </w:r>
      <w:r w:rsidRPr="00116285">
        <w:rPr>
          <w:sz w:val="22"/>
          <w:szCs w:val="22"/>
        </w:rPr>
        <w:t xml:space="preserve">Eğitim–Öğretim yılı </w:t>
      </w:r>
      <w:r>
        <w:rPr>
          <w:sz w:val="22"/>
          <w:szCs w:val="22"/>
        </w:rPr>
        <w:t>güz</w:t>
      </w:r>
      <w:r w:rsidRPr="00116285">
        <w:rPr>
          <w:sz w:val="22"/>
          <w:szCs w:val="22"/>
        </w:rPr>
        <w:t xml:space="preserve"> yarıyılından itibaren kayıtlarının dondurulmasına </w:t>
      </w:r>
      <w:r w:rsidRPr="00116285">
        <w:rPr>
          <w:color w:val="000000"/>
          <w:sz w:val="22"/>
          <w:szCs w:val="22"/>
        </w:rPr>
        <w:t>kararın ilgililere tebliğine ve Rektörlük Makamına sunulmasına;</w:t>
      </w:r>
    </w:p>
    <w:p w14:paraId="3F013C84" w14:textId="77777777" w:rsidR="00FE104F" w:rsidRPr="00116285" w:rsidRDefault="00FE104F" w:rsidP="00FE104F">
      <w:pPr>
        <w:jc w:val="both"/>
        <w:rPr>
          <w:color w:val="2A2A2A"/>
          <w:sz w:val="22"/>
          <w:szCs w:val="22"/>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2409"/>
        <w:gridCol w:w="1985"/>
        <w:gridCol w:w="4111"/>
      </w:tblGrid>
      <w:tr w:rsidR="00FE104F" w:rsidRPr="00995DA6" w14:paraId="640F7119" w14:textId="77777777" w:rsidTr="00233F81">
        <w:trPr>
          <w:trHeight w:val="172"/>
        </w:trPr>
        <w:tc>
          <w:tcPr>
            <w:tcW w:w="1418" w:type="dxa"/>
            <w:tcBorders>
              <w:top w:val="single" w:sz="4" w:space="0" w:color="auto"/>
              <w:left w:val="single" w:sz="4" w:space="0" w:color="auto"/>
              <w:bottom w:val="single" w:sz="4" w:space="0" w:color="auto"/>
              <w:right w:val="single" w:sz="4" w:space="0" w:color="auto"/>
            </w:tcBorders>
            <w:vAlign w:val="center"/>
            <w:hideMark/>
          </w:tcPr>
          <w:p w14:paraId="2D7B5A76" w14:textId="77777777" w:rsidR="00FE104F" w:rsidRPr="00995DA6" w:rsidRDefault="00FE104F" w:rsidP="00233F81">
            <w:pPr>
              <w:tabs>
                <w:tab w:val="left" w:pos="4080"/>
                <w:tab w:val="left" w:pos="4530"/>
                <w:tab w:val="left" w:pos="5715"/>
              </w:tabs>
              <w:spacing w:line="276" w:lineRule="auto"/>
              <w:rPr>
                <w:b/>
                <w:sz w:val="18"/>
                <w:szCs w:val="18"/>
                <w:lang w:eastAsia="en-US"/>
              </w:rPr>
            </w:pPr>
            <w:proofErr w:type="spellStart"/>
            <w:r w:rsidRPr="00995DA6">
              <w:rPr>
                <w:b/>
                <w:sz w:val="18"/>
                <w:szCs w:val="18"/>
                <w:lang w:eastAsia="en-US"/>
              </w:rPr>
              <w:t>Öğr</w:t>
            </w:r>
            <w:proofErr w:type="spellEnd"/>
            <w:r w:rsidRPr="00995DA6">
              <w:rPr>
                <w:b/>
                <w:sz w:val="18"/>
                <w:szCs w:val="18"/>
                <w:lang w:eastAsia="en-US"/>
              </w:rPr>
              <w:t>. No</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04A37C8" w14:textId="77777777" w:rsidR="00FE104F" w:rsidRPr="00995DA6" w:rsidRDefault="00FE104F" w:rsidP="00233F81">
            <w:pPr>
              <w:tabs>
                <w:tab w:val="left" w:pos="4080"/>
                <w:tab w:val="left" w:pos="4530"/>
                <w:tab w:val="left" w:pos="5715"/>
              </w:tabs>
              <w:spacing w:line="276" w:lineRule="auto"/>
              <w:rPr>
                <w:b/>
                <w:sz w:val="18"/>
                <w:szCs w:val="18"/>
                <w:lang w:eastAsia="en-US"/>
              </w:rPr>
            </w:pPr>
            <w:r w:rsidRPr="00995DA6">
              <w:rPr>
                <w:b/>
                <w:sz w:val="18"/>
                <w:szCs w:val="18"/>
                <w:lang w:eastAsia="en-US"/>
              </w:rPr>
              <w:t>Adı Soyadı</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A4AE878" w14:textId="77777777" w:rsidR="00FE104F" w:rsidRPr="00995DA6" w:rsidRDefault="00FE104F" w:rsidP="00233F81">
            <w:pPr>
              <w:tabs>
                <w:tab w:val="left" w:pos="4080"/>
                <w:tab w:val="left" w:pos="4530"/>
                <w:tab w:val="left" w:pos="5715"/>
              </w:tabs>
              <w:spacing w:line="276" w:lineRule="auto"/>
              <w:rPr>
                <w:b/>
                <w:sz w:val="18"/>
                <w:szCs w:val="18"/>
                <w:lang w:eastAsia="en-US"/>
              </w:rPr>
            </w:pPr>
            <w:r w:rsidRPr="00995DA6">
              <w:rPr>
                <w:b/>
                <w:sz w:val="18"/>
                <w:szCs w:val="18"/>
                <w:lang w:eastAsia="en-US"/>
              </w:rPr>
              <w:t>Programı/Sınıfı</w:t>
            </w:r>
          </w:p>
        </w:tc>
        <w:tc>
          <w:tcPr>
            <w:tcW w:w="4111" w:type="dxa"/>
            <w:tcBorders>
              <w:top w:val="single" w:sz="4" w:space="0" w:color="auto"/>
              <w:left w:val="single" w:sz="4" w:space="0" w:color="auto"/>
              <w:bottom w:val="single" w:sz="4" w:space="0" w:color="auto"/>
              <w:right w:val="single" w:sz="4" w:space="0" w:color="auto"/>
            </w:tcBorders>
          </w:tcPr>
          <w:p w14:paraId="56C52453" w14:textId="77777777" w:rsidR="00FE104F" w:rsidRPr="00995DA6" w:rsidRDefault="00FE104F" w:rsidP="00233F81">
            <w:pPr>
              <w:tabs>
                <w:tab w:val="left" w:pos="4080"/>
                <w:tab w:val="left" w:pos="4530"/>
                <w:tab w:val="left" w:pos="5715"/>
              </w:tabs>
              <w:spacing w:line="276" w:lineRule="auto"/>
              <w:rPr>
                <w:b/>
                <w:sz w:val="18"/>
                <w:szCs w:val="18"/>
                <w:lang w:eastAsia="en-US"/>
              </w:rPr>
            </w:pPr>
            <w:r w:rsidRPr="00995DA6">
              <w:rPr>
                <w:b/>
                <w:sz w:val="18"/>
                <w:szCs w:val="18"/>
                <w:lang w:eastAsia="en-US"/>
              </w:rPr>
              <w:t xml:space="preserve">Açıklama </w:t>
            </w:r>
          </w:p>
        </w:tc>
      </w:tr>
      <w:tr w:rsidR="00FE104F" w:rsidRPr="00995DA6" w14:paraId="471D2672" w14:textId="77777777" w:rsidTr="00233F81">
        <w:trPr>
          <w:trHeight w:val="172"/>
        </w:trPr>
        <w:tc>
          <w:tcPr>
            <w:tcW w:w="1418" w:type="dxa"/>
            <w:tcBorders>
              <w:top w:val="single" w:sz="4" w:space="0" w:color="auto"/>
              <w:left w:val="single" w:sz="4" w:space="0" w:color="auto"/>
              <w:bottom w:val="single" w:sz="4" w:space="0" w:color="auto"/>
              <w:right w:val="single" w:sz="4" w:space="0" w:color="auto"/>
            </w:tcBorders>
            <w:vAlign w:val="center"/>
          </w:tcPr>
          <w:p w14:paraId="3F72A9F8" w14:textId="77777777" w:rsidR="00FE104F" w:rsidRPr="00995DA6" w:rsidRDefault="00FE104F" w:rsidP="00233F81">
            <w:pPr>
              <w:tabs>
                <w:tab w:val="left" w:pos="4080"/>
                <w:tab w:val="left" w:pos="4530"/>
                <w:tab w:val="left" w:pos="5715"/>
              </w:tabs>
              <w:spacing w:line="276" w:lineRule="auto"/>
              <w:rPr>
                <w:sz w:val="18"/>
                <w:szCs w:val="18"/>
                <w:lang w:eastAsia="en-US"/>
              </w:rPr>
            </w:pPr>
            <w:r>
              <w:rPr>
                <w:sz w:val="18"/>
                <w:szCs w:val="18"/>
                <w:lang w:eastAsia="en-US"/>
              </w:rPr>
              <w:t>200443016</w:t>
            </w:r>
          </w:p>
        </w:tc>
        <w:tc>
          <w:tcPr>
            <w:tcW w:w="2409" w:type="dxa"/>
            <w:tcBorders>
              <w:top w:val="single" w:sz="4" w:space="0" w:color="auto"/>
              <w:left w:val="single" w:sz="4" w:space="0" w:color="auto"/>
              <w:bottom w:val="single" w:sz="4" w:space="0" w:color="auto"/>
              <w:right w:val="single" w:sz="4" w:space="0" w:color="auto"/>
            </w:tcBorders>
            <w:vAlign w:val="center"/>
          </w:tcPr>
          <w:p w14:paraId="2CEF596D" w14:textId="7BEA9277" w:rsidR="00FE104F" w:rsidRPr="00995DA6" w:rsidRDefault="000854A6" w:rsidP="00233F81">
            <w:pPr>
              <w:tabs>
                <w:tab w:val="left" w:pos="4080"/>
                <w:tab w:val="left" w:pos="4530"/>
                <w:tab w:val="left" w:pos="5715"/>
              </w:tabs>
              <w:spacing w:line="276" w:lineRule="auto"/>
              <w:rPr>
                <w:sz w:val="18"/>
                <w:szCs w:val="18"/>
                <w:lang w:eastAsia="en-US"/>
              </w:rPr>
            </w:pPr>
            <w:r>
              <w:rPr>
                <w:sz w:val="18"/>
                <w:szCs w:val="18"/>
                <w:lang w:eastAsia="en-US"/>
              </w:rPr>
              <w:t>O…</w:t>
            </w:r>
            <w:r w:rsidR="00FE104F">
              <w:rPr>
                <w:sz w:val="18"/>
                <w:szCs w:val="18"/>
                <w:lang w:eastAsia="en-US"/>
              </w:rPr>
              <w:t xml:space="preserve"> Ö</w:t>
            </w:r>
            <w:r>
              <w:rPr>
                <w:sz w:val="18"/>
                <w:szCs w:val="18"/>
                <w:lang w:eastAsia="en-US"/>
              </w:rPr>
              <w:t>…</w:t>
            </w:r>
          </w:p>
        </w:tc>
        <w:tc>
          <w:tcPr>
            <w:tcW w:w="1985" w:type="dxa"/>
            <w:tcBorders>
              <w:top w:val="single" w:sz="4" w:space="0" w:color="auto"/>
              <w:left w:val="single" w:sz="4" w:space="0" w:color="auto"/>
              <w:bottom w:val="single" w:sz="4" w:space="0" w:color="auto"/>
              <w:right w:val="single" w:sz="4" w:space="0" w:color="auto"/>
            </w:tcBorders>
            <w:vAlign w:val="center"/>
          </w:tcPr>
          <w:p w14:paraId="75466543" w14:textId="77777777" w:rsidR="00FE104F" w:rsidRPr="00995DA6" w:rsidRDefault="00FE104F" w:rsidP="00233F81">
            <w:pPr>
              <w:spacing w:line="276" w:lineRule="auto"/>
              <w:rPr>
                <w:sz w:val="18"/>
                <w:szCs w:val="18"/>
                <w:lang w:eastAsia="en-US"/>
              </w:rPr>
            </w:pPr>
            <w:r>
              <w:rPr>
                <w:sz w:val="18"/>
                <w:szCs w:val="18"/>
                <w:lang w:eastAsia="en-US"/>
              </w:rPr>
              <w:t>Eğitim Bilimleri Eğitimi</w:t>
            </w:r>
          </w:p>
        </w:tc>
        <w:tc>
          <w:tcPr>
            <w:tcW w:w="4111" w:type="dxa"/>
            <w:tcBorders>
              <w:top w:val="single" w:sz="4" w:space="0" w:color="auto"/>
              <w:left w:val="single" w:sz="4" w:space="0" w:color="auto"/>
              <w:bottom w:val="single" w:sz="4" w:space="0" w:color="auto"/>
              <w:right w:val="single" w:sz="4" w:space="0" w:color="auto"/>
            </w:tcBorders>
          </w:tcPr>
          <w:p w14:paraId="28A7C429" w14:textId="77777777" w:rsidR="00FE104F" w:rsidRPr="00995DA6" w:rsidRDefault="00FE104F" w:rsidP="00233F81">
            <w:pPr>
              <w:spacing w:line="276" w:lineRule="auto"/>
              <w:rPr>
                <w:sz w:val="18"/>
                <w:szCs w:val="18"/>
                <w:lang w:eastAsia="en-US"/>
              </w:rPr>
            </w:pPr>
            <w:r>
              <w:rPr>
                <w:sz w:val="18"/>
                <w:szCs w:val="18"/>
                <w:lang w:eastAsia="en-US"/>
              </w:rPr>
              <w:t xml:space="preserve">Görev Yeri </w:t>
            </w:r>
            <w:r w:rsidRPr="00995DA6">
              <w:rPr>
                <w:sz w:val="18"/>
                <w:szCs w:val="18"/>
                <w:lang w:eastAsia="en-US"/>
              </w:rPr>
              <w:t>Nedenler</w:t>
            </w:r>
            <w:r>
              <w:rPr>
                <w:sz w:val="18"/>
                <w:szCs w:val="18"/>
                <w:lang w:eastAsia="en-US"/>
              </w:rPr>
              <w:t>in</w:t>
            </w:r>
            <w:r w:rsidRPr="00995DA6">
              <w:rPr>
                <w:sz w:val="18"/>
                <w:szCs w:val="18"/>
                <w:lang w:eastAsia="en-US"/>
              </w:rPr>
              <w:t xml:space="preserve">den Dolayı 2 (iki) dönem </w:t>
            </w:r>
          </w:p>
        </w:tc>
      </w:tr>
      <w:tr w:rsidR="00FE104F" w:rsidRPr="00995DA6" w14:paraId="7AEB2064" w14:textId="77777777" w:rsidTr="00233F81">
        <w:trPr>
          <w:trHeight w:val="172"/>
        </w:trPr>
        <w:tc>
          <w:tcPr>
            <w:tcW w:w="1418" w:type="dxa"/>
            <w:tcBorders>
              <w:top w:val="single" w:sz="4" w:space="0" w:color="auto"/>
              <w:left w:val="single" w:sz="4" w:space="0" w:color="auto"/>
              <w:bottom w:val="single" w:sz="4" w:space="0" w:color="auto"/>
              <w:right w:val="single" w:sz="4" w:space="0" w:color="auto"/>
            </w:tcBorders>
            <w:vAlign w:val="center"/>
          </w:tcPr>
          <w:p w14:paraId="4458BD2E" w14:textId="77777777" w:rsidR="00FE104F" w:rsidRPr="00995DA6" w:rsidRDefault="00FE104F" w:rsidP="00233F81">
            <w:pPr>
              <w:tabs>
                <w:tab w:val="left" w:pos="4080"/>
                <w:tab w:val="left" w:pos="4530"/>
                <w:tab w:val="left" w:pos="5715"/>
              </w:tabs>
              <w:spacing w:line="276" w:lineRule="auto"/>
              <w:rPr>
                <w:sz w:val="18"/>
                <w:szCs w:val="18"/>
                <w:lang w:eastAsia="en-US"/>
              </w:rPr>
            </w:pPr>
            <w:r>
              <w:rPr>
                <w:sz w:val="18"/>
                <w:szCs w:val="18"/>
                <w:lang w:eastAsia="en-US"/>
              </w:rPr>
              <w:t>200401012</w:t>
            </w:r>
          </w:p>
        </w:tc>
        <w:tc>
          <w:tcPr>
            <w:tcW w:w="2409" w:type="dxa"/>
            <w:tcBorders>
              <w:top w:val="single" w:sz="4" w:space="0" w:color="auto"/>
              <w:left w:val="single" w:sz="4" w:space="0" w:color="auto"/>
              <w:bottom w:val="single" w:sz="4" w:space="0" w:color="auto"/>
              <w:right w:val="single" w:sz="4" w:space="0" w:color="auto"/>
            </w:tcBorders>
            <w:vAlign w:val="center"/>
          </w:tcPr>
          <w:p w14:paraId="1B5E586B" w14:textId="4BE825E5" w:rsidR="00FE104F" w:rsidRPr="00995DA6" w:rsidRDefault="000854A6" w:rsidP="00233F81">
            <w:pPr>
              <w:tabs>
                <w:tab w:val="left" w:pos="4080"/>
                <w:tab w:val="left" w:pos="4530"/>
                <w:tab w:val="left" w:pos="5715"/>
              </w:tabs>
              <w:spacing w:line="276" w:lineRule="auto"/>
              <w:rPr>
                <w:sz w:val="18"/>
                <w:szCs w:val="18"/>
                <w:lang w:eastAsia="en-US"/>
              </w:rPr>
            </w:pPr>
            <w:r>
              <w:rPr>
                <w:sz w:val="18"/>
                <w:szCs w:val="18"/>
                <w:lang w:eastAsia="en-US"/>
              </w:rPr>
              <w:t>F….</w:t>
            </w:r>
            <w:r w:rsidR="00FE104F">
              <w:rPr>
                <w:sz w:val="18"/>
                <w:szCs w:val="18"/>
                <w:lang w:eastAsia="en-US"/>
              </w:rPr>
              <w:t xml:space="preserve"> A</w:t>
            </w:r>
            <w:r>
              <w:rPr>
                <w:sz w:val="18"/>
                <w:szCs w:val="18"/>
                <w:lang w:eastAsia="en-US"/>
              </w:rPr>
              <w:t>….</w:t>
            </w:r>
          </w:p>
        </w:tc>
        <w:tc>
          <w:tcPr>
            <w:tcW w:w="1985" w:type="dxa"/>
            <w:tcBorders>
              <w:top w:val="single" w:sz="4" w:space="0" w:color="auto"/>
              <w:left w:val="single" w:sz="4" w:space="0" w:color="auto"/>
              <w:bottom w:val="single" w:sz="4" w:space="0" w:color="auto"/>
              <w:right w:val="single" w:sz="4" w:space="0" w:color="auto"/>
            </w:tcBorders>
          </w:tcPr>
          <w:p w14:paraId="0D72B806" w14:textId="77777777" w:rsidR="00FE104F" w:rsidRPr="00995DA6" w:rsidRDefault="00FE104F" w:rsidP="00233F81">
            <w:pPr>
              <w:rPr>
                <w:sz w:val="18"/>
                <w:szCs w:val="18"/>
              </w:rPr>
            </w:pPr>
            <w:r>
              <w:rPr>
                <w:sz w:val="18"/>
                <w:szCs w:val="18"/>
                <w:lang w:eastAsia="en-US"/>
              </w:rPr>
              <w:t xml:space="preserve">Fen </w:t>
            </w:r>
            <w:proofErr w:type="spellStart"/>
            <w:r>
              <w:rPr>
                <w:sz w:val="18"/>
                <w:szCs w:val="18"/>
                <w:lang w:eastAsia="en-US"/>
              </w:rPr>
              <w:t>EĞitimi</w:t>
            </w:r>
            <w:proofErr w:type="spellEnd"/>
            <w:r>
              <w:rPr>
                <w:sz w:val="18"/>
                <w:szCs w:val="18"/>
                <w:lang w:eastAsia="en-US"/>
              </w:rPr>
              <w:t xml:space="preserve"> Eğitimi</w:t>
            </w:r>
          </w:p>
        </w:tc>
        <w:tc>
          <w:tcPr>
            <w:tcW w:w="4111" w:type="dxa"/>
            <w:tcBorders>
              <w:top w:val="single" w:sz="4" w:space="0" w:color="auto"/>
              <w:left w:val="single" w:sz="4" w:space="0" w:color="auto"/>
              <w:bottom w:val="single" w:sz="4" w:space="0" w:color="auto"/>
              <w:right w:val="single" w:sz="4" w:space="0" w:color="auto"/>
            </w:tcBorders>
          </w:tcPr>
          <w:p w14:paraId="050A65AC" w14:textId="77777777" w:rsidR="00FE104F" w:rsidRPr="00995DA6" w:rsidRDefault="00FE104F" w:rsidP="00233F81">
            <w:pPr>
              <w:rPr>
                <w:sz w:val="18"/>
                <w:szCs w:val="18"/>
                <w:lang w:eastAsia="en-US"/>
              </w:rPr>
            </w:pPr>
            <w:r w:rsidRPr="00995DA6">
              <w:rPr>
                <w:sz w:val="18"/>
                <w:szCs w:val="18"/>
                <w:lang w:eastAsia="en-US"/>
              </w:rPr>
              <w:t>Ailevi ve Maddi Nedenlerden Dolayı 2 (iki) dönem</w:t>
            </w:r>
          </w:p>
        </w:tc>
      </w:tr>
      <w:tr w:rsidR="00FE104F" w:rsidRPr="00995DA6" w14:paraId="28CCD925" w14:textId="77777777" w:rsidTr="00233F81">
        <w:trPr>
          <w:trHeight w:val="172"/>
        </w:trPr>
        <w:tc>
          <w:tcPr>
            <w:tcW w:w="1418" w:type="dxa"/>
            <w:tcBorders>
              <w:top w:val="single" w:sz="4" w:space="0" w:color="auto"/>
              <w:left w:val="single" w:sz="4" w:space="0" w:color="auto"/>
              <w:bottom w:val="single" w:sz="4" w:space="0" w:color="auto"/>
              <w:right w:val="single" w:sz="4" w:space="0" w:color="auto"/>
            </w:tcBorders>
            <w:vAlign w:val="center"/>
          </w:tcPr>
          <w:p w14:paraId="2946A347" w14:textId="77777777" w:rsidR="00FE104F" w:rsidRDefault="00FE104F" w:rsidP="00233F81">
            <w:pPr>
              <w:tabs>
                <w:tab w:val="left" w:pos="4080"/>
                <w:tab w:val="left" w:pos="4530"/>
                <w:tab w:val="left" w:pos="5715"/>
              </w:tabs>
              <w:spacing w:line="276" w:lineRule="auto"/>
              <w:rPr>
                <w:sz w:val="18"/>
                <w:szCs w:val="18"/>
                <w:lang w:eastAsia="en-US"/>
              </w:rPr>
            </w:pPr>
            <w:r>
              <w:rPr>
                <w:sz w:val="18"/>
                <w:szCs w:val="18"/>
                <w:lang w:eastAsia="en-US"/>
              </w:rPr>
              <w:t>200444055</w:t>
            </w:r>
          </w:p>
        </w:tc>
        <w:tc>
          <w:tcPr>
            <w:tcW w:w="2409" w:type="dxa"/>
            <w:tcBorders>
              <w:top w:val="single" w:sz="4" w:space="0" w:color="auto"/>
              <w:left w:val="single" w:sz="4" w:space="0" w:color="auto"/>
              <w:bottom w:val="single" w:sz="4" w:space="0" w:color="auto"/>
              <w:right w:val="single" w:sz="4" w:space="0" w:color="auto"/>
            </w:tcBorders>
            <w:vAlign w:val="center"/>
          </w:tcPr>
          <w:p w14:paraId="15F29384" w14:textId="30926BE7" w:rsidR="00FE104F" w:rsidRDefault="000854A6" w:rsidP="00233F81">
            <w:pPr>
              <w:tabs>
                <w:tab w:val="left" w:pos="4080"/>
                <w:tab w:val="left" w:pos="4530"/>
                <w:tab w:val="left" w:pos="5715"/>
              </w:tabs>
              <w:spacing w:line="276" w:lineRule="auto"/>
              <w:rPr>
                <w:sz w:val="18"/>
                <w:szCs w:val="18"/>
                <w:lang w:eastAsia="en-US"/>
              </w:rPr>
            </w:pPr>
            <w:r>
              <w:rPr>
                <w:sz w:val="18"/>
                <w:szCs w:val="18"/>
                <w:lang w:eastAsia="en-US"/>
              </w:rPr>
              <w:t>İ…</w:t>
            </w:r>
            <w:r w:rsidR="00FE104F">
              <w:rPr>
                <w:sz w:val="18"/>
                <w:szCs w:val="18"/>
                <w:lang w:eastAsia="en-US"/>
              </w:rPr>
              <w:t xml:space="preserve"> Y</w:t>
            </w:r>
            <w:r>
              <w:rPr>
                <w:sz w:val="18"/>
                <w:szCs w:val="18"/>
                <w:lang w:eastAsia="en-US"/>
              </w:rPr>
              <w:t>…</w:t>
            </w:r>
          </w:p>
        </w:tc>
        <w:tc>
          <w:tcPr>
            <w:tcW w:w="1985" w:type="dxa"/>
            <w:tcBorders>
              <w:top w:val="single" w:sz="4" w:space="0" w:color="auto"/>
              <w:left w:val="single" w:sz="4" w:space="0" w:color="auto"/>
              <w:bottom w:val="single" w:sz="4" w:space="0" w:color="auto"/>
              <w:right w:val="single" w:sz="4" w:space="0" w:color="auto"/>
            </w:tcBorders>
          </w:tcPr>
          <w:p w14:paraId="1611F5B0" w14:textId="77777777" w:rsidR="00FE104F" w:rsidRDefault="00FE104F" w:rsidP="00233F81">
            <w:pPr>
              <w:rPr>
                <w:sz w:val="18"/>
                <w:szCs w:val="18"/>
                <w:lang w:eastAsia="en-US"/>
              </w:rPr>
            </w:pPr>
            <w:r>
              <w:rPr>
                <w:sz w:val="18"/>
                <w:szCs w:val="18"/>
                <w:lang w:eastAsia="en-US"/>
              </w:rPr>
              <w:t>İlköğretim Matematik Eğitimi</w:t>
            </w:r>
          </w:p>
        </w:tc>
        <w:tc>
          <w:tcPr>
            <w:tcW w:w="4111" w:type="dxa"/>
            <w:tcBorders>
              <w:top w:val="single" w:sz="4" w:space="0" w:color="auto"/>
              <w:left w:val="single" w:sz="4" w:space="0" w:color="auto"/>
              <w:bottom w:val="single" w:sz="4" w:space="0" w:color="auto"/>
              <w:right w:val="single" w:sz="4" w:space="0" w:color="auto"/>
            </w:tcBorders>
          </w:tcPr>
          <w:p w14:paraId="4A0B2665" w14:textId="77777777" w:rsidR="00FE104F" w:rsidRPr="00995DA6" w:rsidRDefault="00FE104F" w:rsidP="00233F81">
            <w:pPr>
              <w:rPr>
                <w:sz w:val="18"/>
                <w:szCs w:val="18"/>
                <w:lang w:eastAsia="en-US"/>
              </w:rPr>
            </w:pPr>
            <w:r>
              <w:rPr>
                <w:sz w:val="18"/>
                <w:szCs w:val="18"/>
                <w:lang w:eastAsia="en-US"/>
              </w:rPr>
              <w:t xml:space="preserve">Ailevi </w:t>
            </w:r>
            <w:r w:rsidRPr="00995DA6">
              <w:rPr>
                <w:sz w:val="18"/>
                <w:szCs w:val="18"/>
                <w:lang w:eastAsia="en-US"/>
              </w:rPr>
              <w:t>Nedenlerden Dolayı 2 (iki) dönem</w:t>
            </w:r>
          </w:p>
        </w:tc>
      </w:tr>
    </w:tbl>
    <w:p w14:paraId="55B31BDC" w14:textId="77777777" w:rsidR="00FE104F" w:rsidRPr="008E6650" w:rsidRDefault="00FE104F" w:rsidP="00FE104F"/>
    <w:p w14:paraId="5340A255" w14:textId="77777777" w:rsidR="00FE104F" w:rsidRDefault="00FE104F" w:rsidP="00FE104F">
      <w:pPr>
        <w:tabs>
          <w:tab w:val="left" w:pos="1739"/>
        </w:tabs>
        <w:jc w:val="both"/>
      </w:pPr>
      <w:r>
        <w:t xml:space="preserve">         Oy birliği ile karar verildi.</w:t>
      </w:r>
    </w:p>
    <w:tbl>
      <w:tblPr>
        <w:tblpPr w:leftFromText="141" w:rightFromText="141" w:vertAnchor="text" w:horzAnchor="margin" w:tblpY="216"/>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373"/>
        <w:gridCol w:w="1647"/>
      </w:tblGrid>
      <w:tr w:rsidR="00FE104F" w14:paraId="65DD6D63" w14:textId="77777777" w:rsidTr="00233F81">
        <w:trPr>
          <w:trHeight w:val="274"/>
        </w:trPr>
        <w:tc>
          <w:tcPr>
            <w:tcW w:w="3240" w:type="dxa"/>
            <w:tcBorders>
              <w:top w:val="single" w:sz="4" w:space="0" w:color="auto"/>
              <w:left w:val="single" w:sz="4" w:space="0" w:color="auto"/>
              <w:bottom w:val="single" w:sz="4" w:space="0" w:color="auto"/>
              <w:right w:val="single" w:sz="4" w:space="0" w:color="auto"/>
            </w:tcBorders>
            <w:vAlign w:val="center"/>
            <w:hideMark/>
          </w:tcPr>
          <w:p w14:paraId="71A087CB" w14:textId="77777777" w:rsidR="00FE104F" w:rsidRDefault="00FE104F" w:rsidP="00233F81">
            <w:r>
              <w:t xml:space="preserve">DEKAN </w:t>
            </w:r>
          </w:p>
        </w:tc>
        <w:tc>
          <w:tcPr>
            <w:tcW w:w="5373" w:type="dxa"/>
            <w:tcBorders>
              <w:top w:val="single" w:sz="4" w:space="0" w:color="auto"/>
              <w:left w:val="single" w:sz="4" w:space="0" w:color="auto"/>
              <w:bottom w:val="single" w:sz="4" w:space="0" w:color="auto"/>
              <w:right w:val="single" w:sz="4" w:space="0" w:color="auto"/>
            </w:tcBorders>
            <w:vAlign w:val="center"/>
            <w:hideMark/>
          </w:tcPr>
          <w:p w14:paraId="36866CAF" w14:textId="28C93149" w:rsidR="00FE104F" w:rsidRDefault="000854A6" w:rsidP="00233F81">
            <w:r>
              <w:t>Prof. Dr. M…</w:t>
            </w:r>
            <w:r w:rsidR="00FE104F">
              <w:t xml:space="preserve"> T</w:t>
            </w:r>
            <w:r>
              <w:t>…</w:t>
            </w:r>
          </w:p>
        </w:tc>
        <w:tc>
          <w:tcPr>
            <w:tcW w:w="1647" w:type="dxa"/>
            <w:tcBorders>
              <w:top w:val="single" w:sz="4" w:space="0" w:color="auto"/>
              <w:left w:val="single" w:sz="4" w:space="0" w:color="auto"/>
              <w:bottom w:val="single" w:sz="4" w:space="0" w:color="auto"/>
              <w:right w:val="single" w:sz="4" w:space="0" w:color="auto"/>
            </w:tcBorders>
            <w:vAlign w:val="center"/>
          </w:tcPr>
          <w:p w14:paraId="5E044BD1" w14:textId="49749363" w:rsidR="00FE104F" w:rsidRDefault="000854A6" w:rsidP="00233F81">
            <w:pPr>
              <w:rPr>
                <w:b/>
              </w:rPr>
            </w:pPr>
            <w:r>
              <w:rPr>
                <w:b/>
              </w:rPr>
              <w:t>İMZA</w:t>
            </w:r>
          </w:p>
        </w:tc>
      </w:tr>
    </w:tbl>
    <w:p w14:paraId="7ABA4E58" w14:textId="77777777" w:rsidR="00FE104F" w:rsidRDefault="00FE104F" w:rsidP="00FE104F">
      <w:pPr>
        <w:tabs>
          <w:tab w:val="left" w:pos="4262"/>
        </w:tabs>
        <w:rPr>
          <w:b/>
        </w:rPr>
      </w:pPr>
    </w:p>
    <w:tbl>
      <w:tblPr>
        <w:tblpPr w:leftFromText="141" w:rightFromText="141" w:vertAnchor="text" w:horzAnchor="margin" w:tblpY="103"/>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546"/>
        <w:gridCol w:w="3827"/>
        <w:gridCol w:w="1647"/>
      </w:tblGrid>
      <w:tr w:rsidR="00FE104F" w14:paraId="00E1BA8A" w14:textId="77777777" w:rsidTr="00233F81">
        <w:trPr>
          <w:trHeight w:val="132"/>
        </w:trPr>
        <w:tc>
          <w:tcPr>
            <w:tcW w:w="3240" w:type="dxa"/>
            <w:tcBorders>
              <w:top w:val="single" w:sz="4" w:space="0" w:color="auto"/>
              <w:left w:val="single" w:sz="4" w:space="0" w:color="auto"/>
              <w:bottom w:val="single" w:sz="4" w:space="0" w:color="auto"/>
              <w:right w:val="single" w:sz="4" w:space="0" w:color="auto"/>
            </w:tcBorders>
            <w:vAlign w:val="center"/>
            <w:hideMark/>
          </w:tcPr>
          <w:p w14:paraId="585C8EF0" w14:textId="3F66092B" w:rsidR="00FE104F" w:rsidRDefault="000854A6" w:rsidP="00233F81">
            <w:r>
              <w:t>Prof. Dr. E…</w:t>
            </w:r>
            <w:r w:rsidR="00FE104F">
              <w:t xml:space="preserve"> </w:t>
            </w:r>
            <w:r>
              <w:t>K…</w:t>
            </w:r>
          </w:p>
        </w:tc>
        <w:tc>
          <w:tcPr>
            <w:tcW w:w="1546" w:type="dxa"/>
            <w:tcBorders>
              <w:top w:val="single" w:sz="4" w:space="0" w:color="auto"/>
              <w:left w:val="single" w:sz="4" w:space="0" w:color="auto"/>
              <w:bottom w:val="single" w:sz="4" w:space="0" w:color="auto"/>
              <w:right w:val="single" w:sz="4" w:space="0" w:color="auto"/>
            </w:tcBorders>
          </w:tcPr>
          <w:p w14:paraId="71E46886" w14:textId="18471CF3" w:rsidR="00FE104F" w:rsidRDefault="000854A6" w:rsidP="00233F81">
            <w: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28AC6A0" w14:textId="7EFD6424" w:rsidR="00FE104F" w:rsidRDefault="000854A6" w:rsidP="00233F81">
            <w:r>
              <w:t>Prof. Dr. M….</w:t>
            </w:r>
            <w:r w:rsidR="00FE104F">
              <w:t xml:space="preserve"> </w:t>
            </w:r>
            <w:r>
              <w:t>A…..</w:t>
            </w:r>
          </w:p>
        </w:tc>
        <w:tc>
          <w:tcPr>
            <w:tcW w:w="1647" w:type="dxa"/>
            <w:tcBorders>
              <w:top w:val="single" w:sz="4" w:space="0" w:color="auto"/>
              <w:left w:val="single" w:sz="4" w:space="0" w:color="auto"/>
              <w:bottom w:val="single" w:sz="4" w:space="0" w:color="auto"/>
              <w:right w:val="single" w:sz="4" w:space="0" w:color="auto"/>
            </w:tcBorders>
          </w:tcPr>
          <w:p w14:paraId="00F2E256" w14:textId="5B9D4E53" w:rsidR="00FE104F" w:rsidRDefault="000854A6" w:rsidP="00233F81">
            <w:r>
              <w:t>İMZA</w:t>
            </w:r>
          </w:p>
        </w:tc>
      </w:tr>
      <w:tr w:rsidR="00FE104F" w14:paraId="6EB2A59E" w14:textId="77777777" w:rsidTr="00233F81">
        <w:trPr>
          <w:trHeight w:val="124"/>
        </w:trPr>
        <w:tc>
          <w:tcPr>
            <w:tcW w:w="3240" w:type="dxa"/>
            <w:tcBorders>
              <w:top w:val="single" w:sz="4" w:space="0" w:color="auto"/>
              <w:left w:val="single" w:sz="4" w:space="0" w:color="auto"/>
              <w:bottom w:val="single" w:sz="4" w:space="0" w:color="auto"/>
              <w:right w:val="single" w:sz="4" w:space="0" w:color="auto"/>
            </w:tcBorders>
            <w:vAlign w:val="center"/>
            <w:hideMark/>
          </w:tcPr>
          <w:p w14:paraId="6EBDE393" w14:textId="43E1C035" w:rsidR="00FE104F" w:rsidRDefault="000854A6" w:rsidP="00233F81">
            <w:r>
              <w:t>Prof. Dr. S..…</w:t>
            </w:r>
            <w:r w:rsidR="00FE104F">
              <w:t xml:space="preserve"> K</w:t>
            </w:r>
            <w:r>
              <w:t>…</w:t>
            </w:r>
            <w:r w:rsidR="00FE104F">
              <w:t>.Ö</w:t>
            </w:r>
            <w:r>
              <w:t>…</w:t>
            </w:r>
          </w:p>
        </w:tc>
        <w:tc>
          <w:tcPr>
            <w:tcW w:w="1546" w:type="dxa"/>
            <w:tcBorders>
              <w:top w:val="single" w:sz="4" w:space="0" w:color="auto"/>
              <w:left w:val="single" w:sz="4" w:space="0" w:color="auto"/>
              <w:bottom w:val="single" w:sz="4" w:space="0" w:color="auto"/>
              <w:right w:val="single" w:sz="4" w:space="0" w:color="auto"/>
            </w:tcBorders>
          </w:tcPr>
          <w:p w14:paraId="05D06086" w14:textId="7B2E63E6" w:rsidR="00FE104F" w:rsidRDefault="000854A6" w:rsidP="00233F81">
            <w: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6139F04" w14:textId="48FA35D2" w:rsidR="00FE104F" w:rsidRDefault="000854A6" w:rsidP="00233F81">
            <w:r>
              <w:t>Doç. Dr. S…</w:t>
            </w:r>
            <w:r w:rsidR="00FE104F">
              <w:t>A</w:t>
            </w:r>
            <w:r>
              <w:t>…</w:t>
            </w:r>
          </w:p>
        </w:tc>
        <w:tc>
          <w:tcPr>
            <w:tcW w:w="1647" w:type="dxa"/>
            <w:tcBorders>
              <w:top w:val="single" w:sz="4" w:space="0" w:color="auto"/>
              <w:left w:val="single" w:sz="4" w:space="0" w:color="auto"/>
              <w:bottom w:val="single" w:sz="4" w:space="0" w:color="auto"/>
              <w:right w:val="single" w:sz="4" w:space="0" w:color="auto"/>
            </w:tcBorders>
          </w:tcPr>
          <w:p w14:paraId="59C827FB" w14:textId="3CD2AB02" w:rsidR="00FE104F" w:rsidRDefault="000854A6" w:rsidP="00233F81">
            <w:r>
              <w:t>İMZA</w:t>
            </w:r>
          </w:p>
        </w:tc>
      </w:tr>
      <w:tr w:rsidR="00FE104F" w14:paraId="4791888C" w14:textId="77777777" w:rsidTr="00233F81">
        <w:trPr>
          <w:trHeight w:val="176"/>
        </w:trPr>
        <w:tc>
          <w:tcPr>
            <w:tcW w:w="3240" w:type="dxa"/>
            <w:tcBorders>
              <w:top w:val="single" w:sz="4" w:space="0" w:color="auto"/>
              <w:left w:val="single" w:sz="4" w:space="0" w:color="auto"/>
              <w:bottom w:val="single" w:sz="4" w:space="0" w:color="auto"/>
              <w:right w:val="single" w:sz="4" w:space="0" w:color="auto"/>
            </w:tcBorders>
            <w:vAlign w:val="center"/>
            <w:hideMark/>
          </w:tcPr>
          <w:p w14:paraId="56888BA5" w14:textId="1A543A13" w:rsidR="00FE104F" w:rsidRDefault="000854A6" w:rsidP="000854A6">
            <w:r>
              <w:t>Doç. Dr. S…</w:t>
            </w:r>
            <w:r w:rsidR="00FE104F">
              <w:t xml:space="preserve"> G</w:t>
            </w:r>
            <w:r>
              <w:t>….</w:t>
            </w:r>
            <w:r w:rsidR="00FE104F">
              <w:t>Y</w:t>
            </w:r>
            <w:r>
              <w:t>….</w:t>
            </w:r>
          </w:p>
        </w:tc>
        <w:tc>
          <w:tcPr>
            <w:tcW w:w="1546" w:type="dxa"/>
            <w:tcBorders>
              <w:top w:val="single" w:sz="4" w:space="0" w:color="auto"/>
              <w:left w:val="single" w:sz="4" w:space="0" w:color="auto"/>
              <w:bottom w:val="single" w:sz="4" w:space="0" w:color="auto"/>
              <w:right w:val="single" w:sz="4" w:space="0" w:color="auto"/>
            </w:tcBorders>
          </w:tcPr>
          <w:p w14:paraId="4F620C7C" w14:textId="3DBB75A7" w:rsidR="00FE104F" w:rsidRDefault="000854A6" w:rsidP="00233F81">
            <w: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F85DF30" w14:textId="6106C38F" w:rsidR="00FE104F" w:rsidRDefault="000854A6" w:rsidP="00233F81">
            <w:r>
              <w:t>Dr. Öğretim Üyesi A…</w:t>
            </w:r>
            <w:r w:rsidR="00FE104F">
              <w:t xml:space="preserve"> K</w:t>
            </w:r>
            <w:r>
              <w:t>…</w:t>
            </w:r>
            <w:r w:rsidR="00FE104F">
              <w:t xml:space="preserve"> B</w:t>
            </w:r>
            <w:r>
              <w:t>…</w:t>
            </w:r>
          </w:p>
        </w:tc>
        <w:tc>
          <w:tcPr>
            <w:tcW w:w="1647" w:type="dxa"/>
            <w:tcBorders>
              <w:top w:val="single" w:sz="4" w:space="0" w:color="auto"/>
              <w:left w:val="single" w:sz="4" w:space="0" w:color="auto"/>
              <w:bottom w:val="single" w:sz="4" w:space="0" w:color="auto"/>
              <w:right w:val="single" w:sz="4" w:space="0" w:color="auto"/>
            </w:tcBorders>
          </w:tcPr>
          <w:p w14:paraId="4DD03517" w14:textId="78F731EE" w:rsidR="00FE104F" w:rsidRDefault="000854A6" w:rsidP="00233F81">
            <w:r>
              <w:t>İMZA</w:t>
            </w:r>
          </w:p>
        </w:tc>
      </w:tr>
      <w:tr w:rsidR="00FE104F" w14:paraId="724389A3" w14:textId="77777777" w:rsidTr="00233F81">
        <w:trPr>
          <w:trHeight w:val="266"/>
        </w:trPr>
        <w:tc>
          <w:tcPr>
            <w:tcW w:w="3240" w:type="dxa"/>
            <w:tcBorders>
              <w:top w:val="single" w:sz="4" w:space="0" w:color="auto"/>
              <w:left w:val="single" w:sz="4" w:space="0" w:color="auto"/>
              <w:bottom w:val="single" w:sz="4" w:space="0" w:color="auto"/>
              <w:right w:val="single" w:sz="4" w:space="0" w:color="auto"/>
            </w:tcBorders>
            <w:vAlign w:val="center"/>
            <w:hideMark/>
          </w:tcPr>
          <w:p w14:paraId="353050DB" w14:textId="77777777" w:rsidR="00FE104F" w:rsidRDefault="00FE104F" w:rsidP="00233F81">
            <w:r>
              <w:t>Raportör</w:t>
            </w:r>
          </w:p>
        </w:tc>
        <w:tc>
          <w:tcPr>
            <w:tcW w:w="5373" w:type="dxa"/>
            <w:gridSpan w:val="2"/>
            <w:tcBorders>
              <w:top w:val="single" w:sz="4" w:space="0" w:color="auto"/>
              <w:left w:val="single" w:sz="4" w:space="0" w:color="auto"/>
              <w:bottom w:val="single" w:sz="4" w:space="0" w:color="auto"/>
              <w:right w:val="single" w:sz="4" w:space="0" w:color="auto"/>
            </w:tcBorders>
            <w:vAlign w:val="center"/>
            <w:hideMark/>
          </w:tcPr>
          <w:p w14:paraId="199AADEA" w14:textId="585C6300" w:rsidR="00FE104F" w:rsidRDefault="000854A6" w:rsidP="00233F81">
            <w:r>
              <w:t>T…</w:t>
            </w:r>
            <w:r w:rsidR="00FE104F">
              <w:t xml:space="preserve"> U</w:t>
            </w:r>
            <w:r>
              <w:t>…</w:t>
            </w:r>
          </w:p>
        </w:tc>
        <w:tc>
          <w:tcPr>
            <w:tcW w:w="1647" w:type="dxa"/>
            <w:tcBorders>
              <w:top w:val="single" w:sz="4" w:space="0" w:color="auto"/>
              <w:left w:val="single" w:sz="4" w:space="0" w:color="auto"/>
              <w:bottom w:val="single" w:sz="4" w:space="0" w:color="auto"/>
              <w:right w:val="single" w:sz="4" w:space="0" w:color="auto"/>
            </w:tcBorders>
          </w:tcPr>
          <w:p w14:paraId="5E0EA101" w14:textId="3E437F3B" w:rsidR="00FE104F" w:rsidRDefault="000854A6" w:rsidP="00233F81">
            <w:pPr>
              <w:jc w:val="both"/>
              <w:rPr>
                <w:b/>
              </w:rPr>
            </w:pPr>
            <w:r>
              <w:rPr>
                <w:b/>
              </w:rPr>
              <w:t>İMZA</w:t>
            </w:r>
          </w:p>
        </w:tc>
      </w:tr>
    </w:tbl>
    <w:p w14:paraId="24043019" w14:textId="77777777" w:rsidR="00FE104F" w:rsidRDefault="00FE104F" w:rsidP="00FE104F">
      <w:pPr>
        <w:ind w:firstLine="708"/>
      </w:pPr>
    </w:p>
    <w:p w14:paraId="31EF82F3" w14:textId="77777777" w:rsidR="00482647" w:rsidRDefault="00482647" w:rsidP="00FE104F">
      <w:pPr>
        <w:ind w:firstLine="708"/>
      </w:pPr>
    </w:p>
    <w:p w14:paraId="4C7F61A5" w14:textId="77777777" w:rsidR="00482647" w:rsidRDefault="00482647" w:rsidP="00FE104F">
      <w:pPr>
        <w:ind w:firstLine="708"/>
      </w:pPr>
    </w:p>
    <w:p w14:paraId="4DD1C7B7" w14:textId="77777777" w:rsidR="00482647" w:rsidRDefault="00482647" w:rsidP="00FE104F">
      <w:pPr>
        <w:ind w:firstLine="708"/>
      </w:pPr>
    </w:p>
    <w:p w14:paraId="03E789FB" w14:textId="77777777" w:rsidR="00482647" w:rsidRDefault="00482647" w:rsidP="00FE104F">
      <w:pPr>
        <w:ind w:firstLine="708"/>
      </w:pPr>
    </w:p>
    <w:p w14:paraId="64A51522" w14:textId="77777777" w:rsidR="00482647" w:rsidRDefault="00482647" w:rsidP="00FE104F">
      <w:pPr>
        <w:ind w:firstLine="708"/>
      </w:pPr>
    </w:p>
    <w:p w14:paraId="2C28A6F9" w14:textId="77777777" w:rsidR="00482647" w:rsidRDefault="00482647" w:rsidP="00FE104F">
      <w:pPr>
        <w:ind w:firstLine="708"/>
      </w:pPr>
    </w:p>
    <w:p w14:paraId="2E9A6E55" w14:textId="77777777" w:rsidR="00482647" w:rsidRDefault="00482647" w:rsidP="00FE104F">
      <w:pPr>
        <w:ind w:firstLine="708"/>
      </w:pPr>
    </w:p>
    <w:p w14:paraId="75877E7B" w14:textId="77777777" w:rsidR="00482647" w:rsidRDefault="00482647" w:rsidP="00FE104F">
      <w:pPr>
        <w:ind w:firstLine="708"/>
      </w:pPr>
    </w:p>
    <w:p w14:paraId="6A0C1916" w14:textId="77777777" w:rsidR="00482647" w:rsidRDefault="00482647" w:rsidP="00FE104F">
      <w:pPr>
        <w:ind w:firstLine="708"/>
      </w:pPr>
    </w:p>
    <w:p w14:paraId="6D2B4A1D" w14:textId="77777777" w:rsidR="00482647" w:rsidRDefault="00482647" w:rsidP="00FE104F">
      <w:pPr>
        <w:ind w:firstLine="708"/>
      </w:pPr>
    </w:p>
    <w:p w14:paraId="30C734AB" w14:textId="77777777" w:rsidR="00482647" w:rsidRDefault="00482647" w:rsidP="00FE104F">
      <w:pPr>
        <w:ind w:firstLine="708"/>
      </w:pPr>
    </w:p>
    <w:p w14:paraId="653C60F5" w14:textId="77777777" w:rsidR="00482647" w:rsidRDefault="00482647" w:rsidP="00FE104F">
      <w:pPr>
        <w:ind w:firstLine="708"/>
      </w:pPr>
    </w:p>
    <w:p w14:paraId="586072DD" w14:textId="77777777" w:rsidR="00482647" w:rsidRDefault="00482647" w:rsidP="00FE104F">
      <w:pPr>
        <w:ind w:firstLine="708"/>
      </w:pPr>
    </w:p>
    <w:p w14:paraId="07237CA7" w14:textId="77777777" w:rsidR="00482647" w:rsidRDefault="00482647" w:rsidP="00FE104F">
      <w:pPr>
        <w:ind w:firstLine="708"/>
      </w:pPr>
    </w:p>
    <w:p w14:paraId="7771C983" w14:textId="77777777" w:rsidR="00482647" w:rsidRDefault="00482647" w:rsidP="00FE104F">
      <w:pPr>
        <w:ind w:firstLine="708"/>
      </w:pPr>
    </w:p>
    <w:p w14:paraId="634CA54B" w14:textId="77777777" w:rsidR="00482647" w:rsidRDefault="00482647" w:rsidP="00FE104F">
      <w:pPr>
        <w:ind w:firstLine="708"/>
      </w:pPr>
    </w:p>
    <w:p w14:paraId="0E6E0E15" w14:textId="77777777" w:rsidR="00482647" w:rsidRDefault="00482647" w:rsidP="00FE104F">
      <w:pPr>
        <w:ind w:firstLine="708"/>
      </w:pPr>
    </w:p>
    <w:p w14:paraId="2F1EFB52" w14:textId="77777777" w:rsidR="00482647" w:rsidRDefault="00482647" w:rsidP="00FE104F">
      <w:pPr>
        <w:ind w:firstLine="708"/>
      </w:pPr>
    </w:p>
    <w:p w14:paraId="529C3B66" w14:textId="77777777" w:rsidR="00482647" w:rsidRDefault="00482647" w:rsidP="00FE104F">
      <w:pPr>
        <w:ind w:firstLine="708"/>
      </w:pPr>
    </w:p>
    <w:p w14:paraId="4E9FA440" w14:textId="77777777" w:rsidR="00482647" w:rsidRDefault="00482647" w:rsidP="00FE104F">
      <w:pPr>
        <w:ind w:firstLine="708"/>
      </w:pPr>
    </w:p>
    <w:p w14:paraId="5D6D102D" w14:textId="77777777" w:rsidR="00482647" w:rsidRDefault="00482647" w:rsidP="00FE104F">
      <w:pPr>
        <w:ind w:firstLine="708"/>
      </w:pPr>
    </w:p>
    <w:p w14:paraId="3C1281E3" w14:textId="77777777" w:rsidR="00482647" w:rsidRDefault="00482647" w:rsidP="00FE104F">
      <w:pPr>
        <w:ind w:firstLine="708"/>
      </w:pPr>
    </w:p>
    <w:p w14:paraId="2D0DBEC1" w14:textId="77777777" w:rsidR="00482647" w:rsidRDefault="00482647" w:rsidP="00FE104F">
      <w:pPr>
        <w:ind w:firstLine="708"/>
      </w:pPr>
    </w:p>
    <w:p w14:paraId="035BAB10" w14:textId="77777777" w:rsidR="00482647" w:rsidRDefault="00482647" w:rsidP="00FE104F">
      <w:pPr>
        <w:ind w:firstLine="708"/>
      </w:pPr>
    </w:p>
    <w:p w14:paraId="6EBE3A16" w14:textId="77777777" w:rsidR="00482647" w:rsidRDefault="00482647" w:rsidP="00FE104F">
      <w:pPr>
        <w:ind w:firstLine="708"/>
      </w:pPr>
    </w:p>
    <w:p w14:paraId="12C73D74" w14:textId="77777777" w:rsidR="00482647" w:rsidRDefault="00482647" w:rsidP="00FE104F">
      <w:pPr>
        <w:ind w:firstLine="708"/>
      </w:pPr>
    </w:p>
    <w:p w14:paraId="008D4E81" w14:textId="77777777" w:rsidR="00482647" w:rsidRDefault="00482647" w:rsidP="00FE104F">
      <w:pPr>
        <w:ind w:firstLine="708"/>
      </w:pPr>
    </w:p>
    <w:p w14:paraId="480969A7" w14:textId="77777777" w:rsidR="00482647" w:rsidRDefault="00482647" w:rsidP="00FE104F">
      <w:pPr>
        <w:ind w:firstLine="708"/>
      </w:pPr>
    </w:p>
    <w:p w14:paraId="2C270DC0" w14:textId="77777777" w:rsidR="00482647" w:rsidRDefault="00482647" w:rsidP="00FE104F">
      <w:pPr>
        <w:ind w:firstLine="708"/>
      </w:pPr>
    </w:p>
    <w:p w14:paraId="71475B22" w14:textId="77777777" w:rsidR="00482647" w:rsidRDefault="00482647" w:rsidP="00FE104F">
      <w:pPr>
        <w:ind w:firstLine="708"/>
      </w:pPr>
    </w:p>
    <w:p w14:paraId="59802621" w14:textId="77777777" w:rsidR="00482647" w:rsidRDefault="00482647" w:rsidP="00FE104F">
      <w:pPr>
        <w:ind w:firstLine="708"/>
      </w:pPr>
    </w:p>
    <w:p w14:paraId="2443A6B8" w14:textId="77777777" w:rsidR="00482647" w:rsidRDefault="00482647" w:rsidP="00FE104F">
      <w:pPr>
        <w:ind w:firstLine="708"/>
      </w:pPr>
    </w:p>
    <w:p w14:paraId="525F9571" w14:textId="77777777" w:rsidR="00482647" w:rsidRDefault="00482647" w:rsidP="00FE104F">
      <w:pPr>
        <w:ind w:firstLine="708"/>
      </w:pPr>
    </w:p>
    <w:p w14:paraId="37F4FD86" w14:textId="77777777" w:rsidR="00482647" w:rsidRDefault="00482647" w:rsidP="00FE104F">
      <w:pPr>
        <w:ind w:firstLine="708"/>
      </w:pPr>
    </w:p>
    <w:p w14:paraId="4CAEBF9E" w14:textId="77777777" w:rsidR="00482647" w:rsidRDefault="00482647" w:rsidP="00FE104F">
      <w:pPr>
        <w:ind w:firstLine="708"/>
      </w:pPr>
    </w:p>
    <w:p w14:paraId="66F9E43E" w14:textId="77777777" w:rsidR="00482647" w:rsidRDefault="00482647" w:rsidP="00FE104F">
      <w:pPr>
        <w:ind w:firstLine="708"/>
      </w:pPr>
    </w:p>
    <w:p w14:paraId="1BB6022E" w14:textId="77777777" w:rsidR="00482647" w:rsidRDefault="00482647" w:rsidP="00FE104F">
      <w:pPr>
        <w:ind w:firstLine="708"/>
      </w:pPr>
    </w:p>
    <w:p w14:paraId="307E6884" w14:textId="77777777" w:rsidR="00482647" w:rsidRDefault="00482647" w:rsidP="00FE104F">
      <w:pPr>
        <w:ind w:firstLine="708"/>
      </w:pPr>
    </w:p>
    <w:p w14:paraId="47540D2A" w14:textId="77777777" w:rsidR="00482647" w:rsidRDefault="00482647" w:rsidP="00482647">
      <w:pPr>
        <w:rPr>
          <w:b/>
          <w:u w:val="single"/>
        </w:rPr>
      </w:pPr>
      <w:r w:rsidRPr="00303BC1">
        <w:rPr>
          <w:b/>
          <w:u w:val="single"/>
        </w:rPr>
        <w:t>GÜNDEM MADDELERİ:</w:t>
      </w:r>
    </w:p>
    <w:p w14:paraId="7E89DDCB" w14:textId="77777777" w:rsidR="00482647" w:rsidRDefault="00482647" w:rsidP="00482647">
      <w:pPr>
        <w:rPr>
          <w:b/>
          <w:u w:val="single"/>
        </w:rPr>
      </w:pPr>
    </w:p>
    <w:p w14:paraId="6FFF2D35" w14:textId="77777777" w:rsidR="00482647" w:rsidRPr="00482647" w:rsidRDefault="00482647" w:rsidP="00482647">
      <w:pPr>
        <w:pStyle w:val="ListeParagraf"/>
        <w:numPr>
          <w:ilvl w:val="0"/>
          <w:numId w:val="32"/>
        </w:numPr>
        <w:jc w:val="both"/>
        <w:rPr>
          <w:bCs/>
        </w:rPr>
      </w:pPr>
      <w:r w:rsidRPr="00482647">
        <w:rPr>
          <w:sz w:val="22"/>
          <w:szCs w:val="22"/>
        </w:rPr>
        <w:t xml:space="preserve">Fakültemiz </w:t>
      </w:r>
      <w:r w:rsidRPr="006F1037">
        <w:t xml:space="preserve">2021-2022 </w:t>
      </w:r>
      <w:r w:rsidRPr="00482647">
        <w:rPr>
          <w:sz w:val="22"/>
          <w:szCs w:val="22"/>
        </w:rPr>
        <w:t xml:space="preserve">Eğitim-Öğretim Yılı Güz Yarıyılı itibarıyla kayıt dondurmak isteyen öğrencilerin </w:t>
      </w:r>
      <w:proofErr w:type="spellStart"/>
      <w:r w:rsidRPr="00482647">
        <w:rPr>
          <w:sz w:val="22"/>
          <w:szCs w:val="22"/>
        </w:rPr>
        <w:t>dilekçele</w:t>
      </w:r>
      <w:proofErr w:type="spellEnd"/>
      <w:r w:rsidRPr="00482647">
        <w:rPr>
          <w:sz w:val="22"/>
          <w:szCs w:val="22"/>
        </w:rPr>
        <w:t xml:space="preserve"> ve </w:t>
      </w:r>
      <w:r w:rsidRPr="00116285">
        <w:rPr>
          <w:sz w:val="22"/>
          <w:szCs w:val="22"/>
        </w:rPr>
        <w:t>ekleri</w:t>
      </w:r>
      <w:r>
        <w:rPr>
          <w:sz w:val="22"/>
          <w:szCs w:val="22"/>
        </w:rPr>
        <w:t xml:space="preserve">nin </w:t>
      </w:r>
      <w:r w:rsidRPr="00F05C27">
        <w:t>görüşül</w:t>
      </w:r>
      <w:r>
        <w:t>mesi.</w:t>
      </w:r>
    </w:p>
    <w:p w14:paraId="7199BC16" w14:textId="54E85484" w:rsidR="00482647" w:rsidRPr="00482647" w:rsidRDefault="00482647" w:rsidP="00482647">
      <w:pPr>
        <w:jc w:val="both"/>
        <w:rPr>
          <w:bCs/>
        </w:rPr>
      </w:pPr>
    </w:p>
    <w:p w14:paraId="4FB5E88D" w14:textId="77777777" w:rsidR="00FE104F" w:rsidRDefault="00FE104F" w:rsidP="00FE104F">
      <w:pPr>
        <w:jc w:val="center"/>
        <w:rPr>
          <w:b/>
        </w:rPr>
      </w:pPr>
    </w:p>
    <w:p w14:paraId="10A74F47" w14:textId="77777777" w:rsidR="00FE104F" w:rsidRPr="00EF4C24" w:rsidRDefault="00FE104F" w:rsidP="00FE104F">
      <w:pPr>
        <w:jc w:val="center"/>
        <w:rPr>
          <w:b/>
        </w:rPr>
      </w:pPr>
      <w:r w:rsidRPr="00EF4C24">
        <w:rPr>
          <w:b/>
        </w:rPr>
        <w:t>T.C.</w:t>
      </w:r>
    </w:p>
    <w:p w14:paraId="7D991967" w14:textId="77777777" w:rsidR="00FE104F" w:rsidRPr="00642B34" w:rsidRDefault="00FE104F" w:rsidP="00FE104F">
      <w:pPr>
        <w:tabs>
          <w:tab w:val="left" w:pos="1322"/>
          <w:tab w:val="center" w:pos="5244"/>
        </w:tabs>
        <w:jc w:val="center"/>
        <w:rPr>
          <w:b/>
        </w:rPr>
      </w:pPr>
      <w:r w:rsidRPr="00642B34">
        <w:rPr>
          <w:b/>
        </w:rPr>
        <w:t>KAFKAS ÜNİVERSİTESİ</w:t>
      </w:r>
    </w:p>
    <w:p w14:paraId="7570709D" w14:textId="77777777" w:rsidR="00FE104F" w:rsidRPr="00642B34" w:rsidRDefault="00FE104F" w:rsidP="00FE104F">
      <w:pPr>
        <w:jc w:val="center"/>
        <w:rPr>
          <w:b/>
        </w:rPr>
      </w:pPr>
      <w:r>
        <w:rPr>
          <w:b/>
        </w:rPr>
        <w:t xml:space="preserve">DEDE KORKUT </w:t>
      </w:r>
      <w:r w:rsidRPr="00642B34">
        <w:rPr>
          <w:b/>
        </w:rPr>
        <w:t>EĞİTİM FAKÜLTESİ DEKANLIĞI</w:t>
      </w:r>
    </w:p>
    <w:p w14:paraId="759D1BF6" w14:textId="77777777" w:rsidR="00FE104F" w:rsidRPr="00642B34" w:rsidRDefault="00FE104F" w:rsidP="00FE104F">
      <w:pPr>
        <w:jc w:val="center"/>
        <w:rPr>
          <w:b/>
        </w:rPr>
      </w:pPr>
      <w:r w:rsidRPr="00642B34">
        <w:rPr>
          <w:b/>
        </w:rPr>
        <w:t>YÖNETİM KURULU KARARI</w:t>
      </w:r>
    </w:p>
    <w:p w14:paraId="27469FFC" w14:textId="77777777" w:rsidR="00FE104F" w:rsidRPr="00642B34" w:rsidRDefault="00FE104F" w:rsidP="00FE104F">
      <w:pPr>
        <w:jc w:val="both"/>
        <w:rPr>
          <w:b/>
        </w:rPr>
      </w:pPr>
      <w:r w:rsidRPr="00642B34">
        <w:rPr>
          <w:b/>
        </w:rPr>
        <w:t xml:space="preserve"> </w:t>
      </w:r>
      <w:r w:rsidRPr="00642B34">
        <w:rPr>
          <w:b/>
          <w:u w:val="single"/>
        </w:rPr>
        <w:t>OTURUM TARİHİ</w:t>
      </w:r>
      <w:r w:rsidRPr="00642B34">
        <w:rPr>
          <w:b/>
        </w:rPr>
        <w:tab/>
        <w:t xml:space="preserve">       </w:t>
      </w:r>
      <w:r w:rsidRPr="00642B34">
        <w:rPr>
          <w:b/>
        </w:rPr>
        <w:tab/>
        <w:t xml:space="preserve">                       </w:t>
      </w:r>
      <w:r w:rsidRPr="00642B34">
        <w:rPr>
          <w:b/>
          <w:u w:val="single"/>
        </w:rPr>
        <w:t>OTURUM SAYISI</w:t>
      </w:r>
      <w:r w:rsidRPr="00642B34">
        <w:rPr>
          <w:b/>
        </w:rPr>
        <w:tab/>
        <w:t xml:space="preserve">  </w:t>
      </w:r>
      <w:r w:rsidRPr="00642B34">
        <w:rPr>
          <w:b/>
        </w:rPr>
        <w:tab/>
        <w:t xml:space="preserve">      </w:t>
      </w:r>
      <w:r w:rsidRPr="00642B34">
        <w:rPr>
          <w:b/>
        </w:rPr>
        <w:tab/>
        <w:t xml:space="preserve"> </w:t>
      </w:r>
      <w:r w:rsidRPr="00642B34">
        <w:rPr>
          <w:b/>
          <w:u w:val="single"/>
        </w:rPr>
        <w:t>OTURUM SAATİ</w:t>
      </w:r>
      <w:r w:rsidRPr="00642B34">
        <w:rPr>
          <w:b/>
        </w:rPr>
        <w:t xml:space="preserve">               </w:t>
      </w:r>
    </w:p>
    <w:p w14:paraId="5B744483" w14:textId="77777777" w:rsidR="00FE104F" w:rsidRDefault="00FE104F" w:rsidP="00FE104F">
      <w:pPr>
        <w:rPr>
          <w:b/>
        </w:rPr>
      </w:pPr>
      <w:r w:rsidRPr="00642B34">
        <w:rPr>
          <w:b/>
        </w:rPr>
        <w:t xml:space="preserve">      </w:t>
      </w:r>
      <w:r>
        <w:rPr>
          <w:b/>
        </w:rPr>
        <w:t>21.09.2021</w:t>
      </w:r>
      <w:r w:rsidRPr="00642B34">
        <w:rPr>
          <w:b/>
        </w:rPr>
        <w:tab/>
      </w:r>
      <w:r w:rsidRPr="00642B34">
        <w:rPr>
          <w:b/>
        </w:rPr>
        <w:tab/>
        <w:t xml:space="preserve">  </w:t>
      </w:r>
      <w:r>
        <w:rPr>
          <w:b/>
        </w:rPr>
        <w:t xml:space="preserve">                     </w:t>
      </w:r>
      <w:r>
        <w:rPr>
          <w:b/>
        </w:rPr>
        <w:tab/>
        <w:t xml:space="preserve">        </w:t>
      </w:r>
      <w:r w:rsidRPr="00642B34">
        <w:rPr>
          <w:b/>
        </w:rPr>
        <w:t>20</w:t>
      </w:r>
      <w:r>
        <w:rPr>
          <w:b/>
        </w:rPr>
        <w:t>21/22                                            11.0</w:t>
      </w:r>
      <w:r w:rsidRPr="00642B34">
        <w:rPr>
          <w:b/>
        </w:rPr>
        <w:t>0</w:t>
      </w:r>
    </w:p>
    <w:p w14:paraId="167537C0" w14:textId="77777777" w:rsidR="00FE104F" w:rsidRDefault="00FE104F" w:rsidP="00FE104F">
      <w:pPr>
        <w:rPr>
          <w:b/>
        </w:rPr>
      </w:pPr>
    </w:p>
    <w:p w14:paraId="29E87247" w14:textId="6C40B89C" w:rsidR="00FE104F" w:rsidRPr="007F0DBC" w:rsidRDefault="00FE104F" w:rsidP="00FE104F">
      <w:pPr>
        <w:ind w:firstLine="708"/>
        <w:jc w:val="both"/>
      </w:pPr>
      <w:r w:rsidRPr="007F0DBC">
        <w:t>Fakültemiz, Yönet</w:t>
      </w:r>
      <w:r w:rsidR="000114F4">
        <w:t>im Kurulu, Dekan Prof. Dr. M… T….</w:t>
      </w:r>
      <w:r w:rsidRPr="007F0DBC">
        <w:t xml:space="preserve"> Başkanlığında aşağıda ismi ve imzaları açılan Yönetim Kurulu üyelerinin katılımı ile toplanarak aşağıdaki kararları almıştır.</w:t>
      </w:r>
    </w:p>
    <w:p w14:paraId="5574EA1B" w14:textId="77777777" w:rsidR="00FE104F" w:rsidRPr="006F1037" w:rsidRDefault="00FE104F" w:rsidP="00FE104F">
      <w:pPr>
        <w:ind w:firstLine="708"/>
        <w:jc w:val="both"/>
        <w:rPr>
          <w:sz w:val="22"/>
          <w:szCs w:val="22"/>
        </w:rPr>
      </w:pPr>
    </w:p>
    <w:p w14:paraId="0145DF43" w14:textId="77777777" w:rsidR="00FE104F" w:rsidRPr="00116285" w:rsidRDefault="00FE104F" w:rsidP="00FE104F">
      <w:pPr>
        <w:jc w:val="both"/>
        <w:rPr>
          <w:sz w:val="22"/>
          <w:szCs w:val="22"/>
        </w:rPr>
      </w:pPr>
      <w:r>
        <w:rPr>
          <w:b/>
          <w:color w:val="000000" w:themeColor="text1"/>
          <w:sz w:val="22"/>
          <w:szCs w:val="22"/>
        </w:rPr>
        <w:t xml:space="preserve">           </w:t>
      </w:r>
      <w:r w:rsidRPr="00116285">
        <w:rPr>
          <w:b/>
          <w:color w:val="000000" w:themeColor="text1"/>
          <w:sz w:val="22"/>
          <w:szCs w:val="22"/>
        </w:rPr>
        <w:t>KARAR-</w:t>
      </w:r>
      <w:r>
        <w:rPr>
          <w:b/>
          <w:color w:val="000000" w:themeColor="text1"/>
          <w:sz w:val="22"/>
          <w:szCs w:val="22"/>
        </w:rPr>
        <w:t>1</w:t>
      </w:r>
      <w:r w:rsidRPr="00116285">
        <w:rPr>
          <w:b/>
          <w:color w:val="000000" w:themeColor="text1"/>
          <w:sz w:val="22"/>
          <w:szCs w:val="22"/>
        </w:rPr>
        <w:t>-</w:t>
      </w:r>
      <w:r w:rsidRPr="00116285">
        <w:rPr>
          <w:sz w:val="22"/>
          <w:szCs w:val="22"/>
        </w:rPr>
        <w:t xml:space="preserve">  Fakültemiz </w:t>
      </w:r>
      <w:r w:rsidRPr="006F1037">
        <w:t xml:space="preserve">2021-2022 </w:t>
      </w:r>
      <w:r w:rsidRPr="00116285">
        <w:rPr>
          <w:sz w:val="22"/>
          <w:szCs w:val="22"/>
        </w:rPr>
        <w:t xml:space="preserve">Eğitim-Öğretim Yılı </w:t>
      </w:r>
      <w:r>
        <w:rPr>
          <w:sz w:val="22"/>
          <w:szCs w:val="22"/>
        </w:rPr>
        <w:t xml:space="preserve">Güz </w:t>
      </w:r>
      <w:r w:rsidRPr="00116285">
        <w:rPr>
          <w:sz w:val="22"/>
          <w:szCs w:val="22"/>
        </w:rPr>
        <w:t xml:space="preserve">Yarıyılı itibarıyla kayıt dondurmak isteyen öğrencilerin </w:t>
      </w:r>
      <w:proofErr w:type="spellStart"/>
      <w:r w:rsidRPr="00116285">
        <w:rPr>
          <w:sz w:val="22"/>
          <w:szCs w:val="22"/>
        </w:rPr>
        <w:t>dilekçele</w:t>
      </w:r>
      <w:proofErr w:type="spellEnd"/>
      <w:r w:rsidRPr="00116285">
        <w:rPr>
          <w:sz w:val="22"/>
          <w:szCs w:val="22"/>
        </w:rPr>
        <w:t xml:space="preserve"> ve ekleri görüşüldü. </w:t>
      </w:r>
    </w:p>
    <w:p w14:paraId="7092AB75" w14:textId="77777777" w:rsidR="00FE104F" w:rsidRPr="00116285" w:rsidRDefault="00FE104F" w:rsidP="00FE104F">
      <w:pPr>
        <w:tabs>
          <w:tab w:val="center" w:pos="5740"/>
        </w:tabs>
        <w:jc w:val="both"/>
        <w:rPr>
          <w:sz w:val="22"/>
          <w:szCs w:val="22"/>
        </w:rPr>
      </w:pPr>
    </w:p>
    <w:p w14:paraId="45C8A875" w14:textId="77777777" w:rsidR="00FE104F" w:rsidRPr="00116285" w:rsidRDefault="00FE104F" w:rsidP="00FE104F">
      <w:pPr>
        <w:tabs>
          <w:tab w:val="center" w:pos="5740"/>
        </w:tabs>
        <w:ind w:firstLine="708"/>
        <w:jc w:val="both"/>
        <w:rPr>
          <w:color w:val="2A2A2A"/>
          <w:sz w:val="22"/>
          <w:szCs w:val="22"/>
        </w:rPr>
      </w:pPr>
      <w:r w:rsidRPr="00116285">
        <w:rPr>
          <w:sz w:val="22"/>
          <w:szCs w:val="22"/>
        </w:rPr>
        <w:t xml:space="preserve"> Yapılan müzakerelerden sonra;</w:t>
      </w:r>
      <w:r w:rsidRPr="00116285">
        <w:rPr>
          <w:b/>
          <w:sz w:val="22"/>
          <w:szCs w:val="22"/>
        </w:rPr>
        <w:t xml:space="preserve"> </w:t>
      </w:r>
      <w:r w:rsidRPr="00116285">
        <w:rPr>
          <w:sz w:val="22"/>
          <w:szCs w:val="22"/>
        </w:rPr>
        <w:t xml:space="preserve">Kayıt dondurma talebinde bulunan Fakültemiz öğrencilerinin </w:t>
      </w:r>
      <w:proofErr w:type="spellStart"/>
      <w:r w:rsidRPr="00116285">
        <w:rPr>
          <w:sz w:val="22"/>
          <w:szCs w:val="22"/>
        </w:rPr>
        <w:t>dökümanı</w:t>
      </w:r>
      <w:proofErr w:type="spellEnd"/>
      <w:r w:rsidRPr="00116285">
        <w:rPr>
          <w:sz w:val="22"/>
          <w:szCs w:val="22"/>
        </w:rPr>
        <w:t xml:space="preserve"> aşağıya çıkartılmış olup, mazeretlerinin Yönetim Kurulunca uygun görülmesi nedeniyle </w:t>
      </w:r>
      <w:r w:rsidRPr="00116285">
        <w:rPr>
          <w:b/>
          <w:sz w:val="22"/>
          <w:szCs w:val="22"/>
        </w:rPr>
        <w:t xml:space="preserve">“Kafkas Üniversitesi </w:t>
      </w:r>
      <w:proofErr w:type="spellStart"/>
      <w:r w:rsidRPr="00116285">
        <w:rPr>
          <w:b/>
          <w:sz w:val="22"/>
          <w:szCs w:val="22"/>
        </w:rPr>
        <w:t>Önlisans</w:t>
      </w:r>
      <w:proofErr w:type="spellEnd"/>
      <w:r w:rsidRPr="00116285">
        <w:rPr>
          <w:b/>
          <w:sz w:val="22"/>
          <w:szCs w:val="22"/>
        </w:rPr>
        <w:t xml:space="preserve"> ve Lisans Eğitim-Öğretim ve Sınav Yönetmenliğinin” </w:t>
      </w:r>
      <w:r w:rsidRPr="00116285">
        <w:rPr>
          <w:sz w:val="22"/>
          <w:szCs w:val="22"/>
        </w:rPr>
        <w:t>33.</w:t>
      </w:r>
      <w:r w:rsidRPr="00116285">
        <w:rPr>
          <w:b/>
          <w:sz w:val="22"/>
          <w:szCs w:val="22"/>
        </w:rPr>
        <w:t xml:space="preserve"> </w:t>
      </w:r>
      <w:r w:rsidRPr="00116285">
        <w:rPr>
          <w:sz w:val="22"/>
          <w:szCs w:val="22"/>
        </w:rPr>
        <w:t xml:space="preserve">Maddesi gereğince </w:t>
      </w:r>
      <w:r w:rsidRPr="006F1037">
        <w:t xml:space="preserve">2021-2022 </w:t>
      </w:r>
      <w:r w:rsidRPr="00116285">
        <w:rPr>
          <w:sz w:val="22"/>
          <w:szCs w:val="22"/>
        </w:rPr>
        <w:t xml:space="preserve">Eğitim–Öğretim yılı </w:t>
      </w:r>
      <w:r>
        <w:rPr>
          <w:sz w:val="22"/>
          <w:szCs w:val="22"/>
        </w:rPr>
        <w:t>güz</w:t>
      </w:r>
      <w:r w:rsidRPr="00116285">
        <w:rPr>
          <w:sz w:val="22"/>
          <w:szCs w:val="22"/>
        </w:rPr>
        <w:t xml:space="preserve"> yarıyılından itibaren kayıtlarının dondurulmasına </w:t>
      </w:r>
      <w:r w:rsidRPr="00116285">
        <w:rPr>
          <w:color w:val="000000"/>
          <w:sz w:val="22"/>
          <w:szCs w:val="22"/>
        </w:rPr>
        <w:t>kararın ilgililere tebliğine ve Rektörlük Makamına sunulmasına;</w:t>
      </w:r>
    </w:p>
    <w:p w14:paraId="3DF366BF" w14:textId="77777777" w:rsidR="00FE104F" w:rsidRPr="00116285" w:rsidRDefault="00FE104F" w:rsidP="00FE104F">
      <w:pPr>
        <w:jc w:val="both"/>
        <w:rPr>
          <w:color w:val="2A2A2A"/>
          <w:sz w:val="22"/>
          <w:szCs w:val="22"/>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2409"/>
        <w:gridCol w:w="1985"/>
        <w:gridCol w:w="4111"/>
      </w:tblGrid>
      <w:tr w:rsidR="00FE104F" w:rsidRPr="00995DA6" w14:paraId="06717CF8" w14:textId="77777777" w:rsidTr="00233F81">
        <w:trPr>
          <w:trHeight w:val="172"/>
        </w:trPr>
        <w:tc>
          <w:tcPr>
            <w:tcW w:w="1418" w:type="dxa"/>
            <w:tcBorders>
              <w:top w:val="single" w:sz="4" w:space="0" w:color="auto"/>
              <w:left w:val="single" w:sz="4" w:space="0" w:color="auto"/>
              <w:bottom w:val="single" w:sz="4" w:space="0" w:color="auto"/>
              <w:right w:val="single" w:sz="4" w:space="0" w:color="auto"/>
            </w:tcBorders>
            <w:vAlign w:val="center"/>
            <w:hideMark/>
          </w:tcPr>
          <w:p w14:paraId="3DB989D9" w14:textId="77777777" w:rsidR="00FE104F" w:rsidRPr="00995DA6" w:rsidRDefault="00FE104F" w:rsidP="00233F81">
            <w:pPr>
              <w:tabs>
                <w:tab w:val="left" w:pos="4080"/>
                <w:tab w:val="left" w:pos="4530"/>
                <w:tab w:val="left" w:pos="5715"/>
              </w:tabs>
              <w:spacing w:line="276" w:lineRule="auto"/>
              <w:rPr>
                <w:b/>
                <w:sz w:val="18"/>
                <w:szCs w:val="18"/>
                <w:lang w:eastAsia="en-US"/>
              </w:rPr>
            </w:pPr>
            <w:proofErr w:type="spellStart"/>
            <w:r w:rsidRPr="00995DA6">
              <w:rPr>
                <w:b/>
                <w:sz w:val="18"/>
                <w:szCs w:val="18"/>
                <w:lang w:eastAsia="en-US"/>
              </w:rPr>
              <w:t>Öğr</w:t>
            </w:r>
            <w:proofErr w:type="spellEnd"/>
            <w:r w:rsidRPr="00995DA6">
              <w:rPr>
                <w:b/>
                <w:sz w:val="18"/>
                <w:szCs w:val="18"/>
                <w:lang w:eastAsia="en-US"/>
              </w:rPr>
              <w:t>. No</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1EA2938" w14:textId="77777777" w:rsidR="00FE104F" w:rsidRPr="00995DA6" w:rsidRDefault="00FE104F" w:rsidP="00233F81">
            <w:pPr>
              <w:tabs>
                <w:tab w:val="left" w:pos="4080"/>
                <w:tab w:val="left" w:pos="4530"/>
                <w:tab w:val="left" w:pos="5715"/>
              </w:tabs>
              <w:spacing w:line="276" w:lineRule="auto"/>
              <w:rPr>
                <w:b/>
                <w:sz w:val="18"/>
                <w:szCs w:val="18"/>
                <w:lang w:eastAsia="en-US"/>
              </w:rPr>
            </w:pPr>
            <w:r w:rsidRPr="00995DA6">
              <w:rPr>
                <w:b/>
                <w:sz w:val="18"/>
                <w:szCs w:val="18"/>
                <w:lang w:eastAsia="en-US"/>
              </w:rPr>
              <w:t>Adı Soyadı</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F3C0596" w14:textId="77777777" w:rsidR="00FE104F" w:rsidRPr="00995DA6" w:rsidRDefault="00FE104F" w:rsidP="00233F81">
            <w:pPr>
              <w:tabs>
                <w:tab w:val="left" w:pos="4080"/>
                <w:tab w:val="left" w:pos="4530"/>
                <w:tab w:val="left" w:pos="5715"/>
              </w:tabs>
              <w:spacing w:line="276" w:lineRule="auto"/>
              <w:rPr>
                <w:b/>
                <w:sz w:val="18"/>
                <w:szCs w:val="18"/>
                <w:lang w:eastAsia="en-US"/>
              </w:rPr>
            </w:pPr>
            <w:r w:rsidRPr="00995DA6">
              <w:rPr>
                <w:b/>
                <w:sz w:val="18"/>
                <w:szCs w:val="18"/>
                <w:lang w:eastAsia="en-US"/>
              </w:rPr>
              <w:t>Programı/Sınıfı</w:t>
            </w:r>
          </w:p>
        </w:tc>
        <w:tc>
          <w:tcPr>
            <w:tcW w:w="4111" w:type="dxa"/>
            <w:tcBorders>
              <w:top w:val="single" w:sz="4" w:space="0" w:color="auto"/>
              <w:left w:val="single" w:sz="4" w:space="0" w:color="auto"/>
              <w:bottom w:val="single" w:sz="4" w:space="0" w:color="auto"/>
              <w:right w:val="single" w:sz="4" w:space="0" w:color="auto"/>
            </w:tcBorders>
          </w:tcPr>
          <w:p w14:paraId="1CAF26D5" w14:textId="77777777" w:rsidR="00FE104F" w:rsidRPr="00995DA6" w:rsidRDefault="00FE104F" w:rsidP="00233F81">
            <w:pPr>
              <w:tabs>
                <w:tab w:val="left" w:pos="4080"/>
                <w:tab w:val="left" w:pos="4530"/>
                <w:tab w:val="left" w:pos="5715"/>
              </w:tabs>
              <w:spacing w:line="276" w:lineRule="auto"/>
              <w:rPr>
                <w:b/>
                <w:sz w:val="18"/>
                <w:szCs w:val="18"/>
                <w:lang w:eastAsia="en-US"/>
              </w:rPr>
            </w:pPr>
            <w:r w:rsidRPr="00995DA6">
              <w:rPr>
                <w:b/>
                <w:sz w:val="18"/>
                <w:szCs w:val="18"/>
                <w:lang w:eastAsia="en-US"/>
              </w:rPr>
              <w:t xml:space="preserve">Açıklama </w:t>
            </w:r>
          </w:p>
        </w:tc>
      </w:tr>
      <w:tr w:rsidR="00FE104F" w:rsidRPr="00995DA6" w14:paraId="060AC0A4" w14:textId="77777777" w:rsidTr="00233F81">
        <w:trPr>
          <w:trHeight w:val="172"/>
        </w:trPr>
        <w:tc>
          <w:tcPr>
            <w:tcW w:w="1418" w:type="dxa"/>
            <w:tcBorders>
              <w:top w:val="single" w:sz="4" w:space="0" w:color="auto"/>
              <w:left w:val="single" w:sz="4" w:space="0" w:color="auto"/>
              <w:bottom w:val="single" w:sz="4" w:space="0" w:color="auto"/>
              <w:right w:val="single" w:sz="4" w:space="0" w:color="auto"/>
            </w:tcBorders>
            <w:vAlign w:val="center"/>
          </w:tcPr>
          <w:p w14:paraId="4AD3E36D" w14:textId="77777777" w:rsidR="00FE104F" w:rsidRDefault="00FE104F" w:rsidP="00233F81">
            <w:pPr>
              <w:tabs>
                <w:tab w:val="left" w:pos="4080"/>
                <w:tab w:val="left" w:pos="4530"/>
                <w:tab w:val="left" w:pos="5715"/>
              </w:tabs>
              <w:spacing w:line="276" w:lineRule="auto"/>
              <w:rPr>
                <w:sz w:val="18"/>
                <w:szCs w:val="18"/>
                <w:lang w:eastAsia="en-US"/>
              </w:rPr>
            </w:pPr>
            <w:r>
              <w:rPr>
                <w:sz w:val="18"/>
                <w:szCs w:val="18"/>
                <w:lang w:eastAsia="en-US"/>
              </w:rPr>
              <w:t>190403047</w:t>
            </w:r>
          </w:p>
        </w:tc>
        <w:tc>
          <w:tcPr>
            <w:tcW w:w="2409" w:type="dxa"/>
            <w:tcBorders>
              <w:top w:val="single" w:sz="4" w:space="0" w:color="auto"/>
              <w:left w:val="single" w:sz="4" w:space="0" w:color="auto"/>
              <w:bottom w:val="single" w:sz="4" w:space="0" w:color="auto"/>
              <w:right w:val="single" w:sz="4" w:space="0" w:color="auto"/>
            </w:tcBorders>
            <w:vAlign w:val="center"/>
          </w:tcPr>
          <w:p w14:paraId="3DC8A251" w14:textId="2BDC0052" w:rsidR="00FE104F" w:rsidRDefault="000114F4" w:rsidP="00233F81">
            <w:pPr>
              <w:tabs>
                <w:tab w:val="left" w:pos="4080"/>
                <w:tab w:val="left" w:pos="4530"/>
                <w:tab w:val="left" w:pos="5715"/>
              </w:tabs>
              <w:spacing w:line="276" w:lineRule="auto"/>
              <w:rPr>
                <w:sz w:val="18"/>
                <w:szCs w:val="18"/>
                <w:lang w:eastAsia="en-US"/>
              </w:rPr>
            </w:pPr>
            <w:r>
              <w:rPr>
                <w:sz w:val="18"/>
                <w:szCs w:val="18"/>
                <w:lang w:eastAsia="en-US"/>
              </w:rPr>
              <w:t>H…</w:t>
            </w:r>
            <w:r w:rsidR="00FE104F">
              <w:rPr>
                <w:sz w:val="18"/>
                <w:szCs w:val="18"/>
                <w:lang w:eastAsia="en-US"/>
              </w:rPr>
              <w:t xml:space="preserve"> A</w:t>
            </w:r>
            <w:r>
              <w:rPr>
                <w:sz w:val="18"/>
                <w:szCs w:val="18"/>
                <w:lang w:eastAsia="en-US"/>
              </w:rPr>
              <w:t>…</w:t>
            </w:r>
          </w:p>
        </w:tc>
        <w:tc>
          <w:tcPr>
            <w:tcW w:w="1985" w:type="dxa"/>
            <w:tcBorders>
              <w:top w:val="single" w:sz="4" w:space="0" w:color="auto"/>
              <w:left w:val="single" w:sz="4" w:space="0" w:color="auto"/>
              <w:bottom w:val="single" w:sz="4" w:space="0" w:color="auto"/>
              <w:right w:val="single" w:sz="4" w:space="0" w:color="auto"/>
            </w:tcBorders>
          </w:tcPr>
          <w:p w14:paraId="5507CF79" w14:textId="77777777" w:rsidR="00FE104F" w:rsidRDefault="00FE104F" w:rsidP="00233F81">
            <w:pPr>
              <w:rPr>
                <w:sz w:val="18"/>
                <w:szCs w:val="18"/>
                <w:lang w:eastAsia="en-US"/>
              </w:rPr>
            </w:pPr>
            <w:r>
              <w:rPr>
                <w:sz w:val="18"/>
                <w:szCs w:val="18"/>
                <w:lang w:eastAsia="en-US"/>
              </w:rPr>
              <w:t>Sosyal Bilgiler Eğitimi</w:t>
            </w:r>
          </w:p>
        </w:tc>
        <w:tc>
          <w:tcPr>
            <w:tcW w:w="4111" w:type="dxa"/>
            <w:tcBorders>
              <w:top w:val="single" w:sz="4" w:space="0" w:color="auto"/>
              <w:left w:val="single" w:sz="4" w:space="0" w:color="auto"/>
              <w:bottom w:val="single" w:sz="4" w:space="0" w:color="auto"/>
              <w:right w:val="single" w:sz="4" w:space="0" w:color="auto"/>
            </w:tcBorders>
          </w:tcPr>
          <w:p w14:paraId="27AF2AD4" w14:textId="77777777" w:rsidR="00FE104F" w:rsidRDefault="00FE104F" w:rsidP="00233F81">
            <w:pPr>
              <w:rPr>
                <w:sz w:val="18"/>
                <w:szCs w:val="18"/>
                <w:lang w:eastAsia="en-US"/>
              </w:rPr>
            </w:pPr>
            <w:r>
              <w:rPr>
                <w:sz w:val="18"/>
                <w:szCs w:val="18"/>
                <w:lang w:eastAsia="en-US"/>
              </w:rPr>
              <w:t xml:space="preserve">Ailevi </w:t>
            </w:r>
            <w:r w:rsidRPr="00995DA6">
              <w:rPr>
                <w:sz w:val="18"/>
                <w:szCs w:val="18"/>
                <w:lang w:eastAsia="en-US"/>
              </w:rPr>
              <w:t>Nedenlerden Dolayı 2 (iki) dönem</w:t>
            </w:r>
          </w:p>
        </w:tc>
      </w:tr>
      <w:tr w:rsidR="00FE104F" w:rsidRPr="00995DA6" w14:paraId="46AA51BA" w14:textId="77777777" w:rsidTr="00233F81">
        <w:trPr>
          <w:trHeight w:val="172"/>
        </w:trPr>
        <w:tc>
          <w:tcPr>
            <w:tcW w:w="1418" w:type="dxa"/>
            <w:tcBorders>
              <w:top w:val="single" w:sz="4" w:space="0" w:color="auto"/>
              <w:left w:val="single" w:sz="4" w:space="0" w:color="auto"/>
              <w:bottom w:val="single" w:sz="4" w:space="0" w:color="auto"/>
              <w:right w:val="single" w:sz="4" w:space="0" w:color="auto"/>
            </w:tcBorders>
            <w:vAlign w:val="center"/>
          </w:tcPr>
          <w:p w14:paraId="658CFAD7" w14:textId="77777777" w:rsidR="00FE104F" w:rsidRDefault="00FE104F" w:rsidP="00233F81">
            <w:pPr>
              <w:tabs>
                <w:tab w:val="left" w:pos="4080"/>
                <w:tab w:val="left" w:pos="4530"/>
                <w:tab w:val="left" w:pos="5715"/>
              </w:tabs>
              <w:spacing w:line="276" w:lineRule="auto"/>
              <w:rPr>
                <w:sz w:val="18"/>
                <w:szCs w:val="18"/>
                <w:lang w:eastAsia="en-US"/>
              </w:rPr>
            </w:pPr>
            <w:r>
              <w:rPr>
                <w:sz w:val="18"/>
                <w:szCs w:val="18"/>
                <w:lang w:eastAsia="en-US"/>
              </w:rPr>
              <w:t>219906051</w:t>
            </w:r>
          </w:p>
        </w:tc>
        <w:tc>
          <w:tcPr>
            <w:tcW w:w="2409" w:type="dxa"/>
            <w:tcBorders>
              <w:top w:val="single" w:sz="4" w:space="0" w:color="auto"/>
              <w:left w:val="single" w:sz="4" w:space="0" w:color="auto"/>
              <w:bottom w:val="single" w:sz="4" w:space="0" w:color="auto"/>
              <w:right w:val="single" w:sz="4" w:space="0" w:color="auto"/>
            </w:tcBorders>
            <w:vAlign w:val="center"/>
          </w:tcPr>
          <w:p w14:paraId="6C7FEAD6" w14:textId="05FABABA" w:rsidR="00FE104F" w:rsidRDefault="000114F4" w:rsidP="00233F81">
            <w:pPr>
              <w:tabs>
                <w:tab w:val="left" w:pos="4080"/>
                <w:tab w:val="left" w:pos="4530"/>
                <w:tab w:val="left" w:pos="5715"/>
              </w:tabs>
              <w:spacing w:line="276" w:lineRule="auto"/>
              <w:rPr>
                <w:sz w:val="18"/>
                <w:szCs w:val="18"/>
                <w:lang w:eastAsia="en-US"/>
              </w:rPr>
            </w:pPr>
            <w:r>
              <w:rPr>
                <w:sz w:val="18"/>
                <w:szCs w:val="18"/>
                <w:lang w:eastAsia="en-US"/>
              </w:rPr>
              <w:t>M… Y…</w:t>
            </w:r>
            <w:r w:rsidR="00FE104F">
              <w:rPr>
                <w:sz w:val="18"/>
                <w:szCs w:val="18"/>
                <w:lang w:eastAsia="en-US"/>
              </w:rPr>
              <w:t xml:space="preserve"> K</w:t>
            </w:r>
            <w:r>
              <w:rPr>
                <w:sz w:val="18"/>
                <w:szCs w:val="18"/>
                <w:lang w:eastAsia="en-US"/>
              </w:rPr>
              <w:t>…</w:t>
            </w:r>
          </w:p>
        </w:tc>
        <w:tc>
          <w:tcPr>
            <w:tcW w:w="1985" w:type="dxa"/>
            <w:tcBorders>
              <w:top w:val="single" w:sz="4" w:space="0" w:color="auto"/>
              <w:left w:val="single" w:sz="4" w:space="0" w:color="auto"/>
              <w:bottom w:val="single" w:sz="4" w:space="0" w:color="auto"/>
              <w:right w:val="single" w:sz="4" w:space="0" w:color="auto"/>
            </w:tcBorders>
          </w:tcPr>
          <w:p w14:paraId="026100B1" w14:textId="77777777" w:rsidR="00FE104F" w:rsidRDefault="00FE104F" w:rsidP="00233F81">
            <w:pPr>
              <w:rPr>
                <w:sz w:val="18"/>
                <w:szCs w:val="18"/>
                <w:lang w:eastAsia="en-US"/>
              </w:rPr>
            </w:pPr>
            <w:r>
              <w:rPr>
                <w:sz w:val="18"/>
                <w:szCs w:val="18"/>
                <w:lang w:eastAsia="en-US"/>
              </w:rPr>
              <w:t>Sınıf Eğitimi</w:t>
            </w:r>
          </w:p>
        </w:tc>
        <w:tc>
          <w:tcPr>
            <w:tcW w:w="4111" w:type="dxa"/>
            <w:tcBorders>
              <w:top w:val="single" w:sz="4" w:space="0" w:color="auto"/>
              <w:left w:val="single" w:sz="4" w:space="0" w:color="auto"/>
              <w:bottom w:val="single" w:sz="4" w:space="0" w:color="auto"/>
              <w:right w:val="single" w:sz="4" w:space="0" w:color="auto"/>
            </w:tcBorders>
          </w:tcPr>
          <w:p w14:paraId="5E643DF9" w14:textId="77777777" w:rsidR="00FE104F" w:rsidRDefault="00FE104F" w:rsidP="00233F81">
            <w:pPr>
              <w:rPr>
                <w:sz w:val="18"/>
                <w:szCs w:val="18"/>
                <w:lang w:eastAsia="en-US"/>
              </w:rPr>
            </w:pPr>
            <w:r w:rsidRPr="00995DA6">
              <w:rPr>
                <w:sz w:val="18"/>
                <w:szCs w:val="18"/>
                <w:lang w:eastAsia="en-US"/>
              </w:rPr>
              <w:t>Ailevi ve Maddi Nedenlerden Dolayı 2 (iki) dönem</w:t>
            </w:r>
          </w:p>
        </w:tc>
      </w:tr>
      <w:tr w:rsidR="00FE104F" w:rsidRPr="00995DA6" w14:paraId="4A5DABAF" w14:textId="77777777" w:rsidTr="00233F81">
        <w:trPr>
          <w:trHeight w:val="172"/>
        </w:trPr>
        <w:tc>
          <w:tcPr>
            <w:tcW w:w="1418" w:type="dxa"/>
            <w:tcBorders>
              <w:top w:val="single" w:sz="4" w:space="0" w:color="auto"/>
              <w:left w:val="single" w:sz="4" w:space="0" w:color="auto"/>
              <w:bottom w:val="single" w:sz="4" w:space="0" w:color="auto"/>
              <w:right w:val="single" w:sz="4" w:space="0" w:color="auto"/>
            </w:tcBorders>
            <w:vAlign w:val="center"/>
          </w:tcPr>
          <w:p w14:paraId="0F0E1601" w14:textId="77777777" w:rsidR="00FE104F" w:rsidRDefault="00FE104F" w:rsidP="00233F81">
            <w:pPr>
              <w:tabs>
                <w:tab w:val="left" w:pos="4080"/>
                <w:tab w:val="left" w:pos="4530"/>
                <w:tab w:val="left" w:pos="5715"/>
              </w:tabs>
              <w:spacing w:line="276" w:lineRule="auto"/>
              <w:rPr>
                <w:sz w:val="18"/>
                <w:szCs w:val="18"/>
                <w:lang w:eastAsia="en-US"/>
              </w:rPr>
            </w:pPr>
            <w:r>
              <w:rPr>
                <w:sz w:val="18"/>
                <w:szCs w:val="18"/>
                <w:lang w:eastAsia="en-US"/>
              </w:rPr>
              <w:t>200442050</w:t>
            </w:r>
          </w:p>
        </w:tc>
        <w:tc>
          <w:tcPr>
            <w:tcW w:w="2409" w:type="dxa"/>
            <w:tcBorders>
              <w:top w:val="single" w:sz="4" w:space="0" w:color="auto"/>
              <w:left w:val="single" w:sz="4" w:space="0" w:color="auto"/>
              <w:bottom w:val="single" w:sz="4" w:space="0" w:color="auto"/>
              <w:right w:val="single" w:sz="4" w:space="0" w:color="auto"/>
            </w:tcBorders>
            <w:vAlign w:val="center"/>
          </w:tcPr>
          <w:p w14:paraId="2A6ED824" w14:textId="64C26016" w:rsidR="00FE104F" w:rsidRDefault="000114F4" w:rsidP="00233F81">
            <w:pPr>
              <w:tabs>
                <w:tab w:val="left" w:pos="4080"/>
                <w:tab w:val="left" w:pos="4530"/>
                <w:tab w:val="left" w:pos="5715"/>
              </w:tabs>
              <w:spacing w:line="276" w:lineRule="auto"/>
              <w:rPr>
                <w:sz w:val="18"/>
                <w:szCs w:val="18"/>
                <w:lang w:eastAsia="en-US"/>
              </w:rPr>
            </w:pPr>
            <w:r>
              <w:rPr>
                <w:sz w:val="18"/>
                <w:szCs w:val="18"/>
                <w:lang w:eastAsia="en-US"/>
              </w:rPr>
              <w:t>İ… N…</w:t>
            </w:r>
            <w:r w:rsidR="00FE104F">
              <w:rPr>
                <w:sz w:val="18"/>
                <w:szCs w:val="18"/>
                <w:lang w:eastAsia="en-US"/>
              </w:rPr>
              <w:t>B</w:t>
            </w:r>
            <w:r>
              <w:rPr>
                <w:sz w:val="18"/>
                <w:szCs w:val="18"/>
                <w:lang w:eastAsia="en-US"/>
              </w:rPr>
              <w:t>…</w:t>
            </w:r>
          </w:p>
        </w:tc>
        <w:tc>
          <w:tcPr>
            <w:tcW w:w="1985" w:type="dxa"/>
            <w:tcBorders>
              <w:top w:val="single" w:sz="4" w:space="0" w:color="auto"/>
              <w:left w:val="single" w:sz="4" w:space="0" w:color="auto"/>
              <w:bottom w:val="single" w:sz="4" w:space="0" w:color="auto"/>
              <w:right w:val="single" w:sz="4" w:space="0" w:color="auto"/>
            </w:tcBorders>
          </w:tcPr>
          <w:p w14:paraId="7966A442" w14:textId="77777777" w:rsidR="00FE104F" w:rsidRDefault="00FE104F" w:rsidP="00233F81">
            <w:pPr>
              <w:rPr>
                <w:sz w:val="18"/>
                <w:szCs w:val="18"/>
                <w:lang w:eastAsia="en-US"/>
              </w:rPr>
            </w:pPr>
            <w:r>
              <w:rPr>
                <w:sz w:val="18"/>
                <w:szCs w:val="18"/>
                <w:lang w:eastAsia="en-US"/>
              </w:rPr>
              <w:t>Eğitim Bilimleri Eğitimi</w:t>
            </w:r>
          </w:p>
        </w:tc>
        <w:tc>
          <w:tcPr>
            <w:tcW w:w="4111" w:type="dxa"/>
            <w:tcBorders>
              <w:top w:val="single" w:sz="4" w:space="0" w:color="auto"/>
              <w:left w:val="single" w:sz="4" w:space="0" w:color="auto"/>
              <w:bottom w:val="single" w:sz="4" w:space="0" w:color="auto"/>
              <w:right w:val="single" w:sz="4" w:space="0" w:color="auto"/>
            </w:tcBorders>
          </w:tcPr>
          <w:p w14:paraId="71B8673E" w14:textId="77777777" w:rsidR="00FE104F" w:rsidRPr="00995DA6" w:rsidRDefault="00FE104F" w:rsidP="00233F81">
            <w:pPr>
              <w:rPr>
                <w:sz w:val="18"/>
                <w:szCs w:val="18"/>
                <w:lang w:eastAsia="en-US"/>
              </w:rPr>
            </w:pPr>
            <w:r w:rsidRPr="00995DA6">
              <w:rPr>
                <w:sz w:val="18"/>
                <w:szCs w:val="18"/>
                <w:lang w:eastAsia="en-US"/>
              </w:rPr>
              <w:t>Ailevi ve Maddi Nedenlerden Dolayı 2 (iki) dönem</w:t>
            </w:r>
          </w:p>
        </w:tc>
      </w:tr>
      <w:tr w:rsidR="00FE104F" w:rsidRPr="00995DA6" w14:paraId="67179C1B" w14:textId="77777777" w:rsidTr="00233F81">
        <w:trPr>
          <w:trHeight w:val="172"/>
        </w:trPr>
        <w:tc>
          <w:tcPr>
            <w:tcW w:w="1418" w:type="dxa"/>
            <w:tcBorders>
              <w:top w:val="single" w:sz="4" w:space="0" w:color="auto"/>
              <w:left w:val="single" w:sz="4" w:space="0" w:color="auto"/>
              <w:bottom w:val="single" w:sz="4" w:space="0" w:color="auto"/>
              <w:right w:val="single" w:sz="4" w:space="0" w:color="auto"/>
            </w:tcBorders>
            <w:vAlign w:val="center"/>
          </w:tcPr>
          <w:p w14:paraId="069043A7" w14:textId="77777777" w:rsidR="00FE104F" w:rsidRDefault="00FE104F" w:rsidP="00233F81">
            <w:pPr>
              <w:tabs>
                <w:tab w:val="left" w:pos="4080"/>
                <w:tab w:val="left" w:pos="4530"/>
                <w:tab w:val="left" w:pos="5715"/>
              </w:tabs>
              <w:spacing w:line="276" w:lineRule="auto"/>
              <w:rPr>
                <w:sz w:val="18"/>
                <w:szCs w:val="18"/>
                <w:lang w:eastAsia="en-US"/>
              </w:rPr>
            </w:pPr>
            <w:r>
              <w:rPr>
                <w:sz w:val="18"/>
                <w:szCs w:val="18"/>
                <w:lang w:eastAsia="en-US"/>
              </w:rPr>
              <w:t>150406014</w:t>
            </w:r>
          </w:p>
        </w:tc>
        <w:tc>
          <w:tcPr>
            <w:tcW w:w="2409" w:type="dxa"/>
            <w:tcBorders>
              <w:top w:val="single" w:sz="4" w:space="0" w:color="auto"/>
              <w:left w:val="single" w:sz="4" w:space="0" w:color="auto"/>
              <w:bottom w:val="single" w:sz="4" w:space="0" w:color="auto"/>
              <w:right w:val="single" w:sz="4" w:space="0" w:color="auto"/>
            </w:tcBorders>
            <w:vAlign w:val="center"/>
          </w:tcPr>
          <w:p w14:paraId="6780006F" w14:textId="5BB2F8FB" w:rsidR="00FE104F" w:rsidRDefault="000114F4" w:rsidP="00233F81">
            <w:pPr>
              <w:tabs>
                <w:tab w:val="left" w:pos="4080"/>
                <w:tab w:val="left" w:pos="4530"/>
                <w:tab w:val="left" w:pos="5715"/>
              </w:tabs>
              <w:spacing w:line="276" w:lineRule="auto"/>
              <w:rPr>
                <w:sz w:val="18"/>
                <w:szCs w:val="18"/>
                <w:lang w:eastAsia="en-US"/>
              </w:rPr>
            </w:pPr>
            <w:r>
              <w:rPr>
                <w:sz w:val="18"/>
                <w:szCs w:val="18"/>
                <w:lang w:eastAsia="en-US"/>
              </w:rPr>
              <w:t>E….</w:t>
            </w:r>
            <w:r w:rsidR="00FE104F">
              <w:rPr>
                <w:sz w:val="18"/>
                <w:szCs w:val="18"/>
                <w:lang w:eastAsia="en-US"/>
              </w:rPr>
              <w:t>D</w:t>
            </w:r>
            <w:r>
              <w:rPr>
                <w:sz w:val="18"/>
                <w:szCs w:val="18"/>
                <w:lang w:eastAsia="en-US"/>
              </w:rPr>
              <w:t>….</w:t>
            </w:r>
          </w:p>
        </w:tc>
        <w:tc>
          <w:tcPr>
            <w:tcW w:w="1985" w:type="dxa"/>
            <w:tcBorders>
              <w:top w:val="single" w:sz="4" w:space="0" w:color="auto"/>
              <w:left w:val="single" w:sz="4" w:space="0" w:color="auto"/>
              <w:bottom w:val="single" w:sz="4" w:space="0" w:color="auto"/>
              <w:right w:val="single" w:sz="4" w:space="0" w:color="auto"/>
            </w:tcBorders>
          </w:tcPr>
          <w:p w14:paraId="349D86F4" w14:textId="77777777" w:rsidR="00FE104F" w:rsidRDefault="00FE104F" w:rsidP="00233F81">
            <w:pPr>
              <w:rPr>
                <w:sz w:val="18"/>
                <w:szCs w:val="18"/>
                <w:lang w:eastAsia="en-US"/>
              </w:rPr>
            </w:pPr>
            <w:r>
              <w:rPr>
                <w:sz w:val="18"/>
                <w:szCs w:val="18"/>
                <w:lang w:eastAsia="en-US"/>
              </w:rPr>
              <w:t>Okul Öncesi Eğitimi</w:t>
            </w:r>
          </w:p>
        </w:tc>
        <w:tc>
          <w:tcPr>
            <w:tcW w:w="4111" w:type="dxa"/>
            <w:tcBorders>
              <w:top w:val="single" w:sz="4" w:space="0" w:color="auto"/>
              <w:left w:val="single" w:sz="4" w:space="0" w:color="auto"/>
              <w:bottom w:val="single" w:sz="4" w:space="0" w:color="auto"/>
              <w:right w:val="single" w:sz="4" w:space="0" w:color="auto"/>
            </w:tcBorders>
          </w:tcPr>
          <w:p w14:paraId="1A4F164F" w14:textId="77777777" w:rsidR="00FE104F" w:rsidRPr="00995DA6" w:rsidRDefault="00FE104F" w:rsidP="00233F81">
            <w:pPr>
              <w:rPr>
                <w:sz w:val="18"/>
                <w:szCs w:val="18"/>
                <w:lang w:eastAsia="en-US"/>
              </w:rPr>
            </w:pPr>
            <w:r>
              <w:rPr>
                <w:sz w:val="18"/>
                <w:szCs w:val="18"/>
                <w:lang w:eastAsia="en-US"/>
              </w:rPr>
              <w:t xml:space="preserve">Görev Yeri </w:t>
            </w:r>
            <w:r w:rsidRPr="00995DA6">
              <w:rPr>
                <w:sz w:val="18"/>
                <w:szCs w:val="18"/>
                <w:lang w:eastAsia="en-US"/>
              </w:rPr>
              <w:t>Nedenler</w:t>
            </w:r>
            <w:r>
              <w:rPr>
                <w:sz w:val="18"/>
                <w:szCs w:val="18"/>
                <w:lang w:eastAsia="en-US"/>
              </w:rPr>
              <w:t>in</w:t>
            </w:r>
            <w:r w:rsidRPr="00995DA6">
              <w:rPr>
                <w:sz w:val="18"/>
                <w:szCs w:val="18"/>
                <w:lang w:eastAsia="en-US"/>
              </w:rPr>
              <w:t>den Dolayı 2 (iki) dönem</w:t>
            </w:r>
          </w:p>
        </w:tc>
      </w:tr>
      <w:tr w:rsidR="00FE104F" w:rsidRPr="00995DA6" w14:paraId="4BFD97C8" w14:textId="77777777" w:rsidTr="00233F81">
        <w:trPr>
          <w:trHeight w:val="172"/>
        </w:trPr>
        <w:tc>
          <w:tcPr>
            <w:tcW w:w="1418" w:type="dxa"/>
            <w:tcBorders>
              <w:top w:val="single" w:sz="4" w:space="0" w:color="auto"/>
              <w:left w:val="single" w:sz="4" w:space="0" w:color="auto"/>
              <w:bottom w:val="single" w:sz="4" w:space="0" w:color="auto"/>
              <w:right w:val="single" w:sz="4" w:space="0" w:color="auto"/>
            </w:tcBorders>
            <w:vAlign w:val="center"/>
          </w:tcPr>
          <w:p w14:paraId="0FCC959F" w14:textId="77777777" w:rsidR="00FE104F" w:rsidRDefault="00FE104F" w:rsidP="00233F81">
            <w:pPr>
              <w:tabs>
                <w:tab w:val="left" w:pos="4080"/>
                <w:tab w:val="left" w:pos="4530"/>
                <w:tab w:val="left" w:pos="5715"/>
              </w:tabs>
              <w:spacing w:line="276" w:lineRule="auto"/>
              <w:rPr>
                <w:sz w:val="18"/>
                <w:szCs w:val="18"/>
                <w:lang w:eastAsia="en-US"/>
              </w:rPr>
            </w:pPr>
            <w:r>
              <w:rPr>
                <w:sz w:val="18"/>
                <w:szCs w:val="18"/>
                <w:lang w:eastAsia="en-US"/>
              </w:rPr>
              <w:t>200401029</w:t>
            </w:r>
          </w:p>
        </w:tc>
        <w:tc>
          <w:tcPr>
            <w:tcW w:w="2409" w:type="dxa"/>
            <w:tcBorders>
              <w:top w:val="single" w:sz="4" w:space="0" w:color="auto"/>
              <w:left w:val="single" w:sz="4" w:space="0" w:color="auto"/>
              <w:bottom w:val="single" w:sz="4" w:space="0" w:color="auto"/>
              <w:right w:val="single" w:sz="4" w:space="0" w:color="auto"/>
            </w:tcBorders>
            <w:vAlign w:val="center"/>
          </w:tcPr>
          <w:p w14:paraId="3694B820" w14:textId="7F966B40" w:rsidR="00FE104F" w:rsidRDefault="000114F4" w:rsidP="00233F81">
            <w:pPr>
              <w:tabs>
                <w:tab w:val="left" w:pos="4080"/>
                <w:tab w:val="left" w:pos="4530"/>
                <w:tab w:val="left" w:pos="5715"/>
              </w:tabs>
              <w:spacing w:line="276" w:lineRule="auto"/>
              <w:rPr>
                <w:sz w:val="18"/>
                <w:szCs w:val="18"/>
                <w:lang w:eastAsia="en-US"/>
              </w:rPr>
            </w:pPr>
            <w:r>
              <w:rPr>
                <w:sz w:val="18"/>
                <w:szCs w:val="18"/>
                <w:lang w:eastAsia="en-US"/>
              </w:rPr>
              <w:t>G… N…</w:t>
            </w:r>
            <w:r w:rsidR="00FE104F">
              <w:rPr>
                <w:sz w:val="18"/>
                <w:szCs w:val="18"/>
                <w:lang w:eastAsia="en-US"/>
              </w:rPr>
              <w:t>K</w:t>
            </w:r>
            <w:r>
              <w:rPr>
                <w:sz w:val="18"/>
                <w:szCs w:val="18"/>
                <w:lang w:eastAsia="en-US"/>
              </w:rPr>
              <w:t>….</w:t>
            </w:r>
          </w:p>
        </w:tc>
        <w:tc>
          <w:tcPr>
            <w:tcW w:w="1985" w:type="dxa"/>
            <w:tcBorders>
              <w:top w:val="single" w:sz="4" w:space="0" w:color="auto"/>
              <w:left w:val="single" w:sz="4" w:space="0" w:color="auto"/>
              <w:bottom w:val="single" w:sz="4" w:space="0" w:color="auto"/>
              <w:right w:val="single" w:sz="4" w:space="0" w:color="auto"/>
            </w:tcBorders>
          </w:tcPr>
          <w:p w14:paraId="0268626B" w14:textId="77777777" w:rsidR="00FE104F" w:rsidRDefault="00FE104F" w:rsidP="00233F81">
            <w:pPr>
              <w:rPr>
                <w:sz w:val="18"/>
                <w:szCs w:val="18"/>
                <w:lang w:eastAsia="en-US"/>
              </w:rPr>
            </w:pPr>
            <w:r>
              <w:rPr>
                <w:sz w:val="18"/>
                <w:szCs w:val="18"/>
                <w:lang w:eastAsia="en-US"/>
              </w:rPr>
              <w:t>Fen Bilimleri Eğitimi</w:t>
            </w:r>
          </w:p>
        </w:tc>
        <w:tc>
          <w:tcPr>
            <w:tcW w:w="4111" w:type="dxa"/>
            <w:tcBorders>
              <w:top w:val="single" w:sz="4" w:space="0" w:color="auto"/>
              <w:left w:val="single" w:sz="4" w:space="0" w:color="auto"/>
              <w:bottom w:val="single" w:sz="4" w:space="0" w:color="auto"/>
              <w:right w:val="single" w:sz="4" w:space="0" w:color="auto"/>
            </w:tcBorders>
          </w:tcPr>
          <w:p w14:paraId="79945E96" w14:textId="77777777" w:rsidR="00FE104F" w:rsidRDefault="00FE104F" w:rsidP="00233F81">
            <w:pPr>
              <w:rPr>
                <w:sz w:val="18"/>
                <w:szCs w:val="18"/>
                <w:lang w:eastAsia="en-US"/>
              </w:rPr>
            </w:pPr>
            <w:r>
              <w:rPr>
                <w:sz w:val="18"/>
                <w:szCs w:val="18"/>
                <w:lang w:eastAsia="en-US"/>
              </w:rPr>
              <w:t xml:space="preserve">Görev Yeri </w:t>
            </w:r>
            <w:r w:rsidRPr="00995DA6">
              <w:rPr>
                <w:sz w:val="18"/>
                <w:szCs w:val="18"/>
                <w:lang w:eastAsia="en-US"/>
              </w:rPr>
              <w:t>Nedenler</w:t>
            </w:r>
            <w:r>
              <w:rPr>
                <w:sz w:val="18"/>
                <w:szCs w:val="18"/>
                <w:lang w:eastAsia="en-US"/>
              </w:rPr>
              <w:t>in</w:t>
            </w:r>
            <w:r w:rsidRPr="00995DA6">
              <w:rPr>
                <w:sz w:val="18"/>
                <w:szCs w:val="18"/>
                <w:lang w:eastAsia="en-US"/>
              </w:rPr>
              <w:t>den Dolayı 2 (iki) dönem</w:t>
            </w:r>
          </w:p>
        </w:tc>
      </w:tr>
    </w:tbl>
    <w:p w14:paraId="5AB4A4CD" w14:textId="77777777" w:rsidR="00FE104F" w:rsidRDefault="00FE104F" w:rsidP="00FE104F">
      <w:pPr>
        <w:jc w:val="both"/>
        <w:rPr>
          <w:sz w:val="20"/>
          <w:szCs w:val="20"/>
        </w:rPr>
      </w:pPr>
    </w:p>
    <w:p w14:paraId="5F2341CF" w14:textId="77777777" w:rsidR="00FE104F" w:rsidRDefault="00FE104F" w:rsidP="00FE104F">
      <w:pPr>
        <w:tabs>
          <w:tab w:val="left" w:pos="1739"/>
        </w:tabs>
        <w:jc w:val="both"/>
      </w:pPr>
      <w:r>
        <w:t xml:space="preserve">         Oy birliği ile karar verildi.</w:t>
      </w:r>
    </w:p>
    <w:tbl>
      <w:tblPr>
        <w:tblpPr w:leftFromText="141" w:rightFromText="141" w:vertAnchor="text" w:horzAnchor="margin" w:tblpY="216"/>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373"/>
        <w:gridCol w:w="1647"/>
      </w:tblGrid>
      <w:tr w:rsidR="00FE104F" w14:paraId="6305866E" w14:textId="77777777" w:rsidTr="00233F81">
        <w:trPr>
          <w:trHeight w:val="274"/>
        </w:trPr>
        <w:tc>
          <w:tcPr>
            <w:tcW w:w="3240" w:type="dxa"/>
            <w:tcBorders>
              <w:top w:val="single" w:sz="4" w:space="0" w:color="auto"/>
              <w:left w:val="single" w:sz="4" w:space="0" w:color="auto"/>
              <w:bottom w:val="single" w:sz="4" w:space="0" w:color="auto"/>
              <w:right w:val="single" w:sz="4" w:space="0" w:color="auto"/>
            </w:tcBorders>
            <w:vAlign w:val="center"/>
            <w:hideMark/>
          </w:tcPr>
          <w:p w14:paraId="66A08D45" w14:textId="77777777" w:rsidR="00FE104F" w:rsidRDefault="00FE104F" w:rsidP="00233F81">
            <w:r>
              <w:t xml:space="preserve">DEKAN </w:t>
            </w:r>
          </w:p>
        </w:tc>
        <w:tc>
          <w:tcPr>
            <w:tcW w:w="5373" w:type="dxa"/>
            <w:tcBorders>
              <w:top w:val="single" w:sz="4" w:space="0" w:color="auto"/>
              <w:left w:val="single" w:sz="4" w:space="0" w:color="auto"/>
              <w:bottom w:val="single" w:sz="4" w:space="0" w:color="auto"/>
              <w:right w:val="single" w:sz="4" w:space="0" w:color="auto"/>
            </w:tcBorders>
            <w:vAlign w:val="center"/>
            <w:hideMark/>
          </w:tcPr>
          <w:p w14:paraId="38587F8F" w14:textId="77777777" w:rsidR="00FE104F" w:rsidRDefault="00FE104F" w:rsidP="00233F81">
            <w:r>
              <w:t>Prof. Dr. Murat TAŞDAN</w:t>
            </w:r>
          </w:p>
        </w:tc>
        <w:tc>
          <w:tcPr>
            <w:tcW w:w="1647" w:type="dxa"/>
            <w:tcBorders>
              <w:top w:val="single" w:sz="4" w:space="0" w:color="auto"/>
              <w:left w:val="single" w:sz="4" w:space="0" w:color="auto"/>
              <w:bottom w:val="single" w:sz="4" w:space="0" w:color="auto"/>
              <w:right w:val="single" w:sz="4" w:space="0" w:color="auto"/>
            </w:tcBorders>
            <w:vAlign w:val="center"/>
          </w:tcPr>
          <w:p w14:paraId="36227594" w14:textId="489D860A" w:rsidR="00FE104F" w:rsidRDefault="000114F4" w:rsidP="00233F81">
            <w:pPr>
              <w:rPr>
                <w:b/>
              </w:rPr>
            </w:pPr>
            <w:r>
              <w:rPr>
                <w:b/>
              </w:rPr>
              <w:t>İMZA</w:t>
            </w:r>
          </w:p>
        </w:tc>
      </w:tr>
    </w:tbl>
    <w:p w14:paraId="660317BB" w14:textId="77777777" w:rsidR="00FE104F" w:rsidRDefault="00FE104F" w:rsidP="00FE104F">
      <w:pPr>
        <w:tabs>
          <w:tab w:val="left" w:pos="4262"/>
        </w:tabs>
        <w:rPr>
          <w:b/>
        </w:rPr>
      </w:pPr>
    </w:p>
    <w:tbl>
      <w:tblPr>
        <w:tblpPr w:leftFromText="141" w:rightFromText="141" w:vertAnchor="text" w:horzAnchor="margin" w:tblpY="103"/>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546"/>
        <w:gridCol w:w="3827"/>
        <w:gridCol w:w="1647"/>
      </w:tblGrid>
      <w:tr w:rsidR="00FE104F" w14:paraId="61888AE7" w14:textId="77777777" w:rsidTr="00233F81">
        <w:trPr>
          <w:trHeight w:val="132"/>
        </w:trPr>
        <w:tc>
          <w:tcPr>
            <w:tcW w:w="3240" w:type="dxa"/>
            <w:tcBorders>
              <w:top w:val="single" w:sz="4" w:space="0" w:color="auto"/>
              <w:left w:val="single" w:sz="4" w:space="0" w:color="auto"/>
              <w:bottom w:val="single" w:sz="4" w:space="0" w:color="auto"/>
              <w:right w:val="single" w:sz="4" w:space="0" w:color="auto"/>
            </w:tcBorders>
            <w:vAlign w:val="center"/>
            <w:hideMark/>
          </w:tcPr>
          <w:p w14:paraId="1FB23EBF" w14:textId="3295DD5B" w:rsidR="00FE104F" w:rsidRDefault="000114F4" w:rsidP="00233F81">
            <w:r>
              <w:t>Prof. Dr. E…</w:t>
            </w:r>
            <w:r w:rsidR="00FE104F">
              <w:t xml:space="preserve"> K</w:t>
            </w:r>
            <w:r>
              <w:t>….</w:t>
            </w:r>
          </w:p>
        </w:tc>
        <w:tc>
          <w:tcPr>
            <w:tcW w:w="1546" w:type="dxa"/>
            <w:tcBorders>
              <w:top w:val="single" w:sz="4" w:space="0" w:color="auto"/>
              <w:left w:val="single" w:sz="4" w:space="0" w:color="auto"/>
              <w:bottom w:val="single" w:sz="4" w:space="0" w:color="auto"/>
              <w:right w:val="single" w:sz="4" w:space="0" w:color="auto"/>
            </w:tcBorders>
          </w:tcPr>
          <w:p w14:paraId="141DE8C0" w14:textId="5E2BF6FC" w:rsidR="00FE104F" w:rsidRDefault="000114F4" w:rsidP="00233F81">
            <w: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A76CC8A" w14:textId="6B5329CE" w:rsidR="00FE104F" w:rsidRDefault="000114F4" w:rsidP="00233F81">
            <w:r>
              <w:t>Prof. Dr. M…</w:t>
            </w:r>
            <w:r w:rsidR="00FE104F">
              <w:t xml:space="preserve"> </w:t>
            </w:r>
            <w:r>
              <w:t>A….</w:t>
            </w:r>
          </w:p>
        </w:tc>
        <w:tc>
          <w:tcPr>
            <w:tcW w:w="1647" w:type="dxa"/>
            <w:tcBorders>
              <w:top w:val="single" w:sz="4" w:space="0" w:color="auto"/>
              <w:left w:val="single" w:sz="4" w:space="0" w:color="auto"/>
              <w:bottom w:val="single" w:sz="4" w:space="0" w:color="auto"/>
              <w:right w:val="single" w:sz="4" w:space="0" w:color="auto"/>
            </w:tcBorders>
          </w:tcPr>
          <w:p w14:paraId="1A91AC37" w14:textId="1205FC5C" w:rsidR="00FE104F" w:rsidRDefault="000114F4" w:rsidP="00233F81">
            <w:r>
              <w:t>İMZA</w:t>
            </w:r>
          </w:p>
        </w:tc>
      </w:tr>
      <w:tr w:rsidR="00FE104F" w14:paraId="188DEC8E" w14:textId="77777777" w:rsidTr="00233F81">
        <w:trPr>
          <w:trHeight w:val="124"/>
        </w:trPr>
        <w:tc>
          <w:tcPr>
            <w:tcW w:w="3240" w:type="dxa"/>
            <w:tcBorders>
              <w:top w:val="single" w:sz="4" w:space="0" w:color="auto"/>
              <w:left w:val="single" w:sz="4" w:space="0" w:color="auto"/>
              <w:bottom w:val="single" w:sz="4" w:space="0" w:color="auto"/>
              <w:right w:val="single" w:sz="4" w:space="0" w:color="auto"/>
            </w:tcBorders>
            <w:vAlign w:val="center"/>
            <w:hideMark/>
          </w:tcPr>
          <w:p w14:paraId="4E45A05A" w14:textId="74495103" w:rsidR="00FE104F" w:rsidRDefault="000114F4" w:rsidP="00233F81">
            <w:r>
              <w:t>Prof. Dr. S…</w:t>
            </w:r>
            <w:r w:rsidR="00FE104F">
              <w:t xml:space="preserve"> K</w:t>
            </w:r>
            <w:r>
              <w:t>….</w:t>
            </w:r>
            <w:r w:rsidR="00FE104F">
              <w:t>Ö</w:t>
            </w:r>
            <w:r>
              <w:t>….</w:t>
            </w:r>
          </w:p>
        </w:tc>
        <w:tc>
          <w:tcPr>
            <w:tcW w:w="1546" w:type="dxa"/>
            <w:tcBorders>
              <w:top w:val="single" w:sz="4" w:space="0" w:color="auto"/>
              <w:left w:val="single" w:sz="4" w:space="0" w:color="auto"/>
              <w:bottom w:val="single" w:sz="4" w:space="0" w:color="auto"/>
              <w:right w:val="single" w:sz="4" w:space="0" w:color="auto"/>
            </w:tcBorders>
          </w:tcPr>
          <w:p w14:paraId="60256DC4" w14:textId="57AF1B14" w:rsidR="00FE104F" w:rsidRDefault="000114F4" w:rsidP="00233F81">
            <w: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6F0E693" w14:textId="3660C91E" w:rsidR="00FE104F" w:rsidRDefault="000114F4" w:rsidP="00233F81">
            <w:r>
              <w:t>Doç. Dr. S….</w:t>
            </w:r>
            <w:r w:rsidR="00FE104F">
              <w:t xml:space="preserve"> A</w:t>
            </w:r>
            <w:r>
              <w:t>….</w:t>
            </w:r>
          </w:p>
        </w:tc>
        <w:tc>
          <w:tcPr>
            <w:tcW w:w="1647" w:type="dxa"/>
            <w:tcBorders>
              <w:top w:val="single" w:sz="4" w:space="0" w:color="auto"/>
              <w:left w:val="single" w:sz="4" w:space="0" w:color="auto"/>
              <w:bottom w:val="single" w:sz="4" w:space="0" w:color="auto"/>
              <w:right w:val="single" w:sz="4" w:space="0" w:color="auto"/>
            </w:tcBorders>
          </w:tcPr>
          <w:p w14:paraId="32CA5E3C" w14:textId="0AAF024F" w:rsidR="00FE104F" w:rsidRDefault="000114F4" w:rsidP="00233F81">
            <w:r>
              <w:t>İMZA</w:t>
            </w:r>
          </w:p>
        </w:tc>
      </w:tr>
      <w:tr w:rsidR="00FE104F" w14:paraId="2BC9E23E" w14:textId="77777777" w:rsidTr="00233F81">
        <w:trPr>
          <w:trHeight w:val="176"/>
        </w:trPr>
        <w:tc>
          <w:tcPr>
            <w:tcW w:w="3240" w:type="dxa"/>
            <w:tcBorders>
              <w:top w:val="single" w:sz="4" w:space="0" w:color="auto"/>
              <w:left w:val="single" w:sz="4" w:space="0" w:color="auto"/>
              <w:bottom w:val="single" w:sz="4" w:space="0" w:color="auto"/>
              <w:right w:val="single" w:sz="4" w:space="0" w:color="auto"/>
            </w:tcBorders>
            <w:vAlign w:val="center"/>
            <w:hideMark/>
          </w:tcPr>
          <w:p w14:paraId="17B8C560" w14:textId="5C149429" w:rsidR="00FE104F" w:rsidRDefault="000114F4" w:rsidP="00233F81">
            <w:r>
              <w:t>Doç. Dr. S….</w:t>
            </w:r>
            <w:r w:rsidR="00FE104F">
              <w:t xml:space="preserve"> G</w:t>
            </w:r>
            <w:r>
              <w:t>….</w:t>
            </w:r>
            <w:r w:rsidR="00FE104F">
              <w:t>Y</w:t>
            </w:r>
            <w:r>
              <w:t>….</w:t>
            </w:r>
          </w:p>
        </w:tc>
        <w:tc>
          <w:tcPr>
            <w:tcW w:w="1546" w:type="dxa"/>
            <w:tcBorders>
              <w:top w:val="single" w:sz="4" w:space="0" w:color="auto"/>
              <w:left w:val="single" w:sz="4" w:space="0" w:color="auto"/>
              <w:bottom w:val="single" w:sz="4" w:space="0" w:color="auto"/>
              <w:right w:val="single" w:sz="4" w:space="0" w:color="auto"/>
            </w:tcBorders>
          </w:tcPr>
          <w:p w14:paraId="2678B9C9" w14:textId="73AEBFEE" w:rsidR="00FE104F" w:rsidRDefault="000114F4" w:rsidP="00233F81">
            <w: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07C198F" w14:textId="076A9982" w:rsidR="00FE104F" w:rsidRDefault="000114F4" w:rsidP="00233F81">
            <w:r>
              <w:t>Dr. Öğretim Üyesi A…</w:t>
            </w:r>
            <w:r w:rsidR="00FE104F">
              <w:t xml:space="preserve"> K</w:t>
            </w:r>
            <w:r>
              <w:t>..</w:t>
            </w:r>
            <w:r w:rsidR="00FE104F">
              <w:t>. B</w:t>
            </w:r>
            <w:r>
              <w:t>…</w:t>
            </w:r>
          </w:p>
        </w:tc>
        <w:tc>
          <w:tcPr>
            <w:tcW w:w="1647" w:type="dxa"/>
            <w:tcBorders>
              <w:top w:val="single" w:sz="4" w:space="0" w:color="auto"/>
              <w:left w:val="single" w:sz="4" w:space="0" w:color="auto"/>
              <w:bottom w:val="single" w:sz="4" w:space="0" w:color="auto"/>
              <w:right w:val="single" w:sz="4" w:space="0" w:color="auto"/>
            </w:tcBorders>
          </w:tcPr>
          <w:p w14:paraId="33ED25A4" w14:textId="76F83C9B" w:rsidR="00FE104F" w:rsidRDefault="000114F4" w:rsidP="00233F81">
            <w:r>
              <w:t>İMZA</w:t>
            </w:r>
          </w:p>
        </w:tc>
      </w:tr>
      <w:tr w:rsidR="00FE104F" w14:paraId="2FCE5FEF" w14:textId="77777777" w:rsidTr="00233F81">
        <w:trPr>
          <w:trHeight w:val="266"/>
        </w:trPr>
        <w:tc>
          <w:tcPr>
            <w:tcW w:w="3240" w:type="dxa"/>
            <w:tcBorders>
              <w:top w:val="single" w:sz="4" w:space="0" w:color="auto"/>
              <w:left w:val="single" w:sz="4" w:space="0" w:color="auto"/>
              <w:bottom w:val="single" w:sz="4" w:space="0" w:color="auto"/>
              <w:right w:val="single" w:sz="4" w:space="0" w:color="auto"/>
            </w:tcBorders>
            <w:vAlign w:val="center"/>
            <w:hideMark/>
          </w:tcPr>
          <w:p w14:paraId="7AF92572" w14:textId="77777777" w:rsidR="00FE104F" w:rsidRDefault="00FE104F" w:rsidP="00233F81">
            <w:r>
              <w:t>Raportör</w:t>
            </w:r>
          </w:p>
        </w:tc>
        <w:tc>
          <w:tcPr>
            <w:tcW w:w="5373" w:type="dxa"/>
            <w:gridSpan w:val="2"/>
            <w:tcBorders>
              <w:top w:val="single" w:sz="4" w:space="0" w:color="auto"/>
              <w:left w:val="single" w:sz="4" w:space="0" w:color="auto"/>
              <w:bottom w:val="single" w:sz="4" w:space="0" w:color="auto"/>
              <w:right w:val="single" w:sz="4" w:space="0" w:color="auto"/>
            </w:tcBorders>
            <w:vAlign w:val="center"/>
            <w:hideMark/>
          </w:tcPr>
          <w:p w14:paraId="431E8275" w14:textId="5868017B" w:rsidR="00FE104F" w:rsidRDefault="000114F4" w:rsidP="00233F81">
            <w:r>
              <w:t>T…</w:t>
            </w:r>
            <w:r w:rsidR="00FE104F">
              <w:t xml:space="preserve"> U</w:t>
            </w:r>
            <w:r>
              <w:t>…</w:t>
            </w:r>
          </w:p>
        </w:tc>
        <w:tc>
          <w:tcPr>
            <w:tcW w:w="1647" w:type="dxa"/>
            <w:tcBorders>
              <w:top w:val="single" w:sz="4" w:space="0" w:color="auto"/>
              <w:left w:val="single" w:sz="4" w:space="0" w:color="auto"/>
              <w:bottom w:val="single" w:sz="4" w:space="0" w:color="auto"/>
              <w:right w:val="single" w:sz="4" w:space="0" w:color="auto"/>
            </w:tcBorders>
          </w:tcPr>
          <w:p w14:paraId="047FA44A" w14:textId="3A10592B" w:rsidR="00FE104F" w:rsidRDefault="000114F4" w:rsidP="00233F81">
            <w:pPr>
              <w:jc w:val="both"/>
              <w:rPr>
                <w:b/>
              </w:rPr>
            </w:pPr>
            <w:r>
              <w:rPr>
                <w:b/>
              </w:rPr>
              <w:t>İMZA</w:t>
            </w:r>
          </w:p>
        </w:tc>
      </w:tr>
    </w:tbl>
    <w:p w14:paraId="1B431E61" w14:textId="77777777" w:rsidR="00FE104F" w:rsidRDefault="00FE104F" w:rsidP="00FE104F">
      <w:pPr>
        <w:tabs>
          <w:tab w:val="left" w:pos="1475"/>
        </w:tabs>
      </w:pPr>
    </w:p>
    <w:p w14:paraId="78F13ECF" w14:textId="77777777" w:rsidR="00FE104F" w:rsidRDefault="00FE104F" w:rsidP="00FE104F">
      <w:pPr>
        <w:tabs>
          <w:tab w:val="left" w:pos="1475"/>
        </w:tabs>
      </w:pPr>
    </w:p>
    <w:p w14:paraId="5A0387A7" w14:textId="77777777" w:rsidR="00FE104F" w:rsidRDefault="00FE104F" w:rsidP="00FE104F">
      <w:pPr>
        <w:tabs>
          <w:tab w:val="left" w:pos="1475"/>
        </w:tabs>
      </w:pPr>
    </w:p>
    <w:p w14:paraId="547806A1" w14:textId="77777777" w:rsidR="00FE104F" w:rsidRDefault="00FE104F" w:rsidP="00FE104F">
      <w:pPr>
        <w:tabs>
          <w:tab w:val="left" w:pos="1475"/>
        </w:tabs>
      </w:pPr>
    </w:p>
    <w:p w14:paraId="1BA33D16" w14:textId="77777777" w:rsidR="00FE104F" w:rsidRDefault="00FE104F" w:rsidP="00FE104F">
      <w:pPr>
        <w:tabs>
          <w:tab w:val="left" w:pos="1475"/>
        </w:tabs>
      </w:pPr>
    </w:p>
    <w:p w14:paraId="606B2C5D" w14:textId="77777777" w:rsidR="00FE104F" w:rsidRDefault="00FE104F" w:rsidP="00FE104F">
      <w:pPr>
        <w:tabs>
          <w:tab w:val="left" w:pos="1475"/>
        </w:tabs>
      </w:pPr>
    </w:p>
    <w:p w14:paraId="0A91CE8B" w14:textId="77777777" w:rsidR="00FE104F" w:rsidRDefault="00FE104F" w:rsidP="00FE104F">
      <w:pPr>
        <w:tabs>
          <w:tab w:val="left" w:pos="1475"/>
        </w:tabs>
      </w:pPr>
    </w:p>
    <w:p w14:paraId="16AD6D69" w14:textId="77777777" w:rsidR="00FE104F" w:rsidRPr="008E6650" w:rsidRDefault="00FE104F" w:rsidP="00FE104F"/>
    <w:p w14:paraId="164B107E" w14:textId="77777777" w:rsidR="00FE104F" w:rsidRPr="008E6650" w:rsidRDefault="00FE104F" w:rsidP="00FE104F"/>
    <w:p w14:paraId="58C45FDA" w14:textId="77777777" w:rsidR="00FE104F" w:rsidRPr="008E6650" w:rsidRDefault="00FE104F" w:rsidP="00FE104F"/>
    <w:p w14:paraId="009E233D" w14:textId="77777777" w:rsidR="00FE104F" w:rsidRPr="008E6650" w:rsidRDefault="00FE104F" w:rsidP="00FE104F"/>
    <w:p w14:paraId="4DBA83FF" w14:textId="77777777" w:rsidR="00FE104F" w:rsidRDefault="00FE104F" w:rsidP="00FE104F"/>
    <w:p w14:paraId="0766A742" w14:textId="77777777" w:rsidR="00FE104F" w:rsidRDefault="00FE104F" w:rsidP="00FE104F"/>
    <w:p w14:paraId="082B30D9" w14:textId="77777777" w:rsidR="00FE104F" w:rsidRDefault="00FE104F" w:rsidP="00FE104F"/>
    <w:p w14:paraId="7BFDAC33" w14:textId="77777777" w:rsidR="00FE104F" w:rsidRDefault="00FE104F" w:rsidP="00FE104F"/>
    <w:p w14:paraId="4DC429A5" w14:textId="77777777" w:rsidR="00FE104F" w:rsidRDefault="00FE104F" w:rsidP="00FE104F"/>
    <w:p w14:paraId="797E885D" w14:textId="77777777" w:rsidR="00FE104F" w:rsidRDefault="00FE104F" w:rsidP="00FE104F"/>
    <w:p w14:paraId="4BECAD60" w14:textId="77777777" w:rsidR="00482647" w:rsidRDefault="00482647" w:rsidP="00482647">
      <w:pPr>
        <w:rPr>
          <w:b/>
          <w:u w:val="single"/>
        </w:rPr>
      </w:pPr>
      <w:r w:rsidRPr="00303BC1">
        <w:rPr>
          <w:b/>
          <w:u w:val="single"/>
        </w:rPr>
        <w:t>GÜNDEM MADDELERİ:</w:t>
      </w:r>
    </w:p>
    <w:p w14:paraId="51C41377" w14:textId="77777777" w:rsidR="00482647" w:rsidRDefault="00482647" w:rsidP="00482647">
      <w:pPr>
        <w:rPr>
          <w:b/>
          <w:u w:val="single"/>
        </w:rPr>
      </w:pPr>
    </w:p>
    <w:p w14:paraId="6A2BA308" w14:textId="24535995" w:rsidR="00482647" w:rsidRPr="00482647" w:rsidRDefault="00482647" w:rsidP="00482647">
      <w:pPr>
        <w:pStyle w:val="ListeParagraf"/>
        <w:numPr>
          <w:ilvl w:val="0"/>
          <w:numId w:val="33"/>
        </w:numPr>
        <w:jc w:val="both"/>
        <w:rPr>
          <w:bCs/>
        </w:rPr>
      </w:pPr>
      <w:r w:rsidRPr="00B81BB2">
        <w:rPr>
          <w:color w:val="000000" w:themeColor="text1"/>
        </w:rPr>
        <w:t>27.08.2015 tarihli Resmi Gazetede yayınlanan 20.08.2015 tarih ve 2015/8052 sayılı Bakanlar Kurulu kararı gereğince,  Fakültemiz Bölüm/Anabilim Dallarında 4</w:t>
      </w:r>
      <w:r w:rsidRPr="00B81BB2">
        <w:rPr>
          <w:color w:val="202124"/>
          <w:shd w:val="clear" w:color="auto" w:fill="FFFFFF"/>
        </w:rPr>
        <w:t xml:space="preserve"> yıllık lisans programlarında </w:t>
      </w:r>
      <w:r w:rsidRPr="00B81BB2">
        <w:rPr>
          <w:bCs/>
          <w:color w:val="202124"/>
          <w:shd w:val="clear" w:color="auto" w:fill="FFFFFF"/>
        </w:rPr>
        <w:t>azami</w:t>
      </w:r>
      <w:r w:rsidRPr="00B81BB2">
        <w:rPr>
          <w:b/>
          <w:bCs/>
          <w:color w:val="202124"/>
          <w:shd w:val="clear" w:color="auto" w:fill="FFFFFF"/>
        </w:rPr>
        <w:t xml:space="preserve"> </w:t>
      </w:r>
      <w:r w:rsidRPr="00B81BB2">
        <w:rPr>
          <w:bCs/>
          <w:color w:val="202124"/>
          <w:shd w:val="clear" w:color="auto" w:fill="FFFFFF"/>
        </w:rPr>
        <w:t>öğrenim süresi</w:t>
      </w:r>
      <w:r w:rsidRPr="00B81BB2">
        <w:rPr>
          <w:color w:val="202124"/>
          <w:shd w:val="clear" w:color="auto" w:fill="FFFFFF"/>
        </w:rPr>
        <w:t> 7 yıl Azami süresini dolduran</w:t>
      </w:r>
      <w:r w:rsidRPr="00B81BB2">
        <w:rPr>
          <w:color w:val="000000" w:themeColor="text1"/>
        </w:rPr>
        <w:t xml:space="preserve"> öğrencilerin</w:t>
      </w:r>
      <w:r>
        <w:rPr>
          <w:color w:val="000000" w:themeColor="text1"/>
        </w:rPr>
        <w:t xml:space="preserve"> </w:t>
      </w:r>
      <w:r w:rsidRPr="00B81BB2">
        <w:rPr>
          <w:color w:val="000000" w:themeColor="text1"/>
        </w:rPr>
        <w:t xml:space="preserve">6569 Sayılı Kanunun 28 ile 2547 Sayılı Yükseköğretim Kanunun 44. Maddesinin (c) bendi gereğince kayıtlarının silinmesi </w:t>
      </w:r>
      <w:r>
        <w:rPr>
          <w:color w:val="000000" w:themeColor="text1"/>
        </w:rPr>
        <w:t xml:space="preserve">ve 5 Dersin altında olan öğrencilere Ek sınav hakkı tanınması </w:t>
      </w:r>
      <w:r>
        <w:t xml:space="preserve">hususunun </w:t>
      </w:r>
      <w:r w:rsidRPr="00F05C27">
        <w:t>görüşül</w:t>
      </w:r>
      <w:r>
        <w:t>mesi.</w:t>
      </w:r>
    </w:p>
    <w:p w14:paraId="271A4BD7" w14:textId="77777777" w:rsidR="00482647" w:rsidRPr="00482647" w:rsidRDefault="00482647" w:rsidP="00482647">
      <w:pPr>
        <w:jc w:val="both"/>
        <w:rPr>
          <w:bCs/>
        </w:rPr>
      </w:pPr>
    </w:p>
    <w:p w14:paraId="795522A4" w14:textId="77777777" w:rsidR="00FE104F" w:rsidRDefault="00FE104F" w:rsidP="00FE104F">
      <w:pPr>
        <w:jc w:val="center"/>
        <w:rPr>
          <w:b/>
        </w:rPr>
      </w:pPr>
    </w:p>
    <w:p w14:paraId="521ED3B4" w14:textId="77777777" w:rsidR="00FE104F" w:rsidRPr="00EF4C24" w:rsidRDefault="00FE104F" w:rsidP="00FE104F">
      <w:pPr>
        <w:jc w:val="center"/>
        <w:rPr>
          <w:b/>
        </w:rPr>
      </w:pPr>
      <w:r w:rsidRPr="00EF4C24">
        <w:rPr>
          <w:b/>
        </w:rPr>
        <w:t>T.C.</w:t>
      </w:r>
    </w:p>
    <w:p w14:paraId="03AC906A" w14:textId="77777777" w:rsidR="00FE104F" w:rsidRPr="00642B34" w:rsidRDefault="00FE104F" w:rsidP="00FE104F">
      <w:pPr>
        <w:tabs>
          <w:tab w:val="left" w:pos="1322"/>
          <w:tab w:val="center" w:pos="5244"/>
        </w:tabs>
        <w:jc w:val="center"/>
        <w:rPr>
          <w:b/>
        </w:rPr>
      </w:pPr>
      <w:r w:rsidRPr="00642B34">
        <w:rPr>
          <w:b/>
        </w:rPr>
        <w:t>KAFKAS ÜNİVERSİTESİ</w:t>
      </w:r>
    </w:p>
    <w:p w14:paraId="0E2CD4D4" w14:textId="77777777" w:rsidR="00FE104F" w:rsidRPr="00642B34" w:rsidRDefault="00FE104F" w:rsidP="00FE104F">
      <w:pPr>
        <w:jc w:val="center"/>
        <w:rPr>
          <w:b/>
        </w:rPr>
      </w:pPr>
      <w:r>
        <w:rPr>
          <w:b/>
        </w:rPr>
        <w:t xml:space="preserve">DEDE KORKUT </w:t>
      </w:r>
      <w:r w:rsidRPr="00642B34">
        <w:rPr>
          <w:b/>
        </w:rPr>
        <w:t>EĞİTİM FAKÜLTESİ DEKANLIĞI</w:t>
      </w:r>
    </w:p>
    <w:p w14:paraId="68ED83D5" w14:textId="77777777" w:rsidR="00FE104F" w:rsidRPr="00642B34" w:rsidRDefault="00FE104F" w:rsidP="00FE104F">
      <w:pPr>
        <w:jc w:val="center"/>
        <w:rPr>
          <w:b/>
        </w:rPr>
      </w:pPr>
      <w:r w:rsidRPr="00642B34">
        <w:rPr>
          <w:b/>
        </w:rPr>
        <w:t>YÖNETİM KURULU KARARI</w:t>
      </w:r>
    </w:p>
    <w:p w14:paraId="7AE772C5" w14:textId="77777777" w:rsidR="00FE104F" w:rsidRPr="00642B34" w:rsidRDefault="00FE104F" w:rsidP="00FE104F">
      <w:pPr>
        <w:jc w:val="both"/>
        <w:rPr>
          <w:b/>
        </w:rPr>
      </w:pPr>
      <w:r w:rsidRPr="00642B34">
        <w:rPr>
          <w:b/>
        </w:rPr>
        <w:t xml:space="preserve"> </w:t>
      </w:r>
      <w:r w:rsidRPr="00642B34">
        <w:rPr>
          <w:b/>
          <w:u w:val="single"/>
        </w:rPr>
        <w:t>OTURUM TARİHİ</w:t>
      </w:r>
      <w:r w:rsidRPr="00642B34">
        <w:rPr>
          <w:b/>
        </w:rPr>
        <w:tab/>
        <w:t xml:space="preserve">       </w:t>
      </w:r>
      <w:r w:rsidRPr="00642B34">
        <w:rPr>
          <w:b/>
        </w:rPr>
        <w:tab/>
        <w:t xml:space="preserve">                       </w:t>
      </w:r>
      <w:r w:rsidRPr="00642B34">
        <w:rPr>
          <w:b/>
          <w:u w:val="single"/>
        </w:rPr>
        <w:t>OTURUM SAYISI</w:t>
      </w:r>
      <w:r w:rsidRPr="00642B34">
        <w:rPr>
          <w:b/>
        </w:rPr>
        <w:tab/>
        <w:t xml:space="preserve">  </w:t>
      </w:r>
      <w:r w:rsidRPr="00642B34">
        <w:rPr>
          <w:b/>
        </w:rPr>
        <w:tab/>
        <w:t xml:space="preserve">      </w:t>
      </w:r>
      <w:r w:rsidRPr="00642B34">
        <w:rPr>
          <w:b/>
        </w:rPr>
        <w:tab/>
        <w:t xml:space="preserve"> </w:t>
      </w:r>
      <w:r w:rsidRPr="00642B34">
        <w:rPr>
          <w:b/>
          <w:u w:val="single"/>
        </w:rPr>
        <w:t>OTURUM SAATİ</w:t>
      </w:r>
      <w:r w:rsidRPr="00642B34">
        <w:rPr>
          <w:b/>
        </w:rPr>
        <w:t xml:space="preserve">               </w:t>
      </w:r>
    </w:p>
    <w:p w14:paraId="1C2ADB17" w14:textId="77777777" w:rsidR="00FE104F" w:rsidRDefault="00FE104F" w:rsidP="00FE104F">
      <w:pPr>
        <w:rPr>
          <w:b/>
        </w:rPr>
      </w:pPr>
      <w:r w:rsidRPr="00642B34">
        <w:rPr>
          <w:b/>
        </w:rPr>
        <w:t xml:space="preserve">      </w:t>
      </w:r>
      <w:r>
        <w:rPr>
          <w:b/>
        </w:rPr>
        <w:t>29.09.2021</w:t>
      </w:r>
      <w:r w:rsidRPr="00642B34">
        <w:rPr>
          <w:b/>
        </w:rPr>
        <w:tab/>
      </w:r>
      <w:r w:rsidRPr="00642B34">
        <w:rPr>
          <w:b/>
        </w:rPr>
        <w:tab/>
        <w:t xml:space="preserve">  </w:t>
      </w:r>
      <w:r>
        <w:rPr>
          <w:b/>
        </w:rPr>
        <w:t xml:space="preserve">                     </w:t>
      </w:r>
      <w:r>
        <w:rPr>
          <w:b/>
        </w:rPr>
        <w:tab/>
        <w:t xml:space="preserve">        </w:t>
      </w:r>
      <w:r w:rsidRPr="00642B34">
        <w:rPr>
          <w:b/>
        </w:rPr>
        <w:t>20</w:t>
      </w:r>
      <w:r>
        <w:rPr>
          <w:b/>
        </w:rPr>
        <w:t>21/23                                            13.3</w:t>
      </w:r>
      <w:r w:rsidRPr="00642B34">
        <w:rPr>
          <w:b/>
        </w:rPr>
        <w:t>0</w:t>
      </w:r>
    </w:p>
    <w:p w14:paraId="3323CE02" w14:textId="77777777" w:rsidR="00FE104F" w:rsidRPr="00B81BB2" w:rsidRDefault="00FE104F" w:rsidP="00FE104F">
      <w:pPr>
        <w:rPr>
          <w:b/>
        </w:rPr>
      </w:pPr>
    </w:p>
    <w:p w14:paraId="7FA2F598" w14:textId="199D1F27" w:rsidR="00FE104F" w:rsidRPr="00B81BB2" w:rsidRDefault="00FE104F" w:rsidP="00FE104F">
      <w:pPr>
        <w:ind w:firstLine="708"/>
        <w:jc w:val="both"/>
      </w:pPr>
      <w:r w:rsidRPr="00B81BB2">
        <w:t xml:space="preserve">Fakültemiz, Yönetim Kurulu, </w:t>
      </w:r>
      <w:r w:rsidR="00940932">
        <w:t xml:space="preserve">Dekan Vekili Dr. </w:t>
      </w:r>
      <w:proofErr w:type="spellStart"/>
      <w:r w:rsidR="00940932">
        <w:t>Öğr</w:t>
      </w:r>
      <w:proofErr w:type="spellEnd"/>
      <w:r w:rsidR="00940932">
        <w:t>. Üyesi A… İ… C… G…</w:t>
      </w:r>
      <w:r>
        <w:t xml:space="preserve"> </w:t>
      </w:r>
      <w:r w:rsidRPr="00B81BB2">
        <w:t>Başkanlığında aşağıda ismi ve imzaları açılan Yönetim Kurulu üyelerinin katılımı ile toplanarak aşağıdaki kararı almıştır.</w:t>
      </w:r>
    </w:p>
    <w:p w14:paraId="29B4C460" w14:textId="77777777" w:rsidR="00FE104F" w:rsidRPr="00B81BB2" w:rsidRDefault="00FE104F" w:rsidP="00FE104F">
      <w:pPr>
        <w:ind w:firstLine="708"/>
        <w:jc w:val="both"/>
        <w:rPr>
          <w:color w:val="000000" w:themeColor="text1"/>
        </w:rPr>
      </w:pPr>
    </w:p>
    <w:p w14:paraId="16DE6FF8" w14:textId="77777777" w:rsidR="00FE104F" w:rsidRPr="00B81BB2" w:rsidRDefault="00FE104F" w:rsidP="00FE104F">
      <w:pPr>
        <w:tabs>
          <w:tab w:val="left" w:pos="1475"/>
        </w:tabs>
        <w:jc w:val="both"/>
      </w:pPr>
      <w:r>
        <w:rPr>
          <w:b/>
          <w:color w:val="000000" w:themeColor="text1"/>
        </w:rPr>
        <w:t xml:space="preserve">            </w:t>
      </w:r>
      <w:r w:rsidRPr="00B81BB2">
        <w:rPr>
          <w:b/>
          <w:color w:val="000000" w:themeColor="text1"/>
        </w:rPr>
        <w:t>KARAR-1-</w:t>
      </w:r>
      <w:r w:rsidRPr="00B81BB2">
        <w:t xml:space="preserve">  </w:t>
      </w:r>
      <w:r w:rsidRPr="00B81BB2">
        <w:rPr>
          <w:color w:val="000000" w:themeColor="text1"/>
        </w:rPr>
        <w:t>27.08.2015 tarihli Resmi Gazetede yayınlanan 20.08.2015 tarih ve 2015/8052 sayılı Bakanlar Kurulu kararı gereğince,  Fakültemiz Bölüm/Anabilim Dallarında 4</w:t>
      </w:r>
      <w:r w:rsidRPr="00B81BB2">
        <w:rPr>
          <w:color w:val="202124"/>
          <w:shd w:val="clear" w:color="auto" w:fill="FFFFFF"/>
        </w:rPr>
        <w:t xml:space="preserve"> yıllık lisans programlarında </w:t>
      </w:r>
      <w:r w:rsidRPr="00B81BB2">
        <w:rPr>
          <w:bCs/>
          <w:color w:val="202124"/>
          <w:shd w:val="clear" w:color="auto" w:fill="FFFFFF"/>
        </w:rPr>
        <w:t>azami</w:t>
      </w:r>
      <w:r w:rsidRPr="00B81BB2">
        <w:rPr>
          <w:b/>
          <w:bCs/>
          <w:color w:val="202124"/>
          <w:shd w:val="clear" w:color="auto" w:fill="FFFFFF"/>
        </w:rPr>
        <w:t xml:space="preserve"> </w:t>
      </w:r>
      <w:r w:rsidRPr="00B81BB2">
        <w:rPr>
          <w:bCs/>
          <w:color w:val="202124"/>
          <w:shd w:val="clear" w:color="auto" w:fill="FFFFFF"/>
        </w:rPr>
        <w:t>öğrenim süresi</w:t>
      </w:r>
      <w:r w:rsidRPr="00B81BB2">
        <w:rPr>
          <w:color w:val="202124"/>
          <w:shd w:val="clear" w:color="auto" w:fill="FFFFFF"/>
        </w:rPr>
        <w:t> 7 yıl Azami süresini dolduran</w:t>
      </w:r>
      <w:r w:rsidRPr="00B81BB2">
        <w:rPr>
          <w:color w:val="000000" w:themeColor="text1"/>
        </w:rPr>
        <w:t xml:space="preserve"> öğrencilerin</w:t>
      </w:r>
      <w:r>
        <w:rPr>
          <w:color w:val="000000" w:themeColor="text1"/>
        </w:rPr>
        <w:t xml:space="preserve"> </w:t>
      </w:r>
      <w:r w:rsidRPr="00B81BB2">
        <w:rPr>
          <w:color w:val="000000" w:themeColor="text1"/>
        </w:rPr>
        <w:t xml:space="preserve">6569 Sayılı Kanunun 28 ile 2547 Sayılı Yükseköğretim Kanunun 44. Maddesinin (c) bendi gereğince kayıtlarının silinmesi </w:t>
      </w:r>
      <w:r>
        <w:rPr>
          <w:color w:val="000000" w:themeColor="text1"/>
        </w:rPr>
        <w:t xml:space="preserve">ve 5 Dersin altında olan öğrencilere Ek sınav hakkı tanınması </w:t>
      </w:r>
      <w:r w:rsidRPr="00B81BB2">
        <w:t>hususu görüşüldü.</w:t>
      </w:r>
    </w:p>
    <w:p w14:paraId="6E7A2F71" w14:textId="77777777" w:rsidR="00FE104F" w:rsidRPr="00B81BB2" w:rsidRDefault="00FE104F" w:rsidP="00FE104F">
      <w:pPr>
        <w:jc w:val="both"/>
      </w:pPr>
    </w:p>
    <w:p w14:paraId="607B04A6" w14:textId="77777777" w:rsidR="00FE104F" w:rsidRPr="00B81BB2" w:rsidRDefault="00FE104F" w:rsidP="00FE104F">
      <w:pPr>
        <w:tabs>
          <w:tab w:val="left" w:pos="1739"/>
        </w:tabs>
        <w:jc w:val="both"/>
      </w:pPr>
      <w:r w:rsidRPr="00B81BB2">
        <w:t xml:space="preserve">           Yapılan müzakerelerden sonra; Yükseköğretim Kurulu Başkanlığının 14.12.2018 tarih ve 75850160-104.01.01.01-E.96480 sayılı yazılarına istinaden ekli listede isimleri okul numaraları ve bölümleri belirtilen Fakültemiz öğrencilerinin </w:t>
      </w:r>
      <w:r w:rsidRPr="00B81BB2">
        <w:rPr>
          <w:color w:val="000000" w:themeColor="text1"/>
        </w:rPr>
        <w:t xml:space="preserve">6569 Sayılı Kanunun 28 ile 2547 Sayılı Yükseköğretim Kanunun 44. Maddesinin (c) bendi gereğince, </w:t>
      </w:r>
      <w:r>
        <w:rPr>
          <w:color w:val="000000" w:themeColor="text1"/>
        </w:rPr>
        <w:t xml:space="preserve">2020-2021 eğitim-öğretim yılı sonunda azami süresini dolduran öğrencilere 2 (iki) ek sınav hakkı tanınarak, ek sınav sonunda ders sayısı 6 ve üzeri olan </w:t>
      </w:r>
      <w:r w:rsidRPr="00B81BB2">
        <w:rPr>
          <w:color w:val="000000" w:themeColor="text1"/>
        </w:rPr>
        <w:t>öğrencileri</w:t>
      </w:r>
      <w:r>
        <w:rPr>
          <w:color w:val="000000" w:themeColor="text1"/>
        </w:rPr>
        <w:t>n kayıtlarının silinmesine</w:t>
      </w:r>
      <w:r w:rsidRPr="00B81BB2">
        <w:rPr>
          <w:color w:val="000000" w:themeColor="text1"/>
        </w:rPr>
        <w:t xml:space="preserve"> </w:t>
      </w:r>
      <w:r>
        <w:rPr>
          <w:color w:val="000000" w:themeColor="text1"/>
        </w:rPr>
        <w:t>ve konunun</w:t>
      </w:r>
      <w:r w:rsidRPr="00B81BB2">
        <w:rPr>
          <w:color w:val="000000" w:themeColor="text1"/>
        </w:rPr>
        <w:t xml:space="preserve"> Rektörlük Makamına arzına;</w:t>
      </w:r>
    </w:p>
    <w:p w14:paraId="6A6E4538" w14:textId="77777777" w:rsidR="00FE104F" w:rsidRPr="00B81BB2" w:rsidRDefault="00FE104F" w:rsidP="00FE104F">
      <w:pPr>
        <w:ind w:firstLine="708"/>
        <w:jc w:val="both"/>
        <w:rPr>
          <w:b/>
        </w:rPr>
      </w:pPr>
    </w:p>
    <w:p w14:paraId="23626B48" w14:textId="77777777" w:rsidR="00FE104F" w:rsidRPr="00B81BB2" w:rsidRDefault="00FE104F" w:rsidP="00FE104F">
      <w:pPr>
        <w:tabs>
          <w:tab w:val="left" w:pos="1739"/>
        </w:tabs>
        <w:jc w:val="both"/>
      </w:pPr>
      <w:r w:rsidRPr="00B81BB2">
        <w:t xml:space="preserve">            Oy birliği ile karar verildi.</w:t>
      </w:r>
    </w:p>
    <w:tbl>
      <w:tblPr>
        <w:tblpPr w:leftFromText="141" w:rightFromText="141" w:vertAnchor="text" w:horzAnchor="margin" w:tblpY="216"/>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373"/>
        <w:gridCol w:w="1647"/>
      </w:tblGrid>
      <w:tr w:rsidR="00FE104F" w14:paraId="2C6E5872" w14:textId="77777777" w:rsidTr="00233F81">
        <w:trPr>
          <w:trHeight w:val="274"/>
        </w:trPr>
        <w:tc>
          <w:tcPr>
            <w:tcW w:w="3240" w:type="dxa"/>
            <w:tcBorders>
              <w:top w:val="single" w:sz="4" w:space="0" w:color="auto"/>
              <w:left w:val="single" w:sz="4" w:space="0" w:color="auto"/>
              <w:bottom w:val="single" w:sz="4" w:space="0" w:color="auto"/>
              <w:right w:val="single" w:sz="4" w:space="0" w:color="auto"/>
            </w:tcBorders>
            <w:vAlign w:val="center"/>
            <w:hideMark/>
          </w:tcPr>
          <w:p w14:paraId="11BA7F41" w14:textId="77777777" w:rsidR="00FE104F" w:rsidRDefault="00FE104F" w:rsidP="00233F81">
            <w:r>
              <w:t>DEKAN V.</w:t>
            </w:r>
          </w:p>
        </w:tc>
        <w:tc>
          <w:tcPr>
            <w:tcW w:w="5373" w:type="dxa"/>
            <w:tcBorders>
              <w:top w:val="single" w:sz="4" w:space="0" w:color="auto"/>
              <w:left w:val="single" w:sz="4" w:space="0" w:color="auto"/>
              <w:bottom w:val="single" w:sz="4" w:space="0" w:color="auto"/>
              <w:right w:val="single" w:sz="4" w:space="0" w:color="auto"/>
            </w:tcBorders>
            <w:vAlign w:val="center"/>
            <w:hideMark/>
          </w:tcPr>
          <w:p w14:paraId="3AB088C7" w14:textId="0B5069DE" w:rsidR="00FE104F" w:rsidRDefault="00940932" w:rsidP="00233F81">
            <w:r>
              <w:t xml:space="preserve">Dr. </w:t>
            </w:r>
            <w:proofErr w:type="spellStart"/>
            <w:r>
              <w:t>Öğr</w:t>
            </w:r>
            <w:proofErr w:type="spellEnd"/>
            <w:r>
              <w:t>. Üyesi A… İ… C…</w:t>
            </w:r>
            <w:r w:rsidR="00FE104F">
              <w:t xml:space="preserve"> G</w:t>
            </w:r>
            <w:r>
              <w:t>…</w:t>
            </w:r>
          </w:p>
        </w:tc>
        <w:tc>
          <w:tcPr>
            <w:tcW w:w="1647" w:type="dxa"/>
            <w:tcBorders>
              <w:top w:val="single" w:sz="4" w:space="0" w:color="auto"/>
              <w:left w:val="single" w:sz="4" w:space="0" w:color="auto"/>
              <w:bottom w:val="single" w:sz="4" w:space="0" w:color="auto"/>
              <w:right w:val="single" w:sz="4" w:space="0" w:color="auto"/>
            </w:tcBorders>
            <w:vAlign w:val="center"/>
          </w:tcPr>
          <w:p w14:paraId="217BFB8F" w14:textId="26FA164F" w:rsidR="00FE104F" w:rsidRDefault="00940932" w:rsidP="00233F81">
            <w:pPr>
              <w:rPr>
                <w:b/>
              </w:rPr>
            </w:pPr>
            <w:r>
              <w:rPr>
                <w:b/>
              </w:rPr>
              <w:t>İMZA</w:t>
            </w:r>
          </w:p>
        </w:tc>
      </w:tr>
    </w:tbl>
    <w:p w14:paraId="2043C96F" w14:textId="77777777" w:rsidR="00FE104F" w:rsidRDefault="00FE104F" w:rsidP="00FE104F">
      <w:pPr>
        <w:tabs>
          <w:tab w:val="left" w:pos="4262"/>
        </w:tabs>
        <w:rPr>
          <w:b/>
        </w:rPr>
      </w:pPr>
    </w:p>
    <w:tbl>
      <w:tblPr>
        <w:tblpPr w:leftFromText="141" w:rightFromText="141" w:vertAnchor="text" w:horzAnchor="margin" w:tblpY="103"/>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546"/>
        <w:gridCol w:w="3827"/>
        <w:gridCol w:w="1647"/>
      </w:tblGrid>
      <w:tr w:rsidR="00FE104F" w14:paraId="3A3EC36B" w14:textId="77777777" w:rsidTr="00233F81">
        <w:trPr>
          <w:trHeight w:val="132"/>
        </w:trPr>
        <w:tc>
          <w:tcPr>
            <w:tcW w:w="3240" w:type="dxa"/>
            <w:tcBorders>
              <w:top w:val="single" w:sz="4" w:space="0" w:color="auto"/>
              <w:left w:val="single" w:sz="4" w:space="0" w:color="auto"/>
              <w:bottom w:val="single" w:sz="4" w:space="0" w:color="auto"/>
              <w:right w:val="single" w:sz="4" w:space="0" w:color="auto"/>
            </w:tcBorders>
            <w:vAlign w:val="center"/>
            <w:hideMark/>
          </w:tcPr>
          <w:p w14:paraId="63936DC1" w14:textId="611B9E97" w:rsidR="00FE104F" w:rsidRDefault="00940932" w:rsidP="00233F81">
            <w:r>
              <w:t>Prof. Dr. E….</w:t>
            </w:r>
            <w:r w:rsidR="00FE104F">
              <w:t xml:space="preserve"> K</w:t>
            </w:r>
            <w:r>
              <w:t>….</w:t>
            </w:r>
          </w:p>
        </w:tc>
        <w:tc>
          <w:tcPr>
            <w:tcW w:w="1546" w:type="dxa"/>
            <w:tcBorders>
              <w:top w:val="single" w:sz="4" w:space="0" w:color="auto"/>
              <w:left w:val="single" w:sz="4" w:space="0" w:color="auto"/>
              <w:bottom w:val="single" w:sz="4" w:space="0" w:color="auto"/>
              <w:right w:val="single" w:sz="4" w:space="0" w:color="auto"/>
            </w:tcBorders>
          </w:tcPr>
          <w:p w14:paraId="29E67B6D" w14:textId="63369210" w:rsidR="00FE104F" w:rsidRDefault="00940932" w:rsidP="00233F81">
            <w: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A19D72C" w14:textId="2E846BC3" w:rsidR="00FE104F" w:rsidRDefault="00940932" w:rsidP="00233F81">
            <w:r>
              <w:t>Prof. Dr. M….</w:t>
            </w:r>
            <w:r w:rsidR="00FE104F">
              <w:t xml:space="preserve"> A</w:t>
            </w:r>
            <w:r>
              <w:t>….</w:t>
            </w:r>
          </w:p>
        </w:tc>
        <w:tc>
          <w:tcPr>
            <w:tcW w:w="1647" w:type="dxa"/>
            <w:tcBorders>
              <w:top w:val="single" w:sz="4" w:space="0" w:color="auto"/>
              <w:left w:val="single" w:sz="4" w:space="0" w:color="auto"/>
              <w:bottom w:val="single" w:sz="4" w:space="0" w:color="auto"/>
              <w:right w:val="single" w:sz="4" w:space="0" w:color="auto"/>
            </w:tcBorders>
          </w:tcPr>
          <w:p w14:paraId="1C606CE8" w14:textId="6D11673E" w:rsidR="00FE104F" w:rsidRPr="001C0D27" w:rsidRDefault="00940932" w:rsidP="00233F81">
            <w:pPr>
              <w:rPr>
                <w:b/>
              </w:rPr>
            </w:pPr>
            <w:r>
              <w:rPr>
                <w:b/>
              </w:rPr>
              <w:t>İMZA</w:t>
            </w:r>
          </w:p>
        </w:tc>
      </w:tr>
      <w:tr w:rsidR="00FE104F" w14:paraId="60C3770D" w14:textId="77777777" w:rsidTr="00233F81">
        <w:trPr>
          <w:trHeight w:val="124"/>
        </w:trPr>
        <w:tc>
          <w:tcPr>
            <w:tcW w:w="3240" w:type="dxa"/>
            <w:tcBorders>
              <w:top w:val="single" w:sz="4" w:space="0" w:color="auto"/>
              <w:left w:val="single" w:sz="4" w:space="0" w:color="auto"/>
              <w:bottom w:val="single" w:sz="4" w:space="0" w:color="auto"/>
              <w:right w:val="single" w:sz="4" w:space="0" w:color="auto"/>
            </w:tcBorders>
            <w:vAlign w:val="center"/>
            <w:hideMark/>
          </w:tcPr>
          <w:p w14:paraId="14DBB01F" w14:textId="20D64A10" w:rsidR="00FE104F" w:rsidRDefault="00940932" w:rsidP="00233F81">
            <w:r>
              <w:t>Prof. Dr. S….</w:t>
            </w:r>
            <w:r w:rsidR="00FE104F">
              <w:t xml:space="preserve"> K</w:t>
            </w:r>
            <w:r>
              <w:t>…</w:t>
            </w:r>
            <w:r w:rsidR="00FE104F">
              <w:t>.Ö</w:t>
            </w:r>
            <w:r>
              <w:t>….</w:t>
            </w:r>
          </w:p>
        </w:tc>
        <w:tc>
          <w:tcPr>
            <w:tcW w:w="1546" w:type="dxa"/>
            <w:tcBorders>
              <w:top w:val="single" w:sz="4" w:space="0" w:color="auto"/>
              <w:left w:val="single" w:sz="4" w:space="0" w:color="auto"/>
              <w:bottom w:val="single" w:sz="4" w:space="0" w:color="auto"/>
              <w:right w:val="single" w:sz="4" w:space="0" w:color="auto"/>
            </w:tcBorders>
          </w:tcPr>
          <w:p w14:paraId="4B005D58" w14:textId="3F8E66F3" w:rsidR="00FE104F" w:rsidRDefault="00940932" w:rsidP="00233F81">
            <w: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809C8C4" w14:textId="4260FF63" w:rsidR="00FE104F" w:rsidRDefault="00940932" w:rsidP="00233F81">
            <w:r>
              <w:t>Doç. Dr. S…..</w:t>
            </w:r>
            <w:r w:rsidR="00FE104F">
              <w:t xml:space="preserve"> A</w:t>
            </w:r>
            <w:r>
              <w:t>…..</w:t>
            </w:r>
          </w:p>
        </w:tc>
        <w:tc>
          <w:tcPr>
            <w:tcW w:w="1647" w:type="dxa"/>
            <w:tcBorders>
              <w:top w:val="single" w:sz="4" w:space="0" w:color="auto"/>
              <w:left w:val="single" w:sz="4" w:space="0" w:color="auto"/>
              <w:bottom w:val="single" w:sz="4" w:space="0" w:color="auto"/>
              <w:right w:val="single" w:sz="4" w:space="0" w:color="auto"/>
            </w:tcBorders>
          </w:tcPr>
          <w:p w14:paraId="5A67F233" w14:textId="4FB2A325" w:rsidR="00FE104F" w:rsidRDefault="00940932" w:rsidP="00233F81">
            <w:r>
              <w:t>İMZA</w:t>
            </w:r>
          </w:p>
        </w:tc>
      </w:tr>
      <w:tr w:rsidR="00FE104F" w14:paraId="2F17D5B1" w14:textId="77777777" w:rsidTr="00233F81">
        <w:trPr>
          <w:trHeight w:val="176"/>
        </w:trPr>
        <w:tc>
          <w:tcPr>
            <w:tcW w:w="3240" w:type="dxa"/>
            <w:tcBorders>
              <w:top w:val="single" w:sz="4" w:space="0" w:color="auto"/>
              <w:left w:val="single" w:sz="4" w:space="0" w:color="auto"/>
              <w:bottom w:val="single" w:sz="4" w:space="0" w:color="auto"/>
              <w:right w:val="single" w:sz="4" w:space="0" w:color="auto"/>
            </w:tcBorders>
            <w:vAlign w:val="center"/>
            <w:hideMark/>
          </w:tcPr>
          <w:p w14:paraId="45BB1679" w14:textId="7FA3E3EF" w:rsidR="00FE104F" w:rsidRDefault="00940932" w:rsidP="00233F81">
            <w:r>
              <w:t>Doç. Dr. S….</w:t>
            </w:r>
            <w:r w:rsidR="00FE104F">
              <w:t xml:space="preserve"> G</w:t>
            </w:r>
            <w:r>
              <w:t>….</w:t>
            </w:r>
            <w:r w:rsidR="00FE104F">
              <w:t>Y</w:t>
            </w:r>
            <w:r>
              <w:t>….</w:t>
            </w:r>
          </w:p>
        </w:tc>
        <w:tc>
          <w:tcPr>
            <w:tcW w:w="1546" w:type="dxa"/>
            <w:tcBorders>
              <w:top w:val="single" w:sz="4" w:space="0" w:color="auto"/>
              <w:left w:val="single" w:sz="4" w:space="0" w:color="auto"/>
              <w:bottom w:val="single" w:sz="4" w:space="0" w:color="auto"/>
              <w:right w:val="single" w:sz="4" w:space="0" w:color="auto"/>
            </w:tcBorders>
          </w:tcPr>
          <w:p w14:paraId="3559F740" w14:textId="55104AC6" w:rsidR="00FE104F" w:rsidRDefault="00940932" w:rsidP="00233F81">
            <w: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76F1D2D" w14:textId="2A1597B2" w:rsidR="00FE104F" w:rsidRDefault="00940932" w:rsidP="00233F81">
            <w:r>
              <w:t>Dr. Öğretim Üyesi A…</w:t>
            </w:r>
            <w:r w:rsidR="00FE104F">
              <w:t xml:space="preserve"> K</w:t>
            </w:r>
            <w:r>
              <w:t>….</w:t>
            </w:r>
            <w:r w:rsidR="00FE104F">
              <w:t xml:space="preserve"> B</w:t>
            </w:r>
            <w:r>
              <w:t>….</w:t>
            </w:r>
          </w:p>
        </w:tc>
        <w:tc>
          <w:tcPr>
            <w:tcW w:w="1647" w:type="dxa"/>
            <w:tcBorders>
              <w:top w:val="single" w:sz="4" w:space="0" w:color="auto"/>
              <w:left w:val="single" w:sz="4" w:space="0" w:color="auto"/>
              <w:bottom w:val="single" w:sz="4" w:space="0" w:color="auto"/>
              <w:right w:val="single" w:sz="4" w:space="0" w:color="auto"/>
            </w:tcBorders>
          </w:tcPr>
          <w:p w14:paraId="5CBF39C3" w14:textId="13299265" w:rsidR="00FE104F" w:rsidRDefault="00940932" w:rsidP="00233F81">
            <w:r>
              <w:t>İMZA</w:t>
            </w:r>
          </w:p>
        </w:tc>
      </w:tr>
      <w:tr w:rsidR="00FE104F" w14:paraId="1852A7C2" w14:textId="77777777" w:rsidTr="00233F81">
        <w:trPr>
          <w:trHeight w:val="266"/>
        </w:trPr>
        <w:tc>
          <w:tcPr>
            <w:tcW w:w="3240" w:type="dxa"/>
            <w:tcBorders>
              <w:top w:val="single" w:sz="4" w:space="0" w:color="auto"/>
              <w:left w:val="single" w:sz="4" w:space="0" w:color="auto"/>
              <w:bottom w:val="single" w:sz="4" w:space="0" w:color="auto"/>
              <w:right w:val="single" w:sz="4" w:space="0" w:color="auto"/>
            </w:tcBorders>
            <w:vAlign w:val="center"/>
            <w:hideMark/>
          </w:tcPr>
          <w:p w14:paraId="406DB7B3" w14:textId="77777777" w:rsidR="00FE104F" w:rsidRDefault="00FE104F" w:rsidP="00233F81">
            <w:r>
              <w:t>Raportör</w:t>
            </w:r>
          </w:p>
        </w:tc>
        <w:tc>
          <w:tcPr>
            <w:tcW w:w="5373" w:type="dxa"/>
            <w:gridSpan w:val="2"/>
            <w:tcBorders>
              <w:top w:val="single" w:sz="4" w:space="0" w:color="auto"/>
              <w:left w:val="single" w:sz="4" w:space="0" w:color="auto"/>
              <w:bottom w:val="single" w:sz="4" w:space="0" w:color="auto"/>
              <w:right w:val="single" w:sz="4" w:space="0" w:color="auto"/>
            </w:tcBorders>
            <w:vAlign w:val="center"/>
            <w:hideMark/>
          </w:tcPr>
          <w:p w14:paraId="4C2D240B" w14:textId="70BE18CF" w:rsidR="00FE104F" w:rsidRDefault="00940932" w:rsidP="00233F81">
            <w:r>
              <w:t>T….</w:t>
            </w:r>
            <w:r w:rsidR="00FE104F">
              <w:t xml:space="preserve"> U</w:t>
            </w:r>
            <w:r>
              <w:t>….</w:t>
            </w:r>
          </w:p>
        </w:tc>
        <w:tc>
          <w:tcPr>
            <w:tcW w:w="1647" w:type="dxa"/>
            <w:tcBorders>
              <w:top w:val="single" w:sz="4" w:space="0" w:color="auto"/>
              <w:left w:val="single" w:sz="4" w:space="0" w:color="auto"/>
              <w:bottom w:val="single" w:sz="4" w:space="0" w:color="auto"/>
              <w:right w:val="single" w:sz="4" w:space="0" w:color="auto"/>
            </w:tcBorders>
          </w:tcPr>
          <w:p w14:paraId="7ACCA7EA" w14:textId="3CE1D8E6" w:rsidR="00FE104F" w:rsidRDefault="00940932" w:rsidP="00233F81">
            <w:pPr>
              <w:jc w:val="both"/>
              <w:rPr>
                <w:b/>
              </w:rPr>
            </w:pPr>
            <w:r>
              <w:rPr>
                <w:b/>
              </w:rPr>
              <w:t>İMZA</w:t>
            </w:r>
          </w:p>
        </w:tc>
      </w:tr>
    </w:tbl>
    <w:p w14:paraId="35FA78BF" w14:textId="77777777" w:rsidR="00FE104F" w:rsidRPr="009422CE" w:rsidRDefault="00FE104F" w:rsidP="00FE104F">
      <w:pPr>
        <w:tabs>
          <w:tab w:val="left" w:pos="1739"/>
        </w:tabs>
        <w:jc w:val="both"/>
      </w:pPr>
    </w:p>
    <w:p w14:paraId="64F704DC" w14:textId="77777777" w:rsidR="00FE104F" w:rsidRDefault="00FE104F" w:rsidP="00FE104F"/>
    <w:p w14:paraId="73826514" w14:textId="77777777" w:rsidR="00FE104F" w:rsidRDefault="00FE104F" w:rsidP="00FE104F"/>
    <w:p w14:paraId="6C6CA573" w14:textId="77777777" w:rsidR="00FE104F" w:rsidRDefault="00FE104F" w:rsidP="00FE104F"/>
    <w:p w14:paraId="1F143047" w14:textId="77777777" w:rsidR="00FE104F" w:rsidRDefault="00FE104F" w:rsidP="00FE104F"/>
    <w:p w14:paraId="648CE53D" w14:textId="77777777" w:rsidR="00FE104F" w:rsidRDefault="00FE104F" w:rsidP="00FE104F"/>
    <w:p w14:paraId="0C434003" w14:textId="77777777" w:rsidR="00FE104F" w:rsidRDefault="00FE104F" w:rsidP="00FE104F"/>
    <w:p w14:paraId="0AFB6752" w14:textId="77777777" w:rsidR="00FE104F" w:rsidRDefault="00FE104F" w:rsidP="00FE104F"/>
    <w:p w14:paraId="69B7590D" w14:textId="77777777" w:rsidR="00FE104F" w:rsidRDefault="00FE104F" w:rsidP="00FE104F"/>
    <w:p w14:paraId="39E044A1" w14:textId="77777777" w:rsidR="00FE104F" w:rsidRDefault="00FE104F" w:rsidP="00FE104F"/>
    <w:p w14:paraId="6BB5A675" w14:textId="77777777" w:rsidR="00FE104F" w:rsidRDefault="00FE104F" w:rsidP="00FE104F"/>
    <w:p w14:paraId="32BFCBC5" w14:textId="77777777" w:rsidR="00FE104F" w:rsidRDefault="00FE104F" w:rsidP="00FE104F"/>
    <w:p w14:paraId="02F90263" w14:textId="77777777" w:rsidR="00FE104F" w:rsidRDefault="00FE104F" w:rsidP="00FE104F"/>
    <w:p w14:paraId="25DD3DD3" w14:textId="77777777" w:rsidR="00FE104F" w:rsidRDefault="00FE104F" w:rsidP="00FE104F"/>
    <w:p w14:paraId="3399816D" w14:textId="77777777" w:rsidR="00FE104F" w:rsidRDefault="00FE104F" w:rsidP="00FE104F"/>
    <w:p w14:paraId="2306FECD" w14:textId="77777777" w:rsidR="00FE104F" w:rsidRDefault="00FE104F" w:rsidP="00FE104F"/>
    <w:p w14:paraId="71229A95" w14:textId="77777777" w:rsidR="00482647" w:rsidRDefault="00482647" w:rsidP="00482647">
      <w:pPr>
        <w:rPr>
          <w:b/>
          <w:u w:val="single"/>
        </w:rPr>
      </w:pPr>
      <w:r w:rsidRPr="00303BC1">
        <w:rPr>
          <w:b/>
          <w:u w:val="single"/>
        </w:rPr>
        <w:t>GÜNDEM MADDELERİ:</w:t>
      </w:r>
    </w:p>
    <w:p w14:paraId="57914894" w14:textId="77777777" w:rsidR="00482647" w:rsidRDefault="00482647" w:rsidP="00482647">
      <w:pPr>
        <w:rPr>
          <w:b/>
          <w:u w:val="single"/>
        </w:rPr>
      </w:pPr>
    </w:p>
    <w:p w14:paraId="7B9A38BE" w14:textId="0385BE7D" w:rsidR="00482647" w:rsidRPr="00482647" w:rsidRDefault="00482647" w:rsidP="00482647">
      <w:pPr>
        <w:pStyle w:val="ListeParagraf"/>
        <w:numPr>
          <w:ilvl w:val="0"/>
          <w:numId w:val="34"/>
        </w:numPr>
        <w:jc w:val="both"/>
        <w:rPr>
          <w:bCs/>
        </w:rPr>
      </w:pPr>
      <w:r w:rsidRPr="001537EC">
        <w:rPr>
          <w:color w:val="000000" w:themeColor="text1"/>
        </w:rPr>
        <w:t xml:space="preserve">2021-2022 Eğitim-Öğretim Yılı Güz Yarıyılı haftalık ders programları </w:t>
      </w:r>
      <w:r>
        <w:rPr>
          <w:color w:val="000000" w:themeColor="text1"/>
        </w:rPr>
        <w:t>ve ders görevlendirmeleri</w:t>
      </w:r>
      <w:r>
        <w:rPr>
          <w:color w:val="000000" w:themeColor="text1"/>
        </w:rPr>
        <w:t xml:space="preserve"> </w:t>
      </w:r>
      <w:r>
        <w:t xml:space="preserve">hususunun </w:t>
      </w:r>
      <w:r w:rsidRPr="00F05C27">
        <w:t>görüşül</w:t>
      </w:r>
      <w:r>
        <w:t>mesi.</w:t>
      </w:r>
    </w:p>
    <w:p w14:paraId="662D9294" w14:textId="784DC3E6" w:rsidR="00482647" w:rsidRPr="00482647" w:rsidRDefault="00482647" w:rsidP="00482647">
      <w:pPr>
        <w:pStyle w:val="ListeParagraf"/>
        <w:numPr>
          <w:ilvl w:val="0"/>
          <w:numId w:val="34"/>
        </w:numPr>
        <w:jc w:val="both"/>
        <w:rPr>
          <w:bCs/>
        </w:rPr>
      </w:pPr>
      <w:r w:rsidRPr="000D1BE6">
        <w:rPr>
          <w:color w:val="000000"/>
        </w:rPr>
        <w:t xml:space="preserve">2021-2022 </w:t>
      </w:r>
      <w:r w:rsidRPr="000D1BE6">
        <w:t xml:space="preserve">Eğitim–Öğretim Yılı Güz </w:t>
      </w:r>
      <w:r w:rsidRPr="001A057E">
        <w:rPr>
          <w:color w:val="000000"/>
        </w:rPr>
        <w:t>Yarıyılı ikinci öğretimde fazla mesai yapacak personel listesi</w:t>
      </w:r>
      <w:r>
        <w:rPr>
          <w:color w:val="000000"/>
        </w:rPr>
        <w:t>nin görüşülmesi.</w:t>
      </w:r>
    </w:p>
    <w:p w14:paraId="667FCF33" w14:textId="3A3B3E29" w:rsidR="00482647" w:rsidRPr="00482647" w:rsidRDefault="00482647" w:rsidP="00482647">
      <w:pPr>
        <w:pStyle w:val="ListeParagraf"/>
        <w:numPr>
          <w:ilvl w:val="0"/>
          <w:numId w:val="34"/>
        </w:numPr>
        <w:jc w:val="both"/>
        <w:rPr>
          <w:bCs/>
        </w:rPr>
      </w:pPr>
      <w:r w:rsidRPr="00482647">
        <w:rPr>
          <w:sz w:val="22"/>
          <w:szCs w:val="22"/>
        </w:rPr>
        <w:t xml:space="preserve">Fakültemiz öğrencilerinin </w:t>
      </w:r>
      <w:r w:rsidRPr="00482647">
        <w:rPr>
          <w:color w:val="000000"/>
          <w:sz w:val="22"/>
          <w:szCs w:val="22"/>
        </w:rPr>
        <w:t xml:space="preserve">2021-2022 </w:t>
      </w:r>
      <w:r w:rsidRPr="00482647">
        <w:rPr>
          <w:sz w:val="22"/>
          <w:szCs w:val="22"/>
        </w:rPr>
        <w:t xml:space="preserve">Eğitim-Öğretim Yılı Güz Yarıyılı Okul Deneyimi, Öğretmenlik Uygulaması ve Okullarda Rehberlik ve Psikolojik Danışmanlık Uygulamaları derslerinin uygulaması için uygulama okullarında görevli Müdür, Koordinatör, Müdür Yardımcısı ve Uygulama Öğretmenlerine ek ders ücreti ödenmesi </w:t>
      </w:r>
      <w:r>
        <w:t xml:space="preserve">hususunun </w:t>
      </w:r>
      <w:r w:rsidRPr="00F05C27">
        <w:t>görüşül</w:t>
      </w:r>
      <w:r>
        <w:t>mesi.</w:t>
      </w:r>
    </w:p>
    <w:p w14:paraId="0DCC6D5C" w14:textId="32D6C7E2" w:rsidR="00482647" w:rsidRPr="00482647" w:rsidRDefault="00482647" w:rsidP="00482647">
      <w:pPr>
        <w:pStyle w:val="ListeParagraf"/>
        <w:numPr>
          <w:ilvl w:val="0"/>
          <w:numId w:val="34"/>
        </w:numPr>
        <w:jc w:val="both"/>
        <w:rPr>
          <w:bCs/>
        </w:rPr>
      </w:pPr>
      <w:r w:rsidRPr="004222D3">
        <w:t>Fakültemiz, Profesör kadrosuna</w:t>
      </w:r>
      <w:r>
        <w:t xml:space="preserve"> ataması yapılan Prof. Dr. Ö….. A……</w:t>
      </w:r>
      <w:r w:rsidRPr="004222D3">
        <w:t xml:space="preserve"> ile Doçent Doktor kadrosuna atamaları yapılan</w:t>
      </w:r>
      <w:r w:rsidRPr="004222D3">
        <w:rPr>
          <w:b/>
        </w:rPr>
        <w:t xml:space="preserve"> </w:t>
      </w:r>
      <w:r>
        <w:t>Doç. Dr. Arzu B…, Doç. Dr. İ…. Ç…. ve Doç. Dr. E…. H..D….</w:t>
      </w:r>
      <w:r w:rsidRPr="004222D3">
        <w:t>’in bilimsel çalışmalarını incelemek üzere kurulmuş olan komisyona ait jüri üyeliği ücretinin ödenmesi ile ilgili Üniversitemiz, Personel Daire Başkanlığının 14.09.2021 tarih ve 33655 sayılı yazısı</w:t>
      </w:r>
      <w:r>
        <w:t>nın</w:t>
      </w:r>
      <w:r w:rsidRPr="00482647">
        <w:t xml:space="preserve"> </w:t>
      </w:r>
      <w:r w:rsidRPr="00F05C27">
        <w:t>görüşül</w:t>
      </w:r>
      <w:r>
        <w:t>mesi.</w:t>
      </w:r>
    </w:p>
    <w:p w14:paraId="57C095BB" w14:textId="123D1A2D" w:rsidR="00482647" w:rsidRPr="00482647" w:rsidRDefault="00482647" w:rsidP="00482647">
      <w:pPr>
        <w:pStyle w:val="ListeParagraf"/>
        <w:numPr>
          <w:ilvl w:val="0"/>
          <w:numId w:val="34"/>
        </w:numPr>
        <w:jc w:val="both"/>
        <w:rPr>
          <w:bCs/>
        </w:rPr>
      </w:pPr>
      <w:r w:rsidRPr="004222D3">
        <w:t xml:space="preserve">Fakültemiz, </w:t>
      </w:r>
      <w:r w:rsidRPr="004222D3">
        <w:rPr>
          <w:color w:val="000000"/>
        </w:rPr>
        <w:t xml:space="preserve">Eğitim Bilimleri </w:t>
      </w:r>
      <w:r w:rsidRPr="004222D3">
        <w:t>Bölümü Eğitimi Programları ve Denetimi Anabilim Dalı Doçent Doktor kadrosuna ataması yapılan</w:t>
      </w:r>
      <w:r w:rsidRPr="004222D3">
        <w:rPr>
          <w:b/>
        </w:rPr>
        <w:t xml:space="preserve"> </w:t>
      </w:r>
      <w:r>
        <w:t>Doç. Dr. S….. S…..</w:t>
      </w:r>
      <w:r w:rsidRPr="004222D3">
        <w:t>’in bilimsel çalışmalarını incelemek üzere kurulmuş olan komisyona ait jüri üyeliği ücretinin ödenmesi ile ilgili Üniversitemiz, Personel Daire Başkanlığının 01.10.2021 tarih ve 35869 sayılı</w:t>
      </w:r>
      <w:r w:rsidRPr="00482647">
        <w:t xml:space="preserve"> </w:t>
      </w:r>
      <w:r w:rsidRPr="004222D3">
        <w:t>yazısı</w:t>
      </w:r>
      <w:r>
        <w:t>nın</w:t>
      </w:r>
      <w:r w:rsidRPr="00482647">
        <w:t xml:space="preserve"> </w:t>
      </w:r>
      <w:r w:rsidRPr="00F05C27">
        <w:t>görüşül</w:t>
      </w:r>
      <w:r>
        <w:t>mesi.</w:t>
      </w:r>
    </w:p>
    <w:p w14:paraId="3865AD98" w14:textId="2FC16FF2" w:rsidR="00482647" w:rsidRPr="00482647" w:rsidRDefault="00482647" w:rsidP="00482647">
      <w:pPr>
        <w:pStyle w:val="ListeParagraf"/>
        <w:numPr>
          <w:ilvl w:val="0"/>
          <w:numId w:val="34"/>
        </w:numPr>
        <w:jc w:val="both"/>
        <w:rPr>
          <w:bCs/>
        </w:rPr>
      </w:pPr>
      <w:r w:rsidRPr="002A2966">
        <w:t xml:space="preserve">Fakültemiz Temel Eğitim Bölümü Okul Öncesi Eğitimi Anabilim Dalı 200406066 </w:t>
      </w:r>
      <w:proofErr w:type="spellStart"/>
      <w:r w:rsidRPr="002A2966">
        <w:t>nolu</w:t>
      </w:r>
      <w:proofErr w:type="spellEnd"/>
      <w:r w:rsidRPr="002A2966">
        <w:t xml:space="preserve"> 2. Sınıf öğrencisi </w:t>
      </w:r>
      <w:r>
        <w:t>Ş…… Ş……</w:t>
      </w:r>
      <w:r w:rsidRPr="002A2966">
        <w:t>’in, 2021-2022 Eğitim-Öğretim Yılı Güz Yarıyılından itibaren özel öğrenci statüsünde Van Yüzüncü Yıl Üniversitesi’nde eğitimine devam edebilmesi ile ilgili Temel Eğitim Bölüm Başkanlığının 17.09.2021 tarih ve 34158 sayılı</w:t>
      </w:r>
      <w:r w:rsidRPr="00482647">
        <w:t xml:space="preserve"> </w:t>
      </w:r>
      <w:r w:rsidRPr="004222D3">
        <w:t>yazısı</w:t>
      </w:r>
      <w:r>
        <w:t>nın</w:t>
      </w:r>
      <w:r w:rsidRPr="00482647">
        <w:t xml:space="preserve"> </w:t>
      </w:r>
      <w:r w:rsidRPr="00F05C27">
        <w:t>görüşül</w:t>
      </w:r>
      <w:r>
        <w:t>mesi.</w:t>
      </w:r>
    </w:p>
    <w:p w14:paraId="7EBDCEDB" w14:textId="77777777" w:rsidR="00482647" w:rsidRPr="00482647" w:rsidRDefault="00482647" w:rsidP="00482647">
      <w:pPr>
        <w:pStyle w:val="ListeParagraf"/>
        <w:numPr>
          <w:ilvl w:val="0"/>
          <w:numId w:val="34"/>
        </w:numPr>
        <w:jc w:val="both"/>
        <w:rPr>
          <w:bCs/>
        </w:rPr>
      </w:pPr>
      <w:r w:rsidRPr="00B529E0">
        <w:t xml:space="preserve">Fakültemiz </w:t>
      </w:r>
      <w:r>
        <w:t xml:space="preserve">Eğitim Bilimleri Bölümü </w:t>
      </w:r>
      <w:r w:rsidRPr="007D3602">
        <w:t xml:space="preserve">Rehberlik ve Psikolojik Danışmanlık </w:t>
      </w:r>
      <w:r w:rsidRPr="00B529E0">
        <w:t xml:space="preserve">Anabilim Dalı </w:t>
      </w:r>
      <w:r>
        <w:t xml:space="preserve">201804298092 </w:t>
      </w:r>
      <w:proofErr w:type="spellStart"/>
      <w:r>
        <w:t>nolu</w:t>
      </w:r>
      <w:proofErr w:type="spellEnd"/>
      <w:r>
        <w:t xml:space="preserve"> 4. </w:t>
      </w:r>
      <w:r w:rsidRPr="00B529E0">
        <w:t xml:space="preserve">Sınıf </w:t>
      </w:r>
      <w:r>
        <w:t>öğrencisi S..</w:t>
      </w:r>
      <w:r w:rsidRPr="00B529E0">
        <w:t xml:space="preserve"> Y</w:t>
      </w:r>
      <w:r>
        <w:t>….</w:t>
      </w:r>
      <w:r w:rsidRPr="00B529E0">
        <w:t>’</w:t>
      </w:r>
      <w:proofErr w:type="spellStart"/>
      <w:r w:rsidRPr="00B529E0">
        <w:t>nın</w:t>
      </w:r>
      <w:proofErr w:type="spellEnd"/>
      <w:r w:rsidRPr="00B529E0">
        <w:t xml:space="preserve"> 202</w:t>
      </w:r>
      <w:r>
        <w:t>1</w:t>
      </w:r>
      <w:r w:rsidRPr="00B529E0">
        <w:t>-202</w:t>
      </w:r>
      <w:r>
        <w:t>2</w:t>
      </w:r>
      <w:r w:rsidRPr="00B529E0">
        <w:t xml:space="preserve"> Eğitim-Öğretim Yılı Güz Yarıyılından itibaren özel öğrenci statüsünde Van Yüzüncü Yıl Üniversitesi’nde eğitimine devam edebilmesi ile ilgili Eğitim Bilimleri Bölüm Başkanlığının </w:t>
      </w:r>
      <w:r>
        <w:t>17.09</w:t>
      </w:r>
      <w:r w:rsidRPr="00B529E0">
        <w:t>.202</w:t>
      </w:r>
      <w:r>
        <w:t>1</w:t>
      </w:r>
      <w:r w:rsidRPr="00B529E0">
        <w:t xml:space="preserve"> tarih ve </w:t>
      </w:r>
      <w:r>
        <w:t xml:space="preserve">34064 </w:t>
      </w:r>
      <w:r w:rsidRPr="006F1037">
        <w:t>sayılı</w:t>
      </w:r>
      <w:r>
        <w:t xml:space="preserve"> </w:t>
      </w:r>
      <w:r w:rsidRPr="004222D3">
        <w:t>yazısı</w:t>
      </w:r>
      <w:r>
        <w:t>nın</w:t>
      </w:r>
      <w:r w:rsidRPr="00482647">
        <w:t xml:space="preserve"> </w:t>
      </w:r>
      <w:r w:rsidRPr="00F05C27">
        <w:t>görüşül</w:t>
      </w:r>
      <w:r>
        <w:t>mesi.</w:t>
      </w:r>
    </w:p>
    <w:p w14:paraId="72F2CA52" w14:textId="77777777" w:rsidR="00482647" w:rsidRPr="00482647" w:rsidRDefault="00482647" w:rsidP="00482647">
      <w:pPr>
        <w:pStyle w:val="ListeParagraf"/>
        <w:numPr>
          <w:ilvl w:val="0"/>
          <w:numId w:val="34"/>
        </w:numPr>
        <w:jc w:val="both"/>
        <w:rPr>
          <w:bCs/>
        </w:rPr>
      </w:pPr>
      <w:r w:rsidRPr="00B529E0">
        <w:t xml:space="preserve">Fakültemiz </w:t>
      </w:r>
      <w:r>
        <w:t xml:space="preserve">Eğitim Bilimleri Bölümü </w:t>
      </w:r>
      <w:r w:rsidRPr="007D3602">
        <w:t xml:space="preserve">Rehberlik ve Psikolojik Danışmanlık </w:t>
      </w:r>
      <w:r w:rsidRPr="00B529E0">
        <w:t xml:space="preserve">Anabilim Dalı </w:t>
      </w:r>
      <w:r>
        <w:t xml:space="preserve">200442062 </w:t>
      </w:r>
      <w:proofErr w:type="spellStart"/>
      <w:r>
        <w:t>nolu</w:t>
      </w:r>
      <w:proofErr w:type="spellEnd"/>
      <w:r>
        <w:t xml:space="preserve"> 2. </w:t>
      </w:r>
      <w:r w:rsidRPr="00B529E0">
        <w:t xml:space="preserve">Sınıf </w:t>
      </w:r>
      <w:r>
        <w:t>öğrencisi</w:t>
      </w:r>
      <w:r w:rsidRPr="00B529E0">
        <w:t xml:space="preserve"> </w:t>
      </w:r>
      <w:r>
        <w:t>E….. G…..’i</w:t>
      </w:r>
      <w:r w:rsidRPr="00B529E0">
        <w:t>n 202</w:t>
      </w:r>
      <w:r>
        <w:t>1</w:t>
      </w:r>
      <w:r w:rsidRPr="00B529E0">
        <w:t>-202</w:t>
      </w:r>
      <w:r>
        <w:t>2</w:t>
      </w:r>
      <w:r w:rsidRPr="00B529E0">
        <w:t xml:space="preserve"> Eğitim-Öğretim Yılı Güz Yarıyılından itibaren özel öğrenci statüsünde </w:t>
      </w:r>
      <w:r>
        <w:t xml:space="preserve">Kilis 7 Aralık </w:t>
      </w:r>
      <w:r w:rsidRPr="00B529E0">
        <w:t xml:space="preserve">Üniversitesi’nde eğitimine devam edebilmesi ile ilgili Eğitim Bilimleri Bölüm Başkanlığının </w:t>
      </w:r>
      <w:r>
        <w:t>22.09</w:t>
      </w:r>
      <w:r w:rsidRPr="00B529E0">
        <w:t>.202</w:t>
      </w:r>
      <w:r>
        <w:t>1</w:t>
      </w:r>
      <w:r w:rsidRPr="00B529E0">
        <w:t xml:space="preserve"> tarih ve </w:t>
      </w:r>
      <w:r>
        <w:t xml:space="preserve">34523 </w:t>
      </w:r>
      <w:r w:rsidRPr="006F1037">
        <w:t>sayılı</w:t>
      </w:r>
      <w:r>
        <w:t xml:space="preserve"> </w:t>
      </w:r>
      <w:r w:rsidRPr="004222D3">
        <w:t>yazısı</w:t>
      </w:r>
      <w:r>
        <w:t>nın</w:t>
      </w:r>
      <w:r w:rsidRPr="00482647">
        <w:t xml:space="preserve"> </w:t>
      </w:r>
      <w:r w:rsidRPr="00F05C27">
        <w:t>görüşül</w:t>
      </w:r>
      <w:r>
        <w:t>mesi.</w:t>
      </w:r>
    </w:p>
    <w:p w14:paraId="32AD3F7D" w14:textId="77777777" w:rsidR="00482647" w:rsidRPr="00482647" w:rsidRDefault="00482647" w:rsidP="00482647">
      <w:pPr>
        <w:pStyle w:val="ListeParagraf"/>
        <w:numPr>
          <w:ilvl w:val="0"/>
          <w:numId w:val="34"/>
        </w:numPr>
        <w:jc w:val="both"/>
        <w:rPr>
          <w:bCs/>
        </w:rPr>
      </w:pPr>
      <w:r w:rsidRPr="00600E3A">
        <w:t xml:space="preserve">Fakültemiz Öğretim Elemanı Arş. Gör. </w:t>
      </w:r>
      <w:r>
        <w:t>M…. İ…..</w:t>
      </w:r>
      <w:r w:rsidRPr="00600E3A">
        <w:t>’</w:t>
      </w:r>
      <w:proofErr w:type="spellStart"/>
      <w:r>
        <w:t>n</w:t>
      </w:r>
      <w:r w:rsidRPr="00600E3A">
        <w:t>in</w:t>
      </w:r>
      <w:proofErr w:type="spellEnd"/>
      <w:r w:rsidRPr="00600E3A">
        <w:t xml:space="preserve"> </w:t>
      </w:r>
      <w:r>
        <w:t>Gazi</w:t>
      </w:r>
      <w:r w:rsidRPr="00600E3A">
        <w:t xml:space="preserve"> Üniversitesi’nde Doktora Eğitimine devam edebilmesi ile ilgili </w:t>
      </w:r>
      <w:r>
        <w:t>Özel Eğitim</w:t>
      </w:r>
      <w:r w:rsidRPr="00600E3A">
        <w:t xml:space="preserve"> </w:t>
      </w:r>
      <w:r w:rsidRPr="00600E3A">
        <w:rPr>
          <w:color w:val="000000"/>
        </w:rPr>
        <w:t xml:space="preserve">Bölüm Başkanlığının </w:t>
      </w:r>
      <w:r>
        <w:rPr>
          <w:color w:val="000000"/>
        </w:rPr>
        <w:t>29.09.2021</w:t>
      </w:r>
      <w:r w:rsidRPr="00600E3A">
        <w:rPr>
          <w:color w:val="000000"/>
        </w:rPr>
        <w:t xml:space="preserve"> tarih ve </w:t>
      </w:r>
      <w:r>
        <w:rPr>
          <w:color w:val="000000"/>
        </w:rPr>
        <w:t>35549</w:t>
      </w:r>
      <w:r w:rsidRPr="00600E3A">
        <w:rPr>
          <w:color w:val="000000"/>
        </w:rPr>
        <w:t xml:space="preserve"> sayılı</w:t>
      </w:r>
      <w:r>
        <w:rPr>
          <w:color w:val="000000"/>
        </w:rPr>
        <w:t xml:space="preserve"> </w:t>
      </w:r>
      <w:r w:rsidRPr="004222D3">
        <w:t>yazısı</w:t>
      </w:r>
      <w:r>
        <w:t>nın</w:t>
      </w:r>
      <w:r w:rsidRPr="00482647">
        <w:t xml:space="preserve"> </w:t>
      </w:r>
      <w:r w:rsidRPr="00F05C27">
        <w:t>görüşül</w:t>
      </w:r>
      <w:r>
        <w:t>mesi.</w:t>
      </w:r>
    </w:p>
    <w:p w14:paraId="1DC9BC84" w14:textId="77777777" w:rsidR="00482647" w:rsidRPr="00482647" w:rsidRDefault="00482647" w:rsidP="00482647">
      <w:pPr>
        <w:pStyle w:val="ListeParagraf"/>
        <w:numPr>
          <w:ilvl w:val="0"/>
          <w:numId w:val="34"/>
        </w:numPr>
        <w:jc w:val="both"/>
        <w:rPr>
          <w:bCs/>
        </w:rPr>
      </w:pPr>
      <w:r w:rsidRPr="00600E3A">
        <w:t xml:space="preserve">Fakültemiz Öğretim Elemanı Arş. Gör. </w:t>
      </w:r>
      <w:r>
        <w:t>F… G…. U….</w:t>
      </w:r>
      <w:r w:rsidRPr="00600E3A">
        <w:t xml:space="preserve">’in </w:t>
      </w:r>
      <w:r>
        <w:t>İzmir Ege</w:t>
      </w:r>
      <w:r w:rsidRPr="00600E3A">
        <w:t xml:space="preserve"> Üniversitesi’nde Doktora Eğitimine devam edebilmesi ile ilgili </w:t>
      </w:r>
      <w:r>
        <w:t>Temel Eğitim</w:t>
      </w:r>
      <w:r w:rsidRPr="00600E3A">
        <w:t xml:space="preserve"> </w:t>
      </w:r>
      <w:r w:rsidRPr="00600E3A">
        <w:rPr>
          <w:color w:val="000000"/>
        </w:rPr>
        <w:t xml:space="preserve">Bölüm Başkanlığının </w:t>
      </w:r>
      <w:r>
        <w:rPr>
          <w:color w:val="000000"/>
        </w:rPr>
        <w:t>30.09.2021</w:t>
      </w:r>
      <w:r w:rsidRPr="00600E3A">
        <w:rPr>
          <w:color w:val="000000"/>
        </w:rPr>
        <w:t xml:space="preserve"> tarih ve </w:t>
      </w:r>
      <w:r>
        <w:rPr>
          <w:color w:val="000000"/>
        </w:rPr>
        <w:t>35584</w:t>
      </w:r>
      <w:r w:rsidRPr="00600E3A">
        <w:rPr>
          <w:color w:val="000000"/>
        </w:rPr>
        <w:t xml:space="preserve"> sayılı</w:t>
      </w:r>
      <w:r>
        <w:rPr>
          <w:color w:val="000000"/>
        </w:rPr>
        <w:t xml:space="preserve"> </w:t>
      </w:r>
      <w:r w:rsidRPr="004222D3">
        <w:t>yazısı</w:t>
      </w:r>
      <w:r>
        <w:t>nın</w:t>
      </w:r>
      <w:r w:rsidRPr="00482647">
        <w:t xml:space="preserve"> </w:t>
      </w:r>
      <w:r w:rsidRPr="00F05C27">
        <w:t>görüşül</w:t>
      </w:r>
      <w:r>
        <w:t>mesi.</w:t>
      </w:r>
    </w:p>
    <w:p w14:paraId="525485A0" w14:textId="1C2EF03C" w:rsidR="00482647" w:rsidRPr="007A13B8" w:rsidRDefault="00482647" w:rsidP="00482647">
      <w:pPr>
        <w:pStyle w:val="ListeParagraf"/>
        <w:numPr>
          <w:ilvl w:val="0"/>
          <w:numId w:val="34"/>
        </w:numPr>
        <w:jc w:val="both"/>
        <w:rPr>
          <w:bCs/>
        </w:rPr>
      </w:pPr>
      <w:r w:rsidRPr="00600E3A">
        <w:t xml:space="preserve">Fakültemiz </w:t>
      </w:r>
      <w:r>
        <w:t>Türkçe Eğitimi</w:t>
      </w:r>
      <w:r w:rsidRPr="00600E3A">
        <w:t xml:space="preserve"> Anabilim Dalı </w:t>
      </w:r>
      <w:r>
        <w:t>Öğretim Elemanı</w:t>
      </w:r>
      <w:r w:rsidRPr="00600E3A">
        <w:t xml:space="preserve"> </w:t>
      </w:r>
      <w:r>
        <w:t>Arş. Gör. Dr. Aysun….E….’</w:t>
      </w:r>
      <w:proofErr w:type="spellStart"/>
      <w:r w:rsidRPr="00600E3A">
        <w:t>nun</w:t>
      </w:r>
      <w:proofErr w:type="spellEnd"/>
      <w:r w:rsidRPr="00600E3A">
        <w:t xml:space="preserve"> </w:t>
      </w:r>
      <w:r>
        <w:t>Rize</w:t>
      </w:r>
      <w:r w:rsidRPr="00600E3A">
        <w:t>’d</w:t>
      </w:r>
      <w:r>
        <w:t>e</w:t>
      </w:r>
      <w:r w:rsidRPr="00600E3A">
        <w:t xml:space="preserve"> görevlendirmesi</w:t>
      </w:r>
      <w:r>
        <w:t xml:space="preserve"> ile ilgili</w:t>
      </w:r>
      <w:r w:rsidRPr="00A6682D">
        <w:t xml:space="preserve"> dilekçesi ve ekleri</w:t>
      </w:r>
      <w:r>
        <w:t xml:space="preserve">nin </w:t>
      </w:r>
      <w:r w:rsidRPr="00F05C27">
        <w:t>görüşül</w:t>
      </w:r>
      <w:r>
        <w:t>mesi</w:t>
      </w:r>
      <w:r>
        <w:t>.</w:t>
      </w:r>
    </w:p>
    <w:p w14:paraId="13AA11F5" w14:textId="77777777" w:rsidR="007A13B8" w:rsidRPr="00482647" w:rsidRDefault="007A13B8" w:rsidP="007A13B8">
      <w:pPr>
        <w:pStyle w:val="ListeParagraf"/>
        <w:numPr>
          <w:ilvl w:val="0"/>
          <w:numId w:val="34"/>
        </w:numPr>
        <w:jc w:val="both"/>
        <w:rPr>
          <w:bCs/>
        </w:rPr>
      </w:pPr>
      <w:r w:rsidRPr="00B529E0">
        <w:t xml:space="preserve">Fakültemiz </w:t>
      </w:r>
      <w:r>
        <w:t>İlköğretim Matematik Eğitimi</w:t>
      </w:r>
      <w:r w:rsidRPr="00B529E0">
        <w:t xml:space="preserve"> Anabilim Dalı </w:t>
      </w:r>
      <w:r>
        <w:t xml:space="preserve">219904047 </w:t>
      </w:r>
      <w:proofErr w:type="spellStart"/>
      <w:r>
        <w:t>nolu</w:t>
      </w:r>
      <w:proofErr w:type="spellEnd"/>
      <w:r>
        <w:t xml:space="preserve"> 1. </w:t>
      </w:r>
      <w:r w:rsidRPr="00B529E0">
        <w:t xml:space="preserve">Sınıf </w:t>
      </w:r>
      <w:r>
        <w:t>öğrencisi</w:t>
      </w:r>
      <w:r w:rsidRPr="00B529E0">
        <w:t xml:space="preserve"> </w:t>
      </w:r>
      <w:r>
        <w:t>G….. O…..’</w:t>
      </w:r>
      <w:proofErr w:type="spellStart"/>
      <w:r>
        <w:t>ı</w:t>
      </w:r>
      <w:r w:rsidRPr="00B529E0">
        <w:t>n</w:t>
      </w:r>
      <w:proofErr w:type="spellEnd"/>
      <w:r w:rsidRPr="00B529E0">
        <w:t xml:space="preserve"> 202</w:t>
      </w:r>
      <w:r>
        <w:t>1</w:t>
      </w:r>
      <w:r w:rsidRPr="00B529E0">
        <w:t>-202</w:t>
      </w:r>
      <w:r>
        <w:t>2</w:t>
      </w:r>
      <w:r w:rsidRPr="00B529E0">
        <w:t xml:space="preserve"> Eğitim-Öğretim Yılı Güz Yarıyılından itibaren özel öğrenci statüsünde </w:t>
      </w:r>
      <w:r>
        <w:t xml:space="preserve">Kahramanmaraş Sütçü İmam </w:t>
      </w:r>
      <w:r w:rsidRPr="00B529E0">
        <w:t xml:space="preserve">Üniversitesi’nde eğitimine devam edebilmesi ile ilgili </w:t>
      </w:r>
      <w:r>
        <w:t>Matematik ve Fen Bilimleri Eğitimi</w:t>
      </w:r>
      <w:r w:rsidRPr="00B529E0">
        <w:t xml:space="preserve"> Bölüm Başkanlığının </w:t>
      </w:r>
      <w:r>
        <w:t>01.10</w:t>
      </w:r>
      <w:r w:rsidRPr="00B529E0">
        <w:t>.202</w:t>
      </w:r>
      <w:r>
        <w:t>1</w:t>
      </w:r>
      <w:r w:rsidRPr="00B529E0">
        <w:t xml:space="preserve"> tarih ve </w:t>
      </w:r>
      <w:r>
        <w:t xml:space="preserve">35892 </w:t>
      </w:r>
      <w:r w:rsidRPr="006F1037">
        <w:t>sayılı</w:t>
      </w:r>
      <w:r>
        <w:t xml:space="preserve"> </w:t>
      </w:r>
      <w:r w:rsidRPr="004222D3">
        <w:t>yazısı</w:t>
      </w:r>
      <w:r>
        <w:t>nın</w:t>
      </w:r>
      <w:r w:rsidRPr="00482647">
        <w:t xml:space="preserve"> </w:t>
      </w:r>
      <w:r w:rsidRPr="00F05C27">
        <w:t>görüşül</w:t>
      </w:r>
      <w:r>
        <w:t>mesi.</w:t>
      </w:r>
    </w:p>
    <w:p w14:paraId="4898973F" w14:textId="1683F788" w:rsidR="007A13B8" w:rsidRPr="007A13B8" w:rsidRDefault="007A13B8" w:rsidP="00482647">
      <w:pPr>
        <w:pStyle w:val="ListeParagraf"/>
        <w:numPr>
          <w:ilvl w:val="0"/>
          <w:numId w:val="34"/>
        </w:numPr>
        <w:jc w:val="both"/>
        <w:rPr>
          <w:bCs/>
        </w:rPr>
      </w:pPr>
      <w:r w:rsidRPr="00643949">
        <w:t>Yaz Okulu sonucunda tek dersten kalıpta mezun olabilmek için tek ders mezuniyet sınavına müracaat eden öğrencilerin dilekçeleri</w:t>
      </w:r>
      <w:r>
        <w:t>nin görüşülmesi.</w:t>
      </w:r>
    </w:p>
    <w:p w14:paraId="1DEF3054" w14:textId="77777777" w:rsidR="007A13B8" w:rsidRPr="007A13B8" w:rsidRDefault="007A13B8" w:rsidP="007A13B8">
      <w:pPr>
        <w:pStyle w:val="ListeParagraf"/>
        <w:numPr>
          <w:ilvl w:val="0"/>
          <w:numId w:val="34"/>
        </w:numPr>
        <w:jc w:val="both"/>
        <w:rPr>
          <w:bCs/>
        </w:rPr>
      </w:pPr>
      <w:r w:rsidRPr="00811032">
        <w:t xml:space="preserve">Fakültemiz 2021-2022 Eğitim-Öğretim Yılı Güz Yarıyılı itibarıyla kayıt dondurmak isteyen öğrencilerin dilekçeleri ve </w:t>
      </w:r>
      <w:r w:rsidRPr="00A6682D">
        <w:t>ekleri</w:t>
      </w:r>
      <w:r>
        <w:t xml:space="preserve">nin </w:t>
      </w:r>
      <w:r w:rsidRPr="00F05C27">
        <w:t>görüşül</w:t>
      </w:r>
      <w:r>
        <w:t>mesi.</w:t>
      </w:r>
    </w:p>
    <w:p w14:paraId="5E69CDE5" w14:textId="3B0084B0" w:rsidR="00FE104F" w:rsidRDefault="00FE104F" w:rsidP="007A13B8">
      <w:pPr>
        <w:ind w:left="360"/>
        <w:jc w:val="both"/>
      </w:pPr>
    </w:p>
    <w:p w14:paraId="25D10636" w14:textId="77777777" w:rsidR="007A13B8" w:rsidRDefault="007A13B8" w:rsidP="007A13B8">
      <w:pPr>
        <w:ind w:left="360"/>
        <w:jc w:val="both"/>
      </w:pPr>
    </w:p>
    <w:p w14:paraId="5EE8065B" w14:textId="77777777" w:rsidR="007A13B8" w:rsidRDefault="007A13B8" w:rsidP="007A13B8">
      <w:pPr>
        <w:ind w:left="360"/>
        <w:jc w:val="both"/>
      </w:pPr>
    </w:p>
    <w:p w14:paraId="0648A881" w14:textId="77777777" w:rsidR="007A13B8" w:rsidRDefault="007A13B8" w:rsidP="007A13B8">
      <w:pPr>
        <w:ind w:left="360"/>
        <w:jc w:val="both"/>
      </w:pPr>
    </w:p>
    <w:p w14:paraId="1C0CB8B7" w14:textId="77777777" w:rsidR="00FE104F" w:rsidRDefault="00FE104F" w:rsidP="00FE104F"/>
    <w:p w14:paraId="2F16F4E3" w14:textId="77777777" w:rsidR="00FE104F" w:rsidRDefault="00FE104F" w:rsidP="00FE104F"/>
    <w:p w14:paraId="1EBD68FB" w14:textId="77777777" w:rsidR="00FE104F" w:rsidRDefault="00FE104F" w:rsidP="00FE104F"/>
    <w:p w14:paraId="637127B8" w14:textId="77777777" w:rsidR="00FE104F" w:rsidRDefault="00FE104F" w:rsidP="00FE104F"/>
    <w:p w14:paraId="070DA313" w14:textId="77777777" w:rsidR="00FE104F" w:rsidRDefault="00FE104F" w:rsidP="00FE104F"/>
    <w:p w14:paraId="3135D297" w14:textId="77777777" w:rsidR="00FE104F" w:rsidRDefault="00FE104F" w:rsidP="00FE104F"/>
    <w:p w14:paraId="78DCB7A7" w14:textId="77777777" w:rsidR="00FE104F" w:rsidRDefault="00FE104F" w:rsidP="00FE104F"/>
    <w:p w14:paraId="467E88D7" w14:textId="77777777" w:rsidR="00FE104F" w:rsidRPr="00EF4C24" w:rsidRDefault="00FE104F" w:rsidP="00FE104F">
      <w:pPr>
        <w:jc w:val="center"/>
        <w:rPr>
          <w:b/>
        </w:rPr>
      </w:pPr>
      <w:r w:rsidRPr="00EF4C24">
        <w:rPr>
          <w:b/>
        </w:rPr>
        <w:t>T.C.</w:t>
      </w:r>
    </w:p>
    <w:p w14:paraId="7F546DA7" w14:textId="77777777" w:rsidR="00FE104F" w:rsidRPr="00642B34" w:rsidRDefault="00FE104F" w:rsidP="00FE104F">
      <w:pPr>
        <w:tabs>
          <w:tab w:val="left" w:pos="1322"/>
          <w:tab w:val="center" w:pos="5244"/>
        </w:tabs>
        <w:jc w:val="center"/>
        <w:rPr>
          <w:b/>
        </w:rPr>
      </w:pPr>
      <w:r w:rsidRPr="00642B34">
        <w:rPr>
          <w:b/>
        </w:rPr>
        <w:t>KAFKAS ÜNİVERSİTESİ</w:t>
      </w:r>
    </w:p>
    <w:p w14:paraId="64FF9FCB" w14:textId="77777777" w:rsidR="00FE104F" w:rsidRPr="00642B34" w:rsidRDefault="00FE104F" w:rsidP="00FE104F">
      <w:pPr>
        <w:jc w:val="center"/>
        <w:rPr>
          <w:b/>
        </w:rPr>
      </w:pPr>
      <w:r>
        <w:rPr>
          <w:b/>
        </w:rPr>
        <w:t xml:space="preserve">DEDE KORKUT </w:t>
      </w:r>
      <w:r w:rsidRPr="00642B34">
        <w:rPr>
          <w:b/>
        </w:rPr>
        <w:t>EĞİTİM FAKÜLTESİ DEKANLIĞI</w:t>
      </w:r>
    </w:p>
    <w:p w14:paraId="3DA21FF7" w14:textId="77777777" w:rsidR="00FE104F" w:rsidRPr="00642B34" w:rsidRDefault="00FE104F" w:rsidP="00FE104F">
      <w:pPr>
        <w:jc w:val="center"/>
        <w:rPr>
          <w:b/>
        </w:rPr>
      </w:pPr>
      <w:r w:rsidRPr="00642B34">
        <w:rPr>
          <w:b/>
        </w:rPr>
        <w:t>YÖNETİM KURULU KARARI</w:t>
      </w:r>
    </w:p>
    <w:p w14:paraId="0FB10BD1" w14:textId="77777777" w:rsidR="00FE104F" w:rsidRPr="00642B34" w:rsidRDefault="00FE104F" w:rsidP="00FE104F">
      <w:pPr>
        <w:jc w:val="both"/>
        <w:rPr>
          <w:b/>
        </w:rPr>
      </w:pPr>
      <w:r w:rsidRPr="00642B34">
        <w:rPr>
          <w:b/>
        </w:rPr>
        <w:t xml:space="preserve"> </w:t>
      </w:r>
      <w:r w:rsidRPr="00642B34">
        <w:rPr>
          <w:b/>
          <w:u w:val="single"/>
        </w:rPr>
        <w:t>OTURUM TARİHİ</w:t>
      </w:r>
      <w:r w:rsidRPr="00642B34">
        <w:rPr>
          <w:b/>
        </w:rPr>
        <w:tab/>
        <w:t xml:space="preserve">       </w:t>
      </w:r>
      <w:r w:rsidRPr="00642B34">
        <w:rPr>
          <w:b/>
        </w:rPr>
        <w:tab/>
        <w:t xml:space="preserve">                       </w:t>
      </w:r>
      <w:r w:rsidRPr="00642B34">
        <w:rPr>
          <w:b/>
          <w:u w:val="single"/>
        </w:rPr>
        <w:t>OTURUM SAYISI</w:t>
      </w:r>
      <w:r w:rsidRPr="00642B34">
        <w:rPr>
          <w:b/>
        </w:rPr>
        <w:tab/>
        <w:t xml:space="preserve">  </w:t>
      </w:r>
      <w:r w:rsidRPr="00642B34">
        <w:rPr>
          <w:b/>
        </w:rPr>
        <w:tab/>
        <w:t xml:space="preserve">      </w:t>
      </w:r>
      <w:r w:rsidRPr="00642B34">
        <w:rPr>
          <w:b/>
        </w:rPr>
        <w:tab/>
        <w:t xml:space="preserve"> </w:t>
      </w:r>
      <w:r w:rsidRPr="00642B34">
        <w:rPr>
          <w:b/>
          <w:u w:val="single"/>
        </w:rPr>
        <w:t>OTURUM SAATİ</w:t>
      </w:r>
      <w:r w:rsidRPr="00642B34">
        <w:rPr>
          <w:b/>
        </w:rPr>
        <w:t xml:space="preserve">               </w:t>
      </w:r>
    </w:p>
    <w:p w14:paraId="161F1689" w14:textId="77777777" w:rsidR="00FE104F" w:rsidRDefault="00FE104F" w:rsidP="00FE104F">
      <w:pPr>
        <w:rPr>
          <w:b/>
        </w:rPr>
      </w:pPr>
      <w:r w:rsidRPr="00642B34">
        <w:rPr>
          <w:b/>
        </w:rPr>
        <w:t xml:space="preserve">      </w:t>
      </w:r>
      <w:r>
        <w:rPr>
          <w:b/>
        </w:rPr>
        <w:t>04.10.2021</w:t>
      </w:r>
      <w:r w:rsidRPr="00642B34">
        <w:rPr>
          <w:b/>
        </w:rPr>
        <w:tab/>
      </w:r>
      <w:r w:rsidRPr="00642B34">
        <w:rPr>
          <w:b/>
        </w:rPr>
        <w:tab/>
        <w:t xml:space="preserve">  </w:t>
      </w:r>
      <w:r>
        <w:rPr>
          <w:b/>
        </w:rPr>
        <w:t xml:space="preserve">                     </w:t>
      </w:r>
      <w:r>
        <w:rPr>
          <w:b/>
        </w:rPr>
        <w:tab/>
        <w:t xml:space="preserve">        </w:t>
      </w:r>
      <w:r w:rsidRPr="00642B34">
        <w:rPr>
          <w:b/>
        </w:rPr>
        <w:t>20</w:t>
      </w:r>
      <w:r>
        <w:rPr>
          <w:b/>
        </w:rPr>
        <w:t>21/24                                                14.0</w:t>
      </w:r>
      <w:r w:rsidRPr="00642B34">
        <w:rPr>
          <w:b/>
        </w:rPr>
        <w:t>0</w:t>
      </w:r>
    </w:p>
    <w:p w14:paraId="41B055CB" w14:textId="77777777" w:rsidR="00FE104F" w:rsidRPr="00B81BB2" w:rsidRDefault="00FE104F" w:rsidP="00FE104F">
      <w:pPr>
        <w:rPr>
          <w:b/>
        </w:rPr>
      </w:pPr>
    </w:p>
    <w:p w14:paraId="24D8264A" w14:textId="4171DC89" w:rsidR="00FE104F" w:rsidRPr="00B81BB2" w:rsidRDefault="00FE104F" w:rsidP="00FE104F">
      <w:pPr>
        <w:ind w:firstLine="708"/>
        <w:jc w:val="both"/>
      </w:pPr>
      <w:r w:rsidRPr="00B81BB2">
        <w:t xml:space="preserve">Fakültemiz, Yönetim Kurulu, </w:t>
      </w:r>
      <w:r w:rsidR="00A970EC">
        <w:t>Dekan Prof. Dr. M…. T….</w:t>
      </w:r>
      <w:r>
        <w:t xml:space="preserve"> </w:t>
      </w:r>
      <w:r w:rsidRPr="00B81BB2">
        <w:t>Başkanlığında aşağıda ismi ve imzaları açılan Yönetim Kurulu üyelerinin katılımı ile toplanarak aşağıdaki karar</w:t>
      </w:r>
      <w:r>
        <w:t>lar</w:t>
      </w:r>
      <w:r w:rsidRPr="00B81BB2">
        <w:t>ı almıştır.</w:t>
      </w:r>
    </w:p>
    <w:p w14:paraId="13419AAF" w14:textId="77777777" w:rsidR="00FE104F" w:rsidRDefault="00FE104F" w:rsidP="00FE104F"/>
    <w:p w14:paraId="56D7EF15" w14:textId="77777777" w:rsidR="00FE104F" w:rsidRPr="001537EC" w:rsidRDefault="00FE104F" w:rsidP="00FE104F">
      <w:pPr>
        <w:ind w:firstLine="708"/>
        <w:jc w:val="both"/>
        <w:rPr>
          <w:color w:val="000000" w:themeColor="text1"/>
        </w:rPr>
      </w:pPr>
      <w:r w:rsidRPr="001537EC">
        <w:rPr>
          <w:b/>
          <w:color w:val="000000" w:themeColor="text1"/>
        </w:rPr>
        <w:t xml:space="preserve">KARAR-1- </w:t>
      </w:r>
      <w:r w:rsidRPr="001537EC">
        <w:rPr>
          <w:color w:val="000000" w:themeColor="text1"/>
        </w:rPr>
        <w:t>2021-2022 Eğitim-Öğretim Yılı Güz Yarıyılı haftalık ders programları ve ders görevlendirmeleri hususu görüşüldü.</w:t>
      </w:r>
    </w:p>
    <w:p w14:paraId="34FBEBB8" w14:textId="77777777" w:rsidR="00FE104F" w:rsidRPr="000D1BE6" w:rsidRDefault="00FE104F" w:rsidP="00FE104F">
      <w:pPr>
        <w:ind w:firstLine="708"/>
        <w:jc w:val="both"/>
        <w:rPr>
          <w:b/>
        </w:rPr>
      </w:pPr>
    </w:p>
    <w:p w14:paraId="3F8ECBAF" w14:textId="77777777" w:rsidR="00FE104F" w:rsidRPr="000D1BE6" w:rsidRDefault="00FE104F" w:rsidP="00FE104F">
      <w:pPr>
        <w:tabs>
          <w:tab w:val="center" w:pos="5740"/>
        </w:tabs>
        <w:jc w:val="both"/>
      </w:pPr>
      <w:r w:rsidRPr="000D1BE6">
        <w:tab/>
        <w:t xml:space="preserve">            Yapılan müzakerelerden sonra; Fakültemiz Matematik ve Fen Bilimleri Eğitimi Bölümü, Fen Bilgisi Eğitimi programı I. II. III. IV. Sınıf (tek şube olarak),  İlköğretim Matematik Eğitimi programı I. II. III. IV. Sınıf (tek şube olarak)  , Temel Eğitim Bölümü, Sınıf Eğitimi programı I. II. III. Sınıf (tek şube olarak) IV Sınıf (A ve B şube olarak), Okul Öncesi Eğitimi programı I. II. III. IV. Sınıf(tek şube olarak), Sosyal Bilimler ve Türkçe Eğitimi Bölümü, Sosyal Bilgiler Eğitimi I. II. III. IV. Sınıf (tek şube olarak), Türkçe Eğitimi programı I. II. III. IV. Sınıf (tek şube olarak), Eğitim Bilimleri Bölümü, Rehberlik ve Psikolojik Danışmanlık programı I. II. III. IV. Sınıf (tek şube olarak) Rehberlik ve Psikolojik Danışmanlık programı İkinci Öğretim  II. III. ve IV. Sınıf (tek şube olarak); </w:t>
      </w:r>
      <w:r w:rsidRPr="000D1BE6">
        <w:rPr>
          <w:color w:val="000000"/>
        </w:rPr>
        <w:t xml:space="preserve">2021-2022 </w:t>
      </w:r>
      <w:r w:rsidRPr="000D1BE6">
        <w:t xml:space="preserve">Eğitim–Öğretim Yılı Güz Yarıyılı haftalık ders görevlendirmeleri ve ders programlarının Bölüm Başkanlıklarından geldiği şekliyle kabulüne, İkinci öğretim ek ders ücretlerinin katsayısı </w:t>
      </w:r>
      <w:r>
        <w:t>1</w:t>
      </w:r>
      <w:r w:rsidRPr="000D1BE6">
        <w:t>,5’tan ödenmesine ve birer suretlerinin Rektörlük Makamına arzına;</w:t>
      </w:r>
    </w:p>
    <w:p w14:paraId="6428CA3F" w14:textId="77777777" w:rsidR="00FE104F" w:rsidRDefault="00FE104F" w:rsidP="00FE104F"/>
    <w:p w14:paraId="0BE3AC48" w14:textId="77777777" w:rsidR="00FE104F" w:rsidRPr="001A057E" w:rsidRDefault="00FE104F" w:rsidP="00FE104F">
      <w:pPr>
        <w:ind w:firstLine="708"/>
        <w:jc w:val="both"/>
      </w:pPr>
      <w:r w:rsidRPr="001A057E">
        <w:rPr>
          <w:b/>
        </w:rPr>
        <w:t>KARAR-</w:t>
      </w:r>
      <w:r>
        <w:rPr>
          <w:b/>
        </w:rPr>
        <w:t>2</w:t>
      </w:r>
      <w:r w:rsidRPr="001A057E">
        <w:rPr>
          <w:b/>
        </w:rPr>
        <w:t>-</w:t>
      </w:r>
      <w:r w:rsidRPr="000D1BE6">
        <w:rPr>
          <w:color w:val="000000"/>
        </w:rPr>
        <w:t xml:space="preserve">2021-2022 </w:t>
      </w:r>
      <w:r w:rsidRPr="000D1BE6">
        <w:t xml:space="preserve">Eğitim–Öğretim Yılı Güz </w:t>
      </w:r>
      <w:r w:rsidRPr="001A057E">
        <w:rPr>
          <w:color w:val="000000"/>
        </w:rPr>
        <w:t>Yarıyılı ikinci öğretimde fazla mesai yapacak personel listesi</w:t>
      </w:r>
      <w:r w:rsidRPr="001A057E">
        <w:t xml:space="preserve"> görüşüldü.</w:t>
      </w:r>
    </w:p>
    <w:p w14:paraId="3854EE05" w14:textId="77777777" w:rsidR="00FE104F" w:rsidRPr="001A057E" w:rsidRDefault="00FE104F" w:rsidP="00FE104F">
      <w:pPr>
        <w:ind w:firstLine="708"/>
        <w:jc w:val="both"/>
        <w:rPr>
          <w:u w:val="single"/>
        </w:rPr>
      </w:pPr>
    </w:p>
    <w:p w14:paraId="2D3C0192" w14:textId="77777777" w:rsidR="00FE104F" w:rsidRPr="001A057E" w:rsidRDefault="00FE104F" w:rsidP="00FE104F">
      <w:pPr>
        <w:jc w:val="both"/>
        <w:rPr>
          <w:color w:val="000000"/>
        </w:rPr>
      </w:pPr>
      <w:r w:rsidRPr="001A057E">
        <w:tab/>
      </w:r>
      <w:r w:rsidRPr="001A057E">
        <w:rPr>
          <w:color w:val="000000"/>
        </w:rPr>
        <w:t xml:space="preserve">Yapılan müzakerelerden sonra; Yükseköğretim Kurumlarının ikili öğretim yapan birimlerinde görev yapan personele, Sosyal Sigortalar ve Genel Sağlık Sigortası Kanunu ile Bazı Kanunlarda Değişiklik Yapılmasına Dair 29 Mayıs 2013 tarih ve 28661 Sayılı Resmi Gazete ile yürürlüğe konulan 6486 Sayılı Kanunun 10. Maddesi ile yayımlanan düzenlemeye göre fazla çalışma ücretinin yeniden ödenmesi kararlaştırılmıştır. Bakanlar Kurulunun 30 Kasım 2013 tarih ve 28837 Sayılı Resmi </w:t>
      </w:r>
      <w:proofErr w:type="spellStart"/>
      <w:r w:rsidRPr="001A057E">
        <w:rPr>
          <w:color w:val="000000"/>
        </w:rPr>
        <w:t>Gazete’de</w:t>
      </w:r>
      <w:proofErr w:type="spellEnd"/>
      <w:r w:rsidRPr="001A057E">
        <w:rPr>
          <w:color w:val="000000"/>
        </w:rPr>
        <w:t xml:space="preserve"> yayımlanarak yürürlüğe giren 04.11.2013 tarih ve 2013/5556 sayılı kararında “Yükseköğretim Kurumlarının ikinci öğretim yapan birimlerinde görevli öğretim elemanları ile idari personele yasal çalışma saati bitiminden sonra ikinci öğretime yönelik yaptıkları fazla süreleri için ayda 50 (elli) saati geçmemek üzere yılı merkezi yönetim bütçe kanununda belirlenen saat başı fazla çalışma ücretinin 3 katı tutarında fazla çalışma ücreti ödenir. Kadroları ikinci öğretim yapılan birimlerde olmakla birlikte fiilen ikinci öğretimde görev almayanlara fazla çalışma ücreti ödenmez. Kadroları diğer birimlerde bulunanlardan ikinci öğretim yapılan birimlerde usulüne uygun olarak görevlendirilenlere de aynı şekilde fazla çalışma ücreti ödenebilir. Fazla çalışma ücreti ödenebilecek personel sayısı; ikinci öğretim yapılan birimlerin kadrolarında bulunanlar için birim kadrolarında bulunan idari personel sayısının %40’unı, diğer birimlerden görevlendirilenler için ise üniversite kadrolarında bulunan idari personel sayısının %15’unu geçemez.” Hükmüne yer verilmiştir. Bu itibarla; Yükseköğretim Kurumlarında ikili öğretim yapılması hakkında 3843 Sayılı Kanunun 2. Maddesine göre Fakültemiz </w:t>
      </w:r>
      <w:r w:rsidRPr="000D1BE6">
        <w:rPr>
          <w:color w:val="000000"/>
        </w:rPr>
        <w:t xml:space="preserve">2021-2022 </w:t>
      </w:r>
      <w:r w:rsidRPr="000D1BE6">
        <w:t xml:space="preserve">Eğitim–Öğretim Yılı Güz </w:t>
      </w:r>
      <w:r w:rsidRPr="001A057E">
        <w:rPr>
          <w:color w:val="000000"/>
        </w:rPr>
        <w:t xml:space="preserve">Yarıyılı II. Öğretiminde söz konusu karar kapsamında aşağıda adı ve soyadı belirtilen personelin </w:t>
      </w:r>
      <w:r>
        <w:rPr>
          <w:color w:val="000000"/>
        </w:rPr>
        <w:t>27 Eylül</w:t>
      </w:r>
      <w:r w:rsidRPr="001A057E">
        <w:rPr>
          <w:color w:val="000000"/>
        </w:rPr>
        <w:t xml:space="preserve"> 2021 tarihinden itibaren yapacağı fazla mesai ücretinin ikinci öğretim gelirlerinden ödenmesinin uygun olacağına ve kararın Rektörlük Makamının arzına,</w:t>
      </w:r>
    </w:p>
    <w:p w14:paraId="72150A03" w14:textId="77777777" w:rsidR="00FE104F" w:rsidRPr="0001578B" w:rsidRDefault="00FE104F" w:rsidP="00FE104F">
      <w:pPr>
        <w:jc w:val="both"/>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693"/>
        <w:gridCol w:w="1985"/>
        <w:gridCol w:w="850"/>
        <w:gridCol w:w="2268"/>
        <w:gridCol w:w="1843"/>
      </w:tblGrid>
      <w:tr w:rsidR="00FE104F" w:rsidRPr="001A057E" w14:paraId="6C7E63C4" w14:textId="77777777" w:rsidTr="00233F81">
        <w:trPr>
          <w:trHeight w:val="333"/>
        </w:trPr>
        <w:tc>
          <w:tcPr>
            <w:tcW w:w="709" w:type="dxa"/>
            <w:tcBorders>
              <w:top w:val="single" w:sz="4" w:space="0" w:color="auto"/>
              <w:left w:val="single" w:sz="4" w:space="0" w:color="auto"/>
              <w:bottom w:val="single" w:sz="4" w:space="0" w:color="auto"/>
              <w:right w:val="single" w:sz="4" w:space="0" w:color="auto"/>
            </w:tcBorders>
            <w:hideMark/>
          </w:tcPr>
          <w:p w14:paraId="2C2E1C56" w14:textId="77777777" w:rsidR="00FE104F" w:rsidRPr="001A057E" w:rsidRDefault="00FE104F" w:rsidP="00233F81">
            <w:pPr>
              <w:jc w:val="both"/>
              <w:rPr>
                <w:b/>
                <w:sz w:val="20"/>
                <w:szCs w:val="20"/>
              </w:rPr>
            </w:pPr>
            <w:proofErr w:type="spellStart"/>
            <w:r w:rsidRPr="001A057E">
              <w:rPr>
                <w:b/>
                <w:sz w:val="20"/>
                <w:szCs w:val="20"/>
              </w:rPr>
              <w:t>S.No</w:t>
            </w:r>
            <w:proofErr w:type="spellEnd"/>
          </w:p>
        </w:tc>
        <w:tc>
          <w:tcPr>
            <w:tcW w:w="2693" w:type="dxa"/>
            <w:tcBorders>
              <w:top w:val="single" w:sz="4" w:space="0" w:color="auto"/>
              <w:left w:val="single" w:sz="4" w:space="0" w:color="auto"/>
              <w:bottom w:val="single" w:sz="4" w:space="0" w:color="auto"/>
              <w:right w:val="single" w:sz="4" w:space="0" w:color="auto"/>
            </w:tcBorders>
            <w:hideMark/>
          </w:tcPr>
          <w:p w14:paraId="0001E3D7" w14:textId="77777777" w:rsidR="00FE104F" w:rsidRPr="001A057E" w:rsidRDefault="00FE104F" w:rsidP="00233F81">
            <w:pPr>
              <w:jc w:val="both"/>
              <w:rPr>
                <w:b/>
                <w:sz w:val="20"/>
                <w:szCs w:val="20"/>
              </w:rPr>
            </w:pPr>
            <w:r w:rsidRPr="001A057E">
              <w:rPr>
                <w:b/>
                <w:sz w:val="20"/>
                <w:szCs w:val="20"/>
              </w:rPr>
              <w:t>Adı Soyadı</w:t>
            </w:r>
          </w:p>
        </w:tc>
        <w:tc>
          <w:tcPr>
            <w:tcW w:w="1985" w:type="dxa"/>
            <w:tcBorders>
              <w:top w:val="single" w:sz="4" w:space="0" w:color="auto"/>
              <w:left w:val="single" w:sz="4" w:space="0" w:color="auto"/>
              <w:bottom w:val="single" w:sz="4" w:space="0" w:color="auto"/>
              <w:right w:val="single" w:sz="4" w:space="0" w:color="auto"/>
            </w:tcBorders>
            <w:hideMark/>
          </w:tcPr>
          <w:p w14:paraId="638E655A" w14:textId="77777777" w:rsidR="00FE104F" w:rsidRPr="001A057E" w:rsidRDefault="00FE104F" w:rsidP="00233F81">
            <w:pPr>
              <w:jc w:val="both"/>
              <w:rPr>
                <w:b/>
                <w:sz w:val="20"/>
                <w:szCs w:val="20"/>
              </w:rPr>
            </w:pPr>
            <w:r w:rsidRPr="001A057E">
              <w:rPr>
                <w:b/>
                <w:sz w:val="20"/>
                <w:szCs w:val="20"/>
              </w:rPr>
              <w:t>Görevi</w:t>
            </w:r>
          </w:p>
        </w:tc>
        <w:tc>
          <w:tcPr>
            <w:tcW w:w="850" w:type="dxa"/>
            <w:tcBorders>
              <w:top w:val="single" w:sz="4" w:space="0" w:color="auto"/>
              <w:left w:val="single" w:sz="4" w:space="0" w:color="auto"/>
              <w:bottom w:val="single" w:sz="4" w:space="0" w:color="auto"/>
              <w:right w:val="single" w:sz="4" w:space="0" w:color="auto"/>
            </w:tcBorders>
            <w:hideMark/>
          </w:tcPr>
          <w:p w14:paraId="68D31B04" w14:textId="77777777" w:rsidR="00FE104F" w:rsidRPr="001A057E" w:rsidRDefault="00FE104F" w:rsidP="00233F81">
            <w:pPr>
              <w:jc w:val="both"/>
              <w:rPr>
                <w:b/>
                <w:sz w:val="20"/>
                <w:szCs w:val="20"/>
              </w:rPr>
            </w:pPr>
            <w:proofErr w:type="spellStart"/>
            <w:r w:rsidRPr="001A057E">
              <w:rPr>
                <w:b/>
                <w:sz w:val="20"/>
                <w:szCs w:val="20"/>
              </w:rPr>
              <w:t>S.No</w:t>
            </w:r>
            <w:proofErr w:type="spellEnd"/>
          </w:p>
        </w:tc>
        <w:tc>
          <w:tcPr>
            <w:tcW w:w="2268" w:type="dxa"/>
            <w:tcBorders>
              <w:top w:val="single" w:sz="4" w:space="0" w:color="auto"/>
              <w:left w:val="single" w:sz="4" w:space="0" w:color="auto"/>
              <w:bottom w:val="single" w:sz="4" w:space="0" w:color="auto"/>
              <w:right w:val="single" w:sz="4" w:space="0" w:color="auto"/>
            </w:tcBorders>
            <w:hideMark/>
          </w:tcPr>
          <w:p w14:paraId="05C050AF" w14:textId="77777777" w:rsidR="00FE104F" w:rsidRPr="001A057E" w:rsidRDefault="00FE104F" w:rsidP="00233F81">
            <w:pPr>
              <w:jc w:val="both"/>
              <w:rPr>
                <w:b/>
                <w:sz w:val="20"/>
                <w:szCs w:val="20"/>
              </w:rPr>
            </w:pPr>
            <w:r w:rsidRPr="001A057E">
              <w:rPr>
                <w:b/>
                <w:sz w:val="20"/>
                <w:szCs w:val="20"/>
              </w:rPr>
              <w:t>Adı Soyadı</w:t>
            </w:r>
          </w:p>
        </w:tc>
        <w:tc>
          <w:tcPr>
            <w:tcW w:w="1843" w:type="dxa"/>
            <w:tcBorders>
              <w:top w:val="single" w:sz="4" w:space="0" w:color="auto"/>
              <w:left w:val="single" w:sz="4" w:space="0" w:color="auto"/>
              <w:bottom w:val="single" w:sz="4" w:space="0" w:color="auto"/>
              <w:right w:val="single" w:sz="4" w:space="0" w:color="auto"/>
            </w:tcBorders>
            <w:hideMark/>
          </w:tcPr>
          <w:p w14:paraId="3DE3F016" w14:textId="77777777" w:rsidR="00FE104F" w:rsidRPr="001A057E" w:rsidRDefault="00FE104F" w:rsidP="00233F81">
            <w:pPr>
              <w:jc w:val="both"/>
              <w:rPr>
                <w:b/>
                <w:sz w:val="20"/>
                <w:szCs w:val="20"/>
              </w:rPr>
            </w:pPr>
            <w:r w:rsidRPr="001A057E">
              <w:rPr>
                <w:b/>
                <w:sz w:val="20"/>
                <w:szCs w:val="20"/>
              </w:rPr>
              <w:t>Görevi</w:t>
            </w:r>
          </w:p>
        </w:tc>
      </w:tr>
      <w:tr w:rsidR="00FE104F" w:rsidRPr="001A057E" w14:paraId="4DAD9693" w14:textId="77777777" w:rsidTr="00233F81">
        <w:tc>
          <w:tcPr>
            <w:tcW w:w="709" w:type="dxa"/>
            <w:tcBorders>
              <w:top w:val="single" w:sz="4" w:space="0" w:color="auto"/>
              <w:left w:val="single" w:sz="4" w:space="0" w:color="auto"/>
              <w:bottom w:val="single" w:sz="4" w:space="0" w:color="auto"/>
              <w:right w:val="single" w:sz="4" w:space="0" w:color="auto"/>
            </w:tcBorders>
            <w:hideMark/>
          </w:tcPr>
          <w:p w14:paraId="47C645FF" w14:textId="77777777" w:rsidR="00FE104F" w:rsidRPr="001A057E" w:rsidRDefault="00FE104F" w:rsidP="00233F81">
            <w:pPr>
              <w:jc w:val="center"/>
              <w:rPr>
                <w:b/>
                <w:sz w:val="20"/>
                <w:szCs w:val="20"/>
              </w:rPr>
            </w:pPr>
            <w:r w:rsidRPr="001A057E">
              <w:rPr>
                <w:b/>
                <w:sz w:val="20"/>
                <w:szCs w:val="20"/>
              </w:rPr>
              <w:t>1</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14:paraId="1C7821C7" w14:textId="66A2B17B" w:rsidR="00FE104F" w:rsidRPr="001A057E" w:rsidRDefault="00A970EC" w:rsidP="00233F81">
            <w:pPr>
              <w:jc w:val="both"/>
              <w:rPr>
                <w:sz w:val="20"/>
                <w:szCs w:val="20"/>
              </w:rPr>
            </w:pPr>
            <w:r>
              <w:rPr>
                <w:sz w:val="20"/>
                <w:szCs w:val="20"/>
              </w:rPr>
              <w:t>T….</w:t>
            </w:r>
            <w:r w:rsidR="00FE104F" w:rsidRPr="001A057E">
              <w:rPr>
                <w:sz w:val="20"/>
                <w:szCs w:val="20"/>
              </w:rPr>
              <w:t xml:space="preserve"> U</w:t>
            </w:r>
            <w:r>
              <w:rPr>
                <w:sz w:val="20"/>
                <w:szCs w:val="20"/>
              </w:rPr>
              <w:t>…..</w:t>
            </w:r>
          </w:p>
        </w:tc>
        <w:tc>
          <w:tcPr>
            <w:tcW w:w="1985" w:type="dxa"/>
            <w:tcBorders>
              <w:top w:val="single" w:sz="4" w:space="0" w:color="auto"/>
              <w:left w:val="single" w:sz="4" w:space="0" w:color="auto"/>
              <w:bottom w:val="single" w:sz="4" w:space="0" w:color="auto"/>
              <w:right w:val="single" w:sz="4" w:space="0" w:color="auto"/>
            </w:tcBorders>
            <w:hideMark/>
          </w:tcPr>
          <w:p w14:paraId="47B4967A" w14:textId="77777777" w:rsidR="00FE104F" w:rsidRPr="001A057E" w:rsidRDefault="00FE104F" w:rsidP="00233F81">
            <w:pPr>
              <w:jc w:val="both"/>
              <w:rPr>
                <w:sz w:val="20"/>
                <w:szCs w:val="20"/>
              </w:rPr>
            </w:pPr>
            <w:r w:rsidRPr="001A057E">
              <w:rPr>
                <w:sz w:val="20"/>
                <w:szCs w:val="20"/>
              </w:rPr>
              <w:t>Fakülte Sekreteri</w:t>
            </w:r>
          </w:p>
        </w:tc>
        <w:tc>
          <w:tcPr>
            <w:tcW w:w="850" w:type="dxa"/>
            <w:tcBorders>
              <w:top w:val="single" w:sz="4" w:space="0" w:color="auto"/>
              <w:left w:val="single" w:sz="4" w:space="0" w:color="auto"/>
              <w:bottom w:val="single" w:sz="4" w:space="0" w:color="auto"/>
              <w:right w:val="single" w:sz="4" w:space="0" w:color="auto"/>
            </w:tcBorders>
          </w:tcPr>
          <w:p w14:paraId="75FD8F39" w14:textId="77777777" w:rsidR="00FE104F" w:rsidRPr="001A057E" w:rsidRDefault="00FE104F" w:rsidP="00233F81">
            <w:pPr>
              <w:jc w:val="center"/>
              <w:rPr>
                <w:b/>
                <w:sz w:val="20"/>
                <w:szCs w:val="20"/>
              </w:rPr>
            </w:pPr>
            <w:r w:rsidRPr="001A057E">
              <w:rPr>
                <w:b/>
                <w:sz w:val="20"/>
                <w:szCs w:val="20"/>
              </w:rPr>
              <w:t>4</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1B6C73CC" w14:textId="1A166828" w:rsidR="00FE104F" w:rsidRPr="001A057E" w:rsidRDefault="00A970EC" w:rsidP="00233F81">
            <w:pPr>
              <w:jc w:val="both"/>
              <w:rPr>
                <w:sz w:val="20"/>
                <w:szCs w:val="20"/>
              </w:rPr>
            </w:pPr>
            <w:r>
              <w:rPr>
                <w:sz w:val="20"/>
                <w:szCs w:val="20"/>
              </w:rPr>
              <w:t>M……..</w:t>
            </w:r>
            <w:r w:rsidR="00FE104F" w:rsidRPr="001A057E">
              <w:rPr>
                <w:sz w:val="20"/>
                <w:szCs w:val="20"/>
              </w:rPr>
              <w:t xml:space="preserve"> Ç</w:t>
            </w:r>
            <w:r>
              <w:rPr>
                <w:sz w:val="20"/>
                <w:szCs w:val="20"/>
              </w:rPr>
              <w:t>……….</w:t>
            </w:r>
          </w:p>
        </w:tc>
        <w:tc>
          <w:tcPr>
            <w:tcW w:w="1843" w:type="dxa"/>
            <w:tcBorders>
              <w:top w:val="single" w:sz="4" w:space="0" w:color="auto"/>
              <w:left w:val="single" w:sz="4" w:space="0" w:color="auto"/>
              <w:bottom w:val="single" w:sz="4" w:space="0" w:color="auto"/>
              <w:right w:val="single" w:sz="4" w:space="0" w:color="auto"/>
            </w:tcBorders>
          </w:tcPr>
          <w:p w14:paraId="2AA316C7" w14:textId="77777777" w:rsidR="00FE104F" w:rsidRPr="001A057E" w:rsidRDefault="00FE104F" w:rsidP="00233F81">
            <w:pPr>
              <w:jc w:val="both"/>
              <w:rPr>
                <w:sz w:val="20"/>
                <w:szCs w:val="20"/>
              </w:rPr>
            </w:pPr>
            <w:r w:rsidRPr="001A057E">
              <w:rPr>
                <w:sz w:val="20"/>
                <w:szCs w:val="20"/>
              </w:rPr>
              <w:t>Bilgisayar İşletmeni</w:t>
            </w:r>
          </w:p>
        </w:tc>
      </w:tr>
      <w:tr w:rsidR="00FE104F" w:rsidRPr="001A057E" w14:paraId="2941270C" w14:textId="77777777" w:rsidTr="00233F81">
        <w:tc>
          <w:tcPr>
            <w:tcW w:w="709" w:type="dxa"/>
            <w:tcBorders>
              <w:top w:val="single" w:sz="4" w:space="0" w:color="auto"/>
              <w:left w:val="single" w:sz="4" w:space="0" w:color="auto"/>
              <w:bottom w:val="single" w:sz="4" w:space="0" w:color="auto"/>
              <w:right w:val="single" w:sz="4" w:space="0" w:color="auto"/>
            </w:tcBorders>
            <w:hideMark/>
          </w:tcPr>
          <w:p w14:paraId="17766DC8" w14:textId="77777777" w:rsidR="00FE104F" w:rsidRPr="001A057E" w:rsidRDefault="00FE104F" w:rsidP="00233F81">
            <w:pPr>
              <w:jc w:val="center"/>
              <w:rPr>
                <w:b/>
                <w:sz w:val="20"/>
                <w:szCs w:val="20"/>
              </w:rPr>
            </w:pPr>
            <w:r w:rsidRPr="001A057E">
              <w:rPr>
                <w:b/>
                <w:sz w:val="20"/>
                <w:szCs w:val="20"/>
              </w:rPr>
              <w:t>2</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355E461B" w14:textId="6F030ED1" w:rsidR="00FE104F" w:rsidRPr="001A057E" w:rsidRDefault="00A970EC" w:rsidP="00233F81">
            <w:pPr>
              <w:jc w:val="both"/>
              <w:rPr>
                <w:sz w:val="20"/>
                <w:szCs w:val="20"/>
              </w:rPr>
            </w:pPr>
            <w:r>
              <w:rPr>
                <w:sz w:val="20"/>
                <w:szCs w:val="20"/>
              </w:rPr>
              <w:t>O….</w:t>
            </w:r>
            <w:r w:rsidR="00FE104F" w:rsidRPr="001A057E">
              <w:rPr>
                <w:sz w:val="20"/>
                <w:szCs w:val="20"/>
              </w:rPr>
              <w:t xml:space="preserve"> G</w:t>
            </w:r>
            <w:r>
              <w:rPr>
                <w:sz w:val="20"/>
                <w:szCs w:val="20"/>
              </w:rPr>
              <w:t>…..</w:t>
            </w:r>
          </w:p>
        </w:tc>
        <w:tc>
          <w:tcPr>
            <w:tcW w:w="1985" w:type="dxa"/>
            <w:tcBorders>
              <w:top w:val="single" w:sz="4" w:space="0" w:color="auto"/>
              <w:left w:val="single" w:sz="4" w:space="0" w:color="auto"/>
              <w:bottom w:val="single" w:sz="4" w:space="0" w:color="auto"/>
              <w:right w:val="single" w:sz="4" w:space="0" w:color="auto"/>
            </w:tcBorders>
          </w:tcPr>
          <w:p w14:paraId="7CB45957" w14:textId="77777777" w:rsidR="00FE104F" w:rsidRPr="001A057E" w:rsidRDefault="00FE104F" w:rsidP="00233F81">
            <w:pPr>
              <w:rPr>
                <w:sz w:val="20"/>
                <w:szCs w:val="20"/>
              </w:rPr>
            </w:pPr>
            <w:r w:rsidRPr="001A057E">
              <w:rPr>
                <w:sz w:val="20"/>
                <w:szCs w:val="20"/>
              </w:rPr>
              <w:t>Tekniker</w:t>
            </w:r>
          </w:p>
        </w:tc>
        <w:tc>
          <w:tcPr>
            <w:tcW w:w="850" w:type="dxa"/>
            <w:tcBorders>
              <w:top w:val="single" w:sz="4" w:space="0" w:color="auto"/>
              <w:left w:val="single" w:sz="4" w:space="0" w:color="auto"/>
              <w:bottom w:val="single" w:sz="4" w:space="0" w:color="auto"/>
              <w:right w:val="single" w:sz="4" w:space="0" w:color="auto"/>
            </w:tcBorders>
          </w:tcPr>
          <w:p w14:paraId="2DD44F26" w14:textId="77777777" w:rsidR="00FE104F" w:rsidRPr="001A057E" w:rsidRDefault="00FE104F" w:rsidP="00233F81">
            <w:pPr>
              <w:jc w:val="center"/>
              <w:rPr>
                <w:b/>
                <w:sz w:val="20"/>
                <w:szCs w:val="20"/>
              </w:rPr>
            </w:pPr>
            <w:r w:rsidRPr="001A057E">
              <w:rPr>
                <w:b/>
                <w:sz w:val="20"/>
                <w:szCs w:val="20"/>
              </w:rPr>
              <w:t>5</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4ED380D" w14:textId="0A0800B4" w:rsidR="00FE104F" w:rsidRPr="001A057E" w:rsidRDefault="00A970EC" w:rsidP="00233F81">
            <w:pPr>
              <w:jc w:val="both"/>
              <w:rPr>
                <w:sz w:val="20"/>
                <w:szCs w:val="20"/>
              </w:rPr>
            </w:pPr>
            <w:r>
              <w:rPr>
                <w:sz w:val="20"/>
                <w:szCs w:val="20"/>
              </w:rPr>
              <w:t>M……. A…..</w:t>
            </w:r>
            <w:r w:rsidR="00FE104F" w:rsidRPr="001A057E">
              <w:rPr>
                <w:sz w:val="20"/>
                <w:szCs w:val="20"/>
              </w:rPr>
              <w:t xml:space="preserve"> D</w:t>
            </w:r>
            <w:r>
              <w:rPr>
                <w:sz w:val="20"/>
                <w:szCs w:val="20"/>
              </w:rPr>
              <w:t>……….</w:t>
            </w:r>
          </w:p>
        </w:tc>
        <w:tc>
          <w:tcPr>
            <w:tcW w:w="1843" w:type="dxa"/>
            <w:tcBorders>
              <w:top w:val="single" w:sz="4" w:space="0" w:color="auto"/>
              <w:left w:val="single" w:sz="4" w:space="0" w:color="auto"/>
              <w:bottom w:val="single" w:sz="4" w:space="0" w:color="auto"/>
              <w:right w:val="single" w:sz="4" w:space="0" w:color="auto"/>
            </w:tcBorders>
          </w:tcPr>
          <w:p w14:paraId="5B8C1CFE" w14:textId="77777777" w:rsidR="00FE104F" w:rsidRPr="001A057E" w:rsidRDefault="00FE104F" w:rsidP="00233F81">
            <w:pPr>
              <w:jc w:val="both"/>
              <w:rPr>
                <w:sz w:val="20"/>
                <w:szCs w:val="20"/>
              </w:rPr>
            </w:pPr>
            <w:r w:rsidRPr="001A057E">
              <w:rPr>
                <w:sz w:val="20"/>
                <w:szCs w:val="20"/>
              </w:rPr>
              <w:t>Bilgisayar İşletmeni</w:t>
            </w:r>
          </w:p>
        </w:tc>
      </w:tr>
      <w:tr w:rsidR="00FE104F" w:rsidRPr="001A057E" w14:paraId="37B7034C" w14:textId="77777777" w:rsidTr="00233F81">
        <w:tc>
          <w:tcPr>
            <w:tcW w:w="709" w:type="dxa"/>
            <w:tcBorders>
              <w:top w:val="single" w:sz="4" w:space="0" w:color="auto"/>
              <w:left w:val="single" w:sz="4" w:space="0" w:color="auto"/>
              <w:bottom w:val="single" w:sz="4" w:space="0" w:color="auto"/>
              <w:right w:val="single" w:sz="4" w:space="0" w:color="auto"/>
            </w:tcBorders>
            <w:hideMark/>
          </w:tcPr>
          <w:p w14:paraId="4383CAFB" w14:textId="77777777" w:rsidR="00FE104F" w:rsidRPr="001A057E" w:rsidRDefault="00FE104F" w:rsidP="00233F81">
            <w:pPr>
              <w:jc w:val="center"/>
              <w:rPr>
                <w:b/>
                <w:sz w:val="20"/>
                <w:szCs w:val="20"/>
              </w:rPr>
            </w:pPr>
            <w:r w:rsidRPr="001A057E">
              <w:rPr>
                <w:b/>
                <w:sz w:val="20"/>
                <w:szCs w:val="20"/>
              </w:rPr>
              <w:t>3</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320ECDEF" w14:textId="3759AEAC" w:rsidR="00FE104F" w:rsidRPr="001A057E" w:rsidRDefault="00A970EC" w:rsidP="00233F81">
            <w:pPr>
              <w:jc w:val="both"/>
              <w:rPr>
                <w:sz w:val="20"/>
                <w:szCs w:val="20"/>
              </w:rPr>
            </w:pPr>
            <w:r>
              <w:rPr>
                <w:sz w:val="20"/>
                <w:szCs w:val="20"/>
              </w:rPr>
              <w:t>E………</w:t>
            </w:r>
            <w:r w:rsidR="00FE104F" w:rsidRPr="001A057E">
              <w:rPr>
                <w:sz w:val="20"/>
                <w:szCs w:val="20"/>
              </w:rPr>
              <w:t xml:space="preserve"> S</w:t>
            </w:r>
            <w:r>
              <w:rPr>
                <w:sz w:val="20"/>
                <w:szCs w:val="20"/>
              </w:rPr>
              <w:t>…..</w:t>
            </w:r>
          </w:p>
        </w:tc>
        <w:tc>
          <w:tcPr>
            <w:tcW w:w="1985" w:type="dxa"/>
            <w:tcBorders>
              <w:top w:val="single" w:sz="4" w:space="0" w:color="auto"/>
              <w:left w:val="single" w:sz="4" w:space="0" w:color="auto"/>
              <w:bottom w:val="single" w:sz="4" w:space="0" w:color="auto"/>
              <w:right w:val="single" w:sz="4" w:space="0" w:color="auto"/>
            </w:tcBorders>
          </w:tcPr>
          <w:p w14:paraId="7CFF1FFD" w14:textId="77777777" w:rsidR="00FE104F" w:rsidRPr="001A057E" w:rsidRDefault="00FE104F" w:rsidP="00233F81">
            <w:pPr>
              <w:rPr>
                <w:sz w:val="20"/>
                <w:szCs w:val="20"/>
              </w:rPr>
            </w:pPr>
            <w:r w:rsidRPr="001A057E">
              <w:rPr>
                <w:sz w:val="20"/>
                <w:szCs w:val="20"/>
              </w:rPr>
              <w:t>Memur</w:t>
            </w:r>
          </w:p>
        </w:tc>
        <w:tc>
          <w:tcPr>
            <w:tcW w:w="850" w:type="dxa"/>
            <w:tcBorders>
              <w:top w:val="single" w:sz="4" w:space="0" w:color="auto"/>
              <w:left w:val="single" w:sz="4" w:space="0" w:color="auto"/>
              <w:bottom w:val="single" w:sz="4" w:space="0" w:color="auto"/>
              <w:right w:val="single" w:sz="4" w:space="0" w:color="auto"/>
            </w:tcBorders>
          </w:tcPr>
          <w:p w14:paraId="627B28C4" w14:textId="77777777" w:rsidR="00FE104F" w:rsidRPr="001A057E" w:rsidRDefault="00FE104F" w:rsidP="00233F81">
            <w:pPr>
              <w:jc w:val="center"/>
              <w:rPr>
                <w:b/>
                <w:sz w:val="20"/>
                <w:szCs w:val="20"/>
              </w:rPr>
            </w:pPr>
            <w:r w:rsidRPr="001A057E">
              <w:rPr>
                <w:b/>
                <w:sz w:val="20"/>
                <w:szCs w:val="20"/>
              </w:rPr>
              <w:t>6</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9D7CAC9" w14:textId="70CD1F9B" w:rsidR="00FE104F" w:rsidRPr="001A057E" w:rsidRDefault="00A970EC" w:rsidP="00233F81">
            <w:pPr>
              <w:jc w:val="both"/>
              <w:rPr>
                <w:sz w:val="20"/>
                <w:szCs w:val="20"/>
              </w:rPr>
            </w:pPr>
            <w:r>
              <w:rPr>
                <w:sz w:val="20"/>
                <w:szCs w:val="20"/>
              </w:rPr>
              <w:t>F……</w:t>
            </w:r>
            <w:r w:rsidR="00FE104F" w:rsidRPr="001A057E">
              <w:rPr>
                <w:sz w:val="20"/>
                <w:szCs w:val="20"/>
              </w:rPr>
              <w:t xml:space="preserve"> Y</w:t>
            </w:r>
            <w:r>
              <w:rPr>
                <w:sz w:val="20"/>
                <w:szCs w:val="20"/>
              </w:rPr>
              <w:t>….</w:t>
            </w:r>
          </w:p>
        </w:tc>
        <w:tc>
          <w:tcPr>
            <w:tcW w:w="1843" w:type="dxa"/>
            <w:tcBorders>
              <w:top w:val="single" w:sz="4" w:space="0" w:color="auto"/>
              <w:left w:val="single" w:sz="4" w:space="0" w:color="auto"/>
              <w:bottom w:val="single" w:sz="4" w:space="0" w:color="auto"/>
              <w:right w:val="single" w:sz="4" w:space="0" w:color="auto"/>
            </w:tcBorders>
          </w:tcPr>
          <w:p w14:paraId="568B43DB" w14:textId="77777777" w:rsidR="00FE104F" w:rsidRPr="001A057E" w:rsidRDefault="00FE104F" w:rsidP="00233F81">
            <w:pPr>
              <w:jc w:val="both"/>
              <w:rPr>
                <w:sz w:val="20"/>
                <w:szCs w:val="20"/>
              </w:rPr>
            </w:pPr>
            <w:r w:rsidRPr="001A057E">
              <w:rPr>
                <w:sz w:val="20"/>
                <w:szCs w:val="20"/>
              </w:rPr>
              <w:t>Bilgisayar İşletmeni</w:t>
            </w:r>
          </w:p>
        </w:tc>
      </w:tr>
    </w:tbl>
    <w:p w14:paraId="0306532E" w14:textId="77777777" w:rsidR="00FE104F" w:rsidRDefault="00FE104F" w:rsidP="00FE104F"/>
    <w:p w14:paraId="28DC626E" w14:textId="77777777" w:rsidR="00FE104F" w:rsidRPr="004222D3" w:rsidRDefault="00FE104F" w:rsidP="00FE104F">
      <w:pPr>
        <w:tabs>
          <w:tab w:val="left" w:pos="8954"/>
        </w:tabs>
        <w:ind w:firstLine="708"/>
        <w:jc w:val="both"/>
        <w:rPr>
          <w:sz w:val="22"/>
          <w:szCs w:val="22"/>
        </w:rPr>
      </w:pPr>
      <w:r w:rsidRPr="004222D3">
        <w:rPr>
          <w:b/>
          <w:sz w:val="22"/>
          <w:szCs w:val="22"/>
        </w:rPr>
        <w:t>KARAR-3-</w:t>
      </w:r>
      <w:r w:rsidRPr="004222D3">
        <w:rPr>
          <w:sz w:val="22"/>
          <w:szCs w:val="22"/>
        </w:rPr>
        <w:t xml:space="preserve">Fakültemiz öğrencilerinin </w:t>
      </w:r>
      <w:r w:rsidRPr="004222D3">
        <w:rPr>
          <w:color w:val="000000"/>
          <w:sz w:val="22"/>
          <w:szCs w:val="22"/>
        </w:rPr>
        <w:t xml:space="preserve">2021-2022 </w:t>
      </w:r>
      <w:r w:rsidRPr="004222D3">
        <w:rPr>
          <w:sz w:val="22"/>
          <w:szCs w:val="22"/>
        </w:rPr>
        <w:t>Eğitim-Öğretim Yılı Güz Yarıyılı Okul Deneyimi, Öğretmenlik Uygulaması ve Okullarda Rehberlik ve Psikolojik Danışmanlık Uygulamaları derslerinin uygulaması için uygulama okullarında görevli Müdür, Koordinatör, Müdür Yardımcısı ve Uygulama Öğretmenlerine ek ders ücreti ödenmesi hususu görüşüldü.</w:t>
      </w:r>
    </w:p>
    <w:p w14:paraId="29B8E277" w14:textId="77777777" w:rsidR="00FE104F" w:rsidRPr="004222D3" w:rsidRDefault="00FE104F" w:rsidP="00FE104F">
      <w:pPr>
        <w:tabs>
          <w:tab w:val="left" w:pos="8954"/>
        </w:tabs>
        <w:ind w:firstLine="708"/>
        <w:jc w:val="both"/>
        <w:rPr>
          <w:sz w:val="22"/>
          <w:szCs w:val="22"/>
        </w:rPr>
      </w:pPr>
    </w:p>
    <w:p w14:paraId="34D4B42A" w14:textId="77777777" w:rsidR="00FE104F" w:rsidRPr="004222D3" w:rsidRDefault="00FE104F" w:rsidP="00FE104F">
      <w:pPr>
        <w:ind w:firstLine="708"/>
        <w:jc w:val="both"/>
        <w:rPr>
          <w:sz w:val="22"/>
          <w:szCs w:val="22"/>
        </w:rPr>
      </w:pPr>
      <w:r w:rsidRPr="004222D3">
        <w:rPr>
          <w:sz w:val="22"/>
          <w:szCs w:val="22"/>
        </w:rPr>
        <w:t xml:space="preserve">Yapılan müzakerelerden sonra; </w:t>
      </w:r>
      <w:r w:rsidRPr="004222D3">
        <w:rPr>
          <w:color w:val="000000"/>
          <w:sz w:val="22"/>
          <w:szCs w:val="22"/>
        </w:rPr>
        <w:t xml:space="preserve">2021-2022 </w:t>
      </w:r>
      <w:r w:rsidRPr="004222D3">
        <w:rPr>
          <w:sz w:val="22"/>
          <w:szCs w:val="22"/>
        </w:rPr>
        <w:t xml:space="preserve">Eğitim-Öğretim Yılı Güz Yarıyılı Okul Öncesi Öğretmenliği ve Sınıf Öğretmenliği 2.  Sınıflarda okutulan </w:t>
      </w:r>
      <w:r w:rsidRPr="004222D3">
        <w:rPr>
          <w:b/>
          <w:sz w:val="22"/>
          <w:szCs w:val="22"/>
        </w:rPr>
        <w:t xml:space="preserve">“Okul Deneyimi” </w:t>
      </w:r>
      <w:r w:rsidRPr="004222D3">
        <w:rPr>
          <w:sz w:val="22"/>
          <w:szCs w:val="22"/>
        </w:rPr>
        <w:t xml:space="preserve">dersi ile Fen Bilgisi Öğretmenliği, İlköğretim Matematik Öğretmenliği, Sosyal Bilgiler Öğretmenliği, Türkçe Öğretmenliği, Sınıf Öğretmenliği ve Okul Öncesi Öğretmenliği dördüncü sınıfında okutulan </w:t>
      </w:r>
      <w:r w:rsidRPr="004222D3">
        <w:rPr>
          <w:b/>
          <w:sz w:val="22"/>
          <w:szCs w:val="22"/>
        </w:rPr>
        <w:t xml:space="preserve">“Öğretmenlik Uygulaması I” </w:t>
      </w:r>
      <w:r w:rsidRPr="004222D3">
        <w:rPr>
          <w:sz w:val="22"/>
          <w:szCs w:val="22"/>
        </w:rPr>
        <w:t>dersi ile Rehberlik ve Psikolojik Danışmanlık dördüncü sınıfında okutulan</w:t>
      </w:r>
      <w:r w:rsidRPr="004222D3">
        <w:rPr>
          <w:b/>
          <w:sz w:val="22"/>
          <w:szCs w:val="22"/>
        </w:rPr>
        <w:t xml:space="preserve"> “Okullarda Rehberlik ve Psikolojik Danışmanlık Uygulamaları” </w:t>
      </w:r>
      <w:r w:rsidRPr="004222D3">
        <w:rPr>
          <w:sz w:val="22"/>
          <w:szCs w:val="22"/>
        </w:rPr>
        <w:t xml:space="preserve">dersinin uygulamasını, İlkokul Ortaokullar ve Liselerde vermek üzere görevlendirilen Koordinatör, Müdür, Müdür Yardımcısı ve Uygulama Öğretmenlerine 28 Haziran 2002 tarih ve 24799 sayılı resmi gazetede yayınlanan </w:t>
      </w:r>
      <w:r w:rsidRPr="004222D3">
        <w:rPr>
          <w:b/>
          <w:sz w:val="22"/>
          <w:szCs w:val="22"/>
        </w:rPr>
        <w:t>“Milli Eğitim Bakanlığı Öğretmen ve Yöneticilerinin Ders ve Ek Ders Saatlerine İlişkin Esaslarda Değişiklik Yapılmasına Dair Esaslar”</w:t>
      </w:r>
      <w:r w:rsidRPr="004222D3">
        <w:rPr>
          <w:sz w:val="22"/>
          <w:szCs w:val="22"/>
        </w:rPr>
        <w:t xml:space="preserve"> gereğince ekli listede isimleri yazılı Milli Eğitim Müdürlüğü Uygulama Koordinatörüne haftada 4 (dört) saat, Uygulama Okul Müdürlerine haftada 2 (iki) saat, Uygulama Okul Koordinatörlerine haftada 2 (iki) saat, Okul Deneyimi Uygulama Öğretmenlerine haftada 4 (dört) saat Okullarda Rehberlik ve Psikolojik Danışmanlık Uygulamaları dersi Rehberlik Öğretmenlerine haftada 4 (dört) saat ve Öğretmenlik Uygulaması dersi Uygulama Öğretmenlerine ise haftada 6 (altı) saat ek ders ücreti ödenmesine, kararın bir suretinin Rektörlük Makamına arzına;               </w:t>
      </w:r>
    </w:p>
    <w:p w14:paraId="5F108D4B" w14:textId="77777777" w:rsidR="00FE104F" w:rsidRPr="004222D3" w:rsidRDefault="00FE104F" w:rsidP="00FE104F">
      <w:pPr>
        <w:rPr>
          <w:sz w:val="22"/>
          <w:szCs w:val="22"/>
        </w:rPr>
      </w:pPr>
    </w:p>
    <w:p w14:paraId="19094E84" w14:textId="12539E3D" w:rsidR="00FE104F" w:rsidRPr="004222D3" w:rsidRDefault="00FE104F" w:rsidP="00FE104F">
      <w:pPr>
        <w:ind w:firstLine="708"/>
        <w:jc w:val="both"/>
      </w:pPr>
      <w:r w:rsidRPr="004222D3">
        <w:rPr>
          <w:b/>
        </w:rPr>
        <w:t xml:space="preserve">KARAR-4- </w:t>
      </w:r>
      <w:r w:rsidRPr="004222D3">
        <w:t>Fakültemiz, Profesör kadrosuna</w:t>
      </w:r>
      <w:r w:rsidR="00233F81">
        <w:t xml:space="preserve"> ataması yapılan Prof. Dr. Ö….. A……</w:t>
      </w:r>
      <w:r w:rsidRPr="004222D3">
        <w:t xml:space="preserve"> ile Doçent Doktor kadrosuna atamaları yapılan</w:t>
      </w:r>
      <w:r w:rsidRPr="004222D3">
        <w:rPr>
          <w:b/>
        </w:rPr>
        <w:t xml:space="preserve"> </w:t>
      </w:r>
      <w:r w:rsidR="00233F81">
        <w:t>Doç. Dr. Arzu B…, Doç. Dr. İ…. Ç…. ve Doç. Dr. E…. H..D….</w:t>
      </w:r>
      <w:r w:rsidRPr="004222D3">
        <w:t>’in bilimsel çalışmalarını incelemek üzere kurulmuş olan komisyona ait jüri üyeliği ücretinin ödenmesi ile ilgili Üniversitemiz, Personel Daire Başkanlığının 14.09.2021 tarih ve 33655 sayılı yazısı görüşüldü.</w:t>
      </w:r>
    </w:p>
    <w:p w14:paraId="1515D062" w14:textId="77777777" w:rsidR="00FE104F" w:rsidRPr="004222D3" w:rsidRDefault="00FE104F" w:rsidP="00FE104F">
      <w:pPr>
        <w:ind w:firstLine="708"/>
        <w:jc w:val="both"/>
      </w:pPr>
    </w:p>
    <w:p w14:paraId="00E7FC73" w14:textId="44BB12D1" w:rsidR="00FE104F" w:rsidRPr="004222D3" w:rsidRDefault="00FE104F" w:rsidP="00FE104F">
      <w:pPr>
        <w:tabs>
          <w:tab w:val="left" w:pos="720"/>
        </w:tabs>
        <w:jc w:val="both"/>
        <w:rPr>
          <w:rFonts w:eastAsia="Calibri"/>
          <w:lang w:eastAsia="en-US"/>
        </w:rPr>
      </w:pPr>
      <w:r w:rsidRPr="004222D3">
        <w:t xml:space="preserve">           Yapılan müzakerelerden sonra; Fakültemiz, Profesör kadrosuna</w:t>
      </w:r>
      <w:r w:rsidR="00233F81">
        <w:t xml:space="preserve"> ataması yapılan Prof. Dr. Ö… A…</w:t>
      </w:r>
      <w:r w:rsidRPr="004222D3">
        <w:t xml:space="preserve"> ile Doçent Doktor kadrosuna atamaları yapılan</w:t>
      </w:r>
      <w:r w:rsidRPr="004222D3">
        <w:rPr>
          <w:b/>
        </w:rPr>
        <w:t xml:space="preserve"> </w:t>
      </w:r>
      <w:r w:rsidR="00233F81">
        <w:t>Doç. Dr. A….. B…, Doç. Dr. İ… Ç…. ve Doç. Dr. E…H… D….</w:t>
      </w:r>
      <w:r w:rsidRPr="004222D3">
        <w:t>’in bilimsel çalışmalarını incelemek üzere kurulmuş olan komisyonda jüri üyesi ol</w:t>
      </w:r>
      <w:r w:rsidR="00233F81">
        <w:t>arak görev alan Prof. Dr. M…. Ş….,  Prof. Dr. S….. K….</w:t>
      </w:r>
      <w:r w:rsidRPr="004222D3">
        <w:t>, P</w:t>
      </w:r>
      <w:r w:rsidR="00233F81">
        <w:t>rof. Dr. C……. B…., Prof. Dr. H…. K…., Prof. Dr. N…. Y…, Prof. Dr. C…. T…. U…., Prof. Dr. M…. Ü…., Prof. Dr. M…. T…, Prof. Dr. F… T……, Prof. Dr. S…. U…., Prof. Dr. M…. A…., Prof. Dr. K…. D….</w:t>
      </w:r>
      <w:r w:rsidRPr="004222D3">
        <w:t xml:space="preserve"> ve Prof. Dr. </w:t>
      </w:r>
      <w:r w:rsidR="00233F81">
        <w:t>G…. D…. A….</w:t>
      </w:r>
      <w:r w:rsidRPr="004222D3">
        <w:t xml:space="preserve">’e jüri ücretinin ödenmesine ve kararın bir suretinin Rektörlük Makamına arzına; </w:t>
      </w:r>
    </w:p>
    <w:p w14:paraId="5ECC67C5" w14:textId="77777777" w:rsidR="00FE104F" w:rsidRPr="004222D3" w:rsidRDefault="00FE104F" w:rsidP="00FE104F"/>
    <w:p w14:paraId="62B5DFE9" w14:textId="0B8DBD2C" w:rsidR="00FE104F" w:rsidRPr="004222D3" w:rsidRDefault="00FE104F" w:rsidP="00FE104F">
      <w:pPr>
        <w:jc w:val="both"/>
        <w:rPr>
          <w:b/>
        </w:rPr>
      </w:pPr>
      <w:r w:rsidRPr="004222D3">
        <w:rPr>
          <w:b/>
        </w:rPr>
        <w:t xml:space="preserve">          KARAR-5- </w:t>
      </w:r>
      <w:r w:rsidRPr="004222D3">
        <w:t xml:space="preserve">Fakültemiz, </w:t>
      </w:r>
      <w:r w:rsidRPr="004222D3">
        <w:rPr>
          <w:color w:val="000000"/>
        </w:rPr>
        <w:t xml:space="preserve">Eğitim Bilimleri </w:t>
      </w:r>
      <w:r w:rsidRPr="004222D3">
        <w:t>Bölümü Eğitimi Programları ve Denetimi Anabilim Dalı Doçent Doktor kadrosuna ataması yapılan</w:t>
      </w:r>
      <w:r w:rsidRPr="004222D3">
        <w:rPr>
          <w:b/>
        </w:rPr>
        <w:t xml:space="preserve"> </w:t>
      </w:r>
      <w:r w:rsidR="00233F81">
        <w:t>Doç. Dr. S….. S…..</w:t>
      </w:r>
      <w:r w:rsidRPr="004222D3">
        <w:t>’in bilimsel çalışmalarını incelemek üzere kurulmuş olan komisyona ait jüri üyeliği ücretinin ödenmesi ile ilgili Üniversitemiz, Personel Daire Başkanlığının 01.10.2021 tarih ve 35869 sayılı yazısı görüşüldü.</w:t>
      </w:r>
      <w:r w:rsidRPr="004222D3">
        <w:rPr>
          <w:b/>
        </w:rPr>
        <w:t xml:space="preserve"> </w:t>
      </w:r>
    </w:p>
    <w:p w14:paraId="765BCFCC" w14:textId="77777777" w:rsidR="00FE104F" w:rsidRPr="004222D3" w:rsidRDefault="00FE104F" w:rsidP="00FE104F">
      <w:pPr>
        <w:ind w:firstLine="708"/>
        <w:jc w:val="both"/>
      </w:pPr>
    </w:p>
    <w:p w14:paraId="3B3FC35D" w14:textId="6C6FBB46" w:rsidR="00FE104F" w:rsidRPr="004222D3" w:rsidRDefault="00FE104F" w:rsidP="00FE104F">
      <w:pPr>
        <w:tabs>
          <w:tab w:val="left" w:pos="720"/>
        </w:tabs>
        <w:jc w:val="both"/>
        <w:rPr>
          <w:rFonts w:eastAsia="Calibri"/>
          <w:lang w:eastAsia="en-US"/>
        </w:rPr>
      </w:pPr>
      <w:r w:rsidRPr="004222D3">
        <w:t xml:space="preserve">           Yapılan müzakerelerden sonra; Fakültemiz, </w:t>
      </w:r>
      <w:r w:rsidRPr="004222D3">
        <w:rPr>
          <w:color w:val="000000"/>
        </w:rPr>
        <w:t xml:space="preserve">Eğitim Bilimleri </w:t>
      </w:r>
      <w:r w:rsidRPr="004222D3">
        <w:t>Bölümü Eğitimi Programları ve Denetimi Anabilim Dalı Doçent Doktor kadrosuna ataması yapılan</w:t>
      </w:r>
      <w:r w:rsidRPr="004222D3">
        <w:rPr>
          <w:b/>
        </w:rPr>
        <w:t xml:space="preserve"> </w:t>
      </w:r>
      <w:r w:rsidR="00233F81">
        <w:t>Doç. Dr. S…. S….</w:t>
      </w:r>
      <w:r w:rsidRPr="004222D3">
        <w:t xml:space="preserve">’in, bilimsel çalışmalarını incelemek üzere kurulmuş olan komisyonda jüri üyesi olarak görev alan Prof. Dr. </w:t>
      </w:r>
      <w:r w:rsidR="00233F81">
        <w:t>M…. T…., Prof. Dr. A…. O…. E…. ve Prof. Dr. D……. K……</w:t>
      </w:r>
      <w:r w:rsidRPr="004222D3">
        <w:t xml:space="preserve">’a jüri ücretinin ödenmesine ve kararın bir suretinin Rektörlük Makamına arzına; </w:t>
      </w:r>
    </w:p>
    <w:p w14:paraId="1836A32D" w14:textId="77777777" w:rsidR="00FE104F" w:rsidRDefault="00FE104F" w:rsidP="00FE104F">
      <w:pPr>
        <w:ind w:firstLine="708"/>
        <w:jc w:val="both"/>
        <w:rPr>
          <w:b/>
        </w:rPr>
      </w:pPr>
    </w:p>
    <w:p w14:paraId="031EA767" w14:textId="061D3ABF" w:rsidR="00FE104F" w:rsidRPr="002A2966" w:rsidRDefault="00FE104F" w:rsidP="00FE104F">
      <w:pPr>
        <w:ind w:firstLine="708"/>
        <w:jc w:val="both"/>
        <w:rPr>
          <w:rFonts w:eastAsia="Calibri"/>
          <w:lang w:eastAsia="en-US"/>
        </w:rPr>
      </w:pPr>
      <w:r w:rsidRPr="002A2966">
        <w:rPr>
          <w:b/>
        </w:rPr>
        <w:t>KARAR-</w:t>
      </w:r>
      <w:r>
        <w:rPr>
          <w:b/>
        </w:rPr>
        <w:t>6</w:t>
      </w:r>
      <w:r w:rsidRPr="002A2966">
        <w:rPr>
          <w:b/>
        </w:rPr>
        <w:t xml:space="preserve">- </w:t>
      </w:r>
      <w:r w:rsidRPr="002A2966">
        <w:t xml:space="preserve">Fakültemiz Temel Eğitim Bölümü Okul Öncesi Eğitimi Anabilim Dalı 200406066 </w:t>
      </w:r>
      <w:proofErr w:type="spellStart"/>
      <w:r w:rsidRPr="002A2966">
        <w:t>nolu</w:t>
      </w:r>
      <w:proofErr w:type="spellEnd"/>
      <w:r w:rsidRPr="002A2966">
        <w:t xml:space="preserve"> 2. Sınıf öğrencisi </w:t>
      </w:r>
      <w:r w:rsidR="00233F81">
        <w:t>Ş…… Ş……</w:t>
      </w:r>
      <w:r w:rsidRPr="002A2966">
        <w:t>’in, 2021-2022 Eğitim-Öğretim Yılı Güz Yarıyılından itibaren özel öğrenci statüsünde Van Yüzüncü Yıl Üniversitesi’nde eğitimine devam edebilmesi ile ilgili Temel Eğitim Bölüm Başkanlığının 17.09.2021 tarih ve 34158 sayılı yazısı görüşüldü.</w:t>
      </w:r>
    </w:p>
    <w:p w14:paraId="4A08DAC8" w14:textId="77777777" w:rsidR="00FE104F" w:rsidRPr="002A2966" w:rsidRDefault="00FE104F" w:rsidP="00FE104F">
      <w:pPr>
        <w:tabs>
          <w:tab w:val="left" w:pos="1739"/>
        </w:tabs>
        <w:rPr>
          <w:rFonts w:eastAsia="Calibri"/>
          <w:lang w:eastAsia="en-US"/>
        </w:rPr>
      </w:pPr>
    </w:p>
    <w:p w14:paraId="50BE059F" w14:textId="16B51E87" w:rsidR="00FE104F" w:rsidRDefault="00FE104F" w:rsidP="00FE104F">
      <w:pPr>
        <w:jc w:val="both"/>
        <w:rPr>
          <w:b/>
        </w:rPr>
      </w:pPr>
      <w:r w:rsidRPr="006F1037">
        <w:rPr>
          <w:color w:val="000000"/>
        </w:rPr>
        <w:t xml:space="preserve">         Yapılan müzakerelerden sonra; </w:t>
      </w:r>
      <w:r w:rsidRPr="002A2966">
        <w:t xml:space="preserve">Fakültemiz Temel Eğitim Bölümü Okul Öncesi Eğitimi Anabilim Dalı 200406066 </w:t>
      </w:r>
      <w:proofErr w:type="spellStart"/>
      <w:r w:rsidR="00233F81">
        <w:t>nolu</w:t>
      </w:r>
      <w:proofErr w:type="spellEnd"/>
      <w:r w:rsidR="00233F81">
        <w:t xml:space="preserve"> 2. Sınıf öğrencisi Ş…..</w:t>
      </w:r>
      <w:r w:rsidRPr="002A2966">
        <w:t xml:space="preserve"> Ş</w:t>
      </w:r>
      <w:r w:rsidR="00233F81">
        <w:t>….</w:t>
      </w:r>
      <w:r w:rsidRPr="002A2966">
        <w:t>’in</w:t>
      </w:r>
      <w:r w:rsidRPr="006F1037">
        <w:t xml:space="preserve">, </w:t>
      </w:r>
      <w:r>
        <w:t xml:space="preserve">2021-2022 Eğitim-Öğretim Güz Yarıyılının başlamış olması ve </w:t>
      </w:r>
      <w:r w:rsidRPr="006F1037">
        <w:t>mazeretinin olumsuz görülmesi nedeniyle</w:t>
      </w:r>
      <w:r w:rsidRPr="006F1037">
        <w:rPr>
          <w:color w:val="000000"/>
        </w:rPr>
        <w:t xml:space="preserve"> </w:t>
      </w:r>
      <w:r w:rsidRPr="002A2966">
        <w:t>Van Yüzüncü Yıl</w:t>
      </w:r>
      <w:r w:rsidRPr="006F1037">
        <w:t xml:space="preserve"> Üniversitesi Eğitim Fakültesi </w:t>
      </w:r>
      <w:r w:rsidRPr="002A2966">
        <w:t xml:space="preserve">Okul Öncesi Eğitimi </w:t>
      </w:r>
      <w:r w:rsidRPr="006F1037">
        <w:t>Anabilim Dalı programında 2021-2022 Eğitim-Öğretim Yılı güz yarıyılı</w:t>
      </w:r>
      <w:r w:rsidRPr="006F1037">
        <w:rPr>
          <w:color w:val="000000"/>
        </w:rPr>
        <w:t xml:space="preserve">ndan itibaren özel öğrenci statüsünde </w:t>
      </w:r>
      <w:r w:rsidRPr="006F1037">
        <w:t xml:space="preserve">ders alması oy birliği </w:t>
      </w:r>
      <w:r>
        <w:t xml:space="preserve">ile </w:t>
      </w:r>
      <w:r w:rsidRPr="006F1037">
        <w:t>uygun görülmemiştir</w:t>
      </w:r>
      <w:r w:rsidRPr="007F0DBC">
        <w:rPr>
          <w:b/>
        </w:rPr>
        <w:t>.</w:t>
      </w:r>
    </w:p>
    <w:p w14:paraId="24EA82E0" w14:textId="77777777" w:rsidR="00FE104F" w:rsidRDefault="00FE104F" w:rsidP="00FE104F"/>
    <w:p w14:paraId="75FD398D" w14:textId="5B41E4BF" w:rsidR="00FE104F" w:rsidRPr="002A2966" w:rsidRDefault="00FE104F" w:rsidP="00FE104F">
      <w:pPr>
        <w:ind w:firstLine="708"/>
        <w:jc w:val="both"/>
        <w:rPr>
          <w:rFonts w:eastAsia="Calibri"/>
          <w:lang w:eastAsia="en-US"/>
        </w:rPr>
      </w:pPr>
      <w:r w:rsidRPr="002A2966">
        <w:rPr>
          <w:b/>
        </w:rPr>
        <w:t>KARAR-</w:t>
      </w:r>
      <w:r>
        <w:rPr>
          <w:b/>
        </w:rPr>
        <w:t>7</w:t>
      </w:r>
      <w:r w:rsidRPr="002A2966">
        <w:rPr>
          <w:b/>
        </w:rPr>
        <w:t xml:space="preserve">- </w:t>
      </w:r>
      <w:r w:rsidRPr="00B529E0">
        <w:t xml:space="preserve">Fakültemiz </w:t>
      </w:r>
      <w:r>
        <w:t xml:space="preserve">Eğitim Bilimleri Bölümü </w:t>
      </w:r>
      <w:r w:rsidRPr="007D3602">
        <w:t xml:space="preserve">Rehberlik ve Psikolojik Danışmanlık </w:t>
      </w:r>
      <w:r w:rsidRPr="00B529E0">
        <w:t xml:space="preserve">Anabilim Dalı </w:t>
      </w:r>
      <w:r>
        <w:t xml:space="preserve">201804298092 </w:t>
      </w:r>
      <w:proofErr w:type="spellStart"/>
      <w:r>
        <w:t>nolu</w:t>
      </w:r>
      <w:proofErr w:type="spellEnd"/>
      <w:r>
        <w:t xml:space="preserve"> 4. </w:t>
      </w:r>
      <w:r w:rsidRPr="00B529E0">
        <w:t xml:space="preserve">Sınıf </w:t>
      </w:r>
      <w:r>
        <w:t>öğrencisi</w:t>
      </w:r>
      <w:r w:rsidR="00233F81">
        <w:t xml:space="preserve"> S..</w:t>
      </w:r>
      <w:r w:rsidRPr="00B529E0">
        <w:t xml:space="preserve"> Y</w:t>
      </w:r>
      <w:r w:rsidR="00233F81">
        <w:t>….</w:t>
      </w:r>
      <w:r w:rsidRPr="00B529E0">
        <w:t>’</w:t>
      </w:r>
      <w:proofErr w:type="spellStart"/>
      <w:r w:rsidRPr="00B529E0">
        <w:t>nın</w:t>
      </w:r>
      <w:proofErr w:type="spellEnd"/>
      <w:r w:rsidRPr="00B529E0">
        <w:t xml:space="preserve"> 202</w:t>
      </w:r>
      <w:r>
        <w:t>1</w:t>
      </w:r>
      <w:r w:rsidRPr="00B529E0">
        <w:t>-202</w:t>
      </w:r>
      <w:r>
        <w:t>2</w:t>
      </w:r>
      <w:r w:rsidRPr="00B529E0">
        <w:t xml:space="preserve"> Eğitim-Öğretim Yılı Güz Yarıyılından itibaren özel öğrenci statüsünde Van Yüzüncü Yıl Üniversitesi’nde eğitimine devam edebilmesi ile ilgili Eğitim Bilimleri Bölüm Başkanlığının </w:t>
      </w:r>
      <w:r>
        <w:t>17.09</w:t>
      </w:r>
      <w:r w:rsidRPr="00B529E0">
        <w:t>.202</w:t>
      </w:r>
      <w:r>
        <w:t>1</w:t>
      </w:r>
      <w:r w:rsidRPr="00B529E0">
        <w:t xml:space="preserve"> tarih ve </w:t>
      </w:r>
      <w:r>
        <w:t xml:space="preserve">34064 </w:t>
      </w:r>
      <w:r w:rsidRPr="006F1037">
        <w:t>sayılı</w:t>
      </w:r>
      <w:r w:rsidRPr="002A2966">
        <w:t xml:space="preserve"> yazısı görüşüldü.</w:t>
      </w:r>
    </w:p>
    <w:p w14:paraId="0E95E02B" w14:textId="77777777" w:rsidR="00FE104F" w:rsidRPr="002A2966" w:rsidRDefault="00FE104F" w:rsidP="00FE104F">
      <w:pPr>
        <w:tabs>
          <w:tab w:val="left" w:pos="1739"/>
        </w:tabs>
        <w:rPr>
          <w:rFonts w:eastAsia="Calibri"/>
          <w:lang w:eastAsia="en-US"/>
        </w:rPr>
      </w:pPr>
    </w:p>
    <w:p w14:paraId="26C59489" w14:textId="751B1A91" w:rsidR="00FE104F" w:rsidRDefault="00FE104F" w:rsidP="00FE104F">
      <w:pPr>
        <w:jc w:val="both"/>
        <w:rPr>
          <w:b/>
        </w:rPr>
      </w:pPr>
      <w:r w:rsidRPr="006F1037">
        <w:rPr>
          <w:color w:val="000000"/>
        </w:rPr>
        <w:t xml:space="preserve">         Yapılan müzakerelerden sonra; </w:t>
      </w:r>
      <w:r w:rsidRPr="00B529E0">
        <w:t xml:space="preserve">Fakültemiz </w:t>
      </w:r>
      <w:r>
        <w:t xml:space="preserve">Eğitim Bilimleri Bölümü </w:t>
      </w:r>
      <w:r w:rsidRPr="007D3602">
        <w:t xml:space="preserve">Rehberlik ve Psikolojik Danışmanlık </w:t>
      </w:r>
      <w:r w:rsidRPr="00B529E0">
        <w:t xml:space="preserve">Anabilim Dalı </w:t>
      </w:r>
      <w:r>
        <w:t xml:space="preserve">201804298092 </w:t>
      </w:r>
      <w:proofErr w:type="spellStart"/>
      <w:r>
        <w:t>nolu</w:t>
      </w:r>
      <w:proofErr w:type="spellEnd"/>
      <w:r>
        <w:t xml:space="preserve"> 4. </w:t>
      </w:r>
      <w:r w:rsidRPr="00B529E0">
        <w:t xml:space="preserve">Sınıf </w:t>
      </w:r>
      <w:r>
        <w:t>öğrencisi</w:t>
      </w:r>
      <w:r w:rsidR="00233F81">
        <w:t xml:space="preserve"> S…. Y…….</w:t>
      </w:r>
      <w:r w:rsidRPr="00B529E0">
        <w:t>’</w:t>
      </w:r>
      <w:proofErr w:type="spellStart"/>
      <w:r w:rsidRPr="00B529E0">
        <w:t>nın</w:t>
      </w:r>
      <w:proofErr w:type="spellEnd"/>
      <w:r w:rsidRPr="006F1037">
        <w:t>, mazeretinin olumsuz görülmesi nedeniyle</w:t>
      </w:r>
      <w:r w:rsidRPr="006F1037">
        <w:rPr>
          <w:color w:val="000000"/>
        </w:rPr>
        <w:t xml:space="preserve"> </w:t>
      </w:r>
      <w:r w:rsidRPr="002A2966">
        <w:t>Van Yüzüncü Yıl</w:t>
      </w:r>
      <w:r w:rsidRPr="006F1037">
        <w:t xml:space="preserve"> Üniversitesi Eğitim Fakültesi </w:t>
      </w:r>
      <w:r w:rsidRPr="007D3602">
        <w:t xml:space="preserve">Rehberlik ve Psikolojik Danışmanlık </w:t>
      </w:r>
      <w:r w:rsidRPr="006F1037">
        <w:t>Anabilim Dalı programında 2021-2022 Eğitim-Öğretim Yılı güz yarıyılı</w:t>
      </w:r>
      <w:r w:rsidRPr="006F1037">
        <w:rPr>
          <w:color w:val="000000"/>
        </w:rPr>
        <w:t xml:space="preserve">ndan itibaren özel öğrenci statüsünde </w:t>
      </w:r>
      <w:r w:rsidRPr="006F1037">
        <w:t xml:space="preserve">ders alması oy birliği </w:t>
      </w:r>
      <w:r>
        <w:t xml:space="preserve">ile </w:t>
      </w:r>
      <w:r w:rsidRPr="006F1037">
        <w:t>uygun görülmemiştir</w:t>
      </w:r>
      <w:r w:rsidRPr="007F0DBC">
        <w:rPr>
          <w:b/>
        </w:rPr>
        <w:t>.</w:t>
      </w:r>
    </w:p>
    <w:p w14:paraId="04E0071E" w14:textId="77777777" w:rsidR="00FE104F" w:rsidRPr="001A057E" w:rsidRDefault="00FE104F" w:rsidP="00FE104F"/>
    <w:p w14:paraId="217DB7FB" w14:textId="79FB2F42" w:rsidR="00FE104F" w:rsidRPr="002A2966" w:rsidRDefault="00FE104F" w:rsidP="00FE104F">
      <w:pPr>
        <w:ind w:firstLine="708"/>
        <w:jc w:val="both"/>
        <w:rPr>
          <w:rFonts w:eastAsia="Calibri"/>
          <w:lang w:eastAsia="en-US"/>
        </w:rPr>
      </w:pPr>
      <w:r w:rsidRPr="002A2966">
        <w:rPr>
          <w:b/>
        </w:rPr>
        <w:t>KARAR-</w:t>
      </w:r>
      <w:r>
        <w:rPr>
          <w:b/>
        </w:rPr>
        <w:t>8</w:t>
      </w:r>
      <w:r w:rsidRPr="002A2966">
        <w:rPr>
          <w:b/>
        </w:rPr>
        <w:t xml:space="preserve">- </w:t>
      </w:r>
      <w:r w:rsidRPr="00B529E0">
        <w:t xml:space="preserve">Fakültemiz </w:t>
      </w:r>
      <w:r>
        <w:t xml:space="preserve">Eğitim Bilimleri Bölümü </w:t>
      </w:r>
      <w:r w:rsidRPr="007D3602">
        <w:t xml:space="preserve">Rehberlik ve Psikolojik Danışmanlık </w:t>
      </w:r>
      <w:r w:rsidRPr="00B529E0">
        <w:t xml:space="preserve">Anabilim Dalı </w:t>
      </w:r>
      <w:r>
        <w:t xml:space="preserve">200442062 </w:t>
      </w:r>
      <w:proofErr w:type="spellStart"/>
      <w:r>
        <w:t>nolu</w:t>
      </w:r>
      <w:proofErr w:type="spellEnd"/>
      <w:r>
        <w:t xml:space="preserve"> 2. </w:t>
      </w:r>
      <w:r w:rsidRPr="00B529E0">
        <w:t xml:space="preserve">Sınıf </w:t>
      </w:r>
      <w:r>
        <w:t>öğrencisi</w:t>
      </w:r>
      <w:r w:rsidRPr="00B529E0">
        <w:t xml:space="preserve"> </w:t>
      </w:r>
      <w:r w:rsidR="00233F81">
        <w:t>E….. G…..</w:t>
      </w:r>
      <w:r>
        <w:t>’i</w:t>
      </w:r>
      <w:r w:rsidRPr="00B529E0">
        <w:t>n 202</w:t>
      </w:r>
      <w:r>
        <w:t>1</w:t>
      </w:r>
      <w:r w:rsidRPr="00B529E0">
        <w:t>-202</w:t>
      </w:r>
      <w:r>
        <w:t>2</w:t>
      </w:r>
      <w:r w:rsidRPr="00B529E0">
        <w:t xml:space="preserve"> Eğitim-Öğretim Yılı Güz Yarıyılından itibaren özel öğrenci statüsünde </w:t>
      </w:r>
      <w:r>
        <w:t xml:space="preserve">Kilis 7 Aralık </w:t>
      </w:r>
      <w:r w:rsidRPr="00B529E0">
        <w:t xml:space="preserve">Üniversitesi’nde eğitimine devam edebilmesi ile ilgili Eğitim Bilimleri Bölüm Başkanlığının </w:t>
      </w:r>
      <w:r>
        <w:t>22.09</w:t>
      </w:r>
      <w:r w:rsidRPr="00B529E0">
        <w:t>.202</w:t>
      </w:r>
      <w:r>
        <w:t>1</w:t>
      </w:r>
      <w:r w:rsidRPr="00B529E0">
        <w:t xml:space="preserve"> tarih ve </w:t>
      </w:r>
      <w:r>
        <w:t xml:space="preserve">34523 </w:t>
      </w:r>
      <w:r w:rsidRPr="006F1037">
        <w:t xml:space="preserve">sayılı </w:t>
      </w:r>
      <w:r w:rsidRPr="002A2966">
        <w:t>yazısı görüşüldü.</w:t>
      </w:r>
    </w:p>
    <w:p w14:paraId="6F07E6DB" w14:textId="77777777" w:rsidR="00FE104F" w:rsidRPr="002A2966" w:rsidRDefault="00FE104F" w:rsidP="00FE104F">
      <w:pPr>
        <w:tabs>
          <w:tab w:val="left" w:pos="1739"/>
        </w:tabs>
        <w:rPr>
          <w:rFonts w:eastAsia="Calibri"/>
          <w:lang w:eastAsia="en-US"/>
        </w:rPr>
      </w:pPr>
    </w:p>
    <w:p w14:paraId="1D305520" w14:textId="5B042B8B" w:rsidR="00FE104F" w:rsidRDefault="00FE104F" w:rsidP="00FE104F">
      <w:pPr>
        <w:jc w:val="both"/>
        <w:rPr>
          <w:b/>
        </w:rPr>
      </w:pPr>
      <w:r w:rsidRPr="006F1037">
        <w:rPr>
          <w:color w:val="000000"/>
        </w:rPr>
        <w:t xml:space="preserve">         Yapılan müzakerelerden sonra; </w:t>
      </w:r>
      <w:r w:rsidRPr="00B529E0">
        <w:t xml:space="preserve">Fakültemiz </w:t>
      </w:r>
      <w:r>
        <w:t xml:space="preserve">Eğitim Bilimleri Bölümü </w:t>
      </w:r>
      <w:r w:rsidRPr="007D3602">
        <w:t xml:space="preserve">Rehberlik ve Psikolojik Danışmanlık </w:t>
      </w:r>
      <w:r w:rsidRPr="00B529E0">
        <w:t xml:space="preserve">Anabilim Dalı </w:t>
      </w:r>
      <w:r>
        <w:t xml:space="preserve">200442062 </w:t>
      </w:r>
      <w:proofErr w:type="spellStart"/>
      <w:r>
        <w:t>nolu</w:t>
      </w:r>
      <w:proofErr w:type="spellEnd"/>
      <w:r>
        <w:t xml:space="preserve"> 2. </w:t>
      </w:r>
      <w:r w:rsidRPr="00B529E0">
        <w:t xml:space="preserve">Sınıf </w:t>
      </w:r>
      <w:r>
        <w:t>öğrencisi</w:t>
      </w:r>
      <w:r w:rsidRPr="00B529E0">
        <w:t xml:space="preserve"> </w:t>
      </w:r>
      <w:r w:rsidR="00233F81">
        <w:t>E…. G….</w:t>
      </w:r>
      <w:r>
        <w:t>’i</w:t>
      </w:r>
      <w:r w:rsidRPr="00B529E0">
        <w:t>n</w:t>
      </w:r>
      <w:r w:rsidRPr="006F1037">
        <w:t xml:space="preserve">, </w:t>
      </w:r>
      <w:r>
        <w:t xml:space="preserve">2021-2022 Eğitim-Öğretim Güz Yarıyılının başlamış olması ve </w:t>
      </w:r>
      <w:r w:rsidRPr="006F1037">
        <w:t>mazeretinin olumsuz görülmesi nedeniyle</w:t>
      </w:r>
      <w:r w:rsidRPr="006F1037">
        <w:rPr>
          <w:color w:val="000000"/>
        </w:rPr>
        <w:t xml:space="preserve"> </w:t>
      </w:r>
      <w:r>
        <w:t xml:space="preserve">Kilis 7 Aralık </w:t>
      </w:r>
      <w:r w:rsidRPr="006F1037">
        <w:t xml:space="preserve">Üniversitesi Eğitim Fakültesi </w:t>
      </w:r>
      <w:r w:rsidRPr="007D3602">
        <w:t xml:space="preserve">Rehberlik ve Psikolojik Danışmanlık </w:t>
      </w:r>
      <w:r w:rsidRPr="006F1037">
        <w:t>Anabilim Dalı programında 2021-2022 Eğitim-Öğretim Yılı güz yarıyılı</w:t>
      </w:r>
      <w:r w:rsidRPr="006F1037">
        <w:rPr>
          <w:color w:val="000000"/>
        </w:rPr>
        <w:t xml:space="preserve">ndan itibaren özel öğrenci statüsünde </w:t>
      </w:r>
      <w:r w:rsidRPr="006F1037">
        <w:t xml:space="preserve">ders alması oy birliği </w:t>
      </w:r>
      <w:r>
        <w:t xml:space="preserve">ile </w:t>
      </w:r>
      <w:r w:rsidRPr="006F1037">
        <w:t>uygun görülmemiştir</w:t>
      </w:r>
      <w:r w:rsidRPr="007F0DBC">
        <w:rPr>
          <w:b/>
        </w:rPr>
        <w:t>.</w:t>
      </w:r>
    </w:p>
    <w:p w14:paraId="623E5FF3" w14:textId="77777777" w:rsidR="00FE104F" w:rsidRDefault="00FE104F" w:rsidP="00FE104F"/>
    <w:p w14:paraId="0DF3D761" w14:textId="09DC9A9B" w:rsidR="00FE104F" w:rsidRPr="005654F4" w:rsidRDefault="00FE104F" w:rsidP="00FE104F">
      <w:pPr>
        <w:jc w:val="both"/>
        <w:rPr>
          <w:color w:val="000000"/>
        </w:rPr>
      </w:pPr>
      <w:r>
        <w:rPr>
          <w:b/>
          <w:sz w:val="22"/>
          <w:szCs w:val="22"/>
        </w:rPr>
        <w:t xml:space="preserve">           </w:t>
      </w:r>
      <w:r w:rsidRPr="005654F4">
        <w:rPr>
          <w:b/>
        </w:rPr>
        <w:t>KARAR-9-</w:t>
      </w:r>
      <w:r w:rsidRPr="005654F4">
        <w:t xml:space="preserve"> </w:t>
      </w:r>
      <w:r w:rsidRPr="00600E3A">
        <w:t xml:space="preserve">Fakültemiz Öğretim Elemanı Arş. Gör. </w:t>
      </w:r>
      <w:r w:rsidR="00233F81">
        <w:t>M…. İ…..</w:t>
      </w:r>
      <w:r w:rsidRPr="00600E3A">
        <w:t>’</w:t>
      </w:r>
      <w:proofErr w:type="spellStart"/>
      <w:r>
        <w:t>n</w:t>
      </w:r>
      <w:r w:rsidRPr="00600E3A">
        <w:t>in</w:t>
      </w:r>
      <w:proofErr w:type="spellEnd"/>
      <w:r w:rsidRPr="00600E3A">
        <w:t xml:space="preserve"> </w:t>
      </w:r>
      <w:r>
        <w:t>Gazi</w:t>
      </w:r>
      <w:r w:rsidRPr="00600E3A">
        <w:t xml:space="preserve"> Üniversitesi’nde Doktora Eğitimine devam edebilmesi ile ilgili </w:t>
      </w:r>
      <w:r>
        <w:t>Özel Eğitim</w:t>
      </w:r>
      <w:r w:rsidRPr="00600E3A">
        <w:t xml:space="preserve"> </w:t>
      </w:r>
      <w:r w:rsidRPr="00600E3A">
        <w:rPr>
          <w:color w:val="000000"/>
        </w:rPr>
        <w:t xml:space="preserve">Bölüm Başkanlığının </w:t>
      </w:r>
      <w:r>
        <w:rPr>
          <w:color w:val="000000"/>
        </w:rPr>
        <w:t>29.09.2021</w:t>
      </w:r>
      <w:r w:rsidRPr="00600E3A">
        <w:rPr>
          <w:color w:val="000000"/>
        </w:rPr>
        <w:t xml:space="preserve"> tarih ve </w:t>
      </w:r>
      <w:r>
        <w:rPr>
          <w:color w:val="000000"/>
        </w:rPr>
        <w:t>35549</w:t>
      </w:r>
      <w:r w:rsidRPr="00600E3A">
        <w:rPr>
          <w:color w:val="000000"/>
        </w:rPr>
        <w:t xml:space="preserve"> sayılı </w:t>
      </w:r>
      <w:r w:rsidRPr="005654F4">
        <w:rPr>
          <w:color w:val="000000"/>
        </w:rPr>
        <w:t>yazısı görüşüldü.</w:t>
      </w:r>
    </w:p>
    <w:p w14:paraId="5E9A5F81" w14:textId="77777777" w:rsidR="00FE104F" w:rsidRPr="005654F4" w:rsidRDefault="00FE104F" w:rsidP="00FE104F">
      <w:pPr>
        <w:ind w:firstLine="708"/>
        <w:jc w:val="both"/>
        <w:rPr>
          <w:color w:val="000000"/>
        </w:rPr>
      </w:pPr>
    </w:p>
    <w:p w14:paraId="634ECBB3" w14:textId="38927158" w:rsidR="00FE104F" w:rsidRPr="005654F4" w:rsidRDefault="00FE104F" w:rsidP="00FE104F">
      <w:pPr>
        <w:jc w:val="both"/>
        <w:rPr>
          <w:color w:val="000000"/>
        </w:rPr>
      </w:pPr>
      <w:r w:rsidRPr="005654F4">
        <w:t xml:space="preserve">            Yapılan müzakerelerden sonra;</w:t>
      </w:r>
      <w:r w:rsidRPr="005654F4">
        <w:rPr>
          <w:bCs/>
        </w:rPr>
        <w:t xml:space="preserve"> </w:t>
      </w:r>
      <w:r>
        <w:t>Gazi</w:t>
      </w:r>
      <w:r w:rsidRPr="005654F4">
        <w:t xml:space="preserve"> Üniversitesi</w:t>
      </w:r>
      <w:r w:rsidRPr="005654F4">
        <w:rPr>
          <w:bCs/>
        </w:rPr>
        <w:t xml:space="preserve"> </w:t>
      </w:r>
      <w:r>
        <w:rPr>
          <w:bCs/>
        </w:rPr>
        <w:t>Doktora</w:t>
      </w:r>
      <w:r w:rsidRPr="005654F4">
        <w:rPr>
          <w:bCs/>
        </w:rPr>
        <w:t xml:space="preserve"> öğrencisi olan Fakültemiz </w:t>
      </w:r>
      <w:r w:rsidRPr="00600E3A">
        <w:t xml:space="preserve">Arş. Gör. </w:t>
      </w:r>
      <w:r w:rsidR="00233F81">
        <w:t>M…. İ….</w:t>
      </w:r>
      <w:r w:rsidRPr="00600E3A">
        <w:t>’</w:t>
      </w:r>
      <w:proofErr w:type="spellStart"/>
      <w:r>
        <w:t>n</w:t>
      </w:r>
      <w:r w:rsidRPr="00600E3A">
        <w:t>in</w:t>
      </w:r>
      <w:proofErr w:type="spellEnd"/>
      <w:r w:rsidRPr="00600E3A">
        <w:t xml:space="preserve"> </w:t>
      </w:r>
      <w:r>
        <w:rPr>
          <w:bCs/>
        </w:rPr>
        <w:t xml:space="preserve">güz </w:t>
      </w:r>
      <w:r w:rsidRPr="005654F4">
        <w:rPr>
          <w:bCs/>
        </w:rPr>
        <w:t>yarıyılı dersler</w:t>
      </w:r>
      <w:r>
        <w:rPr>
          <w:bCs/>
        </w:rPr>
        <w:t>in</w:t>
      </w:r>
      <w:r w:rsidRPr="005654F4">
        <w:rPr>
          <w:bCs/>
        </w:rPr>
        <w:t>e devam edebilmesi için</w:t>
      </w:r>
      <w:r>
        <w:rPr>
          <w:bCs/>
        </w:rPr>
        <w:t>,</w:t>
      </w:r>
      <w:r w:rsidRPr="005654F4">
        <w:rPr>
          <w:bCs/>
        </w:rPr>
        <w:t xml:space="preserve"> </w:t>
      </w:r>
      <w:r>
        <w:rPr>
          <w:bCs/>
        </w:rPr>
        <w:t>2021-2022</w:t>
      </w:r>
      <w:r w:rsidRPr="005654F4">
        <w:rPr>
          <w:bCs/>
        </w:rPr>
        <w:t xml:space="preserve"> Öğretim-Öğretim Yılı </w:t>
      </w:r>
      <w:r>
        <w:rPr>
          <w:bCs/>
        </w:rPr>
        <w:t>Güz</w:t>
      </w:r>
      <w:r w:rsidRPr="005654F4">
        <w:rPr>
          <w:bCs/>
        </w:rPr>
        <w:t xml:space="preserve"> Yarıyılı sonuna kadar haftanın </w:t>
      </w:r>
      <w:r>
        <w:rPr>
          <w:bCs/>
        </w:rPr>
        <w:t>Salı</w:t>
      </w:r>
      <w:r w:rsidRPr="005654F4">
        <w:rPr>
          <w:bCs/>
        </w:rPr>
        <w:t xml:space="preserve"> ve </w:t>
      </w:r>
      <w:r>
        <w:rPr>
          <w:bCs/>
        </w:rPr>
        <w:t>Çarşamba</w:t>
      </w:r>
      <w:r w:rsidRPr="005654F4">
        <w:rPr>
          <w:bCs/>
        </w:rPr>
        <w:t xml:space="preserve"> günleri ilgili Üniversite’de derslere katılmak için izinli sayılmasına ve kararın</w:t>
      </w:r>
      <w:r w:rsidRPr="005654F4">
        <w:t xml:space="preserve"> Rektörlük Makamına arzına;</w:t>
      </w:r>
    </w:p>
    <w:p w14:paraId="60E98B2F" w14:textId="77777777" w:rsidR="00FE104F" w:rsidRDefault="00FE104F" w:rsidP="00FE104F"/>
    <w:p w14:paraId="7A8D7F42" w14:textId="06E4BFDE" w:rsidR="00FE104F" w:rsidRPr="005654F4" w:rsidRDefault="00FE104F" w:rsidP="00FE104F">
      <w:pPr>
        <w:jc w:val="both"/>
        <w:rPr>
          <w:color w:val="000000"/>
        </w:rPr>
      </w:pPr>
      <w:r>
        <w:rPr>
          <w:b/>
        </w:rPr>
        <w:t xml:space="preserve">            </w:t>
      </w:r>
      <w:r w:rsidRPr="005654F4">
        <w:rPr>
          <w:b/>
        </w:rPr>
        <w:t>KARAR-</w:t>
      </w:r>
      <w:r>
        <w:rPr>
          <w:b/>
        </w:rPr>
        <w:t>10</w:t>
      </w:r>
      <w:r w:rsidRPr="005654F4">
        <w:rPr>
          <w:b/>
        </w:rPr>
        <w:t>-</w:t>
      </w:r>
      <w:r w:rsidRPr="005654F4">
        <w:t xml:space="preserve"> </w:t>
      </w:r>
      <w:r w:rsidRPr="00600E3A">
        <w:t xml:space="preserve">Fakültemiz Öğretim Elemanı Arş. Gör. </w:t>
      </w:r>
      <w:r w:rsidR="00233F81">
        <w:t>F… G…. U….</w:t>
      </w:r>
      <w:r w:rsidRPr="00600E3A">
        <w:t xml:space="preserve">’in </w:t>
      </w:r>
      <w:r>
        <w:t>İzmir Ege</w:t>
      </w:r>
      <w:r w:rsidRPr="00600E3A">
        <w:t xml:space="preserve"> Üniversitesi’nde Doktora Eğitimine devam edebilmesi ile ilgili </w:t>
      </w:r>
      <w:r>
        <w:t>Temel Eğitim</w:t>
      </w:r>
      <w:r w:rsidRPr="00600E3A">
        <w:t xml:space="preserve"> </w:t>
      </w:r>
      <w:r w:rsidRPr="00600E3A">
        <w:rPr>
          <w:color w:val="000000"/>
        </w:rPr>
        <w:t xml:space="preserve">Bölüm Başkanlığının </w:t>
      </w:r>
      <w:r>
        <w:rPr>
          <w:color w:val="000000"/>
        </w:rPr>
        <w:t>30.09.2021</w:t>
      </w:r>
      <w:r w:rsidRPr="00600E3A">
        <w:rPr>
          <w:color w:val="000000"/>
        </w:rPr>
        <w:t xml:space="preserve"> tarih ve </w:t>
      </w:r>
      <w:r>
        <w:rPr>
          <w:color w:val="000000"/>
        </w:rPr>
        <w:t>35584</w:t>
      </w:r>
      <w:r w:rsidRPr="00600E3A">
        <w:rPr>
          <w:color w:val="000000"/>
        </w:rPr>
        <w:t xml:space="preserve"> sayılı </w:t>
      </w:r>
      <w:r w:rsidRPr="005654F4">
        <w:rPr>
          <w:color w:val="000000"/>
        </w:rPr>
        <w:t>yazısı görüşüldü.</w:t>
      </w:r>
    </w:p>
    <w:p w14:paraId="21580A7A" w14:textId="77777777" w:rsidR="00FE104F" w:rsidRPr="005654F4" w:rsidRDefault="00FE104F" w:rsidP="00FE104F">
      <w:pPr>
        <w:ind w:firstLine="708"/>
        <w:jc w:val="both"/>
        <w:rPr>
          <w:color w:val="000000"/>
        </w:rPr>
      </w:pPr>
    </w:p>
    <w:p w14:paraId="4996BBC4" w14:textId="19B35D1D" w:rsidR="00FE104F" w:rsidRPr="005654F4" w:rsidRDefault="00FE104F" w:rsidP="00FE104F">
      <w:pPr>
        <w:jc w:val="both"/>
        <w:rPr>
          <w:color w:val="000000"/>
        </w:rPr>
      </w:pPr>
      <w:r w:rsidRPr="005654F4">
        <w:t xml:space="preserve">            Yapılan müzakerelerden sonra;</w:t>
      </w:r>
      <w:r w:rsidRPr="005654F4">
        <w:rPr>
          <w:bCs/>
        </w:rPr>
        <w:t xml:space="preserve"> </w:t>
      </w:r>
      <w:r>
        <w:t>İzmir Ege</w:t>
      </w:r>
      <w:r w:rsidRPr="00600E3A">
        <w:t xml:space="preserve"> </w:t>
      </w:r>
      <w:r w:rsidRPr="005654F4">
        <w:t>Üniversitesi</w:t>
      </w:r>
      <w:r w:rsidRPr="005654F4">
        <w:rPr>
          <w:bCs/>
        </w:rPr>
        <w:t xml:space="preserve"> </w:t>
      </w:r>
      <w:r>
        <w:rPr>
          <w:bCs/>
        </w:rPr>
        <w:t>Doktora</w:t>
      </w:r>
      <w:r w:rsidRPr="005654F4">
        <w:rPr>
          <w:bCs/>
        </w:rPr>
        <w:t xml:space="preserve"> öğrencisi olan Fakültemiz </w:t>
      </w:r>
      <w:r w:rsidRPr="00600E3A">
        <w:t xml:space="preserve">Arş. Gör. </w:t>
      </w:r>
      <w:r w:rsidR="00233F81">
        <w:t>F…. G…. U…..</w:t>
      </w:r>
      <w:r w:rsidRPr="00600E3A">
        <w:t xml:space="preserve">’in </w:t>
      </w:r>
      <w:r>
        <w:rPr>
          <w:bCs/>
        </w:rPr>
        <w:t xml:space="preserve">güz </w:t>
      </w:r>
      <w:r w:rsidRPr="005654F4">
        <w:rPr>
          <w:bCs/>
        </w:rPr>
        <w:t>yarıyılı dersler</w:t>
      </w:r>
      <w:r>
        <w:rPr>
          <w:bCs/>
        </w:rPr>
        <w:t>in</w:t>
      </w:r>
      <w:r w:rsidRPr="005654F4">
        <w:rPr>
          <w:bCs/>
        </w:rPr>
        <w:t>e devam edebilmesi için</w:t>
      </w:r>
      <w:r>
        <w:rPr>
          <w:bCs/>
        </w:rPr>
        <w:t>,</w:t>
      </w:r>
      <w:r w:rsidRPr="005654F4">
        <w:rPr>
          <w:bCs/>
        </w:rPr>
        <w:t xml:space="preserve"> </w:t>
      </w:r>
      <w:r>
        <w:rPr>
          <w:bCs/>
        </w:rPr>
        <w:t>2021-2022</w:t>
      </w:r>
      <w:r w:rsidRPr="005654F4">
        <w:rPr>
          <w:bCs/>
        </w:rPr>
        <w:t xml:space="preserve"> Öğretim-Öğretim Yılı </w:t>
      </w:r>
      <w:r>
        <w:rPr>
          <w:bCs/>
        </w:rPr>
        <w:t>Güz</w:t>
      </w:r>
      <w:r w:rsidRPr="005654F4">
        <w:rPr>
          <w:bCs/>
        </w:rPr>
        <w:t xml:space="preserve"> Yarıyılı sonuna kadar haftanın </w:t>
      </w:r>
      <w:r>
        <w:rPr>
          <w:bCs/>
        </w:rPr>
        <w:t>Perşembe</w:t>
      </w:r>
      <w:r w:rsidRPr="005654F4">
        <w:rPr>
          <w:bCs/>
        </w:rPr>
        <w:t xml:space="preserve"> günleri ilgili Üniversite’de derslere katılmak için izinli sayılmasına ve kararın</w:t>
      </w:r>
      <w:r w:rsidRPr="005654F4">
        <w:t xml:space="preserve"> Rektörlük Makamına arzına;</w:t>
      </w:r>
    </w:p>
    <w:p w14:paraId="36AE390D" w14:textId="77777777" w:rsidR="00FE104F" w:rsidRPr="005654F4" w:rsidRDefault="00FE104F" w:rsidP="00FE104F"/>
    <w:p w14:paraId="54CF824F" w14:textId="77777777" w:rsidR="00FE104F" w:rsidRDefault="00FE104F" w:rsidP="00FE104F">
      <w:pPr>
        <w:jc w:val="center"/>
        <w:rPr>
          <w:b/>
        </w:rPr>
      </w:pPr>
    </w:p>
    <w:p w14:paraId="37C701B1" w14:textId="415FC8C7" w:rsidR="00FE104F" w:rsidRPr="00A6682D" w:rsidRDefault="00FE104F" w:rsidP="00FE104F">
      <w:pPr>
        <w:ind w:firstLine="708"/>
        <w:jc w:val="both"/>
      </w:pPr>
      <w:r w:rsidRPr="00A6682D">
        <w:rPr>
          <w:b/>
        </w:rPr>
        <w:t>KARAR-11-</w:t>
      </w:r>
      <w:r w:rsidRPr="00A6682D">
        <w:t xml:space="preserve"> </w:t>
      </w:r>
      <w:r w:rsidRPr="00600E3A">
        <w:t xml:space="preserve">Fakültemiz </w:t>
      </w:r>
      <w:r>
        <w:t>Türkçe Eğitimi</w:t>
      </w:r>
      <w:r w:rsidRPr="00600E3A">
        <w:t xml:space="preserve"> Anabilim Dalı </w:t>
      </w:r>
      <w:r>
        <w:t>Öğretim Elemanı</w:t>
      </w:r>
      <w:r w:rsidRPr="00600E3A">
        <w:t xml:space="preserve"> </w:t>
      </w:r>
      <w:r w:rsidR="00233F81">
        <w:t>Arş. Gör. Dr. Aysun….E….</w:t>
      </w:r>
      <w:r>
        <w:t>’</w:t>
      </w:r>
      <w:proofErr w:type="spellStart"/>
      <w:r w:rsidRPr="00600E3A">
        <w:t>nun</w:t>
      </w:r>
      <w:proofErr w:type="spellEnd"/>
      <w:r w:rsidRPr="00600E3A">
        <w:t xml:space="preserve"> </w:t>
      </w:r>
      <w:r>
        <w:t>Rize</w:t>
      </w:r>
      <w:r w:rsidRPr="00600E3A">
        <w:t>’d</w:t>
      </w:r>
      <w:r>
        <w:t>e</w:t>
      </w:r>
      <w:r w:rsidRPr="00600E3A">
        <w:t xml:space="preserve"> görevlendirmesi</w:t>
      </w:r>
      <w:r>
        <w:t xml:space="preserve"> ile ilgili</w:t>
      </w:r>
      <w:r w:rsidRPr="00A6682D">
        <w:t xml:space="preserve"> dilekçesi ve ekleri görüşüldü.</w:t>
      </w:r>
    </w:p>
    <w:p w14:paraId="6898B9D7" w14:textId="77777777" w:rsidR="00FE104F" w:rsidRPr="00A6682D" w:rsidRDefault="00FE104F" w:rsidP="00FE104F">
      <w:pPr>
        <w:ind w:firstLine="708"/>
        <w:jc w:val="both"/>
      </w:pPr>
    </w:p>
    <w:p w14:paraId="461E6571" w14:textId="2D785B57" w:rsidR="00FE104F" w:rsidRDefault="00FE104F" w:rsidP="00FE104F">
      <w:pPr>
        <w:ind w:firstLine="708"/>
        <w:jc w:val="both"/>
        <w:rPr>
          <w:bCs/>
        </w:rPr>
      </w:pPr>
      <w:r w:rsidRPr="00A6682D">
        <w:t xml:space="preserve">Yapılan müzakerelerden sonra; Fakültemiz </w:t>
      </w:r>
      <w:r>
        <w:t xml:space="preserve">Türkçe ve Sosyal Bilimler </w:t>
      </w:r>
      <w:r w:rsidRPr="00A6682D">
        <w:t xml:space="preserve"> Eğitimi Bölümü </w:t>
      </w:r>
      <w:r>
        <w:t>Türkçe</w:t>
      </w:r>
      <w:r w:rsidRPr="00A6682D">
        <w:t xml:space="preserve"> Eğitimi Anabilim Dalı </w:t>
      </w:r>
      <w:r>
        <w:t>Öğretim Elemanı</w:t>
      </w:r>
      <w:r w:rsidRPr="00600E3A">
        <w:t xml:space="preserve"> </w:t>
      </w:r>
      <w:r w:rsidR="00A61454">
        <w:t>Arş. Gör. Dr. A…. E…..</w:t>
      </w:r>
      <w:r>
        <w:t>’</w:t>
      </w:r>
      <w:proofErr w:type="spellStart"/>
      <w:r w:rsidRPr="00600E3A">
        <w:t>nun</w:t>
      </w:r>
      <w:proofErr w:type="spellEnd"/>
      <w:r w:rsidRPr="00A6682D">
        <w:t xml:space="preserve">, </w:t>
      </w:r>
      <w:r>
        <w:t>13-17.10.2021</w:t>
      </w:r>
      <w:r w:rsidRPr="00A6682D">
        <w:t xml:space="preserve"> tarihleri arasında </w:t>
      </w:r>
      <w:r>
        <w:t>Rize’de</w:t>
      </w:r>
      <w:r w:rsidRPr="00A6682D">
        <w:t xml:space="preserve"> düzenlenecek olan “</w:t>
      </w:r>
      <w:r>
        <w:t xml:space="preserve">XIII. Uluslararası Dünya Dili Türkçe” Sempozyumuna </w:t>
      </w:r>
      <w:r w:rsidRPr="00A6682D">
        <w:t xml:space="preserve"> katılmak üzere 2547 sayılı Yükseköğretim Kanunu’nun 39. Maddesi gereğince, </w:t>
      </w:r>
      <w:r>
        <w:t>13-17 Ekim</w:t>
      </w:r>
      <w:r w:rsidRPr="00A6682D">
        <w:t xml:space="preserve"> tarihleri arasında </w:t>
      </w:r>
      <w:r>
        <w:t>5</w:t>
      </w:r>
      <w:r w:rsidRPr="00A6682D">
        <w:t xml:space="preserve"> (</w:t>
      </w:r>
      <w:r>
        <w:t>beş</w:t>
      </w:r>
      <w:r w:rsidRPr="00A6682D">
        <w:t xml:space="preserve">) gün süreyle otobüs </w:t>
      </w:r>
      <w:proofErr w:type="spellStart"/>
      <w:r w:rsidRPr="00A6682D">
        <w:t>yolluklu</w:t>
      </w:r>
      <w:proofErr w:type="spellEnd"/>
      <w:r w:rsidRPr="00A6682D">
        <w:t xml:space="preserve"> ve yevmiyeli olarak görevlendirilmesine, </w:t>
      </w:r>
      <w:r w:rsidRPr="00A6682D">
        <w:rPr>
          <w:bCs/>
        </w:rPr>
        <w:t>otobüs yolluk ve yevmiyesinin Fakültemizin 202</w:t>
      </w:r>
      <w:r>
        <w:rPr>
          <w:bCs/>
        </w:rPr>
        <w:t>1</w:t>
      </w:r>
      <w:r w:rsidRPr="00A6682D">
        <w:rPr>
          <w:bCs/>
        </w:rPr>
        <w:t xml:space="preserve"> Mali Yılı Bütçesinin </w:t>
      </w:r>
      <w:r w:rsidRPr="00E92959">
        <w:rPr>
          <w:color w:val="212529"/>
        </w:rPr>
        <w:t>62.239.756.3395.445.29.02.03.03.10</w:t>
      </w:r>
      <w:r>
        <w:rPr>
          <w:rFonts w:ascii="Segoe UI" w:hAnsi="Segoe UI" w:cs="Segoe UI"/>
          <w:color w:val="212529"/>
          <w:sz w:val="20"/>
          <w:szCs w:val="20"/>
        </w:rPr>
        <w:t xml:space="preserve"> </w:t>
      </w:r>
      <w:r w:rsidRPr="00A6682D">
        <w:rPr>
          <w:bCs/>
        </w:rPr>
        <w:t>harcama kaleminden ödenmesine ve Rektörlük Makamının onayına arzına;</w:t>
      </w:r>
    </w:p>
    <w:p w14:paraId="17266EF4" w14:textId="77777777" w:rsidR="00FE104F" w:rsidRDefault="00FE104F" w:rsidP="00FE104F">
      <w:pPr>
        <w:ind w:firstLine="708"/>
        <w:jc w:val="both"/>
        <w:rPr>
          <w:bCs/>
        </w:rPr>
      </w:pPr>
    </w:p>
    <w:p w14:paraId="1E8DFF74" w14:textId="23A44C78" w:rsidR="00FE104F" w:rsidRPr="002A2966" w:rsidRDefault="00FE104F" w:rsidP="00FE104F">
      <w:pPr>
        <w:ind w:firstLine="708"/>
        <w:jc w:val="both"/>
        <w:rPr>
          <w:rFonts w:eastAsia="Calibri"/>
          <w:lang w:eastAsia="en-US"/>
        </w:rPr>
      </w:pPr>
      <w:r w:rsidRPr="002A2966">
        <w:rPr>
          <w:b/>
        </w:rPr>
        <w:t>KARAR-</w:t>
      </w:r>
      <w:r>
        <w:rPr>
          <w:b/>
        </w:rPr>
        <w:t>12</w:t>
      </w:r>
      <w:r w:rsidRPr="002A2966">
        <w:rPr>
          <w:b/>
        </w:rPr>
        <w:t xml:space="preserve">- </w:t>
      </w:r>
      <w:r w:rsidRPr="00B529E0">
        <w:t xml:space="preserve">Fakültemiz </w:t>
      </w:r>
      <w:r>
        <w:t>İlköğretim Matematik Eğitimi</w:t>
      </w:r>
      <w:r w:rsidRPr="00B529E0">
        <w:t xml:space="preserve"> Anabilim Dalı </w:t>
      </w:r>
      <w:r>
        <w:t xml:space="preserve">219904047 </w:t>
      </w:r>
      <w:proofErr w:type="spellStart"/>
      <w:r>
        <w:t>nolu</w:t>
      </w:r>
      <w:proofErr w:type="spellEnd"/>
      <w:r>
        <w:t xml:space="preserve"> 1. </w:t>
      </w:r>
      <w:r w:rsidRPr="00B529E0">
        <w:t xml:space="preserve">Sınıf </w:t>
      </w:r>
      <w:r>
        <w:t>öğrencisi</w:t>
      </w:r>
      <w:r w:rsidRPr="00B529E0">
        <w:t xml:space="preserve"> </w:t>
      </w:r>
      <w:r w:rsidR="00AD01A2">
        <w:t>G….. O…..</w:t>
      </w:r>
      <w:r>
        <w:t>’</w:t>
      </w:r>
      <w:proofErr w:type="spellStart"/>
      <w:r>
        <w:t>ı</w:t>
      </w:r>
      <w:r w:rsidRPr="00B529E0">
        <w:t>n</w:t>
      </w:r>
      <w:proofErr w:type="spellEnd"/>
      <w:r w:rsidRPr="00B529E0">
        <w:t xml:space="preserve"> 202</w:t>
      </w:r>
      <w:r>
        <w:t>1</w:t>
      </w:r>
      <w:r w:rsidRPr="00B529E0">
        <w:t>-202</w:t>
      </w:r>
      <w:r>
        <w:t>2</w:t>
      </w:r>
      <w:r w:rsidRPr="00B529E0">
        <w:t xml:space="preserve"> Eğitim-Öğretim Yılı Güz Yarıyılından itibaren özel öğrenci statüsünde </w:t>
      </w:r>
      <w:r>
        <w:t xml:space="preserve">Kahramanmaraş Sütçü İmam </w:t>
      </w:r>
      <w:r w:rsidRPr="00B529E0">
        <w:t xml:space="preserve">Üniversitesi’nde eğitimine devam edebilmesi ile ilgili </w:t>
      </w:r>
      <w:r>
        <w:t>Matematik ve Fen Bilimleri Eğitimi</w:t>
      </w:r>
      <w:r w:rsidRPr="00B529E0">
        <w:t xml:space="preserve"> Bölüm Başkanlığının </w:t>
      </w:r>
      <w:r>
        <w:t>01.10</w:t>
      </w:r>
      <w:r w:rsidRPr="00B529E0">
        <w:t>.202</w:t>
      </w:r>
      <w:r>
        <w:t>1</w:t>
      </w:r>
      <w:r w:rsidRPr="00B529E0">
        <w:t xml:space="preserve"> tarih ve </w:t>
      </w:r>
      <w:r>
        <w:t xml:space="preserve">35892 </w:t>
      </w:r>
      <w:r w:rsidRPr="006F1037">
        <w:t xml:space="preserve">sayılı </w:t>
      </w:r>
      <w:r w:rsidRPr="002A2966">
        <w:t>yazısı görüşüldü.</w:t>
      </w:r>
    </w:p>
    <w:p w14:paraId="488DBA1D" w14:textId="77777777" w:rsidR="00FE104F" w:rsidRPr="002A2966" w:rsidRDefault="00FE104F" w:rsidP="00FE104F">
      <w:pPr>
        <w:tabs>
          <w:tab w:val="left" w:pos="1739"/>
        </w:tabs>
        <w:rPr>
          <w:rFonts w:eastAsia="Calibri"/>
          <w:lang w:eastAsia="en-US"/>
        </w:rPr>
      </w:pPr>
    </w:p>
    <w:p w14:paraId="0029D47D" w14:textId="03C32966" w:rsidR="00FE104F" w:rsidRDefault="00FE104F" w:rsidP="00FE104F">
      <w:pPr>
        <w:jc w:val="both"/>
        <w:rPr>
          <w:b/>
        </w:rPr>
      </w:pPr>
      <w:r w:rsidRPr="006F1037">
        <w:rPr>
          <w:color w:val="000000"/>
        </w:rPr>
        <w:t xml:space="preserve">         Yapılan müzakerelerden sonra; </w:t>
      </w:r>
      <w:r w:rsidRPr="00B529E0">
        <w:t xml:space="preserve">Fakültemiz </w:t>
      </w:r>
      <w:r>
        <w:t>Matematik ve Fen Bilimleri Eğitimi</w:t>
      </w:r>
      <w:r w:rsidRPr="00B529E0">
        <w:t xml:space="preserve"> Bölüm</w:t>
      </w:r>
      <w:r>
        <w:t>ü İlköğretim Matematik Eğitimi</w:t>
      </w:r>
      <w:r w:rsidRPr="00B529E0">
        <w:t xml:space="preserve"> Anabilim Dalı </w:t>
      </w:r>
      <w:r>
        <w:t xml:space="preserve">219904047 </w:t>
      </w:r>
      <w:proofErr w:type="spellStart"/>
      <w:r>
        <w:t>nolu</w:t>
      </w:r>
      <w:proofErr w:type="spellEnd"/>
      <w:r>
        <w:t xml:space="preserve"> 1. </w:t>
      </w:r>
      <w:r w:rsidRPr="00B529E0">
        <w:t xml:space="preserve">Sınıf </w:t>
      </w:r>
      <w:r>
        <w:t>öğrencisi</w:t>
      </w:r>
      <w:r w:rsidRPr="00B529E0">
        <w:t xml:space="preserve"> </w:t>
      </w:r>
      <w:r w:rsidR="00A61454">
        <w:t>G….. O….</w:t>
      </w:r>
      <w:r>
        <w:t>’</w:t>
      </w:r>
      <w:proofErr w:type="spellStart"/>
      <w:r>
        <w:t>ı</w:t>
      </w:r>
      <w:r w:rsidRPr="00B529E0">
        <w:t>n</w:t>
      </w:r>
      <w:proofErr w:type="spellEnd"/>
      <w:r w:rsidRPr="006F1037">
        <w:t>, mazeretinin olumsuz görülmesi nedeniyle</w:t>
      </w:r>
      <w:r w:rsidRPr="006F1037">
        <w:rPr>
          <w:color w:val="000000"/>
        </w:rPr>
        <w:t xml:space="preserve"> </w:t>
      </w:r>
      <w:r>
        <w:t xml:space="preserve">Kahramanmaraş Sütçü İmam </w:t>
      </w:r>
      <w:r w:rsidRPr="006F1037">
        <w:t xml:space="preserve">Üniversitesi Eğitim Fakültesi </w:t>
      </w:r>
      <w:r>
        <w:t>İlköğretim Matematik Eğitimi</w:t>
      </w:r>
      <w:r w:rsidRPr="00B529E0">
        <w:t xml:space="preserve"> </w:t>
      </w:r>
      <w:r w:rsidRPr="006F1037">
        <w:t>Anabilim Dalı programında 2021-2022 Eğitim-Öğretim Yılı güz yarıyılı</w:t>
      </w:r>
      <w:r w:rsidRPr="006F1037">
        <w:rPr>
          <w:color w:val="000000"/>
        </w:rPr>
        <w:t xml:space="preserve">ndan itibaren özel öğrenci statüsünde </w:t>
      </w:r>
      <w:r w:rsidRPr="006F1037">
        <w:t xml:space="preserve">ders alması oy birliği </w:t>
      </w:r>
      <w:r>
        <w:t xml:space="preserve">ile </w:t>
      </w:r>
      <w:r w:rsidRPr="006F1037">
        <w:t>uygun görülmemiştir</w:t>
      </w:r>
      <w:r w:rsidRPr="007F0DBC">
        <w:rPr>
          <w:b/>
        </w:rPr>
        <w:t>.</w:t>
      </w:r>
    </w:p>
    <w:p w14:paraId="5FC96CBD" w14:textId="77777777" w:rsidR="00FE104F" w:rsidRDefault="00FE104F" w:rsidP="00FE104F">
      <w:pPr>
        <w:ind w:firstLine="708"/>
        <w:jc w:val="both"/>
        <w:rPr>
          <w:b/>
        </w:rPr>
      </w:pPr>
    </w:p>
    <w:p w14:paraId="4D5D8ABE" w14:textId="77777777" w:rsidR="00FE104F" w:rsidRPr="00643949" w:rsidRDefault="00FE104F" w:rsidP="00FE104F">
      <w:pPr>
        <w:ind w:firstLine="708"/>
        <w:jc w:val="both"/>
        <w:rPr>
          <w:b/>
        </w:rPr>
      </w:pPr>
      <w:r w:rsidRPr="00643949">
        <w:rPr>
          <w:b/>
        </w:rPr>
        <w:t>KARAR-13-</w:t>
      </w:r>
      <w:r w:rsidRPr="00643949">
        <w:t xml:space="preserve"> Yaz Okulu sonucunda tek dersten kalıpta mezun olabilmek için tek ders mezuniyet sınavına müracaat eden öğrencilerin dilekçeleri görüşüldü.</w:t>
      </w:r>
    </w:p>
    <w:p w14:paraId="18A07B75" w14:textId="77777777" w:rsidR="00FE104F" w:rsidRPr="00643949" w:rsidRDefault="00FE104F" w:rsidP="00FE104F">
      <w:pPr>
        <w:ind w:firstLine="708"/>
        <w:jc w:val="both"/>
      </w:pPr>
    </w:p>
    <w:p w14:paraId="5FAD0893" w14:textId="77777777" w:rsidR="00FE104F" w:rsidRPr="00643949" w:rsidRDefault="00FE104F" w:rsidP="00FE104F">
      <w:pPr>
        <w:ind w:firstLine="708"/>
        <w:jc w:val="both"/>
      </w:pPr>
      <w:r w:rsidRPr="00643949">
        <w:t xml:space="preserve"> Yapılan müzakerelerden sonra; Yaz Okulu sonucu tek ders sınavına kalan, aşağıda adı, soyadı, programı, dersi ve sınav programı yazılı Fakültemiz lisans Programları 4. Sınıf öğrencilerine </w:t>
      </w:r>
      <w:r w:rsidRPr="00643949">
        <w:rPr>
          <w:b/>
        </w:rPr>
        <w:t xml:space="preserve">“Kafkas Üniversitesi </w:t>
      </w:r>
      <w:proofErr w:type="spellStart"/>
      <w:r w:rsidRPr="00643949">
        <w:rPr>
          <w:b/>
        </w:rPr>
        <w:t>Önlisans</w:t>
      </w:r>
      <w:proofErr w:type="spellEnd"/>
      <w:r w:rsidRPr="00643949">
        <w:rPr>
          <w:b/>
        </w:rPr>
        <w:t xml:space="preserve"> ve Lisans Eğitim-Öğretim ve Sınav Yönetmenliğinin” </w:t>
      </w:r>
      <w:r w:rsidRPr="00643949">
        <w:t>25.</w:t>
      </w:r>
      <w:r w:rsidRPr="00643949">
        <w:rPr>
          <w:b/>
        </w:rPr>
        <w:t xml:space="preserve"> </w:t>
      </w:r>
      <w:r w:rsidRPr="00643949">
        <w:t>Maddesi gereğince Tek Ders Mezuniyet Sınavı tanınmasına ve sınavın aşağıda belirtilen gün ve saatte yapılmasına, kararın ilgililere duyurulmasına ve bir suretinin Rektörlük makamına sunulmasına;</w:t>
      </w:r>
    </w:p>
    <w:p w14:paraId="0C2EDDC6" w14:textId="77777777" w:rsidR="00FE104F" w:rsidRPr="00643949" w:rsidRDefault="00FE104F" w:rsidP="00FE104F"/>
    <w:p w14:paraId="7CFEBDC2" w14:textId="77777777" w:rsidR="00FE104F" w:rsidRPr="00116285" w:rsidRDefault="00FE104F" w:rsidP="00FE104F">
      <w:pPr>
        <w:tabs>
          <w:tab w:val="left" w:pos="4080"/>
          <w:tab w:val="left" w:pos="4530"/>
          <w:tab w:val="left" w:pos="5715"/>
        </w:tabs>
        <w:jc w:val="center"/>
        <w:rPr>
          <w:b/>
          <w:bCs/>
          <w:sz w:val="16"/>
          <w:szCs w:val="16"/>
        </w:rPr>
      </w:pPr>
      <w:r w:rsidRPr="00116285">
        <w:rPr>
          <w:b/>
          <w:bCs/>
          <w:sz w:val="16"/>
          <w:szCs w:val="16"/>
        </w:rPr>
        <w:t xml:space="preserve">KAFKAS ÜNİVERSİTESİ </w:t>
      </w:r>
      <w:r>
        <w:rPr>
          <w:b/>
          <w:bCs/>
          <w:sz w:val="16"/>
          <w:szCs w:val="16"/>
        </w:rPr>
        <w:t>DEDE KORKUT E</w:t>
      </w:r>
      <w:r w:rsidRPr="00116285">
        <w:rPr>
          <w:b/>
          <w:bCs/>
          <w:sz w:val="16"/>
          <w:szCs w:val="16"/>
        </w:rPr>
        <w:t>ĞİTİM FAKÜLTESİ 20</w:t>
      </w:r>
      <w:r>
        <w:rPr>
          <w:b/>
          <w:bCs/>
          <w:sz w:val="16"/>
          <w:szCs w:val="16"/>
        </w:rPr>
        <w:t>20</w:t>
      </w:r>
      <w:r w:rsidRPr="00116285">
        <w:rPr>
          <w:b/>
          <w:bCs/>
          <w:sz w:val="16"/>
          <w:szCs w:val="16"/>
        </w:rPr>
        <w:t>-202</w:t>
      </w:r>
      <w:r>
        <w:rPr>
          <w:b/>
          <w:bCs/>
          <w:sz w:val="16"/>
          <w:szCs w:val="16"/>
        </w:rPr>
        <w:t>1</w:t>
      </w:r>
      <w:r w:rsidRPr="00116285">
        <w:rPr>
          <w:b/>
          <w:bCs/>
          <w:sz w:val="16"/>
          <w:szCs w:val="16"/>
        </w:rPr>
        <w:t xml:space="preserve"> EĞİTİM-ÖĞRETİM </w:t>
      </w:r>
      <w:r>
        <w:rPr>
          <w:b/>
          <w:bCs/>
          <w:sz w:val="16"/>
          <w:szCs w:val="16"/>
        </w:rPr>
        <w:t xml:space="preserve">YAZ OKULU SONUCU </w:t>
      </w:r>
    </w:p>
    <w:p w14:paraId="53C2AA98" w14:textId="77777777" w:rsidR="00FE104F" w:rsidRPr="00116285" w:rsidRDefault="00FE104F" w:rsidP="00FE104F">
      <w:pPr>
        <w:tabs>
          <w:tab w:val="left" w:pos="4080"/>
          <w:tab w:val="left" w:pos="4530"/>
          <w:tab w:val="left" w:pos="5715"/>
        </w:tabs>
        <w:jc w:val="center"/>
        <w:rPr>
          <w:b/>
          <w:bCs/>
          <w:sz w:val="16"/>
          <w:szCs w:val="16"/>
        </w:rPr>
      </w:pPr>
      <w:r w:rsidRPr="00116285">
        <w:rPr>
          <w:b/>
          <w:bCs/>
          <w:sz w:val="16"/>
          <w:szCs w:val="16"/>
        </w:rPr>
        <w:t>TEK DERS MEZUNİYET SINAVINA GİRECEK ÖĞRENCİLER VE SINAV PROGRAMI</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701"/>
        <w:gridCol w:w="1560"/>
        <w:gridCol w:w="2268"/>
        <w:gridCol w:w="2409"/>
        <w:gridCol w:w="1418"/>
      </w:tblGrid>
      <w:tr w:rsidR="00FE104F" w:rsidRPr="00116285" w14:paraId="10C184E4" w14:textId="77777777" w:rsidTr="00233F81">
        <w:trPr>
          <w:trHeight w:val="172"/>
        </w:trPr>
        <w:tc>
          <w:tcPr>
            <w:tcW w:w="1134" w:type="dxa"/>
          </w:tcPr>
          <w:p w14:paraId="6E177171" w14:textId="77777777" w:rsidR="00FE104F" w:rsidRPr="00116285" w:rsidRDefault="00FE104F" w:rsidP="00233F81">
            <w:pPr>
              <w:tabs>
                <w:tab w:val="left" w:pos="4080"/>
                <w:tab w:val="left" w:pos="4530"/>
                <w:tab w:val="left" w:pos="5715"/>
              </w:tabs>
              <w:rPr>
                <w:b/>
                <w:sz w:val="16"/>
                <w:szCs w:val="16"/>
              </w:rPr>
            </w:pPr>
            <w:proofErr w:type="spellStart"/>
            <w:r w:rsidRPr="00116285">
              <w:rPr>
                <w:b/>
                <w:sz w:val="16"/>
                <w:szCs w:val="16"/>
              </w:rPr>
              <w:t>Öğr</w:t>
            </w:r>
            <w:proofErr w:type="spellEnd"/>
            <w:r w:rsidRPr="00116285">
              <w:rPr>
                <w:b/>
                <w:sz w:val="16"/>
                <w:szCs w:val="16"/>
              </w:rPr>
              <w:t>. No</w:t>
            </w:r>
          </w:p>
        </w:tc>
        <w:tc>
          <w:tcPr>
            <w:tcW w:w="1701" w:type="dxa"/>
          </w:tcPr>
          <w:p w14:paraId="1467EF4B" w14:textId="77777777" w:rsidR="00FE104F" w:rsidRPr="00116285" w:rsidRDefault="00FE104F" w:rsidP="00233F81">
            <w:pPr>
              <w:tabs>
                <w:tab w:val="left" w:pos="4080"/>
                <w:tab w:val="left" w:pos="4530"/>
                <w:tab w:val="left" w:pos="5715"/>
              </w:tabs>
              <w:rPr>
                <w:b/>
                <w:sz w:val="16"/>
                <w:szCs w:val="16"/>
              </w:rPr>
            </w:pPr>
            <w:r w:rsidRPr="00116285">
              <w:rPr>
                <w:b/>
                <w:sz w:val="16"/>
                <w:szCs w:val="16"/>
              </w:rPr>
              <w:t>Adı Soyadı</w:t>
            </w:r>
          </w:p>
        </w:tc>
        <w:tc>
          <w:tcPr>
            <w:tcW w:w="1560" w:type="dxa"/>
          </w:tcPr>
          <w:p w14:paraId="7253D1CE" w14:textId="77777777" w:rsidR="00FE104F" w:rsidRPr="00116285" w:rsidRDefault="00FE104F" w:rsidP="00233F81">
            <w:pPr>
              <w:tabs>
                <w:tab w:val="left" w:pos="4080"/>
                <w:tab w:val="left" w:pos="4530"/>
                <w:tab w:val="left" w:pos="5715"/>
              </w:tabs>
              <w:rPr>
                <w:b/>
                <w:sz w:val="16"/>
                <w:szCs w:val="16"/>
              </w:rPr>
            </w:pPr>
            <w:r w:rsidRPr="00116285">
              <w:rPr>
                <w:b/>
                <w:sz w:val="16"/>
                <w:szCs w:val="16"/>
              </w:rPr>
              <w:t>Programı/Sınıfı</w:t>
            </w:r>
          </w:p>
        </w:tc>
        <w:tc>
          <w:tcPr>
            <w:tcW w:w="2268" w:type="dxa"/>
          </w:tcPr>
          <w:p w14:paraId="14A4C992" w14:textId="77777777" w:rsidR="00FE104F" w:rsidRPr="00116285" w:rsidRDefault="00FE104F" w:rsidP="00233F81">
            <w:pPr>
              <w:tabs>
                <w:tab w:val="left" w:pos="4080"/>
                <w:tab w:val="left" w:pos="4530"/>
                <w:tab w:val="left" w:pos="5715"/>
              </w:tabs>
              <w:rPr>
                <w:b/>
                <w:sz w:val="16"/>
                <w:szCs w:val="16"/>
              </w:rPr>
            </w:pPr>
            <w:r w:rsidRPr="00116285">
              <w:rPr>
                <w:b/>
                <w:sz w:val="16"/>
                <w:szCs w:val="16"/>
              </w:rPr>
              <w:t>Dersi</w:t>
            </w:r>
          </w:p>
        </w:tc>
        <w:tc>
          <w:tcPr>
            <w:tcW w:w="2409" w:type="dxa"/>
          </w:tcPr>
          <w:p w14:paraId="10D591BA" w14:textId="77777777" w:rsidR="00FE104F" w:rsidRPr="00116285" w:rsidRDefault="00FE104F" w:rsidP="00233F81">
            <w:pPr>
              <w:tabs>
                <w:tab w:val="left" w:pos="4080"/>
                <w:tab w:val="left" w:pos="4530"/>
                <w:tab w:val="left" w:pos="5715"/>
              </w:tabs>
              <w:rPr>
                <w:b/>
                <w:sz w:val="16"/>
                <w:szCs w:val="16"/>
              </w:rPr>
            </w:pPr>
            <w:r w:rsidRPr="00116285">
              <w:rPr>
                <w:b/>
                <w:sz w:val="16"/>
                <w:szCs w:val="16"/>
              </w:rPr>
              <w:t xml:space="preserve">Öğretim Elemanı </w:t>
            </w:r>
          </w:p>
        </w:tc>
        <w:tc>
          <w:tcPr>
            <w:tcW w:w="1418" w:type="dxa"/>
          </w:tcPr>
          <w:p w14:paraId="6C443C13" w14:textId="77777777" w:rsidR="00FE104F" w:rsidRPr="00116285" w:rsidRDefault="00FE104F" w:rsidP="00233F81">
            <w:pPr>
              <w:tabs>
                <w:tab w:val="left" w:pos="4080"/>
                <w:tab w:val="left" w:pos="4530"/>
                <w:tab w:val="left" w:pos="5715"/>
              </w:tabs>
              <w:rPr>
                <w:b/>
                <w:sz w:val="16"/>
                <w:szCs w:val="16"/>
              </w:rPr>
            </w:pPr>
            <w:proofErr w:type="spellStart"/>
            <w:r w:rsidRPr="00116285">
              <w:rPr>
                <w:b/>
                <w:sz w:val="16"/>
                <w:szCs w:val="16"/>
              </w:rPr>
              <w:t>Sın.Tar</w:t>
            </w:r>
            <w:proofErr w:type="spellEnd"/>
            <w:r w:rsidRPr="00116285">
              <w:rPr>
                <w:b/>
                <w:sz w:val="16"/>
                <w:szCs w:val="16"/>
              </w:rPr>
              <w:t>/Saati</w:t>
            </w:r>
          </w:p>
        </w:tc>
      </w:tr>
      <w:tr w:rsidR="00FE104F" w:rsidRPr="00116285" w14:paraId="6C2BE9A1" w14:textId="77777777" w:rsidTr="00233F81">
        <w:trPr>
          <w:trHeight w:val="172"/>
        </w:trPr>
        <w:tc>
          <w:tcPr>
            <w:tcW w:w="1134" w:type="dxa"/>
            <w:vAlign w:val="center"/>
          </w:tcPr>
          <w:p w14:paraId="6B13C62A" w14:textId="77777777" w:rsidR="00FE104F" w:rsidRPr="00116285" w:rsidRDefault="00FE104F" w:rsidP="00233F81">
            <w:pPr>
              <w:tabs>
                <w:tab w:val="left" w:pos="4080"/>
                <w:tab w:val="left" w:pos="4530"/>
                <w:tab w:val="left" w:pos="5715"/>
              </w:tabs>
              <w:rPr>
                <w:sz w:val="16"/>
                <w:szCs w:val="16"/>
              </w:rPr>
            </w:pPr>
            <w:r>
              <w:rPr>
                <w:sz w:val="16"/>
                <w:szCs w:val="16"/>
              </w:rPr>
              <w:t>170443019</w:t>
            </w:r>
          </w:p>
        </w:tc>
        <w:tc>
          <w:tcPr>
            <w:tcW w:w="1701" w:type="dxa"/>
            <w:vAlign w:val="center"/>
          </w:tcPr>
          <w:p w14:paraId="70A620F5" w14:textId="619D2062" w:rsidR="00FE104F" w:rsidRPr="00FB77B7" w:rsidRDefault="00C11543" w:rsidP="00233F81">
            <w:pPr>
              <w:tabs>
                <w:tab w:val="left" w:pos="4080"/>
                <w:tab w:val="left" w:pos="4530"/>
                <w:tab w:val="left" w:pos="5715"/>
              </w:tabs>
              <w:rPr>
                <w:color w:val="000000" w:themeColor="text1"/>
                <w:sz w:val="16"/>
                <w:szCs w:val="16"/>
              </w:rPr>
            </w:pPr>
            <w:r>
              <w:rPr>
                <w:color w:val="000000" w:themeColor="text1"/>
                <w:sz w:val="16"/>
                <w:szCs w:val="16"/>
              </w:rPr>
              <w:t>E…</w:t>
            </w:r>
            <w:r w:rsidR="00FE104F">
              <w:rPr>
                <w:color w:val="000000" w:themeColor="text1"/>
                <w:sz w:val="16"/>
                <w:szCs w:val="16"/>
              </w:rPr>
              <w:t xml:space="preserve"> D</w:t>
            </w:r>
            <w:r>
              <w:rPr>
                <w:color w:val="000000" w:themeColor="text1"/>
                <w:sz w:val="16"/>
                <w:szCs w:val="16"/>
              </w:rPr>
              <w:t>….</w:t>
            </w:r>
          </w:p>
        </w:tc>
        <w:tc>
          <w:tcPr>
            <w:tcW w:w="1560" w:type="dxa"/>
            <w:vAlign w:val="center"/>
          </w:tcPr>
          <w:p w14:paraId="304B3FD4" w14:textId="77777777" w:rsidR="00FE104F" w:rsidRPr="00116285" w:rsidRDefault="00FE104F" w:rsidP="00233F81">
            <w:pPr>
              <w:rPr>
                <w:sz w:val="16"/>
                <w:szCs w:val="16"/>
              </w:rPr>
            </w:pPr>
            <w:r>
              <w:rPr>
                <w:sz w:val="16"/>
                <w:szCs w:val="16"/>
              </w:rPr>
              <w:t>PDR (İ.Ö)</w:t>
            </w:r>
          </w:p>
        </w:tc>
        <w:tc>
          <w:tcPr>
            <w:tcW w:w="2268" w:type="dxa"/>
            <w:vAlign w:val="center"/>
          </w:tcPr>
          <w:p w14:paraId="51DC8659" w14:textId="77777777" w:rsidR="00FE104F" w:rsidRPr="00116285" w:rsidRDefault="00FE104F" w:rsidP="00233F81">
            <w:pPr>
              <w:rPr>
                <w:sz w:val="16"/>
                <w:szCs w:val="16"/>
              </w:rPr>
            </w:pPr>
            <w:r>
              <w:rPr>
                <w:sz w:val="16"/>
                <w:szCs w:val="16"/>
              </w:rPr>
              <w:t>Meslek Etiği ve Yasal Konular</w:t>
            </w:r>
          </w:p>
        </w:tc>
        <w:tc>
          <w:tcPr>
            <w:tcW w:w="2409" w:type="dxa"/>
            <w:vAlign w:val="center"/>
          </w:tcPr>
          <w:p w14:paraId="141AF879" w14:textId="1AABB05B" w:rsidR="00FE104F" w:rsidRDefault="00FE104F" w:rsidP="00233F81">
            <w:pPr>
              <w:tabs>
                <w:tab w:val="left" w:pos="4080"/>
                <w:tab w:val="left" w:pos="4530"/>
                <w:tab w:val="left" w:pos="5715"/>
              </w:tabs>
              <w:rPr>
                <w:sz w:val="16"/>
                <w:szCs w:val="16"/>
              </w:rPr>
            </w:pPr>
            <w:r w:rsidRPr="00116285">
              <w:rPr>
                <w:sz w:val="16"/>
                <w:szCs w:val="16"/>
              </w:rPr>
              <w:t>Dr.</w:t>
            </w:r>
            <w:r w:rsidR="00C11543">
              <w:rPr>
                <w:sz w:val="16"/>
                <w:szCs w:val="16"/>
              </w:rPr>
              <w:t xml:space="preserve"> </w:t>
            </w:r>
            <w:proofErr w:type="spellStart"/>
            <w:r w:rsidR="00C11543">
              <w:rPr>
                <w:sz w:val="16"/>
                <w:szCs w:val="16"/>
              </w:rPr>
              <w:t>Öğr</w:t>
            </w:r>
            <w:proofErr w:type="spellEnd"/>
            <w:r w:rsidR="00C11543">
              <w:rPr>
                <w:sz w:val="16"/>
                <w:szCs w:val="16"/>
              </w:rPr>
              <w:t>. Üyesi A….. Ö……</w:t>
            </w:r>
          </w:p>
          <w:p w14:paraId="69BB0243" w14:textId="44E712DE" w:rsidR="00FE104F" w:rsidRPr="00116285" w:rsidRDefault="00C11543" w:rsidP="00233F81">
            <w:pPr>
              <w:tabs>
                <w:tab w:val="left" w:pos="4080"/>
                <w:tab w:val="left" w:pos="4530"/>
                <w:tab w:val="left" w:pos="5715"/>
              </w:tabs>
              <w:rPr>
                <w:sz w:val="16"/>
                <w:szCs w:val="16"/>
              </w:rPr>
            </w:pPr>
            <w:r>
              <w:rPr>
                <w:sz w:val="16"/>
                <w:szCs w:val="16"/>
              </w:rPr>
              <w:t>(Arş. Gör. E…. E…..</w:t>
            </w:r>
            <w:r w:rsidR="00FE104F">
              <w:rPr>
                <w:sz w:val="16"/>
                <w:szCs w:val="16"/>
              </w:rPr>
              <w:t>)</w:t>
            </w:r>
          </w:p>
        </w:tc>
        <w:tc>
          <w:tcPr>
            <w:tcW w:w="1418" w:type="dxa"/>
            <w:vAlign w:val="center"/>
          </w:tcPr>
          <w:p w14:paraId="4652A90B" w14:textId="77777777" w:rsidR="00FE104F" w:rsidRPr="007E520D" w:rsidRDefault="00FE104F" w:rsidP="00233F81">
            <w:pPr>
              <w:tabs>
                <w:tab w:val="left" w:pos="4080"/>
                <w:tab w:val="left" w:pos="4530"/>
                <w:tab w:val="left" w:pos="5715"/>
              </w:tabs>
              <w:rPr>
                <w:b/>
                <w:sz w:val="16"/>
                <w:szCs w:val="16"/>
              </w:rPr>
            </w:pPr>
            <w:r>
              <w:rPr>
                <w:b/>
                <w:sz w:val="16"/>
                <w:szCs w:val="16"/>
              </w:rPr>
              <w:t xml:space="preserve"> 11.10.2021/14:00</w:t>
            </w:r>
          </w:p>
        </w:tc>
      </w:tr>
      <w:tr w:rsidR="00FE104F" w:rsidRPr="00116285" w14:paraId="51809538" w14:textId="77777777" w:rsidTr="00233F81">
        <w:trPr>
          <w:trHeight w:val="172"/>
        </w:trPr>
        <w:tc>
          <w:tcPr>
            <w:tcW w:w="1134" w:type="dxa"/>
            <w:vAlign w:val="center"/>
          </w:tcPr>
          <w:p w14:paraId="6BAEAF23" w14:textId="77777777" w:rsidR="00FE104F" w:rsidRPr="00116285" w:rsidRDefault="00FE104F" w:rsidP="00233F81">
            <w:pPr>
              <w:tabs>
                <w:tab w:val="left" w:pos="4080"/>
                <w:tab w:val="left" w:pos="4530"/>
                <w:tab w:val="left" w:pos="5715"/>
              </w:tabs>
              <w:rPr>
                <w:sz w:val="16"/>
                <w:szCs w:val="16"/>
              </w:rPr>
            </w:pPr>
            <w:r>
              <w:rPr>
                <w:sz w:val="16"/>
                <w:szCs w:val="16"/>
              </w:rPr>
              <w:t>170402041</w:t>
            </w:r>
          </w:p>
        </w:tc>
        <w:tc>
          <w:tcPr>
            <w:tcW w:w="1701" w:type="dxa"/>
            <w:vAlign w:val="center"/>
          </w:tcPr>
          <w:p w14:paraId="2781B00D" w14:textId="2E2E109C" w:rsidR="00FE104F" w:rsidRPr="00FB77B7" w:rsidRDefault="00C11543" w:rsidP="00233F81">
            <w:pPr>
              <w:tabs>
                <w:tab w:val="left" w:pos="4080"/>
                <w:tab w:val="left" w:pos="4530"/>
                <w:tab w:val="left" w:pos="5715"/>
              </w:tabs>
              <w:rPr>
                <w:color w:val="000000" w:themeColor="text1"/>
                <w:sz w:val="16"/>
                <w:szCs w:val="16"/>
              </w:rPr>
            </w:pPr>
            <w:r>
              <w:rPr>
                <w:color w:val="000000" w:themeColor="text1"/>
                <w:sz w:val="16"/>
                <w:szCs w:val="16"/>
              </w:rPr>
              <w:t xml:space="preserve">P….  </w:t>
            </w:r>
            <w:r w:rsidR="00FE104F">
              <w:rPr>
                <w:color w:val="000000" w:themeColor="text1"/>
                <w:sz w:val="16"/>
                <w:szCs w:val="16"/>
              </w:rPr>
              <w:t xml:space="preserve"> A</w:t>
            </w:r>
            <w:r>
              <w:rPr>
                <w:color w:val="000000" w:themeColor="text1"/>
                <w:sz w:val="16"/>
                <w:szCs w:val="16"/>
              </w:rPr>
              <w:t>….</w:t>
            </w:r>
          </w:p>
        </w:tc>
        <w:tc>
          <w:tcPr>
            <w:tcW w:w="1560" w:type="dxa"/>
            <w:vAlign w:val="center"/>
          </w:tcPr>
          <w:p w14:paraId="354BB093" w14:textId="77777777" w:rsidR="00FE104F" w:rsidRPr="00116285" w:rsidRDefault="00FE104F" w:rsidP="00233F81">
            <w:pPr>
              <w:rPr>
                <w:sz w:val="16"/>
                <w:szCs w:val="16"/>
              </w:rPr>
            </w:pPr>
            <w:r>
              <w:rPr>
                <w:sz w:val="16"/>
                <w:szCs w:val="16"/>
              </w:rPr>
              <w:t>Sınıf Eğitimi</w:t>
            </w:r>
          </w:p>
        </w:tc>
        <w:tc>
          <w:tcPr>
            <w:tcW w:w="2268" w:type="dxa"/>
            <w:vAlign w:val="center"/>
          </w:tcPr>
          <w:p w14:paraId="33C1C6AD" w14:textId="77777777" w:rsidR="00FE104F" w:rsidRPr="00116285" w:rsidRDefault="00FE104F" w:rsidP="00233F81">
            <w:pPr>
              <w:rPr>
                <w:sz w:val="16"/>
                <w:szCs w:val="16"/>
              </w:rPr>
            </w:pPr>
            <w:r>
              <w:rPr>
                <w:sz w:val="16"/>
                <w:szCs w:val="16"/>
              </w:rPr>
              <w:t>Seç: Mikro Öğretimi</w:t>
            </w:r>
          </w:p>
        </w:tc>
        <w:tc>
          <w:tcPr>
            <w:tcW w:w="2409" w:type="dxa"/>
            <w:vAlign w:val="center"/>
          </w:tcPr>
          <w:p w14:paraId="2BEFBB6F" w14:textId="08A129E0" w:rsidR="00FE104F" w:rsidRPr="00116285" w:rsidRDefault="00C11543" w:rsidP="00233F81">
            <w:pPr>
              <w:tabs>
                <w:tab w:val="left" w:pos="4080"/>
                <w:tab w:val="left" w:pos="4530"/>
                <w:tab w:val="left" w:pos="5715"/>
              </w:tabs>
              <w:rPr>
                <w:sz w:val="16"/>
                <w:szCs w:val="16"/>
              </w:rPr>
            </w:pPr>
            <w:r>
              <w:rPr>
                <w:sz w:val="16"/>
                <w:szCs w:val="16"/>
              </w:rPr>
              <w:t>Arş. Gör. M……..</w:t>
            </w:r>
            <w:r w:rsidR="00FE104F">
              <w:rPr>
                <w:sz w:val="16"/>
                <w:szCs w:val="16"/>
              </w:rPr>
              <w:t xml:space="preserve"> D</w:t>
            </w:r>
            <w:r>
              <w:rPr>
                <w:sz w:val="16"/>
                <w:szCs w:val="16"/>
              </w:rPr>
              <w:t>….</w:t>
            </w:r>
          </w:p>
        </w:tc>
        <w:tc>
          <w:tcPr>
            <w:tcW w:w="1418" w:type="dxa"/>
            <w:vAlign w:val="center"/>
          </w:tcPr>
          <w:p w14:paraId="26F649F9" w14:textId="77777777" w:rsidR="00FE104F" w:rsidRPr="007E520D" w:rsidRDefault="00FE104F" w:rsidP="00233F81">
            <w:pPr>
              <w:tabs>
                <w:tab w:val="left" w:pos="4080"/>
                <w:tab w:val="left" w:pos="4530"/>
                <w:tab w:val="left" w:pos="5715"/>
              </w:tabs>
              <w:rPr>
                <w:b/>
                <w:sz w:val="16"/>
                <w:szCs w:val="16"/>
              </w:rPr>
            </w:pPr>
            <w:r>
              <w:rPr>
                <w:b/>
                <w:sz w:val="16"/>
                <w:szCs w:val="16"/>
              </w:rPr>
              <w:t>12.10.2021/13:00</w:t>
            </w:r>
          </w:p>
        </w:tc>
      </w:tr>
      <w:tr w:rsidR="00FE104F" w:rsidRPr="00116285" w14:paraId="0847F167" w14:textId="77777777" w:rsidTr="00233F81">
        <w:trPr>
          <w:trHeight w:val="172"/>
        </w:trPr>
        <w:tc>
          <w:tcPr>
            <w:tcW w:w="1134" w:type="dxa"/>
            <w:vAlign w:val="center"/>
          </w:tcPr>
          <w:p w14:paraId="4CE97549" w14:textId="77777777" w:rsidR="00FE104F" w:rsidRPr="00116285" w:rsidRDefault="00FE104F" w:rsidP="00233F81">
            <w:pPr>
              <w:tabs>
                <w:tab w:val="left" w:pos="4080"/>
                <w:tab w:val="left" w:pos="4530"/>
                <w:tab w:val="left" w:pos="5715"/>
              </w:tabs>
              <w:rPr>
                <w:sz w:val="16"/>
                <w:szCs w:val="16"/>
              </w:rPr>
            </w:pPr>
            <w:r>
              <w:rPr>
                <w:sz w:val="16"/>
                <w:szCs w:val="16"/>
              </w:rPr>
              <w:t>150401048</w:t>
            </w:r>
          </w:p>
        </w:tc>
        <w:tc>
          <w:tcPr>
            <w:tcW w:w="1701" w:type="dxa"/>
            <w:vAlign w:val="center"/>
          </w:tcPr>
          <w:p w14:paraId="33455999" w14:textId="2432BA05" w:rsidR="00FE104F" w:rsidRPr="00FB77B7" w:rsidRDefault="00C11543" w:rsidP="00233F81">
            <w:pPr>
              <w:tabs>
                <w:tab w:val="left" w:pos="4080"/>
                <w:tab w:val="left" w:pos="4530"/>
                <w:tab w:val="left" w:pos="5715"/>
              </w:tabs>
              <w:rPr>
                <w:color w:val="000000" w:themeColor="text1"/>
                <w:sz w:val="16"/>
                <w:szCs w:val="16"/>
              </w:rPr>
            </w:pPr>
            <w:r>
              <w:rPr>
                <w:color w:val="000000" w:themeColor="text1"/>
                <w:sz w:val="16"/>
                <w:szCs w:val="16"/>
              </w:rPr>
              <w:t>A….</w:t>
            </w:r>
            <w:r w:rsidR="00FE104F">
              <w:rPr>
                <w:color w:val="000000" w:themeColor="text1"/>
                <w:sz w:val="16"/>
                <w:szCs w:val="16"/>
              </w:rPr>
              <w:t xml:space="preserve"> Y</w:t>
            </w:r>
            <w:r>
              <w:rPr>
                <w:color w:val="000000" w:themeColor="text1"/>
                <w:sz w:val="16"/>
                <w:szCs w:val="16"/>
              </w:rPr>
              <w:t>….</w:t>
            </w:r>
          </w:p>
        </w:tc>
        <w:tc>
          <w:tcPr>
            <w:tcW w:w="1560" w:type="dxa"/>
            <w:vAlign w:val="center"/>
          </w:tcPr>
          <w:p w14:paraId="068B0187" w14:textId="77777777" w:rsidR="00FE104F" w:rsidRPr="00116285" w:rsidRDefault="00FE104F" w:rsidP="00233F81">
            <w:pPr>
              <w:rPr>
                <w:sz w:val="16"/>
                <w:szCs w:val="16"/>
              </w:rPr>
            </w:pPr>
            <w:r>
              <w:rPr>
                <w:sz w:val="16"/>
                <w:szCs w:val="16"/>
              </w:rPr>
              <w:t>Fen Bilgisi Eğitimi</w:t>
            </w:r>
          </w:p>
        </w:tc>
        <w:tc>
          <w:tcPr>
            <w:tcW w:w="2268" w:type="dxa"/>
            <w:vAlign w:val="center"/>
          </w:tcPr>
          <w:p w14:paraId="1DC63B56" w14:textId="77777777" w:rsidR="00FE104F" w:rsidRPr="00116285" w:rsidRDefault="00FE104F" w:rsidP="00233F81">
            <w:pPr>
              <w:rPr>
                <w:sz w:val="16"/>
                <w:szCs w:val="16"/>
              </w:rPr>
            </w:pPr>
            <w:r>
              <w:rPr>
                <w:sz w:val="16"/>
                <w:szCs w:val="16"/>
              </w:rPr>
              <w:t>Genel Kimya III (Analitik Kimya)</w:t>
            </w:r>
          </w:p>
        </w:tc>
        <w:tc>
          <w:tcPr>
            <w:tcW w:w="2409" w:type="dxa"/>
            <w:vAlign w:val="center"/>
          </w:tcPr>
          <w:p w14:paraId="58DF1AEC" w14:textId="33F46BB2" w:rsidR="00FE104F" w:rsidRPr="00116285" w:rsidRDefault="00C11543" w:rsidP="00233F81">
            <w:pPr>
              <w:tabs>
                <w:tab w:val="left" w:pos="4080"/>
                <w:tab w:val="left" w:pos="4530"/>
                <w:tab w:val="left" w:pos="5715"/>
              </w:tabs>
              <w:rPr>
                <w:sz w:val="16"/>
                <w:szCs w:val="16"/>
              </w:rPr>
            </w:pPr>
            <w:r>
              <w:rPr>
                <w:sz w:val="16"/>
                <w:szCs w:val="16"/>
              </w:rPr>
              <w:t>Doç. Dr. Z….</w:t>
            </w:r>
            <w:r w:rsidR="00FE104F">
              <w:rPr>
                <w:sz w:val="16"/>
                <w:szCs w:val="16"/>
              </w:rPr>
              <w:t xml:space="preserve"> O</w:t>
            </w:r>
            <w:r>
              <w:rPr>
                <w:sz w:val="16"/>
                <w:szCs w:val="16"/>
              </w:rPr>
              <w:t>….</w:t>
            </w:r>
          </w:p>
        </w:tc>
        <w:tc>
          <w:tcPr>
            <w:tcW w:w="1418" w:type="dxa"/>
            <w:vAlign w:val="center"/>
          </w:tcPr>
          <w:p w14:paraId="0218B0EC" w14:textId="77777777" w:rsidR="00FE104F" w:rsidRPr="007E520D" w:rsidRDefault="00FE104F" w:rsidP="00233F81">
            <w:pPr>
              <w:tabs>
                <w:tab w:val="left" w:pos="4080"/>
                <w:tab w:val="left" w:pos="4530"/>
                <w:tab w:val="left" w:pos="5715"/>
              </w:tabs>
              <w:rPr>
                <w:b/>
                <w:sz w:val="16"/>
                <w:szCs w:val="16"/>
              </w:rPr>
            </w:pPr>
            <w:r>
              <w:rPr>
                <w:b/>
                <w:sz w:val="16"/>
                <w:szCs w:val="16"/>
              </w:rPr>
              <w:t>12.10.2021/10:00</w:t>
            </w:r>
          </w:p>
        </w:tc>
      </w:tr>
      <w:tr w:rsidR="00FE104F" w:rsidRPr="00116285" w14:paraId="2A658D37" w14:textId="77777777" w:rsidTr="00233F81">
        <w:trPr>
          <w:trHeight w:val="378"/>
        </w:trPr>
        <w:tc>
          <w:tcPr>
            <w:tcW w:w="1134" w:type="dxa"/>
            <w:vAlign w:val="center"/>
          </w:tcPr>
          <w:p w14:paraId="4B04C194" w14:textId="77777777" w:rsidR="00FE104F" w:rsidRPr="00116285" w:rsidRDefault="00FE104F" w:rsidP="00233F81">
            <w:pPr>
              <w:tabs>
                <w:tab w:val="left" w:pos="4080"/>
                <w:tab w:val="left" w:pos="4530"/>
                <w:tab w:val="left" w:pos="5715"/>
              </w:tabs>
              <w:rPr>
                <w:sz w:val="16"/>
                <w:szCs w:val="16"/>
              </w:rPr>
            </w:pPr>
            <w:r>
              <w:rPr>
                <w:sz w:val="16"/>
                <w:szCs w:val="16"/>
              </w:rPr>
              <w:t>170444028</w:t>
            </w:r>
          </w:p>
        </w:tc>
        <w:tc>
          <w:tcPr>
            <w:tcW w:w="1701" w:type="dxa"/>
            <w:vAlign w:val="center"/>
          </w:tcPr>
          <w:p w14:paraId="10832E57" w14:textId="7B1D8892" w:rsidR="00FE104F" w:rsidRPr="00FB77B7" w:rsidRDefault="00C11543" w:rsidP="00233F81">
            <w:pPr>
              <w:tabs>
                <w:tab w:val="left" w:pos="4080"/>
                <w:tab w:val="left" w:pos="4530"/>
                <w:tab w:val="left" w:pos="5715"/>
              </w:tabs>
              <w:rPr>
                <w:color w:val="000000" w:themeColor="text1"/>
                <w:sz w:val="16"/>
                <w:szCs w:val="16"/>
              </w:rPr>
            </w:pPr>
            <w:r>
              <w:rPr>
                <w:color w:val="000000" w:themeColor="text1"/>
                <w:sz w:val="16"/>
                <w:szCs w:val="16"/>
              </w:rPr>
              <w:t>A….</w:t>
            </w:r>
            <w:r w:rsidR="00FE104F">
              <w:rPr>
                <w:color w:val="000000" w:themeColor="text1"/>
                <w:sz w:val="16"/>
                <w:szCs w:val="16"/>
              </w:rPr>
              <w:t>G</w:t>
            </w:r>
            <w:r>
              <w:rPr>
                <w:color w:val="000000" w:themeColor="text1"/>
                <w:sz w:val="16"/>
                <w:szCs w:val="16"/>
              </w:rPr>
              <w:t>…..</w:t>
            </w:r>
          </w:p>
        </w:tc>
        <w:tc>
          <w:tcPr>
            <w:tcW w:w="1560" w:type="dxa"/>
            <w:vAlign w:val="center"/>
          </w:tcPr>
          <w:p w14:paraId="13957329" w14:textId="77777777" w:rsidR="00FE104F" w:rsidRPr="00116285" w:rsidRDefault="00FE104F" w:rsidP="00233F81">
            <w:pPr>
              <w:rPr>
                <w:sz w:val="16"/>
                <w:szCs w:val="16"/>
              </w:rPr>
            </w:pPr>
            <w:r>
              <w:rPr>
                <w:sz w:val="16"/>
                <w:szCs w:val="16"/>
              </w:rPr>
              <w:t>İlköğretim Matematik Eğitimi</w:t>
            </w:r>
          </w:p>
        </w:tc>
        <w:tc>
          <w:tcPr>
            <w:tcW w:w="2268" w:type="dxa"/>
            <w:vAlign w:val="center"/>
          </w:tcPr>
          <w:p w14:paraId="676F9E2B" w14:textId="77777777" w:rsidR="00FE104F" w:rsidRPr="00116285" w:rsidRDefault="00FE104F" w:rsidP="00233F81">
            <w:pPr>
              <w:rPr>
                <w:sz w:val="16"/>
                <w:szCs w:val="16"/>
              </w:rPr>
            </w:pPr>
            <w:r>
              <w:rPr>
                <w:sz w:val="16"/>
                <w:szCs w:val="16"/>
              </w:rPr>
              <w:t>Seç: Matematik Öğretim Programı</w:t>
            </w:r>
          </w:p>
        </w:tc>
        <w:tc>
          <w:tcPr>
            <w:tcW w:w="2409" w:type="dxa"/>
            <w:vAlign w:val="center"/>
          </w:tcPr>
          <w:p w14:paraId="4013D341" w14:textId="4A9B09E2" w:rsidR="00FE104F" w:rsidRPr="00116285" w:rsidRDefault="00C11543" w:rsidP="00233F81">
            <w:pPr>
              <w:tabs>
                <w:tab w:val="left" w:pos="4080"/>
                <w:tab w:val="left" w:pos="4530"/>
                <w:tab w:val="left" w:pos="5715"/>
              </w:tabs>
              <w:rPr>
                <w:sz w:val="16"/>
                <w:szCs w:val="16"/>
              </w:rPr>
            </w:pPr>
            <w:r>
              <w:rPr>
                <w:sz w:val="16"/>
                <w:szCs w:val="16"/>
              </w:rPr>
              <w:t>Arş. Gör. Dr. S…..</w:t>
            </w:r>
            <w:r w:rsidR="00FE104F">
              <w:rPr>
                <w:sz w:val="16"/>
                <w:szCs w:val="16"/>
              </w:rPr>
              <w:t>C</w:t>
            </w:r>
            <w:r>
              <w:rPr>
                <w:sz w:val="16"/>
                <w:szCs w:val="16"/>
              </w:rPr>
              <w:t>….</w:t>
            </w:r>
          </w:p>
        </w:tc>
        <w:tc>
          <w:tcPr>
            <w:tcW w:w="1418" w:type="dxa"/>
            <w:vAlign w:val="center"/>
          </w:tcPr>
          <w:p w14:paraId="539C3336" w14:textId="77777777" w:rsidR="00FE104F" w:rsidRPr="007E520D" w:rsidRDefault="00FE104F" w:rsidP="00233F81">
            <w:pPr>
              <w:tabs>
                <w:tab w:val="left" w:pos="4080"/>
                <w:tab w:val="left" w:pos="4530"/>
                <w:tab w:val="left" w:pos="5715"/>
              </w:tabs>
              <w:rPr>
                <w:b/>
                <w:sz w:val="16"/>
                <w:szCs w:val="16"/>
              </w:rPr>
            </w:pPr>
            <w:r>
              <w:rPr>
                <w:b/>
                <w:sz w:val="16"/>
                <w:szCs w:val="16"/>
              </w:rPr>
              <w:t>11.10.2021/13:00</w:t>
            </w:r>
          </w:p>
        </w:tc>
      </w:tr>
      <w:tr w:rsidR="00FE104F" w:rsidRPr="00116285" w14:paraId="53E82593" w14:textId="77777777" w:rsidTr="00233F81">
        <w:trPr>
          <w:trHeight w:val="342"/>
        </w:trPr>
        <w:tc>
          <w:tcPr>
            <w:tcW w:w="1134" w:type="dxa"/>
            <w:vAlign w:val="center"/>
          </w:tcPr>
          <w:p w14:paraId="14E72E5B" w14:textId="77777777" w:rsidR="00FE104F" w:rsidRPr="00116285" w:rsidRDefault="00FE104F" w:rsidP="00233F81">
            <w:pPr>
              <w:tabs>
                <w:tab w:val="left" w:pos="4080"/>
                <w:tab w:val="left" w:pos="4530"/>
                <w:tab w:val="left" w:pos="5715"/>
              </w:tabs>
              <w:rPr>
                <w:sz w:val="16"/>
                <w:szCs w:val="16"/>
              </w:rPr>
            </w:pPr>
            <w:r>
              <w:rPr>
                <w:sz w:val="16"/>
                <w:szCs w:val="16"/>
              </w:rPr>
              <w:t>160442068</w:t>
            </w:r>
          </w:p>
        </w:tc>
        <w:tc>
          <w:tcPr>
            <w:tcW w:w="1701" w:type="dxa"/>
            <w:vAlign w:val="center"/>
          </w:tcPr>
          <w:p w14:paraId="03EA1574" w14:textId="5D201EC3" w:rsidR="00FE104F" w:rsidRPr="00FB77B7" w:rsidRDefault="00C11543" w:rsidP="00233F81">
            <w:pPr>
              <w:tabs>
                <w:tab w:val="left" w:pos="4080"/>
                <w:tab w:val="left" w:pos="4530"/>
                <w:tab w:val="left" w:pos="5715"/>
              </w:tabs>
              <w:rPr>
                <w:color w:val="000000" w:themeColor="text1"/>
                <w:sz w:val="16"/>
                <w:szCs w:val="16"/>
              </w:rPr>
            </w:pPr>
            <w:r>
              <w:rPr>
                <w:color w:val="000000" w:themeColor="text1"/>
                <w:sz w:val="16"/>
                <w:szCs w:val="16"/>
              </w:rPr>
              <w:t>M….</w:t>
            </w:r>
            <w:r w:rsidR="00FE104F">
              <w:rPr>
                <w:color w:val="000000" w:themeColor="text1"/>
                <w:sz w:val="16"/>
                <w:szCs w:val="16"/>
              </w:rPr>
              <w:t>F</w:t>
            </w:r>
            <w:r>
              <w:rPr>
                <w:color w:val="000000" w:themeColor="text1"/>
                <w:sz w:val="16"/>
                <w:szCs w:val="16"/>
              </w:rPr>
              <w:t>….</w:t>
            </w:r>
          </w:p>
        </w:tc>
        <w:tc>
          <w:tcPr>
            <w:tcW w:w="1560" w:type="dxa"/>
            <w:vAlign w:val="center"/>
          </w:tcPr>
          <w:p w14:paraId="4645C60D" w14:textId="77777777" w:rsidR="00FE104F" w:rsidRPr="00116285" w:rsidRDefault="00FE104F" w:rsidP="00233F81">
            <w:pPr>
              <w:rPr>
                <w:sz w:val="16"/>
                <w:szCs w:val="16"/>
              </w:rPr>
            </w:pPr>
            <w:r>
              <w:rPr>
                <w:sz w:val="16"/>
                <w:szCs w:val="16"/>
              </w:rPr>
              <w:t xml:space="preserve">PDR </w:t>
            </w:r>
          </w:p>
        </w:tc>
        <w:tc>
          <w:tcPr>
            <w:tcW w:w="2268" w:type="dxa"/>
            <w:vAlign w:val="center"/>
          </w:tcPr>
          <w:p w14:paraId="7DCBC26D" w14:textId="77777777" w:rsidR="00FE104F" w:rsidRPr="00116285" w:rsidRDefault="00FE104F" w:rsidP="00233F81">
            <w:pPr>
              <w:rPr>
                <w:sz w:val="16"/>
                <w:szCs w:val="16"/>
              </w:rPr>
            </w:pPr>
            <w:r>
              <w:rPr>
                <w:sz w:val="16"/>
                <w:szCs w:val="16"/>
              </w:rPr>
              <w:t xml:space="preserve">Dikkat Eksikliği ve </w:t>
            </w:r>
            <w:proofErr w:type="spellStart"/>
            <w:r>
              <w:rPr>
                <w:sz w:val="16"/>
                <w:szCs w:val="16"/>
              </w:rPr>
              <w:t>Hiperaktive</w:t>
            </w:r>
            <w:proofErr w:type="spellEnd"/>
            <w:r>
              <w:rPr>
                <w:sz w:val="16"/>
                <w:szCs w:val="16"/>
              </w:rPr>
              <w:t xml:space="preserve"> Bozukluğu</w:t>
            </w:r>
          </w:p>
        </w:tc>
        <w:tc>
          <w:tcPr>
            <w:tcW w:w="2409" w:type="dxa"/>
            <w:vAlign w:val="center"/>
          </w:tcPr>
          <w:p w14:paraId="0CEECA69" w14:textId="5B73C6AC" w:rsidR="00FE104F" w:rsidRPr="00116285" w:rsidRDefault="00C11543" w:rsidP="00233F81">
            <w:pPr>
              <w:tabs>
                <w:tab w:val="left" w:pos="4080"/>
                <w:tab w:val="left" w:pos="4530"/>
                <w:tab w:val="left" w:pos="5715"/>
              </w:tabs>
              <w:rPr>
                <w:sz w:val="16"/>
                <w:szCs w:val="16"/>
              </w:rPr>
            </w:pPr>
            <w:r>
              <w:rPr>
                <w:sz w:val="16"/>
                <w:szCs w:val="16"/>
              </w:rPr>
              <w:t>Prof. Dr. S…. K….</w:t>
            </w:r>
            <w:r w:rsidR="00FE104F">
              <w:rPr>
                <w:sz w:val="16"/>
                <w:szCs w:val="16"/>
              </w:rPr>
              <w:t>Ö</w:t>
            </w:r>
            <w:r>
              <w:rPr>
                <w:sz w:val="16"/>
                <w:szCs w:val="16"/>
              </w:rPr>
              <w:t>…..</w:t>
            </w:r>
          </w:p>
        </w:tc>
        <w:tc>
          <w:tcPr>
            <w:tcW w:w="1418" w:type="dxa"/>
            <w:vAlign w:val="center"/>
          </w:tcPr>
          <w:p w14:paraId="3FD7C688" w14:textId="77777777" w:rsidR="00FE104F" w:rsidRPr="007E520D" w:rsidRDefault="00FE104F" w:rsidP="00233F81">
            <w:pPr>
              <w:tabs>
                <w:tab w:val="left" w:pos="4080"/>
                <w:tab w:val="left" w:pos="4530"/>
                <w:tab w:val="left" w:pos="5715"/>
              </w:tabs>
              <w:rPr>
                <w:b/>
                <w:sz w:val="16"/>
                <w:szCs w:val="16"/>
              </w:rPr>
            </w:pPr>
            <w:r>
              <w:rPr>
                <w:b/>
                <w:sz w:val="16"/>
                <w:szCs w:val="16"/>
              </w:rPr>
              <w:t>11.10.2021/16:00</w:t>
            </w:r>
          </w:p>
        </w:tc>
      </w:tr>
      <w:tr w:rsidR="00FE104F" w:rsidRPr="00116285" w14:paraId="77A6E3C6" w14:textId="77777777" w:rsidTr="00233F81">
        <w:trPr>
          <w:trHeight w:val="120"/>
        </w:trPr>
        <w:tc>
          <w:tcPr>
            <w:tcW w:w="1134" w:type="dxa"/>
            <w:vAlign w:val="center"/>
          </w:tcPr>
          <w:p w14:paraId="0BF64DE6" w14:textId="77777777" w:rsidR="00FE104F" w:rsidRPr="00116285" w:rsidRDefault="00FE104F" w:rsidP="00233F81">
            <w:pPr>
              <w:tabs>
                <w:tab w:val="left" w:pos="4080"/>
                <w:tab w:val="left" w:pos="4530"/>
                <w:tab w:val="left" w:pos="5715"/>
              </w:tabs>
              <w:rPr>
                <w:sz w:val="16"/>
                <w:szCs w:val="16"/>
              </w:rPr>
            </w:pPr>
            <w:r>
              <w:rPr>
                <w:sz w:val="16"/>
                <w:szCs w:val="16"/>
              </w:rPr>
              <w:t>170443067</w:t>
            </w:r>
          </w:p>
        </w:tc>
        <w:tc>
          <w:tcPr>
            <w:tcW w:w="1701" w:type="dxa"/>
            <w:vAlign w:val="center"/>
          </w:tcPr>
          <w:p w14:paraId="03172DB3" w14:textId="05AB38F6" w:rsidR="00FE104F" w:rsidRPr="00FB77B7" w:rsidRDefault="00C11543" w:rsidP="00233F81">
            <w:pPr>
              <w:tabs>
                <w:tab w:val="left" w:pos="4080"/>
                <w:tab w:val="left" w:pos="4530"/>
                <w:tab w:val="left" w:pos="5715"/>
              </w:tabs>
              <w:rPr>
                <w:color w:val="000000" w:themeColor="text1"/>
                <w:sz w:val="16"/>
                <w:szCs w:val="16"/>
              </w:rPr>
            </w:pPr>
            <w:r>
              <w:rPr>
                <w:color w:val="000000" w:themeColor="text1"/>
                <w:sz w:val="16"/>
                <w:szCs w:val="16"/>
              </w:rPr>
              <w:t>L….</w:t>
            </w:r>
            <w:r w:rsidR="00FE104F">
              <w:rPr>
                <w:color w:val="000000" w:themeColor="text1"/>
                <w:sz w:val="16"/>
                <w:szCs w:val="16"/>
              </w:rPr>
              <w:t>A</w:t>
            </w:r>
            <w:r>
              <w:rPr>
                <w:color w:val="000000" w:themeColor="text1"/>
                <w:sz w:val="16"/>
                <w:szCs w:val="16"/>
              </w:rPr>
              <w:t>….</w:t>
            </w:r>
          </w:p>
        </w:tc>
        <w:tc>
          <w:tcPr>
            <w:tcW w:w="1560" w:type="dxa"/>
            <w:vAlign w:val="center"/>
          </w:tcPr>
          <w:p w14:paraId="2B40E7E6" w14:textId="77777777" w:rsidR="00FE104F" w:rsidRPr="00116285" w:rsidRDefault="00FE104F" w:rsidP="00233F81">
            <w:pPr>
              <w:rPr>
                <w:sz w:val="16"/>
                <w:szCs w:val="16"/>
              </w:rPr>
            </w:pPr>
            <w:r>
              <w:rPr>
                <w:sz w:val="16"/>
                <w:szCs w:val="16"/>
              </w:rPr>
              <w:t xml:space="preserve"> PDR (İ.Ö)</w:t>
            </w:r>
          </w:p>
        </w:tc>
        <w:tc>
          <w:tcPr>
            <w:tcW w:w="2268" w:type="dxa"/>
            <w:vAlign w:val="center"/>
          </w:tcPr>
          <w:p w14:paraId="740D1B0D" w14:textId="77777777" w:rsidR="00FE104F" w:rsidRPr="00116285" w:rsidRDefault="00FE104F" w:rsidP="00233F81">
            <w:pPr>
              <w:rPr>
                <w:sz w:val="16"/>
                <w:szCs w:val="16"/>
              </w:rPr>
            </w:pPr>
            <w:r>
              <w:rPr>
                <w:sz w:val="16"/>
                <w:szCs w:val="16"/>
              </w:rPr>
              <w:t>İlköğretimde Rehberlik ve Psikolojik Danışma</w:t>
            </w:r>
          </w:p>
        </w:tc>
        <w:tc>
          <w:tcPr>
            <w:tcW w:w="2409" w:type="dxa"/>
            <w:vAlign w:val="center"/>
          </w:tcPr>
          <w:p w14:paraId="35D3B0EB" w14:textId="6462A75F" w:rsidR="00FE104F" w:rsidRPr="00116285" w:rsidRDefault="00C11543" w:rsidP="00233F81">
            <w:pPr>
              <w:tabs>
                <w:tab w:val="left" w:pos="4080"/>
                <w:tab w:val="left" w:pos="4530"/>
                <w:tab w:val="left" w:pos="5715"/>
              </w:tabs>
              <w:rPr>
                <w:sz w:val="16"/>
                <w:szCs w:val="16"/>
              </w:rPr>
            </w:pPr>
            <w:r>
              <w:rPr>
                <w:sz w:val="16"/>
                <w:szCs w:val="16"/>
              </w:rPr>
              <w:t>Prof. Dr. S….K…</w:t>
            </w:r>
            <w:r w:rsidR="00FE104F">
              <w:rPr>
                <w:sz w:val="16"/>
                <w:szCs w:val="16"/>
              </w:rPr>
              <w:t>Ö</w:t>
            </w:r>
            <w:r>
              <w:rPr>
                <w:sz w:val="16"/>
                <w:szCs w:val="16"/>
              </w:rPr>
              <w:t>….</w:t>
            </w:r>
          </w:p>
        </w:tc>
        <w:tc>
          <w:tcPr>
            <w:tcW w:w="1418" w:type="dxa"/>
            <w:vAlign w:val="center"/>
          </w:tcPr>
          <w:p w14:paraId="1536F021" w14:textId="77777777" w:rsidR="00FE104F" w:rsidRPr="007E520D" w:rsidRDefault="00FE104F" w:rsidP="00233F81">
            <w:pPr>
              <w:tabs>
                <w:tab w:val="left" w:pos="4080"/>
                <w:tab w:val="left" w:pos="4530"/>
                <w:tab w:val="left" w:pos="5715"/>
              </w:tabs>
              <w:rPr>
                <w:b/>
                <w:sz w:val="16"/>
                <w:szCs w:val="16"/>
              </w:rPr>
            </w:pPr>
            <w:r>
              <w:rPr>
                <w:b/>
                <w:sz w:val="16"/>
                <w:szCs w:val="16"/>
              </w:rPr>
              <w:t>11.10.2021/16:00</w:t>
            </w:r>
          </w:p>
        </w:tc>
      </w:tr>
      <w:tr w:rsidR="00FE104F" w:rsidRPr="00116285" w14:paraId="285E1A6E" w14:textId="77777777" w:rsidTr="00233F81">
        <w:trPr>
          <w:trHeight w:val="120"/>
        </w:trPr>
        <w:tc>
          <w:tcPr>
            <w:tcW w:w="1134" w:type="dxa"/>
            <w:vAlign w:val="center"/>
          </w:tcPr>
          <w:p w14:paraId="587D0F33" w14:textId="77777777" w:rsidR="00FE104F" w:rsidRPr="00116285" w:rsidRDefault="00FE104F" w:rsidP="00233F81">
            <w:pPr>
              <w:tabs>
                <w:tab w:val="left" w:pos="4080"/>
                <w:tab w:val="left" w:pos="4530"/>
                <w:tab w:val="left" w:pos="5715"/>
              </w:tabs>
              <w:rPr>
                <w:sz w:val="16"/>
                <w:szCs w:val="16"/>
              </w:rPr>
            </w:pPr>
            <w:r>
              <w:rPr>
                <w:sz w:val="16"/>
                <w:szCs w:val="16"/>
              </w:rPr>
              <w:t>150442146</w:t>
            </w:r>
          </w:p>
        </w:tc>
        <w:tc>
          <w:tcPr>
            <w:tcW w:w="1701" w:type="dxa"/>
            <w:vAlign w:val="center"/>
          </w:tcPr>
          <w:p w14:paraId="50BD0380" w14:textId="0C0C9466" w:rsidR="00FE104F" w:rsidRPr="00FB77B7" w:rsidRDefault="00C11543" w:rsidP="00233F81">
            <w:pPr>
              <w:tabs>
                <w:tab w:val="left" w:pos="4080"/>
                <w:tab w:val="left" w:pos="4530"/>
                <w:tab w:val="left" w:pos="5715"/>
              </w:tabs>
              <w:rPr>
                <w:color w:val="000000" w:themeColor="text1"/>
                <w:sz w:val="16"/>
                <w:szCs w:val="16"/>
              </w:rPr>
            </w:pPr>
            <w:r>
              <w:rPr>
                <w:sz w:val="16"/>
                <w:szCs w:val="16"/>
              </w:rPr>
              <w:t>U……….</w:t>
            </w:r>
            <w:r w:rsidR="00FE104F">
              <w:rPr>
                <w:sz w:val="16"/>
                <w:szCs w:val="16"/>
              </w:rPr>
              <w:t xml:space="preserve"> S</w:t>
            </w:r>
            <w:r>
              <w:rPr>
                <w:sz w:val="16"/>
                <w:szCs w:val="16"/>
              </w:rPr>
              <w:t>…….</w:t>
            </w:r>
          </w:p>
        </w:tc>
        <w:tc>
          <w:tcPr>
            <w:tcW w:w="1560" w:type="dxa"/>
            <w:vAlign w:val="center"/>
          </w:tcPr>
          <w:p w14:paraId="7E3C1585" w14:textId="77777777" w:rsidR="00FE104F" w:rsidRPr="00116285" w:rsidRDefault="00FE104F" w:rsidP="00233F81">
            <w:pPr>
              <w:rPr>
                <w:sz w:val="16"/>
                <w:szCs w:val="16"/>
              </w:rPr>
            </w:pPr>
            <w:r>
              <w:rPr>
                <w:sz w:val="16"/>
                <w:szCs w:val="16"/>
              </w:rPr>
              <w:t>PDR</w:t>
            </w:r>
          </w:p>
        </w:tc>
        <w:tc>
          <w:tcPr>
            <w:tcW w:w="2268" w:type="dxa"/>
            <w:vAlign w:val="center"/>
          </w:tcPr>
          <w:p w14:paraId="62128F38" w14:textId="77777777" w:rsidR="00FE104F" w:rsidRPr="00116285" w:rsidRDefault="00FE104F" w:rsidP="00233F81">
            <w:pPr>
              <w:rPr>
                <w:sz w:val="16"/>
                <w:szCs w:val="16"/>
              </w:rPr>
            </w:pPr>
            <w:r>
              <w:rPr>
                <w:sz w:val="16"/>
                <w:szCs w:val="16"/>
              </w:rPr>
              <w:t>Vatandaşlık Eğitimi</w:t>
            </w:r>
          </w:p>
        </w:tc>
        <w:tc>
          <w:tcPr>
            <w:tcW w:w="2409" w:type="dxa"/>
            <w:vAlign w:val="center"/>
          </w:tcPr>
          <w:p w14:paraId="7D0D3394" w14:textId="7134CBF6" w:rsidR="00FE104F" w:rsidRDefault="00C11543" w:rsidP="00233F81">
            <w:pPr>
              <w:tabs>
                <w:tab w:val="left" w:pos="4080"/>
                <w:tab w:val="left" w:pos="4530"/>
                <w:tab w:val="left" w:pos="5715"/>
              </w:tabs>
              <w:rPr>
                <w:sz w:val="16"/>
                <w:szCs w:val="16"/>
              </w:rPr>
            </w:pPr>
            <w:r>
              <w:rPr>
                <w:sz w:val="16"/>
                <w:szCs w:val="16"/>
              </w:rPr>
              <w:t>Prof. Dr. Ö….A…..</w:t>
            </w:r>
          </w:p>
        </w:tc>
        <w:tc>
          <w:tcPr>
            <w:tcW w:w="1418" w:type="dxa"/>
            <w:vAlign w:val="center"/>
          </w:tcPr>
          <w:p w14:paraId="7E80A59B" w14:textId="77777777" w:rsidR="00FE104F" w:rsidRPr="007E520D" w:rsidRDefault="00FE104F" w:rsidP="00233F81">
            <w:pPr>
              <w:tabs>
                <w:tab w:val="left" w:pos="4080"/>
                <w:tab w:val="left" w:pos="4530"/>
                <w:tab w:val="left" w:pos="5715"/>
              </w:tabs>
              <w:rPr>
                <w:b/>
                <w:sz w:val="16"/>
                <w:szCs w:val="16"/>
              </w:rPr>
            </w:pPr>
            <w:r>
              <w:rPr>
                <w:b/>
                <w:sz w:val="16"/>
                <w:szCs w:val="16"/>
              </w:rPr>
              <w:t>12.10.2021/15:00</w:t>
            </w:r>
          </w:p>
        </w:tc>
      </w:tr>
    </w:tbl>
    <w:p w14:paraId="3D28AFD3" w14:textId="77777777" w:rsidR="00FE104F" w:rsidRDefault="00FE104F" w:rsidP="00FE104F">
      <w:pPr>
        <w:ind w:firstLine="708"/>
        <w:jc w:val="both"/>
        <w:rPr>
          <w:b/>
        </w:rPr>
      </w:pPr>
    </w:p>
    <w:p w14:paraId="5CEDFE87" w14:textId="77777777" w:rsidR="00FE104F" w:rsidRPr="00811032" w:rsidRDefault="00FE104F" w:rsidP="00FE104F">
      <w:pPr>
        <w:jc w:val="both"/>
      </w:pPr>
      <w:r>
        <w:rPr>
          <w:b/>
          <w:color w:val="000000" w:themeColor="text1"/>
          <w:sz w:val="22"/>
          <w:szCs w:val="22"/>
        </w:rPr>
        <w:t xml:space="preserve">              </w:t>
      </w:r>
      <w:r w:rsidRPr="00811032">
        <w:rPr>
          <w:b/>
          <w:color w:val="000000" w:themeColor="text1"/>
        </w:rPr>
        <w:t>KARAR-1</w:t>
      </w:r>
      <w:r>
        <w:rPr>
          <w:b/>
          <w:color w:val="000000" w:themeColor="text1"/>
        </w:rPr>
        <w:t>4</w:t>
      </w:r>
      <w:r w:rsidRPr="00811032">
        <w:rPr>
          <w:b/>
          <w:color w:val="000000" w:themeColor="text1"/>
        </w:rPr>
        <w:t>-</w:t>
      </w:r>
      <w:r w:rsidRPr="00811032">
        <w:t xml:space="preserve">  Fakültemiz 2021-2022 Eğitim-Öğretim Yılı Güz Yarıyılı itibarıyla kayıt dondurmak isteyen öğrencilerin dilekçeleri ve ekleri görüşüldü. </w:t>
      </w:r>
    </w:p>
    <w:p w14:paraId="314A68D2" w14:textId="77777777" w:rsidR="00FE104F" w:rsidRPr="00811032" w:rsidRDefault="00FE104F" w:rsidP="00FE104F">
      <w:pPr>
        <w:tabs>
          <w:tab w:val="center" w:pos="5740"/>
        </w:tabs>
        <w:jc w:val="both"/>
      </w:pPr>
    </w:p>
    <w:p w14:paraId="0EA409B9" w14:textId="77777777" w:rsidR="00FE104F" w:rsidRPr="00811032" w:rsidRDefault="00FE104F" w:rsidP="00FE104F">
      <w:pPr>
        <w:tabs>
          <w:tab w:val="center" w:pos="5740"/>
        </w:tabs>
        <w:ind w:firstLine="708"/>
        <w:jc w:val="both"/>
        <w:rPr>
          <w:color w:val="2A2A2A"/>
        </w:rPr>
      </w:pPr>
      <w:r w:rsidRPr="00811032">
        <w:t xml:space="preserve"> Yapılan müzakerelerden sonra;</w:t>
      </w:r>
      <w:r w:rsidRPr="00811032">
        <w:rPr>
          <w:b/>
        </w:rPr>
        <w:t xml:space="preserve"> </w:t>
      </w:r>
      <w:r w:rsidRPr="00811032">
        <w:t xml:space="preserve">Kayıt dondurma talebinde bulunan aşağıda adı, soyadı, programı, dersi ve sınav programı yazılı Fakültemiz öğrencilerinin, mazeretlerinin </w:t>
      </w:r>
      <w:r w:rsidRPr="00811032">
        <w:rPr>
          <w:b/>
        </w:rPr>
        <w:t xml:space="preserve">“Kafkas Üniversitesi </w:t>
      </w:r>
      <w:proofErr w:type="spellStart"/>
      <w:r w:rsidRPr="00811032">
        <w:rPr>
          <w:b/>
        </w:rPr>
        <w:t>Önlisans</w:t>
      </w:r>
      <w:proofErr w:type="spellEnd"/>
      <w:r w:rsidRPr="00811032">
        <w:rPr>
          <w:b/>
        </w:rPr>
        <w:t xml:space="preserve"> ve Lisans Eğitim-Öğretim ve Sınav Yönetmenliğinin” </w:t>
      </w:r>
      <w:r w:rsidRPr="00811032">
        <w:t>33.</w:t>
      </w:r>
      <w:r w:rsidRPr="00811032">
        <w:rPr>
          <w:b/>
        </w:rPr>
        <w:t xml:space="preserve"> </w:t>
      </w:r>
      <w:r w:rsidRPr="00811032">
        <w:t xml:space="preserve">Madde 1. Bendi gereği ve Akademik Takvimde belirtilen süreler içerisinde başvuru yapılmadığından dolayı kayıt dondurulma talepleri uygun görülmemiş olup, </w:t>
      </w:r>
      <w:r w:rsidRPr="00811032">
        <w:rPr>
          <w:color w:val="000000"/>
        </w:rPr>
        <w:t xml:space="preserve">kararın ilgililere tebliğine; </w:t>
      </w:r>
    </w:p>
    <w:p w14:paraId="4615B1FC" w14:textId="77777777" w:rsidR="00FE104F" w:rsidRPr="00811032" w:rsidRDefault="00FE104F" w:rsidP="00FE104F">
      <w:pPr>
        <w:jc w:val="both"/>
        <w:rPr>
          <w:color w:val="2A2A2A"/>
        </w:rPr>
      </w:pPr>
    </w:p>
    <w:tbl>
      <w:tblPr>
        <w:tblW w:w="958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8"/>
        <w:gridCol w:w="3972"/>
        <w:gridCol w:w="3273"/>
      </w:tblGrid>
      <w:tr w:rsidR="00FE104F" w:rsidRPr="00995DA6" w14:paraId="226B250C" w14:textId="77777777" w:rsidTr="00233F81">
        <w:trPr>
          <w:trHeight w:val="213"/>
        </w:trPr>
        <w:tc>
          <w:tcPr>
            <w:tcW w:w="2338" w:type="dxa"/>
            <w:tcBorders>
              <w:top w:val="single" w:sz="4" w:space="0" w:color="auto"/>
              <w:left w:val="single" w:sz="4" w:space="0" w:color="auto"/>
              <w:bottom w:val="single" w:sz="4" w:space="0" w:color="auto"/>
              <w:right w:val="single" w:sz="4" w:space="0" w:color="auto"/>
            </w:tcBorders>
            <w:vAlign w:val="center"/>
            <w:hideMark/>
          </w:tcPr>
          <w:p w14:paraId="4959D7BA" w14:textId="77777777" w:rsidR="00FE104F" w:rsidRPr="00995DA6" w:rsidRDefault="00FE104F" w:rsidP="00233F81">
            <w:pPr>
              <w:tabs>
                <w:tab w:val="left" w:pos="4080"/>
                <w:tab w:val="left" w:pos="4530"/>
                <w:tab w:val="left" w:pos="5715"/>
              </w:tabs>
              <w:spacing w:line="276" w:lineRule="auto"/>
              <w:rPr>
                <w:b/>
                <w:sz w:val="18"/>
                <w:szCs w:val="18"/>
                <w:lang w:eastAsia="en-US"/>
              </w:rPr>
            </w:pPr>
            <w:proofErr w:type="spellStart"/>
            <w:r w:rsidRPr="00995DA6">
              <w:rPr>
                <w:b/>
                <w:sz w:val="18"/>
                <w:szCs w:val="18"/>
                <w:lang w:eastAsia="en-US"/>
              </w:rPr>
              <w:t>Öğr</w:t>
            </w:r>
            <w:proofErr w:type="spellEnd"/>
            <w:r w:rsidRPr="00995DA6">
              <w:rPr>
                <w:b/>
                <w:sz w:val="18"/>
                <w:szCs w:val="18"/>
                <w:lang w:eastAsia="en-US"/>
              </w:rPr>
              <w:t>. No</w:t>
            </w:r>
          </w:p>
        </w:tc>
        <w:tc>
          <w:tcPr>
            <w:tcW w:w="3972" w:type="dxa"/>
            <w:tcBorders>
              <w:top w:val="single" w:sz="4" w:space="0" w:color="auto"/>
              <w:left w:val="single" w:sz="4" w:space="0" w:color="auto"/>
              <w:bottom w:val="single" w:sz="4" w:space="0" w:color="auto"/>
              <w:right w:val="single" w:sz="4" w:space="0" w:color="auto"/>
            </w:tcBorders>
            <w:vAlign w:val="center"/>
            <w:hideMark/>
          </w:tcPr>
          <w:p w14:paraId="16B5E9D7" w14:textId="77777777" w:rsidR="00FE104F" w:rsidRPr="00995DA6" w:rsidRDefault="00FE104F" w:rsidP="00233F81">
            <w:pPr>
              <w:tabs>
                <w:tab w:val="left" w:pos="4080"/>
                <w:tab w:val="left" w:pos="4530"/>
                <w:tab w:val="left" w:pos="5715"/>
              </w:tabs>
              <w:spacing w:line="276" w:lineRule="auto"/>
              <w:rPr>
                <w:b/>
                <w:sz w:val="18"/>
                <w:szCs w:val="18"/>
                <w:lang w:eastAsia="en-US"/>
              </w:rPr>
            </w:pPr>
            <w:r w:rsidRPr="00995DA6">
              <w:rPr>
                <w:b/>
                <w:sz w:val="18"/>
                <w:szCs w:val="18"/>
                <w:lang w:eastAsia="en-US"/>
              </w:rPr>
              <w:t>Adı Soyadı</w:t>
            </w:r>
          </w:p>
        </w:tc>
        <w:tc>
          <w:tcPr>
            <w:tcW w:w="3273" w:type="dxa"/>
            <w:tcBorders>
              <w:top w:val="single" w:sz="4" w:space="0" w:color="auto"/>
              <w:left w:val="single" w:sz="4" w:space="0" w:color="auto"/>
              <w:bottom w:val="single" w:sz="4" w:space="0" w:color="auto"/>
              <w:right w:val="single" w:sz="4" w:space="0" w:color="auto"/>
            </w:tcBorders>
            <w:vAlign w:val="center"/>
            <w:hideMark/>
          </w:tcPr>
          <w:p w14:paraId="5BD8ACD4" w14:textId="77777777" w:rsidR="00FE104F" w:rsidRPr="00995DA6" w:rsidRDefault="00FE104F" w:rsidP="00233F81">
            <w:pPr>
              <w:tabs>
                <w:tab w:val="left" w:pos="4080"/>
                <w:tab w:val="left" w:pos="4530"/>
                <w:tab w:val="left" w:pos="5715"/>
              </w:tabs>
              <w:spacing w:line="276" w:lineRule="auto"/>
              <w:rPr>
                <w:b/>
                <w:sz w:val="18"/>
                <w:szCs w:val="18"/>
                <w:lang w:eastAsia="en-US"/>
              </w:rPr>
            </w:pPr>
            <w:r w:rsidRPr="00995DA6">
              <w:rPr>
                <w:b/>
                <w:sz w:val="18"/>
                <w:szCs w:val="18"/>
                <w:lang w:eastAsia="en-US"/>
              </w:rPr>
              <w:t>Programı/Sınıfı</w:t>
            </w:r>
          </w:p>
        </w:tc>
      </w:tr>
      <w:tr w:rsidR="00FE104F" w:rsidRPr="00995DA6" w14:paraId="27E5C2AD" w14:textId="77777777" w:rsidTr="00233F81">
        <w:trPr>
          <w:trHeight w:val="213"/>
        </w:trPr>
        <w:tc>
          <w:tcPr>
            <w:tcW w:w="2338" w:type="dxa"/>
            <w:tcBorders>
              <w:top w:val="single" w:sz="4" w:space="0" w:color="auto"/>
              <w:left w:val="single" w:sz="4" w:space="0" w:color="auto"/>
              <w:bottom w:val="single" w:sz="4" w:space="0" w:color="auto"/>
              <w:right w:val="single" w:sz="4" w:space="0" w:color="auto"/>
            </w:tcBorders>
            <w:vAlign w:val="center"/>
          </w:tcPr>
          <w:p w14:paraId="037903A5" w14:textId="77777777" w:rsidR="00FE104F" w:rsidRDefault="00FE104F" w:rsidP="00233F81">
            <w:pPr>
              <w:tabs>
                <w:tab w:val="left" w:pos="4080"/>
                <w:tab w:val="left" w:pos="4530"/>
                <w:tab w:val="left" w:pos="5715"/>
              </w:tabs>
              <w:spacing w:line="276" w:lineRule="auto"/>
              <w:rPr>
                <w:sz w:val="18"/>
                <w:szCs w:val="18"/>
                <w:lang w:eastAsia="en-US"/>
              </w:rPr>
            </w:pPr>
            <w:r>
              <w:rPr>
                <w:sz w:val="18"/>
                <w:szCs w:val="18"/>
                <w:lang w:eastAsia="en-US"/>
              </w:rPr>
              <w:t>200442071</w:t>
            </w:r>
          </w:p>
        </w:tc>
        <w:tc>
          <w:tcPr>
            <w:tcW w:w="3972" w:type="dxa"/>
            <w:tcBorders>
              <w:top w:val="single" w:sz="4" w:space="0" w:color="auto"/>
              <w:left w:val="single" w:sz="4" w:space="0" w:color="auto"/>
              <w:bottom w:val="single" w:sz="4" w:space="0" w:color="auto"/>
              <w:right w:val="single" w:sz="4" w:space="0" w:color="auto"/>
            </w:tcBorders>
            <w:vAlign w:val="center"/>
          </w:tcPr>
          <w:p w14:paraId="548D92F4" w14:textId="0A4401D5" w:rsidR="00FE104F" w:rsidRDefault="005826DF" w:rsidP="00233F81">
            <w:pPr>
              <w:tabs>
                <w:tab w:val="left" w:pos="4080"/>
                <w:tab w:val="left" w:pos="4530"/>
                <w:tab w:val="left" w:pos="5715"/>
              </w:tabs>
              <w:spacing w:line="276" w:lineRule="auto"/>
              <w:rPr>
                <w:sz w:val="18"/>
                <w:szCs w:val="18"/>
                <w:lang w:eastAsia="en-US"/>
              </w:rPr>
            </w:pPr>
            <w:r>
              <w:rPr>
                <w:sz w:val="18"/>
                <w:szCs w:val="18"/>
                <w:lang w:eastAsia="en-US"/>
              </w:rPr>
              <w:t>K….</w:t>
            </w:r>
            <w:r w:rsidR="00FE104F">
              <w:rPr>
                <w:sz w:val="18"/>
                <w:szCs w:val="18"/>
                <w:lang w:eastAsia="en-US"/>
              </w:rPr>
              <w:t xml:space="preserve"> A</w:t>
            </w:r>
            <w:r>
              <w:rPr>
                <w:sz w:val="18"/>
                <w:szCs w:val="18"/>
                <w:lang w:eastAsia="en-US"/>
              </w:rPr>
              <w:t>….</w:t>
            </w:r>
          </w:p>
        </w:tc>
        <w:tc>
          <w:tcPr>
            <w:tcW w:w="3273" w:type="dxa"/>
            <w:tcBorders>
              <w:top w:val="single" w:sz="4" w:space="0" w:color="auto"/>
              <w:left w:val="single" w:sz="4" w:space="0" w:color="auto"/>
              <w:bottom w:val="single" w:sz="4" w:space="0" w:color="auto"/>
              <w:right w:val="single" w:sz="4" w:space="0" w:color="auto"/>
            </w:tcBorders>
          </w:tcPr>
          <w:p w14:paraId="564B7574" w14:textId="77777777" w:rsidR="00FE104F" w:rsidRDefault="00FE104F" w:rsidP="00233F81">
            <w:pPr>
              <w:rPr>
                <w:sz w:val="18"/>
                <w:szCs w:val="18"/>
                <w:lang w:eastAsia="en-US"/>
              </w:rPr>
            </w:pPr>
            <w:r>
              <w:rPr>
                <w:sz w:val="18"/>
                <w:szCs w:val="18"/>
                <w:lang w:eastAsia="en-US"/>
              </w:rPr>
              <w:t>PDR</w:t>
            </w:r>
          </w:p>
        </w:tc>
      </w:tr>
      <w:tr w:rsidR="00FE104F" w:rsidRPr="00995DA6" w14:paraId="3E8C84A9" w14:textId="77777777" w:rsidTr="00233F81">
        <w:trPr>
          <w:trHeight w:val="213"/>
        </w:trPr>
        <w:tc>
          <w:tcPr>
            <w:tcW w:w="2338" w:type="dxa"/>
            <w:tcBorders>
              <w:top w:val="single" w:sz="4" w:space="0" w:color="auto"/>
              <w:left w:val="single" w:sz="4" w:space="0" w:color="auto"/>
              <w:bottom w:val="single" w:sz="4" w:space="0" w:color="auto"/>
              <w:right w:val="single" w:sz="4" w:space="0" w:color="auto"/>
            </w:tcBorders>
            <w:vAlign w:val="center"/>
          </w:tcPr>
          <w:p w14:paraId="346A3107" w14:textId="77777777" w:rsidR="00FE104F" w:rsidRDefault="00FE104F" w:rsidP="00233F81">
            <w:pPr>
              <w:tabs>
                <w:tab w:val="left" w:pos="4080"/>
                <w:tab w:val="left" w:pos="4530"/>
                <w:tab w:val="left" w:pos="5715"/>
              </w:tabs>
              <w:spacing w:line="276" w:lineRule="auto"/>
              <w:rPr>
                <w:sz w:val="18"/>
                <w:szCs w:val="18"/>
                <w:lang w:eastAsia="en-US"/>
              </w:rPr>
            </w:pPr>
            <w:r>
              <w:rPr>
                <w:sz w:val="18"/>
                <w:szCs w:val="18"/>
                <w:lang w:eastAsia="en-US"/>
              </w:rPr>
              <w:t>219907031</w:t>
            </w:r>
          </w:p>
        </w:tc>
        <w:tc>
          <w:tcPr>
            <w:tcW w:w="3972" w:type="dxa"/>
            <w:tcBorders>
              <w:top w:val="single" w:sz="4" w:space="0" w:color="auto"/>
              <w:left w:val="single" w:sz="4" w:space="0" w:color="auto"/>
              <w:bottom w:val="single" w:sz="4" w:space="0" w:color="auto"/>
              <w:right w:val="single" w:sz="4" w:space="0" w:color="auto"/>
            </w:tcBorders>
            <w:vAlign w:val="center"/>
          </w:tcPr>
          <w:p w14:paraId="68E7ACA3" w14:textId="194FA55D" w:rsidR="00FE104F" w:rsidRDefault="005826DF" w:rsidP="00233F81">
            <w:pPr>
              <w:tabs>
                <w:tab w:val="left" w:pos="4080"/>
                <w:tab w:val="left" w:pos="4530"/>
                <w:tab w:val="left" w:pos="5715"/>
              </w:tabs>
              <w:spacing w:line="276" w:lineRule="auto"/>
              <w:rPr>
                <w:sz w:val="18"/>
                <w:szCs w:val="18"/>
                <w:lang w:eastAsia="en-US"/>
              </w:rPr>
            </w:pPr>
            <w:r>
              <w:rPr>
                <w:sz w:val="18"/>
                <w:szCs w:val="18"/>
                <w:lang w:eastAsia="en-US"/>
              </w:rPr>
              <w:t>O….. C….</w:t>
            </w:r>
          </w:p>
        </w:tc>
        <w:tc>
          <w:tcPr>
            <w:tcW w:w="3273" w:type="dxa"/>
            <w:tcBorders>
              <w:top w:val="single" w:sz="4" w:space="0" w:color="auto"/>
              <w:left w:val="single" w:sz="4" w:space="0" w:color="auto"/>
              <w:bottom w:val="single" w:sz="4" w:space="0" w:color="auto"/>
              <w:right w:val="single" w:sz="4" w:space="0" w:color="auto"/>
            </w:tcBorders>
          </w:tcPr>
          <w:p w14:paraId="1AD6D3EA" w14:textId="77777777" w:rsidR="00FE104F" w:rsidRDefault="00FE104F" w:rsidP="00233F81">
            <w:pPr>
              <w:rPr>
                <w:sz w:val="18"/>
                <w:szCs w:val="18"/>
                <w:lang w:eastAsia="en-US"/>
              </w:rPr>
            </w:pPr>
            <w:r>
              <w:rPr>
                <w:sz w:val="18"/>
                <w:szCs w:val="18"/>
                <w:lang w:eastAsia="en-US"/>
              </w:rPr>
              <w:t>Sosyal Bilgiler Eğitimi</w:t>
            </w:r>
          </w:p>
        </w:tc>
      </w:tr>
    </w:tbl>
    <w:p w14:paraId="2FCA1A44" w14:textId="77777777" w:rsidR="00FE104F" w:rsidRDefault="00FE104F" w:rsidP="00FE104F">
      <w:pPr>
        <w:ind w:firstLine="708"/>
        <w:jc w:val="both"/>
        <w:rPr>
          <w:b/>
        </w:rPr>
      </w:pPr>
    </w:p>
    <w:p w14:paraId="775E787E" w14:textId="77777777" w:rsidR="00FE104F" w:rsidRPr="00B81BB2" w:rsidRDefault="00FE104F" w:rsidP="00FE104F">
      <w:pPr>
        <w:tabs>
          <w:tab w:val="left" w:pos="1739"/>
        </w:tabs>
        <w:jc w:val="both"/>
      </w:pPr>
      <w:r w:rsidRPr="00B81BB2">
        <w:t xml:space="preserve">            Oy birliği ile karar verildi.</w:t>
      </w:r>
    </w:p>
    <w:tbl>
      <w:tblPr>
        <w:tblpPr w:leftFromText="141" w:rightFromText="141" w:vertAnchor="text" w:horzAnchor="margin" w:tblpY="216"/>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373"/>
        <w:gridCol w:w="1647"/>
      </w:tblGrid>
      <w:tr w:rsidR="00FE104F" w14:paraId="11895B20" w14:textId="77777777" w:rsidTr="00233F81">
        <w:trPr>
          <w:trHeight w:val="274"/>
        </w:trPr>
        <w:tc>
          <w:tcPr>
            <w:tcW w:w="3240" w:type="dxa"/>
            <w:tcBorders>
              <w:top w:val="single" w:sz="4" w:space="0" w:color="auto"/>
              <w:left w:val="single" w:sz="4" w:space="0" w:color="auto"/>
              <w:bottom w:val="single" w:sz="4" w:space="0" w:color="auto"/>
              <w:right w:val="single" w:sz="4" w:space="0" w:color="auto"/>
            </w:tcBorders>
            <w:vAlign w:val="center"/>
            <w:hideMark/>
          </w:tcPr>
          <w:p w14:paraId="7E417926" w14:textId="77777777" w:rsidR="00FE104F" w:rsidRDefault="00FE104F" w:rsidP="00233F81">
            <w:r>
              <w:t xml:space="preserve">DEKAN </w:t>
            </w:r>
          </w:p>
        </w:tc>
        <w:tc>
          <w:tcPr>
            <w:tcW w:w="5373" w:type="dxa"/>
            <w:tcBorders>
              <w:top w:val="single" w:sz="4" w:space="0" w:color="auto"/>
              <w:left w:val="single" w:sz="4" w:space="0" w:color="auto"/>
              <w:bottom w:val="single" w:sz="4" w:space="0" w:color="auto"/>
              <w:right w:val="single" w:sz="4" w:space="0" w:color="auto"/>
            </w:tcBorders>
            <w:vAlign w:val="center"/>
            <w:hideMark/>
          </w:tcPr>
          <w:p w14:paraId="30D19EEA" w14:textId="77777777" w:rsidR="00FE104F" w:rsidRDefault="00FE104F" w:rsidP="00233F81">
            <w:r>
              <w:t>Prof. Dr. Murat TAŞDAN</w:t>
            </w:r>
          </w:p>
        </w:tc>
        <w:tc>
          <w:tcPr>
            <w:tcW w:w="1647" w:type="dxa"/>
            <w:tcBorders>
              <w:top w:val="single" w:sz="4" w:space="0" w:color="auto"/>
              <w:left w:val="single" w:sz="4" w:space="0" w:color="auto"/>
              <w:bottom w:val="single" w:sz="4" w:space="0" w:color="auto"/>
              <w:right w:val="single" w:sz="4" w:space="0" w:color="auto"/>
            </w:tcBorders>
            <w:vAlign w:val="center"/>
          </w:tcPr>
          <w:p w14:paraId="74CA5770" w14:textId="1F87AAD1" w:rsidR="00FE104F" w:rsidRDefault="005826DF" w:rsidP="00233F81">
            <w:pPr>
              <w:rPr>
                <w:b/>
              </w:rPr>
            </w:pPr>
            <w:r>
              <w:rPr>
                <w:b/>
              </w:rPr>
              <w:t>İMZA</w:t>
            </w:r>
          </w:p>
        </w:tc>
      </w:tr>
    </w:tbl>
    <w:p w14:paraId="5D79A2C8" w14:textId="77777777" w:rsidR="00FE104F" w:rsidRDefault="00FE104F" w:rsidP="00FE104F">
      <w:pPr>
        <w:tabs>
          <w:tab w:val="left" w:pos="4262"/>
        </w:tabs>
        <w:rPr>
          <w:b/>
        </w:rPr>
      </w:pPr>
    </w:p>
    <w:tbl>
      <w:tblPr>
        <w:tblpPr w:leftFromText="141" w:rightFromText="141" w:vertAnchor="text" w:horzAnchor="margin" w:tblpY="103"/>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546"/>
        <w:gridCol w:w="3827"/>
        <w:gridCol w:w="1647"/>
      </w:tblGrid>
      <w:tr w:rsidR="00FE104F" w14:paraId="692BBD40" w14:textId="77777777" w:rsidTr="00233F81">
        <w:trPr>
          <w:trHeight w:val="132"/>
        </w:trPr>
        <w:tc>
          <w:tcPr>
            <w:tcW w:w="3240" w:type="dxa"/>
            <w:tcBorders>
              <w:top w:val="single" w:sz="4" w:space="0" w:color="auto"/>
              <w:left w:val="single" w:sz="4" w:space="0" w:color="auto"/>
              <w:bottom w:val="single" w:sz="4" w:space="0" w:color="auto"/>
              <w:right w:val="single" w:sz="4" w:space="0" w:color="auto"/>
            </w:tcBorders>
            <w:vAlign w:val="center"/>
            <w:hideMark/>
          </w:tcPr>
          <w:p w14:paraId="1E66A96D" w14:textId="4AC9EA52" w:rsidR="00FE104F" w:rsidRDefault="005826DF" w:rsidP="00233F81">
            <w:r>
              <w:t>Prof. Dr. E….. K……….</w:t>
            </w:r>
          </w:p>
        </w:tc>
        <w:tc>
          <w:tcPr>
            <w:tcW w:w="1546" w:type="dxa"/>
            <w:tcBorders>
              <w:top w:val="single" w:sz="4" w:space="0" w:color="auto"/>
              <w:left w:val="single" w:sz="4" w:space="0" w:color="auto"/>
              <w:bottom w:val="single" w:sz="4" w:space="0" w:color="auto"/>
              <w:right w:val="single" w:sz="4" w:space="0" w:color="auto"/>
            </w:tcBorders>
          </w:tcPr>
          <w:p w14:paraId="637E7B1C" w14:textId="32B0D916" w:rsidR="00FE104F" w:rsidRDefault="005826DF" w:rsidP="00233F81">
            <w: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645CA13" w14:textId="38C46B39" w:rsidR="00FE104F" w:rsidRDefault="005826DF" w:rsidP="00233F81">
            <w:r>
              <w:t>Prof. Dr. M……A…….</w:t>
            </w:r>
          </w:p>
        </w:tc>
        <w:tc>
          <w:tcPr>
            <w:tcW w:w="1647" w:type="dxa"/>
            <w:tcBorders>
              <w:top w:val="single" w:sz="4" w:space="0" w:color="auto"/>
              <w:left w:val="single" w:sz="4" w:space="0" w:color="auto"/>
              <w:bottom w:val="single" w:sz="4" w:space="0" w:color="auto"/>
              <w:right w:val="single" w:sz="4" w:space="0" w:color="auto"/>
            </w:tcBorders>
          </w:tcPr>
          <w:p w14:paraId="3E65F9C5" w14:textId="68DB0F34" w:rsidR="00FE104F" w:rsidRPr="001C0D27" w:rsidRDefault="005826DF" w:rsidP="00233F81">
            <w:pPr>
              <w:rPr>
                <w:b/>
              </w:rPr>
            </w:pPr>
            <w:r>
              <w:rPr>
                <w:b/>
              </w:rPr>
              <w:t>İMZA</w:t>
            </w:r>
          </w:p>
        </w:tc>
      </w:tr>
      <w:tr w:rsidR="00FE104F" w14:paraId="4E2D3732" w14:textId="77777777" w:rsidTr="00233F81">
        <w:trPr>
          <w:trHeight w:val="124"/>
        </w:trPr>
        <w:tc>
          <w:tcPr>
            <w:tcW w:w="3240" w:type="dxa"/>
            <w:tcBorders>
              <w:top w:val="single" w:sz="4" w:space="0" w:color="auto"/>
              <w:left w:val="single" w:sz="4" w:space="0" w:color="auto"/>
              <w:bottom w:val="single" w:sz="4" w:space="0" w:color="auto"/>
              <w:right w:val="single" w:sz="4" w:space="0" w:color="auto"/>
            </w:tcBorders>
            <w:vAlign w:val="center"/>
            <w:hideMark/>
          </w:tcPr>
          <w:p w14:paraId="4E08336A" w14:textId="08FD1AE3" w:rsidR="00FE104F" w:rsidRDefault="005826DF" w:rsidP="00233F81">
            <w:r>
              <w:t>Prof. Dr. S….. K…..Ö…….</w:t>
            </w:r>
          </w:p>
        </w:tc>
        <w:tc>
          <w:tcPr>
            <w:tcW w:w="1546" w:type="dxa"/>
            <w:tcBorders>
              <w:top w:val="single" w:sz="4" w:space="0" w:color="auto"/>
              <w:left w:val="single" w:sz="4" w:space="0" w:color="auto"/>
              <w:bottom w:val="single" w:sz="4" w:space="0" w:color="auto"/>
              <w:right w:val="single" w:sz="4" w:space="0" w:color="auto"/>
            </w:tcBorders>
          </w:tcPr>
          <w:p w14:paraId="2BA94A51" w14:textId="4584ED92" w:rsidR="00FE104F" w:rsidRDefault="005826DF" w:rsidP="00233F81">
            <w: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894D2FB" w14:textId="62E22193" w:rsidR="00FE104F" w:rsidRDefault="005826DF" w:rsidP="00233F81">
            <w:r>
              <w:t>Doç. Dr. S….. A…….</w:t>
            </w:r>
          </w:p>
        </w:tc>
        <w:tc>
          <w:tcPr>
            <w:tcW w:w="1647" w:type="dxa"/>
            <w:tcBorders>
              <w:top w:val="single" w:sz="4" w:space="0" w:color="auto"/>
              <w:left w:val="single" w:sz="4" w:space="0" w:color="auto"/>
              <w:bottom w:val="single" w:sz="4" w:space="0" w:color="auto"/>
              <w:right w:val="single" w:sz="4" w:space="0" w:color="auto"/>
            </w:tcBorders>
          </w:tcPr>
          <w:p w14:paraId="206E9A96" w14:textId="36E337BA" w:rsidR="00FE104F" w:rsidRDefault="005826DF" w:rsidP="00233F81">
            <w:r>
              <w:t>İMZA</w:t>
            </w:r>
          </w:p>
        </w:tc>
      </w:tr>
      <w:tr w:rsidR="00FE104F" w14:paraId="3F01B298" w14:textId="77777777" w:rsidTr="00233F81">
        <w:trPr>
          <w:trHeight w:val="176"/>
        </w:trPr>
        <w:tc>
          <w:tcPr>
            <w:tcW w:w="3240" w:type="dxa"/>
            <w:tcBorders>
              <w:top w:val="single" w:sz="4" w:space="0" w:color="auto"/>
              <w:left w:val="single" w:sz="4" w:space="0" w:color="auto"/>
              <w:bottom w:val="single" w:sz="4" w:space="0" w:color="auto"/>
              <w:right w:val="single" w:sz="4" w:space="0" w:color="auto"/>
            </w:tcBorders>
            <w:vAlign w:val="center"/>
            <w:hideMark/>
          </w:tcPr>
          <w:p w14:paraId="37AB56AD" w14:textId="5F4FC044" w:rsidR="00FE104F" w:rsidRDefault="005826DF" w:rsidP="00233F81">
            <w:r>
              <w:t>Doç. Dr. S….. G…..Y……</w:t>
            </w:r>
          </w:p>
        </w:tc>
        <w:tc>
          <w:tcPr>
            <w:tcW w:w="1546" w:type="dxa"/>
            <w:tcBorders>
              <w:top w:val="single" w:sz="4" w:space="0" w:color="auto"/>
              <w:left w:val="single" w:sz="4" w:space="0" w:color="auto"/>
              <w:bottom w:val="single" w:sz="4" w:space="0" w:color="auto"/>
              <w:right w:val="single" w:sz="4" w:space="0" w:color="auto"/>
            </w:tcBorders>
          </w:tcPr>
          <w:p w14:paraId="4328F8B3" w14:textId="179AC5F2" w:rsidR="00FE104F" w:rsidRDefault="005826DF" w:rsidP="00233F81">
            <w: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5D9BA4E" w14:textId="42C8EAFD" w:rsidR="00FE104F" w:rsidRDefault="005826DF" w:rsidP="00233F81">
            <w:r>
              <w:t>Dr. Öğretim Üyesi ….K. B……</w:t>
            </w:r>
          </w:p>
        </w:tc>
        <w:tc>
          <w:tcPr>
            <w:tcW w:w="1647" w:type="dxa"/>
            <w:tcBorders>
              <w:top w:val="single" w:sz="4" w:space="0" w:color="auto"/>
              <w:left w:val="single" w:sz="4" w:space="0" w:color="auto"/>
              <w:bottom w:val="single" w:sz="4" w:space="0" w:color="auto"/>
              <w:right w:val="single" w:sz="4" w:space="0" w:color="auto"/>
            </w:tcBorders>
          </w:tcPr>
          <w:p w14:paraId="5CCCFC8E" w14:textId="45DD9B62" w:rsidR="00FE104F" w:rsidRDefault="005826DF" w:rsidP="00233F81">
            <w:r>
              <w:t>İMZA</w:t>
            </w:r>
          </w:p>
        </w:tc>
      </w:tr>
      <w:tr w:rsidR="00FE104F" w14:paraId="22F3CC26" w14:textId="77777777" w:rsidTr="00233F81">
        <w:trPr>
          <w:trHeight w:val="266"/>
        </w:trPr>
        <w:tc>
          <w:tcPr>
            <w:tcW w:w="3240" w:type="dxa"/>
            <w:tcBorders>
              <w:top w:val="single" w:sz="4" w:space="0" w:color="auto"/>
              <w:left w:val="single" w:sz="4" w:space="0" w:color="auto"/>
              <w:bottom w:val="single" w:sz="4" w:space="0" w:color="auto"/>
              <w:right w:val="single" w:sz="4" w:space="0" w:color="auto"/>
            </w:tcBorders>
            <w:vAlign w:val="center"/>
            <w:hideMark/>
          </w:tcPr>
          <w:p w14:paraId="3F2D5759" w14:textId="77777777" w:rsidR="00FE104F" w:rsidRDefault="00FE104F" w:rsidP="00233F81">
            <w:r>
              <w:t>Raportör</w:t>
            </w:r>
          </w:p>
        </w:tc>
        <w:tc>
          <w:tcPr>
            <w:tcW w:w="5373" w:type="dxa"/>
            <w:gridSpan w:val="2"/>
            <w:tcBorders>
              <w:top w:val="single" w:sz="4" w:space="0" w:color="auto"/>
              <w:left w:val="single" w:sz="4" w:space="0" w:color="auto"/>
              <w:bottom w:val="single" w:sz="4" w:space="0" w:color="auto"/>
              <w:right w:val="single" w:sz="4" w:space="0" w:color="auto"/>
            </w:tcBorders>
            <w:vAlign w:val="center"/>
            <w:hideMark/>
          </w:tcPr>
          <w:p w14:paraId="497CBAE9" w14:textId="27F7CF5E" w:rsidR="00FE104F" w:rsidRDefault="005826DF" w:rsidP="00233F81">
            <w:r>
              <w:t>T……..</w:t>
            </w:r>
            <w:r w:rsidR="00FE104F">
              <w:t xml:space="preserve"> U</w:t>
            </w:r>
            <w:r>
              <w:t>……</w:t>
            </w:r>
          </w:p>
        </w:tc>
        <w:tc>
          <w:tcPr>
            <w:tcW w:w="1647" w:type="dxa"/>
            <w:tcBorders>
              <w:top w:val="single" w:sz="4" w:space="0" w:color="auto"/>
              <w:left w:val="single" w:sz="4" w:space="0" w:color="auto"/>
              <w:bottom w:val="single" w:sz="4" w:space="0" w:color="auto"/>
              <w:right w:val="single" w:sz="4" w:space="0" w:color="auto"/>
            </w:tcBorders>
          </w:tcPr>
          <w:p w14:paraId="511B64B8" w14:textId="619EDD02" w:rsidR="00FE104F" w:rsidRDefault="005826DF" w:rsidP="00233F81">
            <w:pPr>
              <w:jc w:val="both"/>
              <w:rPr>
                <w:b/>
              </w:rPr>
            </w:pPr>
            <w:r>
              <w:rPr>
                <w:b/>
              </w:rPr>
              <w:t>İMZA</w:t>
            </w:r>
          </w:p>
        </w:tc>
      </w:tr>
    </w:tbl>
    <w:p w14:paraId="7DEB9775" w14:textId="77777777" w:rsidR="00FE104F" w:rsidRDefault="00FE104F" w:rsidP="00FE104F">
      <w:pPr>
        <w:tabs>
          <w:tab w:val="left" w:pos="1739"/>
        </w:tabs>
        <w:jc w:val="both"/>
      </w:pPr>
    </w:p>
    <w:p w14:paraId="521E528C" w14:textId="77777777" w:rsidR="00FE104F" w:rsidRDefault="00FE104F" w:rsidP="00FE104F">
      <w:pPr>
        <w:tabs>
          <w:tab w:val="left" w:pos="1739"/>
        </w:tabs>
        <w:jc w:val="both"/>
      </w:pPr>
    </w:p>
    <w:p w14:paraId="7051A630" w14:textId="77777777" w:rsidR="00FE104F" w:rsidRDefault="00FE104F" w:rsidP="00FE104F">
      <w:pPr>
        <w:tabs>
          <w:tab w:val="left" w:pos="1739"/>
        </w:tabs>
        <w:jc w:val="both"/>
      </w:pPr>
    </w:p>
    <w:p w14:paraId="2C750F5E" w14:textId="77777777" w:rsidR="007A13B8" w:rsidRDefault="007A13B8" w:rsidP="00FE104F">
      <w:pPr>
        <w:tabs>
          <w:tab w:val="left" w:pos="1739"/>
        </w:tabs>
        <w:jc w:val="both"/>
      </w:pPr>
    </w:p>
    <w:p w14:paraId="21DB4CF6" w14:textId="77777777" w:rsidR="007A13B8" w:rsidRDefault="007A13B8" w:rsidP="00FE104F">
      <w:pPr>
        <w:tabs>
          <w:tab w:val="left" w:pos="1739"/>
        </w:tabs>
        <w:jc w:val="both"/>
      </w:pPr>
    </w:p>
    <w:p w14:paraId="75243B9A" w14:textId="77777777" w:rsidR="007A13B8" w:rsidRDefault="007A13B8" w:rsidP="00FE104F">
      <w:pPr>
        <w:tabs>
          <w:tab w:val="left" w:pos="1739"/>
        </w:tabs>
        <w:jc w:val="both"/>
      </w:pPr>
    </w:p>
    <w:p w14:paraId="0A0F72AB" w14:textId="77777777" w:rsidR="007A13B8" w:rsidRDefault="007A13B8" w:rsidP="00FE104F">
      <w:pPr>
        <w:tabs>
          <w:tab w:val="left" w:pos="1739"/>
        </w:tabs>
        <w:jc w:val="both"/>
      </w:pPr>
    </w:p>
    <w:p w14:paraId="0DAEB702" w14:textId="77777777" w:rsidR="007A13B8" w:rsidRDefault="007A13B8" w:rsidP="00FE104F">
      <w:pPr>
        <w:tabs>
          <w:tab w:val="left" w:pos="1739"/>
        </w:tabs>
        <w:jc w:val="both"/>
      </w:pPr>
    </w:p>
    <w:p w14:paraId="02AF73A3" w14:textId="77777777" w:rsidR="007A13B8" w:rsidRDefault="007A13B8" w:rsidP="00FE104F">
      <w:pPr>
        <w:tabs>
          <w:tab w:val="left" w:pos="1739"/>
        </w:tabs>
        <w:jc w:val="both"/>
      </w:pPr>
    </w:p>
    <w:p w14:paraId="1FF3F8A0" w14:textId="77777777" w:rsidR="007A13B8" w:rsidRDefault="007A13B8" w:rsidP="00FE104F">
      <w:pPr>
        <w:tabs>
          <w:tab w:val="left" w:pos="1739"/>
        </w:tabs>
        <w:jc w:val="both"/>
      </w:pPr>
    </w:p>
    <w:p w14:paraId="6D95E5BF" w14:textId="77777777" w:rsidR="007A13B8" w:rsidRDefault="007A13B8" w:rsidP="00FE104F">
      <w:pPr>
        <w:tabs>
          <w:tab w:val="left" w:pos="1739"/>
        </w:tabs>
        <w:jc w:val="both"/>
      </w:pPr>
    </w:p>
    <w:p w14:paraId="2A9BB624" w14:textId="77777777" w:rsidR="007A13B8" w:rsidRDefault="007A13B8" w:rsidP="00FE104F">
      <w:pPr>
        <w:tabs>
          <w:tab w:val="left" w:pos="1739"/>
        </w:tabs>
        <w:jc w:val="both"/>
      </w:pPr>
    </w:p>
    <w:p w14:paraId="32A75055" w14:textId="77777777" w:rsidR="007A13B8" w:rsidRDefault="007A13B8" w:rsidP="00FE104F">
      <w:pPr>
        <w:tabs>
          <w:tab w:val="left" w:pos="1739"/>
        </w:tabs>
        <w:jc w:val="both"/>
      </w:pPr>
    </w:p>
    <w:p w14:paraId="57C18AC5" w14:textId="77777777" w:rsidR="007A13B8" w:rsidRDefault="007A13B8" w:rsidP="00FE104F">
      <w:pPr>
        <w:tabs>
          <w:tab w:val="left" w:pos="1739"/>
        </w:tabs>
        <w:jc w:val="both"/>
      </w:pPr>
    </w:p>
    <w:p w14:paraId="36F582C1" w14:textId="77777777" w:rsidR="007A13B8" w:rsidRDefault="007A13B8" w:rsidP="00FE104F">
      <w:pPr>
        <w:tabs>
          <w:tab w:val="left" w:pos="1739"/>
        </w:tabs>
        <w:jc w:val="both"/>
      </w:pPr>
    </w:p>
    <w:p w14:paraId="45718E0D" w14:textId="77777777" w:rsidR="007A13B8" w:rsidRDefault="007A13B8" w:rsidP="007A13B8">
      <w:pPr>
        <w:rPr>
          <w:b/>
          <w:u w:val="single"/>
        </w:rPr>
      </w:pPr>
      <w:r w:rsidRPr="00303BC1">
        <w:rPr>
          <w:b/>
          <w:u w:val="single"/>
        </w:rPr>
        <w:t>GÜNDEM MADDELERİ:</w:t>
      </w:r>
    </w:p>
    <w:p w14:paraId="30637572" w14:textId="77777777" w:rsidR="007A13B8" w:rsidRDefault="007A13B8" w:rsidP="007A13B8">
      <w:pPr>
        <w:rPr>
          <w:b/>
          <w:u w:val="single"/>
        </w:rPr>
      </w:pPr>
    </w:p>
    <w:p w14:paraId="729D5F64" w14:textId="50CCFCF2" w:rsidR="007A13B8" w:rsidRPr="00482647" w:rsidRDefault="007A13B8" w:rsidP="007A13B8">
      <w:pPr>
        <w:pStyle w:val="ListeParagraf"/>
        <w:numPr>
          <w:ilvl w:val="0"/>
          <w:numId w:val="35"/>
        </w:numPr>
        <w:jc w:val="both"/>
        <w:rPr>
          <w:bCs/>
        </w:rPr>
      </w:pPr>
      <w:r w:rsidRPr="006E7E20">
        <w:rPr>
          <w:sz w:val="22"/>
          <w:szCs w:val="22"/>
        </w:rPr>
        <w:t>Fakültemiz Özel Eğitim Bölümü Zihin Engelliler Eğitim Anabilim Dalı Ö</w:t>
      </w:r>
      <w:r>
        <w:rPr>
          <w:sz w:val="22"/>
          <w:szCs w:val="22"/>
        </w:rPr>
        <w:t>ğretim Üyesi Doç. Dr. Ş…. F….. D…….</w:t>
      </w:r>
      <w:r w:rsidRPr="006E7E20">
        <w:rPr>
          <w:sz w:val="22"/>
          <w:szCs w:val="22"/>
        </w:rPr>
        <w:t>’</w:t>
      </w:r>
      <w:proofErr w:type="spellStart"/>
      <w:r w:rsidRPr="006E7E20">
        <w:rPr>
          <w:sz w:val="22"/>
          <w:szCs w:val="22"/>
        </w:rPr>
        <w:t>nın</w:t>
      </w:r>
      <w:proofErr w:type="spellEnd"/>
      <w:r w:rsidRPr="006E7E20">
        <w:rPr>
          <w:sz w:val="22"/>
          <w:szCs w:val="22"/>
        </w:rPr>
        <w:t xml:space="preserve"> Antalya’da görevlendirmesi ile ilgili dilekçesi ve ekleri</w:t>
      </w:r>
      <w:r>
        <w:rPr>
          <w:sz w:val="22"/>
          <w:szCs w:val="22"/>
        </w:rPr>
        <w:t xml:space="preserve">nin </w:t>
      </w:r>
      <w:r w:rsidRPr="00F05C27">
        <w:t>görüşül</w:t>
      </w:r>
      <w:r>
        <w:t>mesi.</w:t>
      </w:r>
    </w:p>
    <w:p w14:paraId="114C98B3" w14:textId="77777777" w:rsidR="007A13B8" w:rsidRPr="00482647" w:rsidRDefault="007A13B8" w:rsidP="007A13B8">
      <w:pPr>
        <w:pStyle w:val="ListeParagraf"/>
        <w:numPr>
          <w:ilvl w:val="0"/>
          <w:numId w:val="35"/>
        </w:numPr>
        <w:jc w:val="both"/>
        <w:rPr>
          <w:bCs/>
        </w:rPr>
      </w:pPr>
      <w:r w:rsidRPr="007A13B8">
        <w:rPr>
          <w:sz w:val="22"/>
          <w:szCs w:val="22"/>
        </w:rPr>
        <w:t>Fakültemiz Özel Eğitim Bölümü Zihin Engelliler Eğitim Anabilim Dalı Öğretim Elemanı Arş. Gör. M…. İ….’</w:t>
      </w:r>
      <w:proofErr w:type="spellStart"/>
      <w:r w:rsidRPr="007A13B8">
        <w:rPr>
          <w:sz w:val="22"/>
          <w:szCs w:val="22"/>
        </w:rPr>
        <w:t>nin</w:t>
      </w:r>
      <w:proofErr w:type="spellEnd"/>
      <w:r w:rsidRPr="007A13B8">
        <w:rPr>
          <w:sz w:val="22"/>
          <w:szCs w:val="22"/>
        </w:rPr>
        <w:t xml:space="preserve"> Antalya’da görevlendirmesi ile ilgili dilekçesi ve </w:t>
      </w:r>
      <w:r w:rsidRPr="006E7E20">
        <w:rPr>
          <w:sz w:val="22"/>
          <w:szCs w:val="22"/>
        </w:rPr>
        <w:t>ekleri</w:t>
      </w:r>
      <w:r>
        <w:rPr>
          <w:sz w:val="22"/>
          <w:szCs w:val="22"/>
        </w:rPr>
        <w:t xml:space="preserve">nin </w:t>
      </w:r>
      <w:r w:rsidRPr="00F05C27">
        <w:t>görüşül</w:t>
      </w:r>
      <w:r>
        <w:t>mesi.</w:t>
      </w:r>
    </w:p>
    <w:p w14:paraId="7841C7F9" w14:textId="77777777" w:rsidR="007A13B8" w:rsidRPr="00482647" w:rsidRDefault="007A13B8" w:rsidP="007A13B8">
      <w:pPr>
        <w:pStyle w:val="ListeParagraf"/>
        <w:numPr>
          <w:ilvl w:val="0"/>
          <w:numId w:val="35"/>
        </w:numPr>
        <w:jc w:val="both"/>
        <w:rPr>
          <w:bCs/>
        </w:rPr>
      </w:pPr>
      <w:r w:rsidRPr="006E7E20">
        <w:rPr>
          <w:sz w:val="22"/>
          <w:szCs w:val="22"/>
        </w:rPr>
        <w:t>Fakültemiz Matematik  ve Fen Bilimleri Bölümü Fen Bilgisi Eğitimi Anabilim D</w:t>
      </w:r>
      <w:r>
        <w:rPr>
          <w:sz w:val="22"/>
          <w:szCs w:val="22"/>
        </w:rPr>
        <w:t>alı Öğretim Üyesi Doç. Dr. E…. H…. D….</w:t>
      </w:r>
      <w:r w:rsidRPr="006E7E20">
        <w:rPr>
          <w:sz w:val="22"/>
          <w:szCs w:val="22"/>
        </w:rPr>
        <w:t>’in ders telafisi ile ilgili dilekçesi</w:t>
      </w:r>
      <w:r>
        <w:rPr>
          <w:sz w:val="22"/>
          <w:szCs w:val="22"/>
        </w:rPr>
        <w:t xml:space="preserve">nin </w:t>
      </w:r>
      <w:r w:rsidRPr="00F05C27">
        <w:t>görüşül</w:t>
      </w:r>
      <w:r>
        <w:t>mesi.</w:t>
      </w:r>
    </w:p>
    <w:p w14:paraId="2FCEF283" w14:textId="77777777" w:rsidR="007A13B8" w:rsidRPr="00482647" w:rsidRDefault="007A13B8" w:rsidP="007A13B8">
      <w:pPr>
        <w:pStyle w:val="ListeParagraf"/>
        <w:numPr>
          <w:ilvl w:val="0"/>
          <w:numId w:val="35"/>
        </w:numPr>
        <w:jc w:val="both"/>
        <w:rPr>
          <w:bCs/>
        </w:rPr>
      </w:pPr>
      <w:r w:rsidRPr="006E7E20">
        <w:rPr>
          <w:sz w:val="22"/>
          <w:szCs w:val="22"/>
        </w:rPr>
        <w:t>Fakültemiz Matematik  ve Fen Bilimleri Bölümü Matematik Eğitimi Anabilim Dalı Ö</w:t>
      </w:r>
      <w:r>
        <w:rPr>
          <w:sz w:val="22"/>
          <w:szCs w:val="22"/>
        </w:rPr>
        <w:t xml:space="preserve">ğretim Üyesi Dr. </w:t>
      </w:r>
      <w:proofErr w:type="spellStart"/>
      <w:r>
        <w:rPr>
          <w:sz w:val="22"/>
          <w:szCs w:val="22"/>
        </w:rPr>
        <w:t>Öğr</w:t>
      </w:r>
      <w:proofErr w:type="spellEnd"/>
      <w:r>
        <w:rPr>
          <w:sz w:val="22"/>
          <w:szCs w:val="22"/>
        </w:rPr>
        <w:t>. Üyesi E…. S…..</w:t>
      </w:r>
      <w:r w:rsidRPr="006E7E20">
        <w:rPr>
          <w:sz w:val="22"/>
          <w:szCs w:val="22"/>
        </w:rPr>
        <w:t>’</w:t>
      </w:r>
      <w:proofErr w:type="spellStart"/>
      <w:r w:rsidRPr="006E7E20">
        <w:rPr>
          <w:sz w:val="22"/>
          <w:szCs w:val="22"/>
        </w:rPr>
        <w:t>nın</w:t>
      </w:r>
      <w:proofErr w:type="spellEnd"/>
      <w:r w:rsidRPr="006E7E20">
        <w:rPr>
          <w:sz w:val="22"/>
          <w:szCs w:val="22"/>
        </w:rPr>
        <w:t xml:space="preserve"> ders telafisi ile ilgili dilekçesi</w:t>
      </w:r>
      <w:r>
        <w:rPr>
          <w:sz w:val="22"/>
          <w:szCs w:val="22"/>
        </w:rPr>
        <w:t xml:space="preserve">nin </w:t>
      </w:r>
      <w:r w:rsidRPr="00F05C27">
        <w:t>görüşül</w:t>
      </w:r>
      <w:r>
        <w:t>mesi.</w:t>
      </w:r>
    </w:p>
    <w:p w14:paraId="07617DC5" w14:textId="3366C98F" w:rsidR="00FE104F" w:rsidRPr="007A13B8" w:rsidRDefault="007A13B8" w:rsidP="007A13B8">
      <w:pPr>
        <w:pStyle w:val="ListeParagraf"/>
        <w:numPr>
          <w:ilvl w:val="0"/>
          <w:numId w:val="35"/>
        </w:numPr>
        <w:jc w:val="both"/>
        <w:rPr>
          <w:bCs/>
        </w:rPr>
      </w:pPr>
      <w:r w:rsidRPr="007A13B8">
        <w:rPr>
          <w:sz w:val="22"/>
          <w:szCs w:val="22"/>
        </w:rPr>
        <w:t xml:space="preserve">Fakültemiz Matematik  ve Fen Bilimleri Bölümü Matematik Eğitimi Anabilim Dalı Öğretim Üyesi Dr. </w:t>
      </w:r>
      <w:proofErr w:type="spellStart"/>
      <w:r w:rsidRPr="007A13B8">
        <w:rPr>
          <w:sz w:val="22"/>
          <w:szCs w:val="22"/>
        </w:rPr>
        <w:t>Öğr</w:t>
      </w:r>
      <w:proofErr w:type="spellEnd"/>
      <w:r w:rsidRPr="007A13B8">
        <w:rPr>
          <w:sz w:val="22"/>
          <w:szCs w:val="22"/>
        </w:rPr>
        <w:t>. Üyesi E… S….’</w:t>
      </w:r>
      <w:proofErr w:type="spellStart"/>
      <w:r w:rsidRPr="007A13B8">
        <w:rPr>
          <w:sz w:val="22"/>
          <w:szCs w:val="22"/>
        </w:rPr>
        <w:t>nın</w:t>
      </w:r>
      <w:proofErr w:type="spellEnd"/>
      <w:r w:rsidRPr="007A13B8">
        <w:rPr>
          <w:sz w:val="22"/>
          <w:szCs w:val="22"/>
        </w:rPr>
        <w:t xml:space="preserve"> Antalya’da görevlendirmesi ile ilgili dilekçesi ve </w:t>
      </w:r>
      <w:r w:rsidRPr="006E7E20">
        <w:rPr>
          <w:sz w:val="22"/>
          <w:szCs w:val="22"/>
        </w:rPr>
        <w:t>ekleri</w:t>
      </w:r>
      <w:r>
        <w:rPr>
          <w:sz w:val="22"/>
          <w:szCs w:val="22"/>
        </w:rPr>
        <w:t xml:space="preserve">nin </w:t>
      </w:r>
      <w:r w:rsidRPr="00F05C27">
        <w:t>görüşül</w:t>
      </w:r>
      <w:r>
        <w:t>mesi.</w:t>
      </w:r>
    </w:p>
    <w:p w14:paraId="3DFBF344" w14:textId="77777777" w:rsidR="007A13B8" w:rsidRPr="007A13B8" w:rsidRDefault="007A13B8" w:rsidP="007A13B8">
      <w:pPr>
        <w:pStyle w:val="ListeParagraf"/>
        <w:numPr>
          <w:ilvl w:val="0"/>
          <w:numId w:val="35"/>
        </w:numPr>
        <w:jc w:val="both"/>
        <w:rPr>
          <w:bCs/>
        </w:rPr>
      </w:pPr>
      <w:r w:rsidRPr="007A13B8">
        <w:rPr>
          <w:sz w:val="22"/>
          <w:szCs w:val="22"/>
        </w:rPr>
        <w:t xml:space="preserve">Fakültemiz Matematik  ve Fen Bilimleri Bölümü Matematik Eğitimi Anabilim Dalı Öğretim Üyesi Dr. </w:t>
      </w:r>
      <w:proofErr w:type="spellStart"/>
      <w:r w:rsidRPr="007A13B8">
        <w:rPr>
          <w:sz w:val="22"/>
          <w:szCs w:val="22"/>
        </w:rPr>
        <w:t>Öğr</w:t>
      </w:r>
      <w:proofErr w:type="spellEnd"/>
      <w:r w:rsidRPr="007A13B8">
        <w:rPr>
          <w:sz w:val="22"/>
          <w:szCs w:val="22"/>
        </w:rPr>
        <w:t>. Üyesi H…. Y….’</w:t>
      </w:r>
      <w:proofErr w:type="spellStart"/>
      <w:r w:rsidRPr="007A13B8">
        <w:rPr>
          <w:sz w:val="22"/>
          <w:szCs w:val="22"/>
        </w:rPr>
        <w:t>ın</w:t>
      </w:r>
      <w:proofErr w:type="spellEnd"/>
      <w:r w:rsidRPr="007A13B8">
        <w:rPr>
          <w:sz w:val="22"/>
          <w:szCs w:val="22"/>
        </w:rPr>
        <w:t xml:space="preserve"> Antalya’da görevlendirmesi ile ilgili dilekçesi ve </w:t>
      </w:r>
      <w:r w:rsidRPr="006E7E20">
        <w:rPr>
          <w:sz w:val="22"/>
          <w:szCs w:val="22"/>
        </w:rPr>
        <w:t>ekleri</w:t>
      </w:r>
      <w:r>
        <w:rPr>
          <w:sz w:val="22"/>
          <w:szCs w:val="22"/>
        </w:rPr>
        <w:t xml:space="preserve">nin </w:t>
      </w:r>
      <w:r w:rsidRPr="00F05C27">
        <w:t>görüşül</w:t>
      </w:r>
      <w:r>
        <w:t>mesi.</w:t>
      </w:r>
    </w:p>
    <w:p w14:paraId="56003F07" w14:textId="627EC782" w:rsidR="007A13B8" w:rsidRPr="007A13B8" w:rsidRDefault="007A13B8" w:rsidP="007A13B8">
      <w:pPr>
        <w:pStyle w:val="ListeParagraf"/>
        <w:numPr>
          <w:ilvl w:val="0"/>
          <w:numId w:val="35"/>
        </w:numPr>
        <w:jc w:val="both"/>
        <w:rPr>
          <w:bCs/>
        </w:rPr>
      </w:pPr>
      <w:r w:rsidRPr="006E7E20">
        <w:rPr>
          <w:sz w:val="22"/>
          <w:szCs w:val="22"/>
        </w:rPr>
        <w:t>Fakültemiz Matematik  ve Fen Bilimleri Bölümü Matematik Eğitimi Anabilim Dalı Öğ</w:t>
      </w:r>
      <w:r>
        <w:rPr>
          <w:sz w:val="22"/>
          <w:szCs w:val="22"/>
        </w:rPr>
        <w:t xml:space="preserve">retim Üyesi Dr. </w:t>
      </w:r>
      <w:proofErr w:type="spellStart"/>
      <w:r>
        <w:rPr>
          <w:sz w:val="22"/>
          <w:szCs w:val="22"/>
        </w:rPr>
        <w:t>Öğr</w:t>
      </w:r>
      <w:proofErr w:type="spellEnd"/>
      <w:r>
        <w:rPr>
          <w:sz w:val="22"/>
          <w:szCs w:val="22"/>
        </w:rPr>
        <w:t>. Üyesi H…. Y….</w:t>
      </w:r>
      <w:r w:rsidRPr="006E7E20">
        <w:rPr>
          <w:sz w:val="22"/>
          <w:szCs w:val="22"/>
        </w:rPr>
        <w:t>’</w:t>
      </w:r>
      <w:proofErr w:type="spellStart"/>
      <w:r w:rsidRPr="006E7E20">
        <w:rPr>
          <w:sz w:val="22"/>
          <w:szCs w:val="22"/>
        </w:rPr>
        <w:t>ın</w:t>
      </w:r>
      <w:proofErr w:type="spellEnd"/>
      <w:r w:rsidRPr="006E7E20">
        <w:rPr>
          <w:sz w:val="22"/>
          <w:szCs w:val="22"/>
        </w:rPr>
        <w:t xml:space="preserve"> ders telafisi ile ilgili dilekçesi</w:t>
      </w:r>
      <w:r>
        <w:rPr>
          <w:sz w:val="22"/>
          <w:szCs w:val="22"/>
        </w:rPr>
        <w:t>nin</w:t>
      </w:r>
      <w:r w:rsidRPr="007A13B8">
        <w:t xml:space="preserve"> </w:t>
      </w:r>
      <w:r w:rsidRPr="00F05C27">
        <w:t>görüşül</w:t>
      </w:r>
      <w:r>
        <w:t>mesi.</w:t>
      </w:r>
    </w:p>
    <w:p w14:paraId="00B78F09" w14:textId="77777777" w:rsidR="007A13B8" w:rsidRPr="007A13B8" w:rsidRDefault="007A13B8" w:rsidP="007A13B8">
      <w:pPr>
        <w:pStyle w:val="ListeParagraf"/>
        <w:numPr>
          <w:ilvl w:val="0"/>
          <w:numId w:val="35"/>
        </w:numPr>
        <w:jc w:val="both"/>
        <w:rPr>
          <w:bCs/>
        </w:rPr>
      </w:pPr>
      <w:r w:rsidRPr="006E7E20">
        <w:rPr>
          <w:sz w:val="22"/>
          <w:szCs w:val="22"/>
        </w:rPr>
        <w:t>Fakültemiz, Güzel Sanatlar Eğitimi Bölümü Müzik Eğitimi Ana</w:t>
      </w:r>
      <w:r>
        <w:rPr>
          <w:sz w:val="22"/>
          <w:szCs w:val="22"/>
        </w:rPr>
        <w:t>bilim Dalı Arş. Gör. Dr. H…. Y….</w:t>
      </w:r>
      <w:r w:rsidRPr="006E7E20">
        <w:rPr>
          <w:sz w:val="22"/>
          <w:szCs w:val="22"/>
        </w:rPr>
        <w:t>’</w:t>
      </w:r>
      <w:proofErr w:type="spellStart"/>
      <w:r w:rsidRPr="006E7E20">
        <w:rPr>
          <w:sz w:val="22"/>
          <w:szCs w:val="22"/>
        </w:rPr>
        <w:t>ın</w:t>
      </w:r>
      <w:proofErr w:type="spellEnd"/>
      <w:r w:rsidRPr="006E7E20">
        <w:rPr>
          <w:sz w:val="22"/>
          <w:szCs w:val="22"/>
        </w:rPr>
        <w:t xml:space="preserve"> görev süresinin uzatılması ile ilgili Güzel Sanatlar Eğitimi Bölüm Başkanlığının 13.10.2021 tarih ve 37380 sayılı yazısı</w:t>
      </w:r>
      <w:r>
        <w:rPr>
          <w:sz w:val="22"/>
          <w:szCs w:val="22"/>
        </w:rPr>
        <w:t xml:space="preserve">nın </w:t>
      </w:r>
      <w:r w:rsidRPr="00F05C27">
        <w:t>görüşül</w:t>
      </w:r>
      <w:r>
        <w:t>mesi.</w:t>
      </w:r>
    </w:p>
    <w:p w14:paraId="51C65D69" w14:textId="77777777" w:rsidR="007A13B8" w:rsidRPr="007A13B8" w:rsidRDefault="007A13B8" w:rsidP="007A13B8">
      <w:pPr>
        <w:pStyle w:val="ListeParagraf"/>
        <w:numPr>
          <w:ilvl w:val="0"/>
          <w:numId w:val="35"/>
        </w:numPr>
        <w:jc w:val="both"/>
        <w:rPr>
          <w:bCs/>
        </w:rPr>
      </w:pPr>
      <w:r w:rsidRPr="006E7E20">
        <w:rPr>
          <w:color w:val="000000"/>
          <w:sz w:val="22"/>
          <w:szCs w:val="22"/>
        </w:rPr>
        <w:t xml:space="preserve">Fakültemiz </w:t>
      </w:r>
      <w:r w:rsidRPr="006E7E20">
        <w:rPr>
          <w:sz w:val="22"/>
          <w:szCs w:val="22"/>
        </w:rPr>
        <w:t xml:space="preserve">2021-2022 </w:t>
      </w:r>
      <w:r w:rsidRPr="006E7E20">
        <w:rPr>
          <w:color w:val="000000"/>
          <w:sz w:val="22"/>
          <w:szCs w:val="22"/>
        </w:rPr>
        <w:t xml:space="preserve">Eğitim-Öğretim yılı Güz Yarıyılı öğrencilerin </w:t>
      </w:r>
      <w:r w:rsidRPr="006E7E20">
        <w:rPr>
          <w:sz w:val="22"/>
          <w:szCs w:val="22"/>
        </w:rPr>
        <w:t>ders muafiyet ve intibak işlemleri ile ilgili komisyonun kararı</w:t>
      </w:r>
      <w:r>
        <w:rPr>
          <w:sz w:val="22"/>
          <w:szCs w:val="22"/>
        </w:rPr>
        <w:t xml:space="preserve">nın </w:t>
      </w:r>
      <w:r w:rsidRPr="00F05C27">
        <w:t>görüşül</w:t>
      </w:r>
      <w:r>
        <w:t>mesi.</w:t>
      </w:r>
    </w:p>
    <w:p w14:paraId="0616F4B9" w14:textId="39B7116F" w:rsidR="007A13B8" w:rsidRPr="007A13B8" w:rsidRDefault="007A13B8" w:rsidP="007A13B8">
      <w:pPr>
        <w:pStyle w:val="ListeParagraf"/>
        <w:numPr>
          <w:ilvl w:val="0"/>
          <w:numId w:val="35"/>
        </w:numPr>
        <w:jc w:val="both"/>
        <w:rPr>
          <w:bCs/>
        </w:rPr>
      </w:pPr>
      <w:r w:rsidRPr="007A13B8">
        <w:rPr>
          <w:sz w:val="22"/>
          <w:szCs w:val="22"/>
        </w:rPr>
        <w:t>İkinci öğretim ödeneğinin yetersiz olduğundan ek ders ücret ödemesi katsayısının düşürülmesi hususu</w:t>
      </w:r>
      <w:r>
        <w:rPr>
          <w:sz w:val="22"/>
          <w:szCs w:val="22"/>
        </w:rPr>
        <w:t>nun</w:t>
      </w:r>
      <w:r w:rsidRPr="007A13B8">
        <w:rPr>
          <w:sz w:val="22"/>
          <w:szCs w:val="22"/>
        </w:rPr>
        <w:t xml:space="preserve"> </w:t>
      </w:r>
      <w:r w:rsidRPr="00F05C27">
        <w:t>görüşül</w:t>
      </w:r>
      <w:r>
        <w:t>mesi.</w:t>
      </w:r>
    </w:p>
    <w:p w14:paraId="05B04ABB" w14:textId="71F6047C" w:rsidR="007A13B8" w:rsidRPr="007A13B8" w:rsidRDefault="007A13B8" w:rsidP="007A13B8">
      <w:pPr>
        <w:pStyle w:val="ListeParagraf"/>
        <w:tabs>
          <w:tab w:val="center" w:pos="5740"/>
        </w:tabs>
        <w:jc w:val="both"/>
        <w:rPr>
          <w:b/>
        </w:rPr>
      </w:pPr>
    </w:p>
    <w:p w14:paraId="572F8A66" w14:textId="77777777" w:rsidR="007A13B8" w:rsidRDefault="007A13B8" w:rsidP="007A13B8">
      <w:pPr>
        <w:pStyle w:val="ListeParagraf"/>
        <w:rPr>
          <w:b/>
        </w:rPr>
      </w:pPr>
    </w:p>
    <w:p w14:paraId="4222ABA2" w14:textId="00865F20" w:rsidR="00FE104F" w:rsidRPr="007A13B8" w:rsidRDefault="00FE104F" w:rsidP="007A13B8">
      <w:pPr>
        <w:pStyle w:val="ListeParagraf"/>
        <w:jc w:val="center"/>
        <w:rPr>
          <w:b/>
        </w:rPr>
      </w:pPr>
      <w:r w:rsidRPr="007A13B8">
        <w:rPr>
          <w:b/>
        </w:rPr>
        <w:t>T.C.</w:t>
      </w:r>
    </w:p>
    <w:p w14:paraId="471F411D" w14:textId="77777777" w:rsidR="00FE104F" w:rsidRPr="00642B34" w:rsidRDefault="00FE104F" w:rsidP="00FE104F">
      <w:pPr>
        <w:tabs>
          <w:tab w:val="left" w:pos="1322"/>
          <w:tab w:val="center" w:pos="5244"/>
        </w:tabs>
        <w:jc w:val="center"/>
        <w:rPr>
          <w:b/>
        </w:rPr>
      </w:pPr>
      <w:r w:rsidRPr="00642B34">
        <w:rPr>
          <w:b/>
        </w:rPr>
        <w:t>KAFKAS ÜNİVERSİTESİ</w:t>
      </w:r>
    </w:p>
    <w:p w14:paraId="1511D885" w14:textId="77777777" w:rsidR="00FE104F" w:rsidRPr="00642B34" w:rsidRDefault="00FE104F" w:rsidP="00FE104F">
      <w:pPr>
        <w:jc w:val="center"/>
        <w:rPr>
          <w:b/>
        </w:rPr>
      </w:pPr>
      <w:r>
        <w:rPr>
          <w:b/>
        </w:rPr>
        <w:t xml:space="preserve">DEDE KORKUT </w:t>
      </w:r>
      <w:r w:rsidRPr="00642B34">
        <w:rPr>
          <w:b/>
        </w:rPr>
        <w:t>EĞİTİM FAKÜLTESİ DEKANLIĞI</w:t>
      </w:r>
    </w:p>
    <w:p w14:paraId="68AC17C4" w14:textId="77777777" w:rsidR="00FE104F" w:rsidRPr="00642B34" w:rsidRDefault="00FE104F" w:rsidP="00FE104F">
      <w:pPr>
        <w:jc w:val="center"/>
        <w:rPr>
          <w:b/>
        </w:rPr>
      </w:pPr>
      <w:r w:rsidRPr="00642B34">
        <w:rPr>
          <w:b/>
        </w:rPr>
        <w:t>YÖNETİM KURULU KARARI</w:t>
      </w:r>
    </w:p>
    <w:p w14:paraId="2D18B5E9" w14:textId="77777777" w:rsidR="00FE104F" w:rsidRPr="00642B34" w:rsidRDefault="00FE104F" w:rsidP="00FE104F">
      <w:pPr>
        <w:jc w:val="both"/>
        <w:rPr>
          <w:b/>
        </w:rPr>
      </w:pPr>
      <w:r w:rsidRPr="00642B34">
        <w:rPr>
          <w:b/>
        </w:rPr>
        <w:t xml:space="preserve"> </w:t>
      </w:r>
      <w:r w:rsidRPr="00642B34">
        <w:rPr>
          <w:b/>
          <w:u w:val="single"/>
        </w:rPr>
        <w:t>OTURUM TARİHİ</w:t>
      </w:r>
      <w:r w:rsidRPr="00642B34">
        <w:rPr>
          <w:b/>
        </w:rPr>
        <w:tab/>
        <w:t xml:space="preserve">       </w:t>
      </w:r>
      <w:r w:rsidRPr="00642B34">
        <w:rPr>
          <w:b/>
        </w:rPr>
        <w:tab/>
        <w:t xml:space="preserve">                       </w:t>
      </w:r>
      <w:r w:rsidRPr="00642B34">
        <w:rPr>
          <w:b/>
          <w:u w:val="single"/>
        </w:rPr>
        <w:t>OTURUM SAYISI</w:t>
      </w:r>
      <w:r w:rsidRPr="00642B34">
        <w:rPr>
          <w:b/>
        </w:rPr>
        <w:tab/>
        <w:t xml:space="preserve">  </w:t>
      </w:r>
      <w:r w:rsidRPr="00642B34">
        <w:rPr>
          <w:b/>
        </w:rPr>
        <w:tab/>
        <w:t xml:space="preserve">      </w:t>
      </w:r>
      <w:r w:rsidRPr="00642B34">
        <w:rPr>
          <w:b/>
        </w:rPr>
        <w:tab/>
        <w:t xml:space="preserve"> </w:t>
      </w:r>
      <w:r w:rsidRPr="00642B34">
        <w:rPr>
          <w:b/>
          <w:u w:val="single"/>
        </w:rPr>
        <w:t>OTURUM SAATİ</w:t>
      </w:r>
      <w:r w:rsidRPr="00642B34">
        <w:rPr>
          <w:b/>
        </w:rPr>
        <w:t xml:space="preserve">               </w:t>
      </w:r>
    </w:p>
    <w:p w14:paraId="28078137" w14:textId="77777777" w:rsidR="00FE104F" w:rsidRDefault="00FE104F" w:rsidP="00FE104F">
      <w:pPr>
        <w:rPr>
          <w:b/>
        </w:rPr>
      </w:pPr>
      <w:r w:rsidRPr="00642B34">
        <w:rPr>
          <w:b/>
        </w:rPr>
        <w:t xml:space="preserve">      </w:t>
      </w:r>
      <w:r>
        <w:rPr>
          <w:b/>
        </w:rPr>
        <w:t>18.10.2021</w:t>
      </w:r>
      <w:r w:rsidRPr="00642B34">
        <w:rPr>
          <w:b/>
        </w:rPr>
        <w:tab/>
      </w:r>
      <w:r w:rsidRPr="00642B34">
        <w:rPr>
          <w:b/>
        </w:rPr>
        <w:tab/>
        <w:t xml:space="preserve">  </w:t>
      </w:r>
      <w:r>
        <w:rPr>
          <w:b/>
        </w:rPr>
        <w:t xml:space="preserve">                     </w:t>
      </w:r>
      <w:r>
        <w:rPr>
          <w:b/>
        </w:rPr>
        <w:tab/>
        <w:t xml:space="preserve">        </w:t>
      </w:r>
      <w:r w:rsidRPr="00642B34">
        <w:rPr>
          <w:b/>
        </w:rPr>
        <w:t>20</w:t>
      </w:r>
      <w:r>
        <w:rPr>
          <w:b/>
        </w:rPr>
        <w:t>21/25                                                14.0</w:t>
      </w:r>
      <w:r w:rsidRPr="00642B34">
        <w:rPr>
          <w:b/>
        </w:rPr>
        <w:t>0</w:t>
      </w:r>
    </w:p>
    <w:p w14:paraId="42F4DF17" w14:textId="77777777" w:rsidR="00FE104F" w:rsidRPr="00B81BB2" w:rsidRDefault="00FE104F" w:rsidP="00FE104F">
      <w:pPr>
        <w:rPr>
          <w:b/>
        </w:rPr>
      </w:pPr>
    </w:p>
    <w:p w14:paraId="471F5377" w14:textId="6A202364" w:rsidR="00FE104F" w:rsidRPr="00B81BB2" w:rsidRDefault="00FE104F" w:rsidP="00FE104F">
      <w:pPr>
        <w:ind w:firstLine="708"/>
        <w:jc w:val="both"/>
      </w:pPr>
      <w:r w:rsidRPr="00B81BB2">
        <w:t xml:space="preserve">Fakültemiz, Yönetim Kurulu, </w:t>
      </w:r>
      <w:r w:rsidR="005826DF">
        <w:t>Dekan Prof. Dr. M…. T…..</w:t>
      </w:r>
      <w:r>
        <w:t xml:space="preserve"> </w:t>
      </w:r>
      <w:r w:rsidRPr="00B81BB2">
        <w:t>Başkanlığında aşağıda ismi ve imzaları açılan Yönetim Kurulu üyelerinin katılımı ile toplanarak aşağıdaki karar</w:t>
      </w:r>
      <w:r>
        <w:t>lar</w:t>
      </w:r>
      <w:r w:rsidRPr="00B81BB2">
        <w:t>ı almıştır.</w:t>
      </w:r>
    </w:p>
    <w:p w14:paraId="17D1DB78" w14:textId="77777777" w:rsidR="00FE104F" w:rsidRDefault="00FE104F" w:rsidP="00FE104F"/>
    <w:p w14:paraId="68DD38E6" w14:textId="564914B5" w:rsidR="00FE104F" w:rsidRPr="006E7E20" w:rsidRDefault="00FE104F" w:rsidP="00FE104F">
      <w:pPr>
        <w:ind w:firstLine="708"/>
        <w:jc w:val="both"/>
        <w:rPr>
          <w:sz w:val="22"/>
          <w:szCs w:val="22"/>
        </w:rPr>
      </w:pPr>
      <w:r w:rsidRPr="006E7E20">
        <w:rPr>
          <w:b/>
          <w:sz w:val="22"/>
          <w:szCs w:val="22"/>
        </w:rPr>
        <w:t>KARAR-1-</w:t>
      </w:r>
      <w:r w:rsidRPr="006E7E20">
        <w:rPr>
          <w:sz w:val="22"/>
          <w:szCs w:val="22"/>
        </w:rPr>
        <w:t xml:space="preserve"> Fakültemiz Özel Eğitim Bölümü Zihin Engelliler Eğitim Anabilim Dalı Ö</w:t>
      </w:r>
      <w:r w:rsidR="005826DF">
        <w:rPr>
          <w:sz w:val="22"/>
          <w:szCs w:val="22"/>
        </w:rPr>
        <w:t>ğretim Üyesi Doç. Dr. Ş…. F….. D…….</w:t>
      </w:r>
      <w:r w:rsidRPr="006E7E20">
        <w:rPr>
          <w:sz w:val="22"/>
          <w:szCs w:val="22"/>
        </w:rPr>
        <w:t>’</w:t>
      </w:r>
      <w:proofErr w:type="spellStart"/>
      <w:r w:rsidRPr="006E7E20">
        <w:rPr>
          <w:sz w:val="22"/>
          <w:szCs w:val="22"/>
        </w:rPr>
        <w:t>nın</w:t>
      </w:r>
      <w:proofErr w:type="spellEnd"/>
      <w:r w:rsidRPr="006E7E20">
        <w:rPr>
          <w:sz w:val="22"/>
          <w:szCs w:val="22"/>
        </w:rPr>
        <w:t xml:space="preserve"> Antalya’da görevlendirmesi ile ilgili dilekçesi ve ekleri görüşüldü.</w:t>
      </w:r>
    </w:p>
    <w:p w14:paraId="09DCB323" w14:textId="77777777" w:rsidR="00FE104F" w:rsidRPr="006E7E20" w:rsidRDefault="00FE104F" w:rsidP="00FE104F">
      <w:pPr>
        <w:ind w:firstLine="708"/>
        <w:jc w:val="both"/>
        <w:rPr>
          <w:sz w:val="22"/>
          <w:szCs w:val="22"/>
        </w:rPr>
      </w:pPr>
    </w:p>
    <w:p w14:paraId="72D1088C" w14:textId="6A2300EF" w:rsidR="00FE104F" w:rsidRPr="006E7E20" w:rsidRDefault="00FE104F" w:rsidP="00FE104F">
      <w:pPr>
        <w:ind w:firstLine="708"/>
        <w:jc w:val="both"/>
        <w:rPr>
          <w:bCs/>
          <w:sz w:val="22"/>
          <w:szCs w:val="22"/>
        </w:rPr>
      </w:pPr>
      <w:r w:rsidRPr="006E7E20">
        <w:rPr>
          <w:sz w:val="22"/>
          <w:szCs w:val="22"/>
        </w:rPr>
        <w:t>Yapılan müzakerelerden sonra; Fakültemiz Özel Eğitim Bölümü Zihin Engelliler Eğitim Anabilim Dalı Ö</w:t>
      </w:r>
      <w:r w:rsidR="005826DF">
        <w:rPr>
          <w:sz w:val="22"/>
          <w:szCs w:val="22"/>
        </w:rPr>
        <w:t>ğretim Üyesi Doç. Dr. Ş…. F….. D…..</w:t>
      </w:r>
      <w:r w:rsidRPr="006E7E20">
        <w:rPr>
          <w:sz w:val="22"/>
          <w:szCs w:val="22"/>
        </w:rPr>
        <w:t>’</w:t>
      </w:r>
      <w:proofErr w:type="spellStart"/>
      <w:r w:rsidRPr="006E7E20">
        <w:rPr>
          <w:sz w:val="22"/>
          <w:szCs w:val="22"/>
        </w:rPr>
        <w:t>nın</w:t>
      </w:r>
      <w:proofErr w:type="spellEnd"/>
      <w:r w:rsidRPr="006E7E20">
        <w:rPr>
          <w:sz w:val="22"/>
          <w:szCs w:val="22"/>
        </w:rPr>
        <w:t xml:space="preserve">, 27-30.10.2021 tarihleri arasında Antalya’da düzenlenecek olan “II. Uluslararası </w:t>
      </w:r>
      <w:proofErr w:type="spellStart"/>
      <w:r w:rsidRPr="006E7E20">
        <w:rPr>
          <w:sz w:val="22"/>
          <w:szCs w:val="22"/>
        </w:rPr>
        <w:t>Pegem</w:t>
      </w:r>
      <w:proofErr w:type="spellEnd"/>
      <w:r w:rsidRPr="006E7E20">
        <w:rPr>
          <w:sz w:val="22"/>
          <w:szCs w:val="22"/>
        </w:rPr>
        <w:t xml:space="preserve"> Eğitim Kongresine”  katılmak üzere 2547 sayılı Yükseköğretim Kanunu’nun 39. Maddesi gereğince, 27-30 Ekim tarihleri arasında 4 (dört) gün süreyle otobüs </w:t>
      </w:r>
      <w:proofErr w:type="spellStart"/>
      <w:r w:rsidRPr="006E7E20">
        <w:rPr>
          <w:sz w:val="22"/>
          <w:szCs w:val="22"/>
        </w:rPr>
        <w:t>yolluklu</w:t>
      </w:r>
      <w:proofErr w:type="spellEnd"/>
      <w:r w:rsidRPr="006E7E20">
        <w:rPr>
          <w:sz w:val="22"/>
          <w:szCs w:val="22"/>
        </w:rPr>
        <w:t xml:space="preserve"> ve yevmiyeli olarak görevlendirilmesine, </w:t>
      </w:r>
      <w:r w:rsidRPr="006E7E20">
        <w:rPr>
          <w:bCs/>
          <w:sz w:val="22"/>
          <w:szCs w:val="22"/>
        </w:rPr>
        <w:t xml:space="preserve">otobüs yolluk ve yevmiyesinin Fakültemizin 2021 Mali Yılı Bütçesinin </w:t>
      </w:r>
      <w:r w:rsidRPr="006E7E20">
        <w:rPr>
          <w:color w:val="212529"/>
          <w:sz w:val="22"/>
          <w:szCs w:val="22"/>
        </w:rPr>
        <w:t>62.239.756.3395.445.29.02.03.03.10</w:t>
      </w:r>
      <w:r w:rsidRPr="006E7E20">
        <w:rPr>
          <w:rFonts w:ascii="Segoe UI" w:hAnsi="Segoe UI" w:cs="Segoe UI"/>
          <w:color w:val="212529"/>
          <w:sz w:val="22"/>
          <w:szCs w:val="22"/>
        </w:rPr>
        <w:t xml:space="preserve"> </w:t>
      </w:r>
      <w:r w:rsidRPr="006E7E20">
        <w:rPr>
          <w:bCs/>
          <w:sz w:val="22"/>
          <w:szCs w:val="22"/>
        </w:rPr>
        <w:t>harcama kaleminden ödenmesine ve Rektörlük Makamının onayına arzına;</w:t>
      </w:r>
    </w:p>
    <w:p w14:paraId="5841E3F6" w14:textId="77777777" w:rsidR="00FE104F" w:rsidRPr="006E7E20" w:rsidRDefault="00FE104F" w:rsidP="00FE104F">
      <w:pPr>
        <w:ind w:firstLine="708"/>
        <w:jc w:val="both"/>
        <w:rPr>
          <w:b/>
          <w:sz w:val="22"/>
          <w:szCs w:val="22"/>
        </w:rPr>
      </w:pPr>
    </w:p>
    <w:p w14:paraId="72D32D01" w14:textId="7D8C46C0" w:rsidR="00FE104F" w:rsidRPr="006E7E20" w:rsidRDefault="00FE104F" w:rsidP="00FE104F">
      <w:pPr>
        <w:ind w:firstLine="708"/>
        <w:jc w:val="both"/>
        <w:rPr>
          <w:sz w:val="22"/>
          <w:szCs w:val="22"/>
        </w:rPr>
      </w:pPr>
      <w:r w:rsidRPr="006E7E20">
        <w:rPr>
          <w:b/>
          <w:sz w:val="22"/>
          <w:szCs w:val="22"/>
        </w:rPr>
        <w:t>KARAR-2-</w:t>
      </w:r>
      <w:r w:rsidRPr="006E7E20">
        <w:rPr>
          <w:sz w:val="22"/>
          <w:szCs w:val="22"/>
        </w:rPr>
        <w:t xml:space="preserve"> Fakültemiz Özel Eğitim Bölümü Zihin Engelliler Eğitim Anabilim Dalı </w:t>
      </w:r>
      <w:r w:rsidR="005826DF">
        <w:rPr>
          <w:sz w:val="22"/>
          <w:szCs w:val="22"/>
        </w:rPr>
        <w:t>Öğretim Elemanı Arş. Gör. M…. İ….</w:t>
      </w:r>
      <w:r w:rsidRPr="006E7E20">
        <w:rPr>
          <w:sz w:val="22"/>
          <w:szCs w:val="22"/>
        </w:rPr>
        <w:t>’</w:t>
      </w:r>
      <w:proofErr w:type="spellStart"/>
      <w:r w:rsidRPr="006E7E20">
        <w:rPr>
          <w:sz w:val="22"/>
          <w:szCs w:val="22"/>
        </w:rPr>
        <w:t>nin</w:t>
      </w:r>
      <w:proofErr w:type="spellEnd"/>
      <w:r w:rsidRPr="006E7E20">
        <w:rPr>
          <w:sz w:val="22"/>
          <w:szCs w:val="22"/>
        </w:rPr>
        <w:t xml:space="preserve"> Antalya’da görevlendirmesi ile ilgili dilekçesi ve ekleri görüşüldü.</w:t>
      </w:r>
    </w:p>
    <w:p w14:paraId="2A727AFF" w14:textId="77777777" w:rsidR="00FE104F" w:rsidRPr="006E7E20" w:rsidRDefault="00FE104F" w:rsidP="00FE104F">
      <w:pPr>
        <w:ind w:firstLine="708"/>
        <w:jc w:val="both"/>
        <w:rPr>
          <w:sz w:val="22"/>
          <w:szCs w:val="22"/>
        </w:rPr>
      </w:pPr>
    </w:p>
    <w:p w14:paraId="04E55764" w14:textId="6FBFAF42" w:rsidR="00FE104F" w:rsidRPr="006E7E20" w:rsidRDefault="00FE104F" w:rsidP="00FE104F">
      <w:pPr>
        <w:ind w:firstLine="708"/>
        <w:jc w:val="both"/>
        <w:rPr>
          <w:bCs/>
          <w:sz w:val="22"/>
          <w:szCs w:val="22"/>
        </w:rPr>
      </w:pPr>
      <w:r w:rsidRPr="006E7E20">
        <w:rPr>
          <w:sz w:val="22"/>
          <w:szCs w:val="22"/>
        </w:rPr>
        <w:t xml:space="preserve">Yapılan müzakerelerden sonra; Fakültemiz Özel Eğitim Bölümü Zihin Engelliler Eğitim Anabilim Dalı </w:t>
      </w:r>
      <w:r w:rsidR="005826DF">
        <w:rPr>
          <w:sz w:val="22"/>
          <w:szCs w:val="22"/>
        </w:rPr>
        <w:t>Öğretim Elemanı Arş. Gör. M…. İ….</w:t>
      </w:r>
      <w:r w:rsidRPr="006E7E20">
        <w:rPr>
          <w:sz w:val="22"/>
          <w:szCs w:val="22"/>
        </w:rPr>
        <w:t>’</w:t>
      </w:r>
      <w:proofErr w:type="spellStart"/>
      <w:r w:rsidRPr="006E7E20">
        <w:rPr>
          <w:sz w:val="22"/>
          <w:szCs w:val="22"/>
        </w:rPr>
        <w:t>nin</w:t>
      </w:r>
      <w:proofErr w:type="spellEnd"/>
      <w:r w:rsidRPr="006E7E20">
        <w:rPr>
          <w:sz w:val="22"/>
          <w:szCs w:val="22"/>
        </w:rPr>
        <w:t xml:space="preserve">, 27-30.10.2021 tarihleri arasında Antalya’da düzenlenecek olan “II. Uluslararası </w:t>
      </w:r>
      <w:proofErr w:type="spellStart"/>
      <w:r w:rsidRPr="006E7E20">
        <w:rPr>
          <w:sz w:val="22"/>
          <w:szCs w:val="22"/>
        </w:rPr>
        <w:t>Pegem</w:t>
      </w:r>
      <w:proofErr w:type="spellEnd"/>
      <w:r w:rsidRPr="006E7E20">
        <w:rPr>
          <w:sz w:val="22"/>
          <w:szCs w:val="22"/>
        </w:rPr>
        <w:t xml:space="preserve"> Eğitim Kongresine”  katılmak üzere 2547 sayılı Yükseköğretim Kanunu’nun 39. Maddesi gereğince, 27-30 Ekim tarihleri arasında 4 (dört) gün süreyle otobüs </w:t>
      </w:r>
      <w:proofErr w:type="spellStart"/>
      <w:r w:rsidRPr="006E7E20">
        <w:rPr>
          <w:sz w:val="22"/>
          <w:szCs w:val="22"/>
        </w:rPr>
        <w:t>yolluklu</w:t>
      </w:r>
      <w:proofErr w:type="spellEnd"/>
      <w:r w:rsidRPr="006E7E20">
        <w:rPr>
          <w:sz w:val="22"/>
          <w:szCs w:val="22"/>
        </w:rPr>
        <w:t xml:space="preserve"> ve yevmiyeli olarak görevlendirilmesine, </w:t>
      </w:r>
      <w:r w:rsidRPr="006E7E20">
        <w:rPr>
          <w:bCs/>
          <w:sz w:val="22"/>
          <w:szCs w:val="22"/>
        </w:rPr>
        <w:t xml:space="preserve">otobüs yolluk ve yevmiyesinin Fakültemizin 2021 Mali Yılı Bütçesinin </w:t>
      </w:r>
      <w:r w:rsidRPr="006E7E20">
        <w:rPr>
          <w:color w:val="212529"/>
          <w:sz w:val="22"/>
          <w:szCs w:val="22"/>
        </w:rPr>
        <w:t>62.239.756.3395.445.29.02.03.03.10</w:t>
      </w:r>
      <w:r w:rsidRPr="006E7E20">
        <w:rPr>
          <w:rFonts w:ascii="Segoe UI" w:hAnsi="Segoe UI" w:cs="Segoe UI"/>
          <w:color w:val="212529"/>
          <w:sz w:val="22"/>
          <w:szCs w:val="22"/>
        </w:rPr>
        <w:t xml:space="preserve"> </w:t>
      </w:r>
      <w:r w:rsidRPr="006E7E20">
        <w:rPr>
          <w:bCs/>
          <w:sz w:val="22"/>
          <w:szCs w:val="22"/>
        </w:rPr>
        <w:t>harcama kaleminden ödenmesine ve Rektörlük Makamının onayına arzına;</w:t>
      </w:r>
    </w:p>
    <w:p w14:paraId="6D564721" w14:textId="77777777" w:rsidR="00FE104F" w:rsidRPr="006E7E20" w:rsidRDefault="00FE104F" w:rsidP="00FE104F">
      <w:pPr>
        <w:ind w:firstLine="708"/>
        <w:jc w:val="both"/>
        <w:rPr>
          <w:b/>
          <w:sz w:val="22"/>
          <w:szCs w:val="22"/>
        </w:rPr>
      </w:pPr>
    </w:p>
    <w:p w14:paraId="21F3B8D9" w14:textId="4769EFDB" w:rsidR="00FE104F" w:rsidRPr="006E7E20" w:rsidRDefault="00FE104F" w:rsidP="00FE104F">
      <w:pPr>
        <w:ind w:firstLine="708"/>
        <w:jc w:val="both"/>
        <w:rPr>
          <w:sz w:val="22"/>
          <w:szCs w:val="22"/>
        </w:rPr>
      </w:pPr>
      <w:r w:rsidRPr="006E7E20">
        <w:rPr>
          <w:b/>
          <w:sz w:val="22"/>
          <w:szCs w:val="22"/>
        </w:rPr>
        <w:t xml:space="preserve">KARAR-3- </w:t>
      </w:r>
      <w:r w:rsidRPr="006E7E20">
        <w:rPr>
          <w:sz w:val="22"/>
          <w:szCs w:val="22"/>
        </w:rPr>
        <w:t>Fakültemiz Matematik  ve Fen Bilimleri Bölümü Fen Bilgisi Eğitimi Anabilim D</w:t>
      </w:r>
      <w:r w:rsidR="005826DF">
        <w:rPr>
          <w:sz w:val="22"/>
          <w:szCs w:val="22"/>
        </w:rPr>
        <w:t>alı Öğretim Üyesi Doç. Dr. E…. H…. D….</w:t>
      </w:r>
      <w:r w:rsidRPr="006E7E20">
        <w:rPr>
          <w:sz w:val="22"/>
          <w:szCs w:val="22"/>
        </w:rPr>
        <w:t>’in ders telafisi ile ilgili dilekçesi görüşüldü.</w:t>
      </w:r>
    </w:p>
    <w:p w14:paraId="1E071A0D" w14:textId="77777777" w:rsidR="00FE104F" w:rsidRPr="006E7E20" w:rsidRDefault="00FE104F" w:rsidP="00FE104F">
      <w:pPr>
        <w:ind w:firstLine="708"/>
        <w:jc w:val="both"/>
        <w:rPr>
          <w:b/>
          <w:sz w:val="22"/>
          <w:szCs w:val="22"/>
          <w:u w:val="single"/>
        </w:rPr>
      </w:pPr>
      <w:r w:rsidRPr="006E7E20">
        <w:rPr>
          <w:b/>
          <w:sz w:val="22"/>
          <w:szCs w:val="22"/>
          <w:u w:val="single"/>
        </w:rPr>
        <w:t xml:space="preserve"> </w:t>
      </w:r>
    </w:p>
    <w:p w14:paraId="117F2790" w14:textId="5F04057B" w:rsidR="00FE104F" w:rsidRPr="006E7E20" w:rsidRDefault="00FE104F" w:rsidP="00FE104F">
      <w:pPr>
        <w:tabs>
          <w:tab w:val="left" w:pos="720"/>
        </w:tabs>
        <w:jc w:val="both"/>
        <w:rPr>
          <w:sz w:val="22"/>
          <w:szCs w:val="22"/>
        </w:rPr>
      </w:pPr>
      <w:r w:rsidRPr="006E7E20">
        <w:rPr>
          <w:sz w:val="22"/>
          <w:szCs w:val="22"/>
        </w:rPr>
        <w:tab/>
        <w:t>Yapılan müzakerelerden sonra; Fakültemiz Matematik  ve Fen Bilimleri Bölümü Fen Bilgisi Eğitimi Anabilim Dalı Öğ</w:t>
      </w:r>
      <w:r w:rsidR="005826DF">
        <w:rPr>
          <w:sz w:val="22"/>
          <w:szCs w:val="22"/>
        </w:rPr>
        <w:t>retim Üyesi Doç. Dr. E….H…. D….</w:t>
      </w:r>
      <w:r w:rsidRPr="006E7E20">
        <w:rPr>
          <w:sz w:val="22"/>
          <w:szCs w:val="22"/>
        </w:rPr>
        <w:t xml:space="preserve">’in, 27-30.10.2021 tarihleri arasında Antalya’da düzenlenecek olan “II. Uluslararası </w:t>
      </w:r>
      <w:proofErr w:type="spellStart"/>
      <w:r w:rsidRPr="006E7E20">
        <w:rPr>
          <w:sz w:val="22"/>
          <w:szCs w:val="22"/>
        </w:rPr>
        <w:t>Pegem</w:t>
      </w:r>
      <w:proofErr w:type="spellEnd"/>
      <w:r w:rsidRPr="006E7E20">
        <w:rPr>
          <w:sz w:val="22"/>
          <w:szCs w:val="22"/>
        </w:rPr>
        <w:t xml:space="preserve"> Eğitim Kongresine”  katılacağından,  25.10.2021-01.11.2021 tarihleri arasında yürütmesi gereken dersleri ekte belirtilen telafi programı çerçevesinde yürütmesine, İlgili Bölüm Başkanlığına bildirilmesine ve kararın bir suretinin Rektörlük Makamına arzına; </w:t>
      </w:r>
    </w:p>
    <w:p w14:paraId="561D73B0" w14:textId="77777777" w:rsidR="00FE104F" w:rsidRPr="006E7E20" w:rsidRDefault="00FE104F" w:rsidP="00FE104F">
      <w:pPr>
        <w:jc w:val="both"/>
        <w:rPr>
          <w:b/>
          <w:sz w:val="22"/>
          <w:szCs w:val="22"/>
        </w:rPr>
      </w:pPr>
    </w:p>
    <w:p w14:paraId="42EBFF81" w14:textId="780E7427" w:rsidR="00FE104F" w:rsidRPr="006E7E20" w:rsidRDefault="00FE104F" w:rsidP="00FE104F">
      <w:pPr>
        <w:ind w:firstLine="708"/>
        <w:jc w:val="both"/>
        <w:rPr>
          <w:sz w:val="22"/>
          <w:szCs w:val="22"/>
        </w:rPr>
      </w:pPr>
      <w:r w:rsidRPr="006E7E20">
        <w:rPr>
          <w:b/>
          <w:sz w:val="22"/>
          <w:szCs w:val="22"/>
        </w:rPr>
        <w:t xml:space="preserve">KARAR-4- </w:t>
      </w:r>
      <w:r w:rsidRPr="006E7E20">
        <w:rPr>
          <w:sz w:val="22"/>
          <w:szCs w:val="22"/>
        </w:rPr>
        <w:t>Fakültemiz Matematik  ve Fen Bilimleri Bölümü Matematik Eğitimi Anabilim Dalı Ö</w:t>
      </w:r>
      <w:r w:rsidR="005826DF">
        <w:rPr>
          <w:sz w:val="22"/>
          <w:szCs w:val="22"/>
        </w:rPr>
        <w:t xml:space="preserve">ğretim Üyesi Dr. </w:t>
      </w:r>
      <w:proofErr w:type="spellStart"/>
      <w:r w:rsidR="005826DF">
        <w:rPr>
          <w:sz w:val="22"/>
          <w:szCs w:val="22"/>
        </w:rPr>
        <w:t>Öğr</w:t>
      </w:r>
      <w:proofErr w:type="spellEnd"/>
      <w:r w:rsidR="005826DF">
        <w:rPr>
          <w:sz w:val="22"/>
          <w:szCs w:val="22"/>
        </w:rPr>
        <w:t>. Üyesi E…. S…..</w:t>
      </w:r>
      <w:r w:rsidRPr="006E7E20">
        <w:rPr>
          <w:sz w:val="22"/>
          <w:szCs w:val="22"/>
        </w:rPr>
        <w:t>’</w:t>
      </w:r>
      <w:proofErr w:type="spellStart"/>
      <w:r w:rsidRPr="006E7E20">
        <w:rPr>
          <w:sz w:val="22"/>
          <w:szCs w:val="22"/>
        </w:rPr>
        <w:t>nın</w:t>
      </w:r>
      <w:proofErr w:type="spellEnd"/>
      <w:r w:rsidRPr="006E7E20">
        <w:rPr>
          <w:sz w:val="22"/>
          <w:szCs w:val="22"/>
        </w:rPr>
        <w:t xml:space="preserve"> ders telafisi ile ilgili dilekçesi görüşüldü.</w:t>
      </w:r>
    </w:p>
    <w:p w14:paraId="72B5C629" w14:textId="77777777" w:rsidR="00FE104F" w:rsidRPr="006E7E20" w:rsidRDefault="00FE104F" w:rsidP="00FE104F">
      <w:pPr>
        <w:ind w:firstLine="708"/>
        <w:jc w:val="both"/>
        <w:rPr>
          <w:b/>
          <w:sz w:val="22"/>
          <w:szCs w:val="22"/>
          <w:u w:val="single"/>
        </w:rPr>
      </w:pPr>
      <w:r w:rsidRPr="006E7E20">
        <w:rPr>
          <w:b/>
          <w:sz w:val="22"/>
          <w:szCs w:val="22"/>
          <w:u w:val="single"/>
        </w:rPr>
        <w:t xml:space="preserve"> </w:t>
      </w:r>
    </w:p>
    <w:p w14:paraId="42800BFB" w14:textId="563080EF" w:rsidR="00FE104F" w:rsidRPr="006E7E20" w:rsidRDefault="00FE104F" w:rsidP="00FE104F">
      <w:pPr>
        <w:tabs>
          <w:tab w:val="left" w:pos="720"/>
        </w:tabs>
        <w:jc w:val="both"/>
        <w:rPr>
          <w:sz w:val="22"/>
          <w:szCs w:val="22"/>
        </w:rPr>
      </w:pPr>
      <w:r w:rsidRPr="006E7E20">
        <w:rPr>
          <w:sz w:val="22"/>
          <w:szCs w:val="22"/>
        </w:rPr>
        <w:tab/>
        <w:t xml:space="preserve">Yapılan müzakerelerden sonra; Fakültemiz Matematik  ve Fen Bilimleri Bölümü Matematik Eğitimi Anabilim Dalı Öğretim Üyesi </w:t>
      </w:r>
      <w:r w:rsidR="005826DF">
        <w:rPr>
          <w:sz w:val="22"/>
          <w:szCs w:val="22"/>
        </w:rPr>
        <w:t xml:space="preserve">Dr. </w:t>
      </w:r>
      <w:proofErr w:type="spellStart"/>
      <w:r w:rsidR="005826DF">
        <w:rPr>
          <w:sz w:val="22"/>
          <w:szCs w:val="22"/>
        </w:rPr>
        <w:t>Öğr</w:t>
      </w:r>
      <w:proofErr w:type="spellEnd"/>
      <w:r w:rsidR="005826DF">
        <w:rPr>
          <w:sz w:val="22"/>
          <w:szCs w:val="22"/>
        </w:rPr>
        <w:t>. Üyesi E…. S….</w:t>
      </w:r>
      <w:r w:rsidRPr="006E7E20">
        <w:rPr>
          <w:sz w:val="22"/>
          <w:szCs w:val="22"/>
        </w:rPr>
        <w:t>’</w:t>
      </w:r>
      <w:proofErr w:type="spellStart"/>
      <w:r w:rsidRPr="006E7E20">
        <w:rPr>
          <w:sz w:val="22"/>
          <w:szCs w:val="22"/>
        </w:rPr>
        <w:t>nın</w:t>
      </w:r>
      <w:proofErr w:type="spellEnd"/>
      <w:r w:rsidRPr="006E7E20">
        <w:rPr>
          <w:sz w:val="22"/>
          <w:szCs w:val="22"/>
        </w:rPr>
        <w:t xml:space="preserve">, 28-30.12.2021 tarihleri arasında Antalya’da düzenlenecek olan “5. Uluslararası Türk Bilgisayar ve Matematik Eğitimi (TÜRKBİLMAT-5)”  sempozyumuna katılacağından,  28-30.12.2021  tarihleri arasında yürütmesi gereken dersleri ekte belirtilen telafi programı çerçevesinde yürütmesine, İlgili Bölüm Başkanlığına bildirilmesine ve kararın bir suretinin Rektörlük Makamına arzına; </w:t>
      </w:r>
    </w:p>
    <w:p w14:paraId="4558640A" w14:textId="77777777" w:rsidR="00FE104F" w:rsidRDefault="00FE104F" w:rsidP="00FE104F">
      <w:pPr>
        <w:jc w:val="both"/>
        <w:rPr>
          <w:b/>
        </w:rPr>
      </w:pPr>
    </w:p>
    <w:p w14:paraId="6B02B4E3" w14:textId="3FB6FC37" w:rsidR="00FE104F" w:rsidRPr="006E7E20" w:rsidRDefault="00FE104F" w:rsidP="00FE104F">
      <w:pPr>
        <w:ind w:firstLine="708"/>
        <w:jc w:val="both"/>
        <w:rPr>
          <w:sz w:val="22"/>
          <w:szCs w:val="22"/>
        </w:rPr>
      </w:pPr>
      <w:r w:rsidRPr="006E7E20">
        <w:rPr>
          <w:b/>
          <w:sz w:val="22"/>
          <w:szCs w:val="22"/>
        </w:rPr>
        <w:t>KARAR-5-</w:t>
      </w:r>
      <w:r w:rsidRPr="006E7E20">
        <w:rPr>
          <w:sz w:val="22"/>
          <w:szCs w:val="22"/>
        </w:rPr>
        <w:t xml:space="preserve"> Fakültemiz Matematik  ve Fen Bilimleri Bölümü Matematik Eğitimi Anabilim Dalı Öğretim Üyesi Dr. </w:t>
      </w:r>
      <w:proofErr w:type="spellStart"/>
      <w:r w:rsidR="005826DF">
        <w:rPr>
          <w:sz w:val="22"/>
          <w:szCs w:val="22"/>
        </w:rPr>
        <w:t>Öğr</w:t>
      </w:r>
      <w:proofErr w:type="spellEnd"/>
      <w:r w:rsidR="005826DF">
        <w:rPr>
          <w:sz w:val="22"/>
          <w:szCs w:val="22"/>
        </w:rPr>
        <w:t>. Üyesi E… S….</w:t>
      </w:r>
      <w:r w:rsidRPr="006E7E20">
        <w:rPr>
          <w:sz w:val="22"/>
          <w:szCs w:val="22"/>
        </w:rPr>
        <w:t>’</w:t>
      </w:r>
      <w:proofErr w:type="spellStart"/>
      <w:r w:rsidRPr="006E7E20">
        <w:rPr>
          <w:sz w:val="22"/>
          <w:szCs w:val="22"/>
        </w:rPr>
        <w:t>nın</w:t>
      </w:r>
      <w:proofErr w:type="spellEnd"/>
      <w:r w:rsidRPr="006E7E20">
        <w:rPr>
          <w:sz w:val="22"/>
          <w:szCs w:val="22"/>
        </w:rPr>
        <w:t xml:space="preserve"> Antalya’da görevlendirmesi ile ilgili dilekçesi ve ekleri görüşüldü.</w:t>
      </w:r>
    </w:p>
    <w:p w14:paraId="61E25FD3" w14:textId="77777777" w:rsidR="00FE104F" w:rsidRPr="006E7E20" w:rsidRDefault="00FE104F" w:rsidP="00FE104F">
      <w:pPr>
        <w:ind w:firstLine="708"/>
        <w:jc w:val="both"/>
        <w:rPr>
          <w:sz w:val="22"/>
          <w:szCs w:val="22"/>
        </w:rPr>
      </w:pPr>
    </w:p>
    <w:p w14:paraId="44830921" w14:textId="3DB6A447" w:rsidR="00FE104F" w:rsidRPr="006E7E20" w:rsidRDefault="00FE104F" w:rsidP="00FE104F">
      <w:pPr>
        <w:ind w:firstLine="708"/>
        <w:jc w:val="both"/>
        <w:rPr>
          <w:bCs/>
          <w:sz w:val="22"/>
          <w:szCs w:val="22"/>
        </w:rPr>
      </w:pPr>
      <w:r w:rsidRPr="006E7E20">
        <w:rPr>
          <w:sz w:val="22"/>
          <w:szCs w:val="22"/>
        </w:rPr>
        <w:t>Yapılan müzakerelerden sonra; Fakültemiz Matematik  ve Fen Bilimleri Bölümü Matematik Eğitimi Anabilim Dalı Öğreti</w:t>
      </w:r>
      <w:r w:rsidR="005826DF">
        <w:rPr>
          <w:sz w:val="22"/>
          <w:szCs w:val="22"/>
        </w:rPr>
        <w:t xml:space="preserve">m Üyesi Dr. </w:t>
      </w:r>
      <w:proofErr w:type="spellStart"/>
      <w:r w:rsidR="005826DF">
        <w:rPr>
          <w:sz w:val="22"/>
          <w:szCs w:val="22"/>
        </w:rPr>
        <w:t>Öğr</w:t>
      </w:r>
      <w:proofErr w:type="spellEnd"/>
      <w:r w:rsidR="005826DF">
        <w:rPr>
          <w:sz w:val="22"/>
          <w:szCs w:val="22"/>
        </w:rPr>
        <w:t>. Üyesi E…. S….</w:t>
      </w:r>
      <w:r w:rsidRPr="006E7E20">
        <w:rPr>
          <w:sz w:val="22"/>
          <w:szCs w:val="22"/>
        </w:rPr>
        <w:t>’</w:t>
      </w:r>
      <w:proofErr w:type="spellStart"/>
      <w:r w:rsidRPr="006E7E20">
        <w:rPr>
          <w:sz w:val="22"/>
          <w:szCs w:val="22"/>
        </w:rPr>
        <w:t>nın</w:t>
      </w:r>
      <w:proofErr w:type="spellEnd"/>
      <w:r w:rsidRPr="006E7E20">
        <w:rPr>
          <w:sz w:val="22"/>
          <w:szCs w:val="22"/>
        </w:rPr>
        <w:t xml:space="preserve">, 28-30.10.2021 tarihleri arasında Antalya’da düzenlenecek olan 5. Uluslararası Türk Bilgisayar ve Matematik Eğitimi (TÜRKBİLMAT-5)”  sempozyumuna katılmak üzere 2547 sayılı Yükseköğretim Kanunu’nun 39. Maddesi gereğince, 28-30 Ekim tarihleri arasında 3 (üç) gün süreyle otobüs </w:t>
      </w:r>
      <w:proofErr w:type="spellStart"/>
      <w:r w:rsidRPr="006E7E20">
        <w:rPr>
          <w:sz w:val="22"/>
          <w:szCs w:val="22"/>
        </w:rPr>
        <w:t>yolluklu</w:t>
      </w:r>
      <w:proofErr w:type="spellEnd"/>
      <w:r w:rsidRPr="006E7E20">
        <w:rPr>
          <w:sz w:val="22"/>
          <w:szCs w:val="22"/>
        </w:rPr>
        <w:t xml:space="preserve"> ve yevmiyeli olarak görevlendirilmesine, </w:t>
      </w:r>
      <w:r w:rsidRPr="006E7E20">
        <w:rPr>
          <w:bCs/>
          <w:sz w:val="22"/>
          <w:szCs w:val="22"/>
        </w:rPr>
        <w:t xml:space="preserve">otobüs yolluk ve yevmiyesinin Fakültemizin 2021 Mali Yılı Bütçesinin </w:t>
      </w:r>
      <w:r w:rsidRPr="006E7E20">
        <w:rPr>
          <w:color w:val="212529"/>
          <w:sz w:val="22"/>
          <w:szCs w:val="22"/>
        </w:rPr>
        <w:t>62.239.756.3395.445.29.02.03.03.10</w:t>
      </w:r>
      <w:r w:rsidRPr="006E7E20">
        <w:rPr>
          <w:rFonts w:ascii="Segoe UI" w:hAnsi="Segoe UI" w:cs="Segoe UI"/>
          <w:color w:val="212529"/>
          <w:sz w:val="22"/>
          <w:szCs w:val="22"/>
        </w:rPr>
        <w:t xml:space="preserve"> </w:t>
      </w:r>
      <w:r w:rsidRPr="006E7E20">
        <w:rPr>
          <w:bCs/>
          <w:sz w:val="22"/>
          <w:szCs w:val="22"/>
        </w:rPr>
        <w:t>harcama kaleminden ödenmesine ve Rektörlük Makamının onayına arzına;</w:t>
      </w:r>
    </w:p>
    <w:p w14:paraId="72020AE8" w14:textId="77777777" w:rsidR="00FE104F" w:rsidRDefault="00FE104F" w:rsidP="00FE104F">
      <w:pPr>
        <w:jc w:val="both"/>
        <w:rPr>
          <w:b/>
        </w:rPr>
      </w:pPr>
    </w:p>
    <w:p w14:paraId="0A519A0B" w14:textId="77777777" w:rsidR="00FE104F" w:rsidRDefault="00FE104F" w:rsidP="00FE104F">
      <w:pPr>
        <w:jc w:val="both"/>
        <w:rPr>
          <w:b/>
        </w:rPr>
      </w:pPr>
    </w:p>
    <w:p w14:paraId="778F4F97" w14:textId="6360F8B5" w:rsidR="00FE104F" w:rsidRPr="006E7E20" w:rsidRDefault="00FE104F" w:rsidP="00FE104F">
      <w:pPr>
        <w:ind w:firstLine="708"/>
        <w:jc w:val="both"/>
        <w:rPr>
          <w:sz w:val="22"/>
          <w:szCs w:val="22"/>
        </w:rPr>
      </w:pPr>
      <w:r w:rsidRPr="006E7E20">
        <w:rPr>
          <w:b/>
          <w:sz w:val="22"/>
          <w:szCs w:val="22"/>
        </w:rPr>
        <w:t>KARAR-6-</w:t>
      </w:r>
      <w:r w:rsidRPr="006E7E20">
        <w:rPr>
          <w:sz w:val="22"/>
          <w:szCs w:val="22"/>
        </w:rPr>
        <w:t xml:space="preserve"> Fakültemiz Matematik  ve Fen Bilimleri Bölümü Matematik Eğitimi Anabilim Dalı Öğ</w:t>
      </w:r>
      <w:r w:rsidR="005826DF">
        <w:rPr>
          <w:sz w:val="22"/>
          <w:szCs w:val="22"/>
        </w:rPr>
        <w:t xml:space="preserve">retim Üyesi Dr. </w:t>
      </w:r>
      <w:proofErr w:type="spellStart"/>
      <w:r w:rsidR="005826DF">
        <w:rPr>
          <w:sz w:val="22"/>
          <w:szCs w:val="22"/>
        </w:rPr>
        <w:t>Öğr</w:t>
      </w:r>
      <w:proofErr w:type="spellEnd"/>
      <w:r w:rsidR="005826DF">
        <w:rPr>
          <w:sz w:val="22"/>
          <w:szCs w:val="22"/>
        </w:rPr>
        <w:t>. Üyesi H…. Y….</w:t>
      </w:r>
      <w:r w:rsidRPr="006E7E20">
        <w:rPr>
          <w:sz w:val="22"/>
          <w:szCs w:val="22"/>
        </w:rPr>
        <w:t>’</w:t>
      </w:r>
      <w:proofErr w:type="spellStart"/>
      <w:r w:rsidRPr="006E7E20">
        <w:rPr>
          <w:sz w:val="22"/>
          <w:szCs w:val="22"/>
        </w:rPr>
        <w:t>ın</w:t>
      </w:r>
      <w:proofErr w:type="spellEnd"/>
      <w:r w:rsidRPr="006E7E20">
        <w:rPr>
          <w:sz w:val="22"/>
          <w:szCs w:val="22"/>
        </w:rPr>
        <w:t xml:space="preserve"> Antalya’da görevlendirmesi ile ilgili dilekçesi ve ekleri görüşüldü.</w:t>
      </w:r>
    </w:p>
    <w:p w14:paraId="4FED4B84" w14:textId="77777777" w:rsidR="00FE104F" w:rsidRPr="006E7E20" w:rsidRDefault="00FE104F" w:rsidP="00FE104F">
      <w:pPr>
        <w:ind w:firstLine="708"/>
        <w:jc w:val="both"/>
        <w:rPr>
          <w:sz w:val="22"/>
          <w:szCs w:val="22"/>
        </w:rPr>
      </w:pPr>
    </w:p>
    <w:p w14:paraId="5D76E3F0" w14:textId="24D9EF6F" w:rsidR="00FE104F" w:rsidRPr="006E7E20" w:rsidRDefault="00FE104F" w:rsidP="00FE104F">
      <w:pPr>
        <w:ind w:firstLine="708"/>
        <w:jc w:val="both"/>
        <w:rPr>
          <w:bCs/>
          <w:sz w:val="22"/>
          <w:szCs w:val="22"/>
        </w:rPr>
      </w:pPr>
      <w:r w:rsidRPr="006E7E20">
        <w:rPr>
          <w:sz w:val="22"/>
          <w:szCs w:val="22"/>
        </w:rPr>
        <w:t>Yapılan müzakerelerden sonra; Fakültemiz Matematik  ve Fen Bilimleri Bölümü Matematik Eğitimi Anabilim Dalı Öğ</w:t>
      </w:r>
      <w:r w:rsidR="005826DF">
        <w:rPr>
          <w:sz w:val="22"/>
          <w:szCs w:val="22"/>
        </w:rPr>
        <w:t xml:space="preserve">retim Üyesi Dr. </w:t>
      </w:r>
      <w:proofErr w:type="spellStart"/>
      <w:r w:rsidR="005826DF">
        <w:rPr>
          <w:sz w:val="22"/>
          <w:szCs w:val="22"/>
        </w:rPr>
        <w:t>Öğr</w:t>
      </w:r>
      <w:proofErr w:type="spellEnd"/>
      <w:r w:rsidR="005826DF">
        <w:rPr>
          <w:sz w:val="22"/>
          <w:szCs w:val="22"/>
        </w:rPr>
        <w:t>. Üyesi H…. Y….</w:t>
      </w:r>
      <w:r w:rsidRPr="006E7E20">
        <w:rPr>
          <w:sz w:val="22"/>
          <w:szCs w:val="22"/>
        </w:rPr>
        <w:t>’</w:t>
      </w:r>
      <w:proofErr w:type="spellStart"/>
      <w:r w:rsidRPr="006E7E20">
        <w:rPr>
          <w:sz w:val="22"/>
          <w:szCs w:val="22"/>
        </w:rPr>
        <w:t>ın</w:t>
      </w:r>
      <w:proofErr w:type="spellEnd"/>
      <w:r w:rsidRPr="006E7E20">
        <w:rPr>
          <w:sz w:val="22"/>
          <w:szCs w:val="22"/>
        </w:rPr>
        <w:t xml:space="preserve">, 28-30.10.2021 tarihleri arasında Antalya’da düzenlenecek olan 5. Uluslararası Türk Bilgisayar ve Matematik Eğitimi (TÜRKBİLMAT-5)”  sempozyumuna katılmak üzere 2547 sayılı Yükseköğretim Kanunu’nun 39. Maddesi gereğince, 28-30 Ekim tarihleri arasında 3 (üç) gün süreyle otobüs </w:t>
      </w:r>
      <w:proofErr w:type="spellStart"/>
      <w:r w:rsidRPr="006E7E20">
        <w:rPr>
          <w:sz w:val="22"/>
          <w:szCs w:val="22"/>
        </w:rPr>
        <w:t>yolluklu</w:t>
      </w:r>
      <w:proofErr w:type="spellEnd"/>
      <w:r w:rsidRPr="006E7E20">
        <w:rPr>
          <w:sz w:val="22"/>
          <w:szCs w:val="22"/>
        </w:rPr>
        <w:t xml:space="preserve"> ve yevmiyeli olarak görevlendirilmesine, </w:t>
      </w:r>
      <w:r w:rsidRPr="006E7E20">
        <w:rPr>
          <w:bCs/>
          <w:sz w:val="22"/>
          <w:szCs w:val="22"/>
        </w:rPr>
        <w:t xml:space="preserve">otobüs yolluk ve yevmiyesinin Fakültemizin 2021 Mali Yılı Bütçesinin </w:t>
      </w:r>
      <w:r w:rsidRPr="006E7E20">
        <w:rPr>
          <w:color w:val="212529"/>
          <w:sz w:val="22"/>
          <w:szCs w:val="22"/>
        </w:rPr>
        <w:t>62.239.756.3395.445.29.02.03.03.10</w:t>
      </w:r>
      <w:r w:rsidRPr="006E7E20">
        <w:rPr>
          <w:rFonts w:ascii="Segoe UI" w:hAnsi="Segoe UI" w:cs="Segoe UI"/>
          <w:color w:val="212529"/>
          <w:sz w:val="22"/>
          <w:szCs w:val="22"/>
        </w:rPr>
        <w:t xml:space="preserve"> </w:t>
      </w:r>
      <w:r w:rsidRPr="006E7E20">
        <w:rPr>
          <w:bCs/>
          <w:sz w:val="22"/>
          <w:szCs w:val="22"/>
        </w:rPr>
        <w:t>harcama kaleminden ödenmesine ve Rektörlük Makamının onayına arzına;</w:t>
      </w:r>
    </w:p>
    <w:p w14:paraId="351357FD" w14:textId="77777777" w:rsidR="00FE104F" w:rsidRPr="006E7E20" w:rsidRDefault="00FE104F" w:rsidP="00FE104F">
      <w:pPr>
        <w:jc w:val="both"/>
        <w:rPr>
          <w:b/>
          <w:sz w:val="22"/>
          <w:szCs w:val="22"/>
        </w:rPr>
      </w:pPr>
    </w:p>
    <w:p w14:paraId="42234AAB" w14:textId="7F6C11C9" w:rsidR="00FE104F" w:rsidRPr="006E7E20" w:rsidRDefault="00FE104F" w:rsidP="00FE104F">
      <w:pPr>
        <w:ind w:firstLine="708"/>
        <w:jc w:val="both"/>
        <w:rPr>
          <w:sz w:val="22"/>
          <w:szCs w:val="22"/>
        </w:rPr>
      </w:pPr>
      <w:r w:rsidRPr="006E7E20">
        <w:rPr>
          <w:b/>
          <w:sz w:val="22"/>
          <w:szCs w:val="22"/>
        </w:rPr>
        <w:t xml:space="preserve">KARAR-7- </w:t>
      </w:r>
      <w:r w:rsidRPr="006E7E20">
        <w:rPr>
          <w:sz w:val="22"/>
          <w:szCs w:val="22"/>
        </w:rPr>
        <w:t>Fakültemiz Matematik  ve Fen Bilimleri Bölümü Matematik Eğitimi Anabilim Dalı Öğ</w:t>
      </w:r>
      <w:r w:rsidR="005826DF">
        <w:rPr>
          <w:sz w:val="22"/>
          <w:szCs w:val="22"/>
        </w:rPr>
        <w:t xml:space="preserve">retim Üyesi Dr. </w:t>
      </w:r>
      <w:proofErr w:type="spellStart"/>
      <w:r w:rsidR="005826DF">
        <w:rPr>
          <w:sz w:val="22"/>
          <w:szCs w:val="22"/>
        </w:rPr>
        <w:t>Öğr</w:t>
      </w:r>
      <w:proofErr w:type="spellEnd"/>
      <w:r w:rsidR="005826DF">
        <w:rPr>
          <w:sz w:val="22"/>
          <w:szCs w:val="22"/>
        </w:rPr>
        <w:t>. Üyesi H…. Y….</w:t>
      </w:r>
      <w:r w:rsidRPr="006E7E20">
        <w:rPr>
          <w:sz w:val="22"/>
          <w:szCs w:val="22"/>
        </w:rPr>
        <w:t>’</w:t>
      </w:r>
      <w:proofErr w:type="spellStart"/>
      <w:r w:rsidRPr="006E7E20">
        <w:rPr>
          <w:sz w:val="22"/>
          <w:szCs w:val="22"/>
        </w:rPr>
        <w:t>ın</w:t>
      </w:r>
      <w:proofErr w:type="spellEnd"/>
      <w:r w:rsidRPr="006E7E20">
        <w:rPr>
          <w:sz w:val="22"/>
          <w:szCs w:val="22"/>
        </w:rPr>
        <w:t xml:space="preserve"> ders telafisi ile ilgili dilekçesi görüşüldü.</w:t>
      </w:r>
    </w:p>
    <w:p w14:paraId="5EF46014" w14:textId="77777777" w:rsidR="00FE104F" w:rsidRPr="006E7E20" w:rsidRDefault="00FE104F" w:rsidP="00FE104F">
      <w:pPr>
        <w:ind w:firstLine="708"/>
        <w:jc w:val="both"/>
        <w:rPr>
          <w:b/>
          <w:sz w:val="22"/>
          <w:szCs w:val="22"/>
          <w:u w:val="single"/>
        </w:rPr>
      </w:pPr>
      <w:r w:rsidRPr="006E7E20">
        <w:rPr>
          <w:b/>
          <w:sz w:val="22"/>
          <w:szCs w:val="22"/>
          <w:u w:val="single"/>
        </w:rPr>
        <w:t xml:space="preserve"> </w:t>
      </w:r>
    </w:p>
    <w:p w14:paraId="6016D6ED" w14:textId="6F0116E0" w:rsidR="00FE104F" w:rsidRPr="006E7E20" w:rsidRDefault="00FE104F" w:rsidP="00FE104F">
      <w:pPr>
        <w:tabs>
          <w:tab w:val="left" w:pos="720"/>
        </w:tabs>
        <w:jc w:val="both"/>
        <w:rPr>
          <w:sz w:val="22"/>
          <w:szCs w:val="22"/>
        </w:rPr>
      </w:pPr>
      <w:r w:rsidRPr="006E7E20">
        <w:rPr>
          <w:sz w:val="22"/>
          <w:szCs w:val="22"/>
        </w:rPr>
        <w:tab/>
        <w:t>Yapılan müzakerelerden sonra; Fakültemiz Matematik  ve Fen Bilimleri Bölümü Matematik Eğitimi Anabilim Dalı Öğ</w:t>
      </w:r>
      <w:r w:rsidR="005826DF">
        <w:rPr>
          <w:sz w:val="22"/>
          <w:szCs w:val="22"/>
        </w:rPr>
        <w:t xml:space="preserve">retim Üyesi Dr. </w:t>
      </w:r>
      <w:proofErr w:type="spellStart"/>
      <w:r w:rsidR="005826DF">
        <w:rPr>
          <w:sz w:val="22"/>
          <w:szCs w:val="22"/>
        </w:rPr>
        <w:t>Öğr</w:t>
      </w:r>
      <w:proofErr w:type="spellEnd"/>
      <w:r w:rsidR="005826DF">
        <w:rPr>
          <w:sz w:val="22"/>
          <w:szCs w:val="22"/>
        </w:rPr>
        <w:t>. Üyesi H…. Y….</w:t>
      </w:r>
      <w:r w:rsidRPr="006E7E20">
        <w:rPr>
          <w:sz w:val="22"/>
          <w:szCs w:val="22"/>
        </w:rPr>
        <w:t>’</w:t>
      </w:r>
      <w:proofErr w:type="spellStart"/>
      <w:r w:rsidRPr="006E7E20">
        <w:rPr>
          <w:sz w:val="22"/>
          <w:szCs w:val="22"/>
        </w:rPr>
        <w:t>ın</w:t>
      </w:r>
      <w:proofErr w:type="spellEnd"/>
      <w:r w:rsidRPr="006E7E20">
        <w:rPr>
          <w:sz w:val="22"/>
          <w:szCs w:val="22"/>
        </w:rPr>
        <w:t xml:space="preserve">, 28-30.12.2021 tarihleri arasında Antalya’da düzenlenecek olan “5. Uluslararası Türk Bilgisayar ve Matematik Eğitimi (TÜRKBİLMAT-5)”  sempozyumuna katılacağından,  28-30.12.2021  tarihleri arasında yürütmesi gereken dersleri ekte belirtilen telafi programı çerçevesinde yürütmesine, İlgili Bölüm Başkanlığına bildirilmesine ve kararın bir suretinin Rektörlük Makamına arzına; </w:t>
      </w:r>
    </w:p>
    <w:p w14:paraId="67401F02" w14:textId="77777777" w:rsidR="00FE104F" w:rsidRPr="006E7E20" w:rsidRDefault="00FE104F" w:rsidP="00FE104F">
      <w:pPr>
        <w:jc w:val="both"/>
        <w:rPr>
          <w:b/>
          <w:sz w:val="22"/>
          <w:szCs w:val="22"/>
        </w:rPr>
      </w:pPr>
    </w:p>
    <w:p w14:paraId="21F2728F" w14:textId="2740EB76" w:rsidR="00FE104F" w:rsidRPr="006E7E20" w:rsidRDefault="00FE104F" w:rsidP="00FE104F">
      <w:pPr>
        <w:ind w:firstLine="708"/>
        <w:jc w:val="both"/>
        <w:rPr>
          <w:color w:val="000000"/>
          <w:sz w:val="22"/>
          <w:szCs w:val="22"/>
        </w:rPr>
      </w:pPr>
      <w:r w:rsidRPr="006E7E20">
        <w:rPr>
          <w:b/>
          <w:sz w:val="22"/>
          <w:szCs w:val="22"/>
        </w:rPr>
        <w:t xml:space="preserve">KARAR-8- </w:t>
      </w:r>
      <w:r w:rsidRPr="006E7E20">
        <w:rPr>
          <w:sz w:val="22"/>
          <w:szCs w:val="22"/>
        </w:rPr>
        <w:t>Fakültemiz, Güzel Sanatlar Eğitimi Bölümü Müzik Eğitimi Ana</w:t>
      </w:r>
      <w:r w:rsidR="005826DF">
        <w:rPr>
          <w:sz w:val="22"/>
          <w:szCs w:val="22"/>
        </w:rPr>
        <w:t>bilim Dalı Arş. Gör. Dr. H…. Y….</w:t>
      </w:r>
      <w:r w:rsidRPr="006E7E20">
        <w:rPr>
          <w:sz w:val="22"/>
          <w:szCs w:val="22"/>
        </w:rPr>
        <w:t>’</w:t>
      </w:r>
      <w:proofErr w:type="spellStart"/>
      <w:r w:rsidRPr="006E7E20">
        <w:rPr>
          <w:sz w:val="22"/>
          <w:szCs w:val="22"/>
        </w:rPr>
        <w:t>ın</w:t>
      </w:r>
      <w:proofErr w:type="spellEnd"/>
      <w:r w:rsidRPr="006E7E20">
        <w:rPr>
          <w:sz w:val="22"/>
          <w:szCs w:val="22"/>
        </w:rPr>
        <w:t xml:space="preserve"> görev süresinin uzatılması ile ilgili Güzel Sanatlar Eğitimi Bölüm Başkanlığının 13.10.2021 tarih ve 37380 sayılı yazısı </w:t>
      </w:r>
      <w:r w:rsidRPr="006E7E20">
        <w:rPr>
          <w:color w:val="000000"/>
          <w:sz w:val="22"/>
          <w:szCs w:val="22"/>
        </w:rPr>
        <w:t>görüşüldü.</w:t>
      </w:r>
    </w:p>
    <w:p w14:paraId="6D21A1D3" w14:textId="77777777" w:rsidR="00FE104F" w:rsidRPr="006E7E20" w:rsidRDefault="00FE104F" w:rsidP="00FE104F">
      <w:pPr>
        <w:ind w:firstLine="708"/>
        <w:jc w:val="both"/>
        <w:rPr>
          <w:color w:val="000000"/>
          <w:sz w:val="22"/>
          <w:szCs w:val="22"/>
        </w:rPr>
      </w:pPr>
    </w:p>
    <w:p w14:paraId="3E4A1F9A" w14:textId="01AD8531" w:rsidR="00FE104F" w:rsidRPr="006E7E20" w:rsidRDefault="00FE104F" w:rsidP="00FE104F">
      <w:pPr>
        <w:jc w:val="both"/>
        <w:rPr>
          <w:sz w:val="22"/>
          <w:szCs w:val="22"/>
        </w:rPr>
      </w:pPr>
      <w:r w:rsidRPr="006E7E20">
        <w:rPr>
          <w:color w:val="000000"/>
          <w:sz w:val="22"/>
          <w:szCs w:val="22"/>
        </w:rPr>
        <w:t xml:space="preserve">          Yapılan müzakerelerden sonra;</w:t>
      </w:r>
      <w:r w:rsidRPr="006E7E20">
        <w:rPr>
          <w:sz w:val="22"/>
          <w:szCs w:val="22"/>
        </w:rPr>
        <w:t xml:space="preserve"> Fakültemiz Güzel Sanatlar Eğitimi Bölümü Müzik Eğitimi Anabilim Dalı Öğretim Elem</w:t>
      </w:r>
      <w:r w:rsidR="005826DF">
        <w:rPr>
          <w:sz w:val="22"/>
          <w:szCs w:val="22"/>
        </w:rPr>
        <w:t>anı Arş. Gör. Dr. H…. Y….</w:t>
      </w:r>
      <w:r w:rsidRPr="006E7E20">
        <w:rPr>
          <w:sz w:val="22"/>
          <w:szCs w:val="22"/>
        </w:rPr>
        <w:t>’</w:t>
      </w:r>
      <w:proofErr w:type="spellStart"/>
      <w:r w:rsidRPr="006E7E20">
        <w:rPr>
          <w:sz w:val="22"/>
          <w:szCs w:val="22"/>
        </w:rPr>
        <w:t>ın</w:t>
      </w:r>
      <w:proofErr w:type="spellEnd"/>
      <w:r w:rsidRPr="006E7E20">
        <w:rPr>
          <w:sz w:val="22"/>
          <w:szCs w:val="22"/>
        </w:rPr>
        <w:t xml:space="preserve">, </w:t>
      </w:r>
      <w:r w:rsidRPr="006E7E20">
        <w:rPr>
          <w:color w:val="000000"/>
          <w:sz w:val="22"/>
          <w:szCs w:val="22"/>
        </w:rPr>
        <w:t>2547 Sayılı Yükseköğretim Kanunu’nun</w:t>
      </w:r>
      <w:r w:rsidRPr="006E7E20">
        <w:rPr>
          <w:sz w:val="22"/>
          <w:szCs w:val="22"/>
        </w:rPr>
        <w:t xml:space="preserve"> 33. maddesi (a) bendi gereğince, </w:t>
      </w:r>
      <w:r w:rsidRPr="006E7E20">
        <w:rPr>
          <w:color w:val="000000"/>
          <w:sz w:val="22"/>
          <w:szCs w:val="22"/>
        </w:rPr>
        <w:t xml:space="preserve">12.11.2021 </w:t>
      </w:r>
      <w:r w:rsidRPr="006E7E20">
        <w:rPr>
          <w:sz w:val="22"/>
          <w:szCs w:val="22"/>
        </w:rPr>
        <w:t>tarihinden itibaren görev süresinin uzatılması hususunun Rektörlük Makamına arzına;</w:t>
      </w:r>
    </w:p>
    <w:p w14:paraId="3CAB2BD7" w14:textId="77777777" w:rsidR="00FE104F" w:rsidRPr="006E7E20" w:rsidRDefault="00FE104F" w:rsidP="00FE104F">
      <w:pPr>
        <w:jc w:val="both"/>
        <w:rPr>
          <w:b/>
          <w:sz w:val="22"/>
          <w:szCs w:val="22"/>
        </w:rPr>
      </w:pPr>
    </w:p>
    <w:p w14:paraId="0DBDA93B" w14:textId="77777777" w:rsidR="00FE104F" w:rsidRPr="006E7E20" w:rsidRDefault="00FE104F" w:rsidP="00FE104F">
      <w:pPr>
        <w:jc w:val="both"/>
        <w:rPr>
          <w:b/>
          <w:color w:val="000000"/>
          <w:sz w:val="22"/>
          <w:szCs w:val="22"/>
        </w:rPr>
      </w:pPr>
      <w:r w:rsidRPr="006E7E20">
        <w:rPr>
          <w:b/>
          <w:sz w:val="22"/>
          <w:szCs w:val="22"/>
        </w:rPr>
        <w:t xml:space="preserve">           KARAR-9- </w:t>
      </w:r>
      <w:r w:rsidRPr="006E7E20">
        <w:rPr>
          <w:color w:val="000000"/>
          <w:sz w:val="22"/>
          <w:szCs w:val="22"/>
        </w:rPr>
        <w:t xml:space="preserve">Fakültemiz </w:t>
      </w:r>
      <w:r w:rsidRPr="006E7E20">
        <w:rPr>
          <w:sz w:val="22"/>
          <w:szCs w:val="22"/>
        </w:rPr>
        <w:t xml:space="preserve">2021-2022 </w:t>
      </w:r>
      <w:r w:rsidRPr="006E7E20">
        <w:rPr>
          <w:color w:val="000000"/>
          <w:sz w:val="22"/>
          <w:szCs w:val="22"/>
        </w:rPr>
        <w:t xml:space="preserve">Eğitim-Öğretim yılı Güz Yarıyılı öğrencilerin </w:t>
      </w:r>
      <w:r w:rsidRPr="006E7E20">
        <w:rPr>
          <w:sz w:val="22"/>
          <w:szCs w:val="22"/>
        </w:rPr>
        <w:t>ders muafiyet ve intibak işlemleri ile ilgili komisyonun kararı görüşüldü.</w:t>
      </w:r>
    </w:p>
    <w:p w14:paraId="4011F2E8" w14:textId="77777777" w:rsidR="00FE104F" w:rsidRPr="006E7E20" w:rsidRDefault="00FE104F" w:rsidP="00FE104F">
      <w:pPr>
        <w:jc w:val="both"/>
        <w:rPr>
          <w:b/>
          <w:color w:val="000000"/>
          <w:sz w:val="22"/>
          <w:szCs w:val="22"/>
        </w:rPr>
      </w:pPr>
    </w:p>
    <w:p w14:paraId="0BA08A26" w14:textId="77777777" w:rsidR="00FE104F" w:rsidRPr="006E7E20" w:rsidRDefault="00FE104F" w:rsidP="00FE104F">
      <w:pPr>
        <w:ind w:firstLine="708"/>
        <w:jc w:val="both"/>
        <w:rPr>
          <w:sz w:val="22"/>
          <w:szCs w:val="22"/>
        </w:rPr>
      </w:pPr>
      <w:r w:rsidRPr="006E7E20">
        <w:rPr>
          <w:color w:val="000000"/>
          <w:sz w:val="22"/>
          <w:szCs w:val="22"/>
        </w:rPr>
        <w:t>Yapılan müzakerelerden sonra;</w:t>
      </w:r>
      <w:r w:rsidRPr="006E7E20">
        <w:rPr>
          <w:sz w:val="22"/>
          <w:szCs w:val="22"/>
        </w:rPr>
        <w:t xml:space="preserve"> </w:t>
      </w:r>
      <w:r w:rsidRPr="006E7E20">
        <w:rPr>
          <w:color w:val="000000"/>
          <w:sz w:val="22"/>
          <w:szCs w:val="22"/>
        </w:rPr>
        <w:t xml:space="preserve">Fakültemiz </w:t>
      </w:r>
      <w:r w:rsidRPr="006E7E20">
        <w:rPr>
          <w:sz w:val="22"/>
          <w:szCs w:val="22"/>
        </w:rPr>
        <w:t xml:space="preserve">ders muafiyet ve </w:t>
      </w:r>
      <w:r w:rsidRPr="006E7E20">
        <w:rPr>
          <w:color w:val="000000"/>
          <w:sz w:val="22"/>
          <w:szCs w:val="22"/>
        </w:rPr>
        <w:t>intibak komisyonu tarafından ilgili öğrencilerin adına düzenlenen ders muafiyet formunda belirtilen derslerden daha önce başarılı olduklarından dolayı</w:t>
      </w:r>
      <w:r w:rsidRPr="006E7E20">
        <w:rPr>
          <w:b/>
          <w:color w:val="000000"/>
          <w:sz w:val="22"/>
          <w:szCs w:val="22"/>
        </w:rPr>
        <w:t xml:space="preserve"> “</w:t>
      </w:r>
      <w:r w:rsidRPr="006E7E20">
        <w:rPr>
          <w:b/>
          <w:sz w:val="22"/>
          <w:szCs w:val="22"/>
        </w:rPr>
        <w:t xml:space="preserve">Kafkas Üniversitesi </w:t>
      </w:r>
      <w:proofErr w:type="spellStart"/>
      <w:r w:rsidRPr="006E7E20">
        <w:rPr>
          <w:b/>
          <w:sz w:val="22"/>
          <w:szCs w:val="22"/>
        </w:rPr>
        <w:t>Önlisans</w:t>
      </w:r>
      <w:proofErr w:type="spellEnd"/>
      <w:r w:rsidRPr="006E7E20">
        <w:rPr>
          <w:b/>
          <w:sz w:val="22"/>
          <w:szCs w:val="22"/>
        </w:rPr>
        <w:t xml:space="preserve"> ve Lisans Eğitim-Öğretim ve Sınav</w:t>
      </w:r>
      <w:r w:rsidRPr="006E7E20">
        <w:rPr>
          <w:b/>
          <w:color w:val="000000"/>
          <w:sz w:val="22"/>
          <w:szCs w:val="22"/>
        </w:rPr>
        <w:t xml:space="preserve"> Yönetmenliğinin”</w:t>
      </w:r>
      <w:r w:rsidRPr="006E7E20">
        <w:rPr>
          <w:color w:val="000000"/>
          <w:sz w:val="22"/>
          <w:szCs w:val="22"/>
        </w:rPr>
        <w:t xml:space="preserve"> 35. Maddesi gereğince, Bölüm Başkanlıklarından geldiği şekliyle muaf sayılmalarına, muafiyet formunda belirtilen döneme intibaklarının yapılmasına, kararın ilgililere duyurulmasına ve bir suretinin Rektörlük Makamına sunulmasına;</w:t>
      </w:r>
    </w:p>
    <w:p w14:paraId="28E07B72" w14:textId="77777777" w:rsidR="00FE104F" w:rsidRDefault="00FE104F" w:rsidP="00FE104F">
      <w:pPr>
        <w:jc w:val="both"/>
      </w:pPr>
    </w:p>
    <w:p w14:paraId="46EC7B43" w14:textId="77777777" w:rsidR="00FE104F" w:rsidRPr="002A21B5" w:rsidRDefault="00FE104F" w:rsidP="00FE104F">
      <w:pPr>
        <w:tabs>
          <w:tab w:val="center" w:pos="5740"/>
        </w:tabs>
        <w:ind w:firstLine="708"/>
        <w:jc w:val="both"/>
        <w:rPr>
          <w:sz w:val="22"/>
          <w:szCs w:val="22"/>
        </w:rPr>
      </w:pPr>
      <w:r w:rsidRPr="002A21B5">
        <w:rPr>
          <w:b/>
          <w:sz w:val="22"/>
          <w:szCs w:val="22"/>
        </w:rPr>
        <w:t xml:space="preserve">KARAR-10- </w:t>
      </w:r>
      <w:r w:rsidRPr="002A21B5">
        <w:rPr>
          <w:sz w:val="22"/>
          <w:szCs w:val="22"/>
        </w:rPr>
        <w:t>İkinci öğretim ödeneğinin yetersiz olduğundan ek ders ücret ödemesi katsayısının düşürülmesi hususu görüşüldü.</w:t>
      </w:r>
    </w:p>
    <w:p w14:paraId="794191AD" w14:textId="77777777" w:rsidR="00FE104F" w:rsidRPr="002A21B5" w:rsidRDefault="00FE104F" w:rsidP="00FE104F">
      <w:pPr>
        <w:tabs>
          <w:tab w:val="left" w:pos="720"/>
        </w:tabs>
        <w:jc w:val="both"/>
        <w:rPr>
          <w:sz w:val="22"/>
          <w:szCs w:val="22"/>
        </w:rPr>
      </w:pPr>
    </w:p>
    <w:p w14:paraId="637E9FF8" w14:textId="77777777" w:rsidR="00FE104F" w:rsidRPr="002A21B5" w:rsidRDefault="00FE104F" w:rsidP="00FE104F">
      <w:pPr>
        <w:tabs>
          <w:tab w:val="left" w:pos="720"/>
        </w:tabs>
        <w:jc w:val="both"/>
        <w:rPr>
          <w:rFonts w:eastAsia="Calibri"/>
          <w:sz w:val="22"/>
          <w:szCs w:val="22"/>
          <w:lang w:eastAsia="en-US"/>
        </w:rPr>
      </w:pPr>
      <w:r w:rsidRPr="002A21B5">
        <w:rPr>
          <w:sz w:val="22"/>
          <w:szCs w:val="22"/>
        </w:rPr>
        <w:t xml:space="preserve">            Yapılan müzakerelerden sonra; 2021-2022 Eğitim-Öğretim yılı Güz yarıyılı ödeneklerin yetersiz olması nedeniyle ikinci öğretim ek ders ücretlerinin katsayısının 4 Ekim 2021 tarihinden itibaren ders verecek olan öğretim elemanlarının ek ders saatlerinin hazırlanan tablodaki göstergelerin 1 Saat Örgün Ek Ders Ücretinin 1 katının Devlet Memurları Kanununa göre aylıklar için belirtilen katsayı ile çarpımı sonucunda oluşacak saat ücretine göre ödenmesine ve kararın bir suretinin Rektörlük Makamına arzına; </w:t>
      </w:r>
    </w:p>
    <w:p w14:paraId="0BCBCC55" w14:textId="77777777" w:rsidR="00FE104F" w:rsidRPr="002A21B5" w:rsidRDefault="00FE104F" w:rsidP="00FE104F">
      <w:pPr>
        <w:tabs>
          <w:tab w:val="left" w:pos="1739"/>
        </w:tabs>
        <w:rPr>
          <w:rFonts w:eastAsia="Calibri"/>
          <w:sz w:val="22"/>
          <w:szCs w:val="22"/>
          <w:lang w:eastAsia="en-US"/>
        </w:rPr>
      </w:pPr>
    </w:p>
    <w:tbl>
      <w:tblPr>
        <w:tblStyle w:val="TabloKlavuzu"/>
        <w:tblW w:w="0" w:type="auto"/>
        <w:tblInd w:w="464" w:type="dxa"/>
        <w:tblLook w:val="04A0" w:firstRow="1" w:lastRow="0" w:firstColumn="1" w:lastColumn="0" w:noHBand="0" w:noVBand="1"/>
      </w:tblPr>
      <w:tblGrid>
        <w:gridCol w:w="4117"/>
        <w:gridCol w:w="2762"/>
      </w:tblGrid>
      <w:tr w:rsidR="00FE104F" w:rsidRPr="002A21B5" w14:paraId="5D0664DE" w14:textId="77777777" w:rsidTr="00233F81">
        <w:trPr>
          <w:trHeight w:val="354"/>
        </w:trPr>
        <w:tc>
          <w:tcPr>
            <w:tcW w:w="4117" w:type="dxa"/>
          </w:tcPr>
          <w:p w14:paraId="246A8730" w14:textId="77777777" w:rsidR="00FE104F" w:rsidRPr="002A21B5" w:rsidRDefault="00FE104F" w:rsidP="00233F81">
            <w:pPr>
              <w:tabs>
                <w:tab w:val="left" w:pos="1739"/>
              </w:tabs>
              <w:jc w:val="center"/>
              <w:rPr>
                <w:rFonts w:eastAsia="Calibri"/>
                <w:sz w:val="20"/>
                <w:szCs w:val="20"/>
                <w:lang w:eastAsia="en-US"/>
              </w:rPr>
            </w:pPr>
            <w:r w:rsidRPr="002A21B5">
              <w:rPr>
                <w:rFonts w:eastAsia="Calibri"/>
                <w:sz w:val="20"/>
                <w:szCs w:val="20"/>
                <w:lang w:eastAsia="en-US"/>
              </w:rPr>
              <w:t>Unvanı</w:t>
            </w:r>
          </w:p>
        </w:tc>
        <w:tc>
          <w:tcPr>
            <w:tcW w:w="2762" w:type="dxa"/>
          </w:tcPr>
          <w:p w14:paraId="25D0F9A8" w14:textId="77777777" w:rsidR="00FE104F" w:rsidRPr="002A21B5" w:rsidRDefault="00FE104F" w:rsidP="00233F81">
            <w:pPr>
              <w:tabs>
                <w:tab w:val="left" w:pos="1739"/>
              </w:tabs>
              <w:jc w:val="center"/>
              <w:rPr>
                <w:rFonts w:eastAsia="Calibri"/>
                <w:sz w:val="20"/>
                <w:szCs w:val="20"/>
                <w:lang w:eastAsia="en-US"/>
              </w:rPr>
            </w:pPr>
            <w:r w:rsidRPr="002A21B5">
              <w:rPr>
                <w:rFonts w:eastAsia="Calibri"/>
                <w:sz w:val="20"/>
                <w:szCs w:val="20"/>
                <w:lang w:eastAsia="en-US"/>
              </w:rPr>
              <w:t>Ek Ders Ücreti Göstergesi</w:t>
            </w:r>
          </w:p>
        </w:tc>
      </w:tr>
      <w:tr w:rsidR="00FE104F" w:rsidRPr="002A21B5" w14:paraId="505CB0B5" w14:textId="77777777" w:rsidTr="00233F81">
        <w:trPr>
          <w:trHeight w:val="171"/>
        </w:trPr>
        <w:tc>
          <w:tcPr>
            <w:tcW w:w="4117" w:type="dxa"/>
          </w:tcPr>
          <w:p w14:paraId="59587363" w14:textId="77777777" w:rsidR="00FE104F" w:rsidRPr="002A21B5" w:rsidRDefault="00FE104F" w:rsidP="00233F81">
            <w:pPr>
              <w:tabs>
                <w:tab w:val="left" w:pos="1739"/>
              </w:tabs>
              <w:rPr>
                <w:rFonts w:eastAsia="Calibri"/>
                <w:sz w:val="20"/>
                <w:szCs w:val="20"/>
                <w:lang w:eastAsia="en-US"/>
              </w:rPr>
            </w:pPr>
            <w:r w:rsidRPr="002A21B5">
              <w:rPr>
                <w:rFonts w:eastAsia="Calibri"/>
                <w:sz w:val="20"/>
                <w:szCs w:val="20"/>
                <w:lang w:eastAsia="en-US"/>
              </w:rPr>
              <w:t>Profesör</w:t>
            </w:r>
          </w:p>
        </w:tc>
        <w:tc>
          <w:tcPr>
            <w:tcW w:w="2762" w:type="dxa"/>
          </w:tcPr>
          <w:p w14:paraId="314F7588" w14:textId="77777777" w:rsidR="00FE104F" w:rsidRPr="002A21B5" w:rsidRDefault="00FE104F" w:rsidP="00233F81">
            <w:pPr>
              <w:tabs>
                <w:tab w:val="left" w:pos="1739"/>
              </w:tabs>
              <w:jc w:val="center"/>
              <w:rPr>
                <w:rFonts w:eastAsia="Calibri"/>
                <w:sz w:val="20"/>
                <w:szCs w:val="20"/>
                <w:lang w:eastAsia="en-US"/>
              </w:rPr>
            </w:pPr>
            <w:r w:rsidRPr="002A21B5">
              <w:rPr>
                <w:rFonts w:eastAsia="Calibri"/>
                <w:sz w:val="20"/>
                <w:szCs w:val="20"/>
                <w:lang w:eastAsia="en-US"/>
              </w:rPr>
              <w:t>300</w:t>
            </w:r>
          </w:p>
        </w:tc>
      </w:tr>
      <w:tr w:rsidR="00FE104F" w:rsidRPr="002A21B5" w14:paraId="7B12E19A" w14:textId="77777777" w:rsidTr="00233F81">
        <w:trPr>
          <w:trHeight w:val="177"/>
        </w:trPr>
        <w:tc>
          <w:tcPr>
            <w:tcW w:w="4117" w:type="dxa"/>
          </w:tcPr>
          <w:p w14:paraId="0EF3E27A" w14:textId="77777777" w:rsidR="00FE104F" w:rsidRPr="002A21B5" w:rsidRDefault="00FE104F" w:rsidP="00233F81">
            <w:pPr>
              <w:tabs>
                <w:tab w:val="left" w:pos="1739"/>
              </w:tabs>
              <w:rPr>
                <w:rFonts w:eastAsia="Calibri"/>
                <w:sz w:val="20"/>
                <w:szCs w:val="20"/>
                <w:lang w:eastAsia="en-US"/>
              </w:rPr>
            </w:pPr>
            <w:r w:rsidRPr="002A21B5">
              <w:rPr>
                <w:rFonts w:eastAsia="Calibri"/>
                <w:sz w:val="20"/>
                <w:szCs w:val="20"/>
                <w:lang w:eastAsia="en-US"/>
              </w:rPr>
              <w:t>Doçent Doktor</w:t>
            </w:r>
          </w:p>
        </w:tc>
        <w:tc>
          <w:tcPr>
            <w:tcW w:w="2762" w:type="dxa"/>
          </w:tcPr>
          <w:p w14:paraId="3D442A2D" w14:textId="77777777" w:rsidR="00FE104F" w:rsidRPr="002A21B5" w:rsidRDefault="00FE104F" w:rsidP="00233F81">
            <w:pPr>
              <w:tabs>
                <w:tab w:val="left" w:pos="1739"/>
              </w:tabs>
              <w:jc w:val="center"/>
              <w:rPr>
                <w:rFonts w:eastAsia="Calibri"/>
                <w:sz w:val="20"/>
                <w:szCs w:val="20"/>
                <w:lang w:eastAsia="en-US"/>
              </w:rPr>
            </w:pPr>
            <w:r w:rsidRPr="002A21B5">
              <w:rPr>
                <w:rFonts w:eastAsia="Calibri"/>
                <w:sz w:val="20"/>
                <w:szCs w:val="20"/>
                <w:lang w:eastAsia="en-US"/>
              </w:rPr>
              <w:t>250</w:t>
            </w:r>
          </w:p>
        </w:tc>
      </w:tr>
      <w:tr w:rsidR="00FE104F" w:rsidRPr="002A21B5" w14:paraId="5416E27B" w14:textId="77777777" w:rsidTr="00233F81">
        <w:trPr>
          <w:trHeight w:val="177"/>
        </w:trPr>
        <w:tc>
          <w:tcPr>
            <w:tcW w:w="4117" w:type="dxa"/>
          </w:tcPr>
          <w:p w14:paraId="1E65C84F" w14:textId="77777777" w:rsidR="00FE104F" w:rsidRPr="002A21B5" w:rsidRDefault="00FE104F" w:rsidP="00233F81">
            <w:pPr>
              <w:tabs>
                <w:tab w:val="left" w:pos="1739"/>
              </w:tabs>
              <w:rPr>
                <w:rFonts w:eastAsia="Calibri"/>
                <w:sz w:val="20"/>
                <w:szCs w:val="20"/>
                <w:lang w:eastAsia="en-US"/>
              </w:rPr>
            </w:pPr>
            <w:r w:rsidRPr="002A21B5">
              <w:rPr>
                <w:rFonts w:eastAsia="Calibri"/>
                <w:sz w:val="20"/>
                <w:szCs w:val="20"/>
                <w:lang w:eastAsia="en-US"/>
              </w:rPr>
              <w:t>Doktor Öğretim Üyesi</w:t>
            </w:r>
          </w:p>
        </w:tc>
        <w:tc>
          <w:tcPr>
            <w:tcW w:w="2762" w:type="dxa"/>
          </w:tcPr>
          <w:p w14:paraId="41C23FD0" w14:textId="77777777" w:rsidR="00FE104F" w:rsidRPr="002A21B5" w:rsidRDefault="00FE104F" w:rsidP="00233F81">
            <w:pPr>
              <w:tabs>
                <w:tab w:val="left" w:pos="1739"/>
              </w:tabs>
              <w:jc w:val="center"/>
              <w:rPr>
                <w:rFonts w:eastAsia="Calibri"/>
                <w:sz w:val="20"/>
                <w:szCs w:val="20"/>
                <w:lang w:eastAsia="en-US"/>
              </w:rPr>
            </w:pPr>
            <w:r w:rsidRPr="002A21B5">
              <w:rPr>
                <w:rFonts w:eastAsia="Calibri"/>
                <w:sz w:val="20"/>
                <w:szCs w:val="20"/>
                <w:lang w:eastAsia="en-US"/>
              </w:rPr>
              <w:t>200</w:t>
            </w:r>
          </w:p>
        </w:tc>
      </w:tr>
      <w:tr w:rsidR="00FE104F" w:rsidRPr="002A21B5" w14:paraId="3C887D98" w14:textId="77777777" w:rsidTr="00233F81">
        <w:trPr>
          <w:trHeight w:val="185"/>
        </w:trPr>
        <w:tc>
          <w:tcPr>
            <w:tcW w:w="4117" w:type="dxa"/>
          </w:tcPr>
          <w:p w14:paraId="0CFB734F" w14:textId="77777777" w:rsidR="00FE104F" w:rsidRPr="002A21B5" w:rsidRDefault="00FE104F" w:rsidP="00233F81">
            <w:pPr>
              <w:tabs>
                <w:tab w:val="left" w:pos="1739"/>
              </w:tabs>
              <w:rPr>
                <w:rFonts w:eastAsia="Calibri"/>
                <w:sz w:val="20"/>
                <w:szCs w:val="20"/>
                <w:lang w:eastAsia="en-US"/>
              </w:rPr>
            </w:pPr>
            <w:r w:rsidRPr="002A21B5">
              <w:rPr>
                <w:rFonts w:eastAsia="Calibri"/>
                <w:sz w:val="20"/>
                <w:szCs w:val="20"/>
                <w:lang w:eastAsia="en-US"/>
              </w:rPr>
              <w:t xml:space="preserve">Öğretim Görevlisi </w:t>
            </w:r>
          </w:p>
        </w:tc>
        <w:tc>
          <w:tcPr>
            <w:tcW w:w="2762" w:type="dxa"/>
          </w:tcPr>
          <w:p w14:paraId="25836362" w14:textId="77777777" w:rsidR="00FE104F" w:rsidRPr="002A21B5" w:rsidRDefault="00FE104F" w:rsidP="00233F81">
            <w:pPr>
              <w:tabs>
                <w:tab w:val="left" w:pos="1739"/>
              </w:tabs>
              <w:jc w:val="center"/>
              <w:rPr>
                <w:rFonts w:eastAsia="Calibri"/>
                <w:sz w:val="20"/>
                <w:szCs w:val="20"/>
                <w:lang w:eastAsia="en-US"/>
              </w:rPr>
            </w:pPr>
            <w:r w:rsidRPr="002A21B5">
              <w:rPr>
                <w:rFonts w:eastAsia="Calibri"/>
                <w:sz w:val="20"/>
                <w:szCs w:val="20"/>
                <w:lang w:eastAsia="en-US"/>
              </w:rPr>
              <w:t>160</w:t>
            </w:r>
          </w:p>
        </w:tc>
      </w:tr>
    </w:tbl>
    <w:p w14:paraId="5B4705A3" w14:textId="77777777" w:rsidR="00FE104F" w:rsidRDefault="00FE104F" w:rsidP="00FE104F">
      <w:pPr>
        <w:tabs>
          <w:tab w:val="left" w:pos="1739"/>
        </w:tabs>
        <w:jc w:val="both"/>
      </w:pPr>
    </w:p>
    <w:p w14:paraId="4EB01AC0" w14:textId="77777777" w:rsidR="00FE104F" w:rsidRPr="00B81BB2" w:rsidRDefault="00FE104F" w:rsidP="00FE104F">
      <w:pPr>
        <w:tabs>
          <w:tab w:val="left" w:pos="1739"/>
        </w:tabs>
        <w:jc w:val="both"/>
      </w:pPr>
      <w:r>
        <w:t xml:space="preserve">            </w:t>
      </w:r>
      <w:r w:rsidRPr="00B81BB2">
        <w:t>Oy birliği ile karar verildi.</w:t>
      </w:r>
    </w:p>
    <w:tbl>
      <w:tblPr>
        <w:tblpPr w:leftFromText="141" w:rightFromText="141" w:vertAnchor="text" w:horzAnchor="margin" w:tblpY="216"/>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373"/>
        <w:gridCol w:w="1647"/>
      </w:tblGrid>
      <w:tr w:rsidR="00FE104F" w14:paraId="7F23DD68" w14:textId="77777777" w:rsidTr="00233F81">
        <w:trPr>
          <w:trHeight w:val="274"/>
        </w:trPr>
        <w:tc>
          <w:tcPr>
            <w:tcW w:w="3240" w:type="dxa"/>
            <w:tcBorders>
              <w:top w:val="single" w:sz="4" w:space="0" w:color="auto"/>
              <w:left w:val="single" w:sz="4" w:space="0" w:color="auto"/>
              <w:bottom w:val="single" w:sz="4" w:space="0" w:color="auto"/>
              <w:right w:val="single" w:sz="4" w:space="0" w:color="auto"/>
            </w:tcBorders>
            <w:vAlign w:val="center"/>
            <w:hideMark/>
          </w:tcPr>
          <w:p w14:paraId="54FF1E1A" w14:textId="77777777" w:rsidR="00FE104F" w:rsidRDefault="00FE104F" w:rsidP="00233F81">
            <w:r>
              <w:t xml:space="preserve">DEKAN </w:t>
            </w:r>
          </w:p>
        </w:tc>
        <w:tc>
          <w:tcPr>
            <w:tcW w:w="5373" w:type="dxa"/>
            <w:tcBorders>
              <w:top w:val="single" w:sz="4" w:space="0" w:color="auto"/>
              <w:left w:val="single" w:sz="4" w:space="0" w:color="auto"/>
              <w:bottom w:val="single" w:sz="4" w:space="0" w:color="auto"/>
              <w:right w:val="single" w:sz="4" w:space="0" w:color="auto"/>
            </w:tcBorders>
            <w:vAlign w:val="center"/>
            <w:hideMark/>
          </w:tcPr>
          <w:p w14:paraId="5A32A9EE" w14:textId="77777777" w:rsidR="00FE104F" w:rsidRDefault="00FE104F" w:rsidP="00233F81">
            <w:r>
              <w:t>Prof. Dr. Murat TAŞDAN</w:t>
            </w:r>
          </w:p>
        </w:tc>
        <w:tc>
          <w:tcPr>
            <w:tcW w:w="1647" w:type="dxa"/>
            <w:tcBorders>
              <w:top w:val="single" w:sz="4" w:space="0" w:color="auto"/>
              <w:left w:val="single" w:sz="4" w:space="0" w:color="auto"/>
              <w:bottom w:val="single" w:sz="4" w:space="0" w:color="auto"/>
              <w:right w:val="single" w:sz="4" w:space="0" w:color="auto"/>
            </w:tcBorders>
            <w:vAlign w:val="center"/>
          </w:tcPr>
          <w:p w14:paraId="64ADEB2C" w14:textId="78DB5228" w:rsidR="00FE104F" w:rsidRDefault="005826DF" w:rsidP="00233F81">
            <w:pPr>
              <w:rPr>
                <w:b/>
              </w:rPr>
            </w:pPr>
            <w:r>
              <w:rPr>
                <w:b/>
              </w:rPr>
              <w:t>İMZA</w:t>
            </w:r>
          </w:p>
        </w:tc>
      </w:tr>
    </w:tbl>
    <w:p w14:paraId="1DF1EA9A" w14:textId="77777777" w:rsidR="00FE104F" w:rsidRDefault="00FE104F" w:rsidP="00FE104F">
      <w:pPr>
        <w:tabs>
          <w:tab w:val="left" w:pos="4262"/>
        </w:tabs>
        <w:rPr>
          <w:b/>
        </w:rPr>
      </w:pPr>
    </w:p>
    <w:tbl>
      <w:tblPr>
        <w:tblpPr w:leftFromText="141" w:rightFromText="141" w:vertAnchor="text" w:horzAnchor="margin" w:tblpY="103"/>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546"/>
        <w:gridCol w:w="3827"/>
        <w:gridCol w:w="1647"/>
      </w:tblGrid>
      <w:tr w:rsidR="00FE104F" w14:paraId="247F8569" w14:textId="77777777" w:rsidTr="00233F81">
        <w:trPr>
          <w:trHeight w:val="132"/>
        </w:trPr>
        <w:tc>
          <w:tcPr>
            <w:tcW w:w="3240" w:type="dxa"/>
            <w:tcBorders>
              <w:top w:val="single" w:sz="4" w:space="0" w:color="auto"/>
              <w:left w:val="single" w:sz="4" w:space="0" w:color="auto"/>
              <w:bottom w:val="single" w:sz="4" w:space="0" w:color="auto"/>
              <w:right w:val="single" w:sz="4" w:space="0" w:color="auto"/>
            </w:tcBorders>
            <w:vAlign w:val="center"/>
            <w:hideMark/>
          </w:tcPr>
          <w:p w14:paraId="64C1C752" w14:textId="01428837" w:rsidR="00FE104F" w:rsidRDefault="00181379" w:rsidP="00233F81">
            <w:r>
              <w:t>Prof. Dr. E…. K….</w:t>
            </w:r>
          </w:p>
        </w:tc>
        <w:tc>
          <w:tcPr>
            <w:tcW w:w="1546" w:type="dxa"/>
            <w:tcBorders>
              <w:top w:val="single" w:sz="4" w:space="0" w:color="auto"/>
              <w:left w:val="single" w:sz="4" w:space="0" w:color="auto"/>
              <w:bottom w:val="single" w:sz="4" w:space="0" w:color="auto"/>
              <w:right w:val="single" w:sz="4" w:space="0" w:color="auto"/>
            </w:tcBorders>
          </w:tcPr>
          <w:p w14:paraId="79088986" w14:textId="3B46ADE9" w:rsidR="00FE104F" w:rsidRDefault="005826DF" w:rsidP="00233F81">
            <w: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790D9BB" w14:textId="34D2BDB4" w:rsidR="00FE104F" w:rsidRDefault="00181379" w:rsidP="00233F81">
            <w:r>
              <w:t>Prof. Dr. M…… A…..</w:t>
            </w:r>
          </w:p>
        </w:tc>
        <w:tc>
          <w:tcPr>
            <w:tcW w:w="1647" w:type="dxa"/>
            <w:tcBorders>
              <w:top w:val="single" w:sz="4" w:space="0" w:color="auto"/>
              <w:left w:val="single" w:sz="4" w:space="0" w:color="auto"/>
              <w:bottom w:val="single" w:sz="4" w:space="0" w:color="auto"/>
              <w:right w:val="single" w:sz="4" w:space="0" w:color="auto"/>
            </w:tcBorders>
          </w:tcPr>
          <w:p w14:paraId="6AFDC51B" w14:textId="746FF5C9" w:rsidR="00FE104F" w:rsidRPr="001C0D27" w:rsidRDefault="005826DF" w:rsidP="00233F81">
            <w:pPr>
              <w:rPr>
                <w:b/>
              </w:rPr>
            </w:pPr>
            <w:r>
              <w:rPr>
                <w:b/>
              </w:rPr>
              <w:t>İMZA</w:t>
            </w:r>
          </w:p>
        </w:tc>
      </w:tr>
      <w:tr w:rsidR="00FE104F" w14:paraId="44043141" w14:textId="77777777" w:rsidTr="00233F81">
        <w:trPr>
          <w:trHeight w:val="124"/>
        </w:trPr>
        <w:tc>
          <w:tcPr>
            <w:tcW w:w="3240" w:type="dxa"/>
            <w:tcBorders>
              <w:top w:val="single" w:sz="4" w:space="0" w:color="auto"/>
              <w:left w:val="single" w:sz="4" w:space="0" w:color="auto"/>
              <w:bottom w:val="single" w:sz="4" w:space="0" w:color="auto"/>
              <w:right w:val="single" w:sz="4" w:space="0" w:color="auto"/>
            </w:tcBorders>
            <w:vAlign w:val="center"/>
            <w:hideMark/>
          </w:tcPr>
          <w:p w14:paraId="4B2DD680" w14:textId="63C55333" w:rsidR="00FE104F" w:rsidRDefault="00181379" w:rsidP="00233F81">
            <w:r>
              <w:t>Prof. Dr. S…. K…..Ö…..</w:t>
            </w:r>
          </w:p>
        </w:tc>
        <w:tc>
          <w:tcPr>
            <w:tcW w:w="1546" w:type="dxa"/>
            <w:tcBorders>
              <w:top w:val="single" w:sz="4" w:space="0" w:color="auto"/>
              <w:left w:val="single" w:sz="4" w:space="0" w:color="auto"/>
              <w:bottom w:val="single" w:sz="4" w:space="0" w:color="auto"/>
              <w:right w:val="single" w:sz="4" w:space="0" w:color="auto"/>
            </w:tcBorders>
          </w:tcPr>
          <w:p w14:paraId="388ABFAC" w14:textId="218A9F49" w:rsidR="00FE104F" w:rsidRDefault="005826DF" w:rsidP="00233F81">
            <w: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DE7F4CA" w14:textId="7CFFB68F" w:rsidR="00FE104F" w:rsidRDefault="00181379" w:rsidP="00233F81">
            <w:r>
              <w:t>Doç. Dr. S…… A……..</w:t>
            </w:r>
          </w:p>
        </w:tc>
        <w:tc>
          <w:tcPr>
            <w:tcW w:w="1647" w:type="dxa"/>
            <w:tcBorders>
              <w:top w:val="single" w:sz="4" w:space="0" w:color="auto"/>
              <w:left w:val="single" w:sz="4" w:space="0" w:color="auto"/>
              <w:bottom w:val="single" w:sz="4" w:space="0" w:color="auto"/>
              <w:right w:val="single" w:sz="4" w:space="0" w:color="auto"/>
            </w:tcBorders>
          </w:tcPr>
          <w:p w14:paraId="06A6B1EB" w14:textId="3546B3E4" w:rsidR="00FE104F" w:rsidRDefault="005826DF" w:rsidP="00233F81">
            <w:r>
              <w:t>İMZA</w:t>
            </w:r>
          </w:p>
        </w:tc>
      </w:tr>
      <w:tr w:rsidR="00FE104F" w14:paraId="07E46F07" w14:textId="77777777" w:rsidTr="00233F81">
        <w:trPr>
          <w:trHeight w:val="176"/>
        </w:trPr>
        <w:tc>
          <w:tcPr>
            <w:tcW w:w="3240" w:type="dxa"/>
            <w:tcBorders>
              <w:top w:val="single" w:sz="4" w:space="0" w:color="auto"/>
              <w:left w:val="single" w:sz="4" w:space="0" w:color="auto"/>
              <w:bottom w:val="single" w:sz="4" w:space="0" w:color="auto"/>
              <w:right w:val="single" w:sz="4" w:space="0" w:color="auto"/>
            </w:tcBorders>
            <w:vAlign w:val="center"/>
            <w:hideMark/>
          </w:tcPr>
          <w:p w14:paraId="6FE25CE2" w14:textId="598C9F79" w:rsidR="00FE104F" w:rsidRDefault="00181379" w:rsidP="00233F81">
            <w:r>
              <w:t>Doç. Dr. S….G…...Y…..</w:t>
            </w:r>
          </w:p>
        </w:tc>
        <w:tc>
          <w:tcPr>
            <w:tcW w:w="1546" w:type="dxa"/>
            <w:tcBorders>
              <w:top w:val="single" w:sz="4" w:space="0" w:color="auto"/>
              <w:left w:val="single" w:sz="4" w:space="0" w:color="auto"/>
              <w:bottom w:val="single" w:sz="4" w:space="0" w:color="auto"/>
              <w:right w:val="single" w:sz="4" w:space="0" w:color="auto"/>
            </w:tcBorders>
          </w:tcPr>
          <w:p w14:paraId="5A1234E0" w14:textId="5E0D6C9D" w:rsidR="00FE104F" w:rsidRDefault="005826DF" w:rsidP="00233F81">
            <w: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7834913" w14:textId="314B6483" w:rsidR="00FE104F" w:rsidRDefault="00181379" w:rsidP="00233F81">
            <w:r>
              <w:t>Dr. Öğretim Üyesi A…. K…. B……</w:t>
            </w:r>
          </w:p>
        </w:tc>
        <w:tc>
          <w:tcPr>
            <w:tcW w:w="1647" w:type="dxa"/>
            <w:tcBorders>
              <w:top w:val="single" w:sz="4" w:space="0" w:color="auto"/>
              <w:left w:val="single" w:sz="4" w:space="0" w:color="auto"/>
              <w:bottom w:val="single" w:sz="4" w:space="0" w:color="auto"/>
              <w:right w:val="single" w:sz="4" w:space="0" w:color="auto"/>
            </w:tcBorders>
          </w:tcPr>
          <w:p w14:paraId="52970D42" w14:textId="440CAC9C" w:rsidR="00FE104F" w:rsidRDefault="005826DF" w:rsidP="00233F81">
            <w:r>
              <w:t>İMZA</w:t>
            </w:r>
          </w:p>
        </w:tc>
      </w:tr>
      <w:tr w:rsidR="00FE104F" w14:paraId="26EFE7F4" w14:textId="77777777" w:rsidTr="00233F81">
        <w:trPr>
          <w:trHeight w:val="266"/>
        </w:trPr>
        <w:tc>
          <w:tcPr>
            <w:tcW w:w="3240" w:type="dxa"/>
            <w:tcBorders>
              <w:top w:val="single" w:sz="4" w:space="0" w:color="auto"/>
              <w:left w:val="single" w:sz="4" w:space="0" w:color="auto"/>
              <w:bottom w:val="single" w:sz="4" w:space="0" w:color="auto"/>
              <w:right w:val="single" w:sz="4" w:space="0" w:color="auto"/>
            </w:tcBorders>
            <w:vAlign w:val="center"/>
            <w:hideMark/>
          </w:tcPr>
          <w:p w14:paraId="61840F0C" w14:textId="77777777" w:rsidR="00FE104F" w:rsidRDefault="00FE104F" w:rsidP="00233F81">
            <w:r>
              <w:t>Raportör</w:t>
            </w:r>
          </w:p>
        </w:tc>
        <w:tc>
          <w:tcPr>
            <w:tcW w:w="5373" w:type="dxa"/>
            <w:gridSpan w:val="2"/>
            <w:tcBorders>
              <w:top w:val="single" w:sz="4" w:space="0" w:color="auto"/>
              <w:left w:val="single" w:sz="4" w:space="0" w:color="auto"/>
              <w:bottom w:val="single" w:sz="4" w:space="0" w:color="auto"/>
              <w:right w:val="single" w:sz="4" w:space="0" w:color="auto"/>
            </w:tcBorders>
            <w:vAlign w:val="center"/>
            <w:hideMark/>
          </w:tcPr>
          <w:p w14:paraId="22421F58" w14:textId="4BF596BF" w:rsidR="00FE104F" w:rsidRDefault="00181379" w:rsidP="00233F81">
            <w:r>
              <w:t>T….. U…..</w:t>
            </w:r>
          </w:p>
        </w:tc>
        <w:tc>
          <w:tcPr>
            <w:tcW w:w="1647" w:type="dxa"/>
            <w:tcBorders>
              <w:top w:val="single" w:sz="4" w:space="0" w:color="auto"/>
              <w:left w:val="single" w:sz="4" w:space="0" w:color="auto"/>
              <w:bottom w:val="single" w:sz="4" w:space="0" w:color="auto"/>
              <w:right w:val="single" w:sz="4" w:space="0" w:color="auto"/>
            </w:tcBorders>
          </w:tcPr>
          <w:p w14:paraId="5DB94098" w14:textId="27A4ED30" w:rsidR="00FE104F" w:rsidRDefault="00181379" w:rsidP="00233F81">
            <w:pPr>
              <w:jc w:val="both"/>
              <w:rPr>
                <w:b/>
              </w:rPr>
            </w:pPr>
            <w:r>
              <w:rPr>
                <w:b/>
              </w:rPr>
              <w:t>İMZA</w:t>
            </w:r>
          </w:p>
        </w:tc>
      </w:tr>
    </w:tbl>
    <w:p w14:paraId="5CA24239" w14:textId="77777777" w:rsidR="00FE104F" w:rsidRDefault="00FE104F" w:rsidP="00FE104F">
      <w:pPr>
        <w:jc w:val="center"/>
        <w:rPr>
          <w:b/>
        </w:rPr>
      </w:pPr>
    </w:p>
    <w:p w14:paraId="67D5AE23" w14:textId="77777777" w:rsidR="007A13B8" w:rsidRDefault="007A13B8" w:rsidP="00FE104F">
      <w:pPr>
        <w:jc w:val="center"/>
        <w:rPr>
          <w:b/>
        </w:rPr>
      </w:pPr>
    </w:p>
    <w:p w14:paraId="0B8666FC" w14:textId="77777777" w:rsidR="007A13B8" w:rsidRDefault="007A13B8" w:rsidP="00FE104F">
      <w:pPr>
        <w:jc w:val="center"/>
        <w:rPr>
          <w:b/>
        </w:rPr>
      </w:pPr>
    </w:p>
    <w:p w14:paraId="3E298519" w14:textId="77777777" w:rsidR="007A13B8" w:rsidRDefault="007A13B8" w:rsidP="00FE104F">
      <w:pPr>
        <w:jc w:val="center"/>
        <w:rPr>
          <w:b/>
        </w:rPr>
      </w:pPr>
    </w:p>
    <w:p w14:paraId="59E3E8B9" w14:textId="77777777" w:rsidR="007A13B8" w:rsidRDefault="007A13B8" w:rsidP="00FE104F">
      <w:pPr>
        <w:jc w:val="center"/>
        <w:rPr>
          <w:b/>
        </w:rPr>
      </w:pPr>
    </w:p>
    <w:p w14:paraId="1763D67A" w14:textId="77777777" w:rsidR="007A13B8" w:rsidRDefault="007A13B8" w:rsidP="00FE104F">
      <w:pPr>
        <w:jc w:val="center"/>
        <w:rPr>
          <w:b/>
        </w:rPr>
      </w:pPr>
    </w:p>
    <w:p w14:paraId="6C27D4EB" w14:textId="77777777" w:rsidR="007A13B8" w:rsidRDefault="007A13B8" w:rsidP="00FE104F">
      <w:pPr>
        <w:jc w:val="center"/>
        <w:rPr>
          <w:b/>
        </w:rPr>
      </w:pPr>
    </w:p>
    <w:p w14:paraId="4F2029F7" w14:textId="77777777" w:rsidR="007A13B8" w:rsidRDefault="007A13B8" w:rsidP="00FE104F">
      <w:pPr>
        <w:jc w:val="center"/>
        <w:rPr>
          <w:b/>
        </w:rPr>
      </w:pPr>
    </w:p>
    <w:p w14:paraId="1FF6C678" w14:textId="77777777" w:rsidR="007A13B8" w:rsidRDefault="007A13B8" w:rsidP="00FE104F">
      <w:pPr>
        <w:jc w:val="center"/>
        <w:rPr>
          <w:b/>
        </w:rPr>
      </w:pPr>
    </w:p>
    <w:p w14:paraId="5928A5FC" w14:textId="77777777" w:rsidR="007A13B8" w:rsidRDefault="007A13B8" w:rsidP="00FE104F">
      <w:pPr>
        <w:jc w:val="center"/>
        <w:rPr>
          <w:b/>
        </w:rPr>
      </w:pPr>
    </w:p>
    <w:p w14:paraId="07749DD3" w14:textId="77777777" w:rsidR="007A13B8" w:rsidRDefault="007A13B8" w:rsidP="00FE104F">
      <w:pPr>
        <w:jc w:val="center"/>
        <w:rPr>
          <w:b/>
        </w:rPr>
      </w:pPr>
    </w:p>
    <w:p w14:paraId="1FD762FF" w14:textId="77777777" w:rsidR="007A13B8" w:rsidRDefault="007A13B8" w:rsidP="00FE104F">
      <w:pPr>
        <w:jc w:val="center"/>
        <w:rPr>
          <w:b/>
        </w:rPr>
      </w:pPr>
    </w:p>
    <w:p w14:paraId="24FDA515" w14:textId="77777777" w:rsidR="007A13B8" w:rsidRDefault="007A13B8" w:rsidP="00FE104F">
      <w:pPr>
        <w:jc w:val="center"/>
        <w:rPr>
          <w:b/>
        </w:rPr>
      </w:pPr>
    </w:p>
    <w:p w14:paraId="31B2E54E" w14:textId="77777777" w:rsidR="007A13B8" w:rsidRDefault="007A13B8" w:rsidP="00FE104F">
      <w:pPr>
        <w:jc w:val="center"/>
        <w:rPr>
          <w:b/>
        </w:rPr>
      </w:pPr>
    </w:p>
    <w:p w14:paraId="3713B089" w14:textId="77777777" w:rsidR="007A13B8" w:rsidRDefault="007A13B8" w:rsidP="00FE104F">
      <w:pPr>
        <w:jc w:val="center"/>
        <w:rPr>
          <w:b/>
        </w:rPr>
      </w:pPr>
    </w:p>
    <w:p w14:paraId="09685163" w14:textId="77777777" w:rsidR="007A13B8" w:rsidRDefault="007A13B8" w:rsidP="00FE104F">
      <w:pPr>
        <w:jc w:val="center"/>
        <w:rPr>
          <w:b/>
        </w:rPr>
      </w:pPr>
    </w:p>
    <w:p w14:paraId="0206FFBC" w14:textId="77777777" w:rsidR="007A13B8" w:rsidRDefault="007A13B8" w:rsidP="00FE104F">
      <w:pPr>
        <w:jc w:val="center"/>
        <w:rPr>
          <w:b/>
        </w:rPr>
      </w:pPr>
    </w:p>
    <w:p w14:paraId="618D8EAF" w14:textId="77777777" w:rsidR="007A13B8" w:rsidRDefault="007A13B8" w:rsidP="00FE104F">
      <w:pPr>
        <w:jc w:val="center"/>
        <w:rPr>
          <w:b/>
        </w:rPr>
      </w:pPr>
    </w:p>
    <w:p w14:paraId="0EA7C30B" w14:textId="77777777" w:rsidR="007A13B8" w:rsidRDefault="007A13B8" w:rsidP="00FE104F">
      <w:pPr>
        <w:jc w:val="center"/>
        <w:rPr>
          <w:b/>
        </w:rPr>
      </w:pPr>
    </w:p>
    <w:p w14:paraId="54F243F4" w14:textId="77777777" w:rsidR="007A13B8" w:rsidRDefault="007A13B8" w:rsidP="00FE104F">
      <w:pPr>
        <w:jc w:val="center"/>
        <w:rPr>
          <w:b/>
        </w:rPr>
      </w:pPr>
    </w:p>
    <w:p w14:paraId="6D25C200" w14:textId="77777777" w:rsidR="007A13B8" w:rsidRDefault="007A13B8" w:rsidP="00FE104F">
      <w:pPr>
        <w:jc w:val="center"/>
        <w:rPr>
          <w:b/>
        </w:rPr>
      </w:pPr>
    </w:p>
    <w:p w14:paraId="5C907C73" w14:textId="77777777" w:rsidR="007A13B8" w:rsidRDefault="007A13B8" w:rsidP="00FE104F">
      <w:pPr>
        <w:jc w:val="center"/>
        <w:rPr>
          <w:b/>
        </w:rPr>
      </w:pPr>
    </w:p>
    <w:p w14:paraId="2E032AC2" w14:textId="77777777" w:rsidR="007A13B8" w:rsidRDefault="007A13B8" w:rsidP="00FE104F">
      <w:pPr>
        <w:jc w:val="center"/>
        <w:rPr>
          <w:b/>
        </w:rPr>
      </w:pPr>
    </w:p>
    <w:p w14:paraId="4A8C2C4B" w14:textId="77777777" w:rsidR="007A13B8" w:rsidRDefault="007A13B8" w:rsidP="00FE104F">
      <w:pPr>
        <w:jc w:val="center"/>
        <w:rPr>
          <w:b/>
        </w:rPr>
      </w:pPr>
    </w:p>
    <w:p w14:paraId="7E8C0E96" w14:textId="77777777" w:rsidR="007A13B8" w:rsidRDefault="007A13B8" w:rsidP="00FE104F">
      <w:pPr>
        <w:jc w:val="center"/>
        <w:rPr>
          <w:b/>
        </w:rPr>
      </w:pPr>
    </w:p>
    <w:p w14:paraId="5E188C6C" w14:textId="77777777" w:rsidR="007A13B8" w:rsidRDefault="007A13B8" w:rsidP="00FE104F">
      <w:pPr>
        <w:jc w:val="center"/>
        <w:rPr>
          <w:b/>
        </w:rPr>
      </w:pPr>
    </w:p>
    <w:p w14:paraId="6ECFF5DB" w14:textId="77777777" w:rsidR="007A13B8" w:rsidRDefault="007A13B8" w:rsidP="00FE104F">
      <w:pPr>
        <w:jc w:val="center"/>
        <w:rPr>
          <w:b/>
        </w:rPr>
      </w:pPr>
    </w:p>
    <w:p w14:paraId="3B17BE9B" w14:textId="77777777" w:rsidR="007A13B8" w:rsidRDefault="007A13B8" w:rsidP="00FE104F">
      <w:pPr>
        <w:jc w:val="center"/>
        <w:rPr>
          <w:b/>
        </w:rPr>
      </w:pPr>
    </w:p>
    <w:p w14:paraId="18F81774" w14:textId="77777777" w:rsidR="007A13B8" w:rsidRDefault="007A13B8" w:rsidP="00FE104F">
      <w:pPr>
        <w:jc w:val="center"/>
        <w:rPr>
          <w:b/>
        </w:rPr>
      </w:pPr>
    </w:p>
    <w:p w14:paraId="00A87A23" w14:textId="77777777" w:rsidR="007A13B8" w:rsidRDefault="007A13B8" w:rsidP="00FE104F">
      <w:pPr>
        <w:jc w:val="center"/>
        <w:rPr>
          <w:b/>
        </w:rPr>
      </w:pPr>
    </w:p>
    <w:p w14:paraId="5A623EA5" w14:textId="77777777" w:rsidR="007A13B8" w:rsidRDefault="007A13B8" w:rsidP="00FE104F">
      <w:pPr>
        <w:jc w:val="center"/>
        <w:rPr>
          <w:b/>
        </w:rPr>
      </w:pPr>
    </w:p>
    <w:p w14:paraId="060A270C" w14:textId="77777777" w:rsidR="007A13B8" w:rsidRDefault="007A13B8" w:rsidP="00FE104F">
      <w:pPr>
        <w:jc w:val="center"/>
        <w:rPr>
          <w:b/>
        </w:rPr>
      </w:pPr>
    </w:p>
    <w:p w14:paraId="4E88B3E7" w14:textId="77777777" w:rsidR="007A13B8" w:rsidRDefault="007A13B8" w:rsidP="00FE104F">
      <w:pPr>
        <w:jc w:val="center"/>
        <w:rPr>
          <w:b/>
        </w:rPr>
      </w:pPr>
    </w:p>
    <w:p w14:paraId="6D6A75C3" w14:textId="77777777" w:rsidR="007A13B8" w:rsidRDefault="007A13B8" w:rsidP="00FE104F">
      <w:pPr>
        <w:jc w:val="center"/>
        <w:rPr>
          <w:b/>
        </w:rPr>
      </w:pPr>
    </w:p>
    <w:p w14:paraId="5E8F0A3D" w14:textId="77777777" w:rsidR="007A13B8" w:rsidRPr="007A13B8" w:rsidRDefault="007A13B8" w:rsidP="007A13B8">
      <w:pPr>
        <w:rPr>
          <w:b/>
          <w:u w:val="single"/>
        </w:rPr>
      </w:pPr>
      <w:r w:rsidRPr="007A13B8">
        <w:rPr>
          <w:b/>
          <w:u w:val="single"/>
        </w:rPr>
        <w:t>GÜNDEM MADDELERİ:</w:t>
      </w:r>
    </w:p>
    <w:p w14:paraId="3088A565" w14:textId="77777777" w:rsidR="007A13B8" w:rsidRPr="007A13B8" w:rsidRDefault="007A13B8" w:rsidP="007A13B8">
      <w:pPr>
        <w:rPr>
          <w:b/>
          <w:u w:val="single"/>
        </w:rPr>
      </w:pPr>
    </w:p>
    <w:p w14:paraId="75A5F6E7" w14:textId="7271E25B" w:rsidR="007A13B8" w:rsidRPr="007A13B8" w:rsidRDefault="007A13B8" w:rsidP="007A13B8">
      <w:pPr>
        <w:pStyle w:val="ListeParagraf"/>
        <w:numPr>
          <w:ilvl w:val="0"/>
          <w:numId w:val="36"/>
        </w:numPr>
        <w:jc w:val="both"/>
        <w:rPr>
          <w:b/>
        </w:rPr>
      </w:pPr>
      <w:r w:rsidRPr="007A13B8">
        <w:t>Yaz Okulu sonucunda</w:t>
      </w:r>
      <w:r w:rsidRPr="007A13B8">
        <w:rPr>
          <w:b/>
        </w:rPr>
        <w:t xml:space="preserve"> </w:t>
      </w:r>
      <w:r w:rsidRPr="007A13B8">
        <w:t xml:space="preserve">tek dersten kalıp da mezun olabilmek için tek ders mezuniyet sınavına müracaat eden Fakültemiz İlköğretim Matematik Eğitimi Anabilim Dalı öğrencisi 190444053 </w:t>
      </w:r>
      <w:proofErr w:type="spellStart"/>
      <w:r w:rsidRPr="007A13B8">
        <w:t>nolu</w:t>
      </w:r>
      <w:proofErr w:type="spellEnd"/>
      <w:r w:rsidRPr="007A13B8">
        <w:t xml:space="preserve"> öğrencisi E…. E…. D……..’</w:t>
      </w:r>
      <w:proofErr w:type="spellStart"/>
      <w:r w:rsidRPr="007A13B8">
        <w:t>nın</w:t>
      </w:r>
      <w:proofErr w:type="spellEnd"/>
      <w:r w:rsidRPr="007A13B8">
        <w:t xml:space="preserve"> dilekçesinin görüşülmesi.</w:t>
      </w:r>
    </w:p>
    <w:p w14:paraId="138B39B8" w14:textId="77777777" w:rsidR="007A13B8" w:rsidRPr="007A13B8" w:rsidRDefault="007A13B8" w:rsidP="007A13B8">
      <w:pPr>
        <w:pStyle w:val="ListeParagraf"/>
        <w:numPr>
          <w:ilvl w:val="0"/>
          <w:numId w:val="36"/>
        </w:numPr>
        <w:jc w:val="both"/>
        <w:rPr>
          <w:b/>
        </w:rPr>
      </w:pPr>
      <w:r w:rsidRPr="007A13B8">
        <w:t xml:space="preserve">Fakültemiz Rehberlik ve Psikolojik Danışmanlık Anabilim Dalı 3. Sınıf 190442069 </w:t>
      </w:r>
      <w:proofErr w:type="spellStart"/>
      <w:r w:rsidRPr="007A13B8">
        <w:t>nolu</w:t>
      </w:r>
      <w:proofErr w:type="spellEnd"/>
      <w:r w:rsidRPr="007A13B8">
        <w:t xml:space="preserve"> öğrencisi D…… S……’</w:t>
      </w:r>
      <w:proofErr w:type="spellStart"/>
      <w:r w:rsidRPr="007A13B8">
        <w:t>ın</w:t>
      </w:r>
      <w:proofErr w:type="spellEnd"/>
      <w:r w:rsidRPr="007A13B8">
        <w:t>, 2021-2022  Eğitim-Öğretim Yılı Bahar Yarıyılı özel öğrenci statüsünde Erzurum Atatürk Üniversitesi’nde eğitimine devam edebilmesi ile ilgili Eğitim Bilimleri Bölüm Başkanlığının 01.11.2021 tarih ve 39312 sayılı</w:t>
      </w:r>
      <w:r w:rsidRPr="007A13B8">
        <w:t xml:space="preserve"> yazısının </w:t>
      </w:r>
      <w:r w:rsidRPr="007A13B8">
        <w:t>görüşülmesi.</w:t>
      </w:r>
    </w:p>
    <w:p w14:paraId="3B54F4C0" w14:textId="77777777" w:rsidR="007A13B8" w:rsidRPr="007A13B8" w:rsidRDefault="007A13B8" w:rsidP="007A13B8">
      <w:pPr>
        <w:pStyle w:val="ListeParagraf"/>
        <w:numPr>
          <w:ilvl w:val="0"/>
          <w:numId w:val="36"/>
        </w:numPr>
        <w:jc w:val="both"/>
        <w:rPr>
          <w:b/>
        </w:rPr>
      </w:pPr>
      <w:r w:rsidRPr="007A13B8">
        <w:t>Fakültemiz, Temel Eğitim Bölümü Sınıf Eğitimi Anabilim Dalı Öğretim Görevlisi A….. A……’</w:t>
      </w:r>
      <w:proofErr w:type="spellStart"/>
      <w:r w:rsidRPr="007A13B8">
        <w:t>nun</w:t>
      </w:r>
      <w:proofErr w:type="spellEnd"/>
      <w:r w:rsidRPr="007A13B8">
        <w:t xml:space="preserve"> görev süresinin uzatılması ile ilgili Temel Eğitim Bölüm Başkanlığının 10.11.2021 tarih ve 40459 sayılı yazısının görüşülmesi.</w:t>
      </w:r>
    </w:p>
    <w:p w14:paraId="6B6C4FE3" w14:textId="77777777" w:rsidR="007A13B8" w:rsidRPr="007A13B8" w:rsidRDefault="007A13B8" w:rsidP="007A13B8">
      <w:pPr>
        <w:pStyle w:val="ListeParagraf"/>
        <w:numPr>
          <w:ilvl w:val="0"/>
          <w:numId w:val="36"/>
        </w:numPr>
        <w:jc w:val="both"/>
        <w:rPr>
          <w:b/>
        </w:rPr>
      </w:pPr>
      <w:r w:rsidRPr="007A13B8">
        <w:t>Fakültemiz Yabancı Diller Eğitimi Bölümü İngiliz Dili Eğitimi Anabilim Dalına Devlet Yükseköğretim Kurumlarında Öğretim Elemanı Norm Kadroların Belirlenmesine ve Kullanılmasına İlişkin Yönetmenlik gereği kadro talebi ile ilgili hususu</w:t>
      </w:r>
      <w:r w:rsidRPr="007A13B8">
        <w:t xml:space="preserve">nun </w:t>
      </w:r>
      <w:r w:rsidRPr="007A13B8">
        <w:t>görüşülmesi.</w:t>
      </w:r>
    </w:p>
    <w:p w14:paraId="5257AF86" w14:textId="52616796" w:rsidR="007A13B8" w:rsidRPr="007A13B8" w:rsidRDefault="007A13B8" w:rsidP="007A13B8">
      <w:pPr>
        <w:ind w:left="360"/>
        <w:jc w:val="both"/>
        <w:rPr>
          <w:b/>
        </w:rPr>
      </w:pPr>
    </w:p>
    <w:p w14:paraId="57D36297" w14:textId="77777777" w:rsidR="00FE104F" w:rsidRPr="007A13B8" w:rsidRDefault="00FE104F" w:rsidP="00FE104F">
      <w:pPr>
        <w:jc w:val="center"/>
        <w:rPr>
          <w:b/>
        </w:rPr>
      </w:pPr>
      <w:r w:rsidRPr="007A13B8">
        <w:rPr>
          <w:b/>
        </w:rPr>
        <w:t>T.C.</w:t>
      </w:r>
    </w:p>
    <w:p w14:paraId="637A2B8C" w14:textId="77777777" w:rsidR="00FE104F" w:rsidRPr="007A13B8" w:rsidRDefault="00FE104F" w:rsidP="00FE104F">
      <w:pPr>
        <w:tabs>
          <w:tab w:val="left" w:pos="1322"/>
          <w:tab w:val="center" w:pos="5244"/>
        </w:tabs>
        <w:jc w:val="center"/>
        <w:rPr>
          <w:b/>
        </w:rPr>
      </w:pPr>
      <w:r w:rsidRPr="007A13B8">
        <w:rPr>
          <w:b/>
        </w:rPr>
        <w:t>KAFKAS ÜNİVERSİTESİ</w:t>
      </w:r>
    </w:p>
    <w:p w14:paraId="60E57AE4" w14:textId="77777777" w:rsidR="00FE104F" w:rsidRPr="007A13B8" w:rsidRDefault="00FE104F" w:rsidP="00FE104F">
      <w:pPr>
        <w:jc w:val="center"/>
        <w:rPr>
          <w:b/>
        </w:rPr>
      </w:pPr>
      <w:r w:rsidRPr="007A13B8">
        <w:rPr>
          <w:b/>
        </w:rPr>
        <w:t>DEDE KORKUT EĞİTİM FAKÜLTESİ DEKANLIĞI</w:t>
      </w:r>
    </w:p>
    <w:p w14:paraId="5EA85F48" w14:textId="77777777" w:rsidR="00FE104F" w:rsidRPr="007A13B8" w:rsidRDefault="00FE104F" w:rsidP="00FE104F">
      <w:pPr>
        <w:jc w:val="center"/>
        <w:rPr>
          <w:b/>
        </w:rPr>
      </w:pPr>
      <w:r w:rsidRPr="007A13B8">
        <w:rPr>
          <w:b/>
        </w:rPr>
        <w:t>YÖNETİM KURULU KARARI</w:t>
      </w:r>
    </w:p>
    <w:p w14:paraId="7C5C40EB" w14:textId="77777777" w:rsidR="00FE104F" w:rsidRPr="007A13B8" w:rsidRDefault="00FE104F" w:rsidP="00FE104F">
      <w:pPr>
        <w:jc w:val="both"/>
        <w:rPr>
          <w:b/>
        </w:rPr>
      </w:pPr>
      <w:r w:rsidRPr="007A13B8">
        <w:rPr>
          <w:b/>
        </w:rPr>
        <w:t xml:space="preserve"> </w:t>
      </w:r>
      <w:r w:rsidRPr="007A13B8">
        <w:rPr>
          <w:b/>
          <w:u w:val="single"/>
        </w:rPr>
        <w:t>OTURUM TARİHİ</w:t>
      </w:r>
      <w:r w:rsidRPr="007A13B8">
        <w:rPr>
          <w:b/>
        </w:rPr>
        <w:tab/>
        <w:t xml:space="preserve">       </w:t>
      </w:r>
      <w:r w:rsidRPr="007A13B8">
        <w:rPr>
          <w:b/>
        </w:rPr>
        <w:tab/>
        <w:t xml:space="preserve">                       </w:t>
      </w:r>
      <w:r w:rsidRPr="007A13B8">
        <w:rPr>
          <w:b/>
          <w:u w:val="single"/>
        </w:rPr>
        <w:t>OTURUM SAYISI</w:t>
      </w:r>
      <w:r w:rsidRPr="007A13B8">
        <w:rPr>
          <w:b/>
        </w:rPr>
        <w:tab/>
        <w:t xml:space="preserve">  </w:t>
      </w:r>
      <w:r w:rsidRPr="007A13B8">
        <w:rPr>
          <w:b/>
        </w:rPr>
        <w:tab/>
        <w:t xml:space="preserve">      </w:t>
      </w:r>
      <w:r w:rsidRPr="007A13B8">
        <w:rPr>
          <w:b/>
        </w:rPr>
        <w:tab/>
        <w:t xml:space="preserve"> </w:t>
      </w:r>
      <w:r w:rsidRPr="007A13B8">
        <w:rPr>
          <w:b/>
          <w:u w:val="single"/>
        </w:rPr>
        <w:t>OTURUM SAATİ</w:t>
      </w:r>
      <w:r w:rsidRPr="007A13B8">
        <w:rPr>
          <w:b/>
        </w:rPr>
        <w:t xml:space="preserve">               </w:t>
      </w:r>
    </w:p>
    <w:p w14:paraId="7A33698F" w14:textId="77777777" w:rsidR="00FE104F" w:rsidRPr="007A13B8" w:rsidRDefault="00FE104F" w:rsidP="00FE104F">
      <w:pPr>
        <w:rPr>
          <w:b/>
        </w:rPr>
      </w:pPr>
      <w:r w:rsidRPr="007A13B8">
        <w:rPr>
          <w:b/>
        </w:rPr>
        <w:t xml:space="preserve">      11.11.2021</w:t>
      </w:r>
      <w:r w:rsidRPr="007A13B8">
        <w:rPr>
          <w:b/>
        </w:rPr>
        <w:tab/>
      </w:r>
      <w:r w:rsidRPr="007A13B8">
        <w:rPr>
          <w:b/>
        </w:rPr>
        <w:tab/>
        <w:t xml:space="preserve">                       </w:t>
      </w:r>
      <w:r w:rsidRPr="007A13B8">
        <w:rPr>
          <w:b/>
        </w:rPr>
        <w:tab/>
        <w:t xml:space="preserve">        2021/26                                                13.30</w:t>
      </w:r>
    </w:p>
    <w:p w14:paraId="21658C43" w14:textId="77777777" w:rsidR="00FE104F" w:rsidRPr="007A13B8" w:rsidRDefault="00FE104F" w:rsidP="00FE104F">
      <w:pPr>
        <w:rPr>
          <w:b/>
        </w:rPr>
      </w:pPr>
    </w:p>
    <w:p w14:paraId="4FC29CD0" w14:textId="77777777" w:rsidR="00FE104F" w:rsidRPr="007A13B8" w:rsidRDefault="00FE104F" w:rsidP="00FE104F">
      <w:pPr>
        <w:rPr>
          <w:b/>
        </w:rPr>
      </w:pPr>
    </w:p>
    <w:p w14:paraId="7806B36C" w14:textId="1ADFDE9B" w:rsidR="00FE104F" w:rsidRPr="007A13B8" w:rsidRDefault="00FE104F" w:rsidP="00FE104F">
      <w:pPr>
        <w:ind w:firstLine="708"/>
        <w:jc w:val="both"/>
      </w:pPr>
      <w:r w:rsidRPr="007A13B8">
        <w:t>Fakültemiz, Yönetim Kuru</w:t>
      </w:r>
      <w:r w:rsidR="00181379" w:rsidRPr="007A13B8">
        <w:t>lu, Dekan Prof. Dr. M…… T…….</w:t>
      </w:r>
      <w:r w:rsidRPr="007A13B8">
        <w:t xml:space="preserve"> Başkanlığında aşağıda ismi ve imzaları açılan Yönetim Kurulu üyelerinin katılımı ile toplanarak aşağıdaki kararları almıştır.</w:t>
      </w:r>
    </w:p>
    <w:p w14:paraId="341E2A99" w14:textId="77777777" w:rsidR="00FE104F" w:rsidRPr="007A13B8" w:rsidRDefault="00FE104F" w:rsidP="00FE104F"/>
    <w:p w14:paraId="04550CDF" w14:textId="207A728C" w:rsidR="00FE104F" w:rsidRPr="007A13B8" w:rsidRDefault="00FE104F" w:rsidP="00FE104F">
      <w:pPr>
        <w:ind w:firstLine="708"/>
        <w:jc w:val="both"/>
      </w:pPr>
      <w:r w:rsidRPr="007A13B8">
        <w:rPr>
          <w:b/>
        </w:rPr>
        <w:t>KARAR-1-</w:t>
      </w:r>
      <w:r w:rsidRPr="007A13B8">
        <w:t xml:space="preserve"> Yaz Okulu sonucunda</w:t>
      </w:r>
      <w:r w:rsidRPr="007A13B8">
        <w:rPr>
          <w:b/>
        </w:rPr>
        <w:t xml:space="preserve"> </w:t>
      </w:r>
      <w:r w:rsidRPr="007A13B8">
        <w:t>tek dersten kalıp da mezun olabilmek için tek ders mezuniyet sınavına müracaat eden Fakültemiz İlköğretim Matematik Eğitimi Anabilim Dalı öğrencisi 1</w:t>
      </w:r>
      <w:r w:rsidR="00181379" w:rsidRPr="007A13B8">
        <w:t xml:space="preserve">90444053 </w:t>
      </w:r>
      <w:proofErr w:type="spellStart"/>
      <w:r w:rsidR="00181379" w:rsidRPr="007A13B8">
        <w:t>nolu</w:t>
      </w:r>
      <w:proofErr w:type="spellEnd"/>
      <w:r w:rsidR="00181379" w:rsidRPr="007A13B8">
        <w:t xml:space="preserve"> öğrencisi E…. E…. D……..</w:t>
      </w:r>
      <w:r w:rsidRPr="007A13B8">
        <w:t>’</w:t>
      </w:r>
      <w:proofErr w:type="spellStart"/>
      <w:r w:rsidRPr="007A13B8">
        <w:t>nın</w:t>
      </w:r>
      <w:proofErr w:type="spellEnd"/>
      <w:r w:rsidRPr="007A13B8">
        <w:t xml:space="preserve"> dilekçesi görüşüldü.</w:t>
      </w:r>
    </w:p>
    <w:p w14:paraId="4DDB7FF5" w14:textId="77777777" w:rsidR="00FE104F" w:rsidRPr="007A13B8" w:rsidRDefault="00FE104F" w:rsidP="00FE104F">
      <w:pPr>
        <w:ind w:firstLine="708"/>
        <w:jc w:val="both"/>
        <w:rPr>
          <w:color w:val="000000"/>
        </w:rPr>
      </w:pPr>
    </w:p>
    <w:p w14:paraId="78C8B5A3" w14:textId="77777777" w:rsidR="00FE104F" w:rsidRPr="007A13B8" w:rsidRDefault="00FE104F" w:rsidP="00FE104F">
      <w:pPr>
        <w:ind w:firstLine="708"/>
        <w:jc w:val="both"/>
        <w:rPr>
          <w:b/>
        </w:rPr>
      </w:pPr>
      <w:r w:rsidRPr="007A13B8">
        <w:t xml:space="preserve">Yapılan müzakerelerden sonra; Fakültemiz İlköğretim Matematik Eğitimi Anabilim Dalı 190444053 </w:t>
      </w:r>
      <w:proofErr w:type="spellStart"/>
      <w:r w:rsidRPr="007A13B8">
        <w:t>nolu</w:t>
      </w:r>
      <w:proofErr w:type="spellEnd"/>
      <w:r w:rsidRPr="007A13B8">
        <w:t xml:space="preserve"> öğrencisi Elif Ece </w:t>
      </w:r>
      <w:proofErr w:type="spellStart"/>
      <w:r w:rsidRPr="007A13B8">
        <w:t>DOMBAYCI’nın</w:t>
      </w:r>
      <w:proofErr w:type="spellEnd"/>
      <w:r w:rsidRPr="007A13B8">
        <w:t xml:space="preserve"> </w:t>
      </w:r>
      <w:r w:rsidRPr="007A13B8">
        <w:rPr>
          <w:b/>
        </w:rPr>
        <w:t xml:space="preserve">“Kafkas Üniversitesi </w:t>
      </w:r>
      <w:proofErr w:type="spellStart"/>
      <w:r w:rsidRPr="007A13B8">
        <w:rPr>
          <w:b/>
        </w:rPr>
        <w:t>Önlisans</w:t>
      </w:r>
      <w:proofErr w:type="spellEnd"/>
      <w:r w:rsidRPr="007A13B8">
        <w:rPr>
          <w:b/>
        </w:rPr>
        <w:t xml:space="preserve"> ve Lisans Eğitim-Öğretim ve Sınav Yönetmenliğinin” </w:t>
      </w:r>
      <w:r w:rsidRPr="007A13B8">
        <w:t>25.</w:t>
      </w:r>
      <w:r w:rsidRPr="007A13B8">
        <w:rPr>
          <w:b/>
        </w:rPr>
        <w:t xml:space="preserve"> </w:t>
      </w:r>
      <w:r w:rsidRPr="007A13B8">
        <w:t>Maddesi gereğince Tek Ders Mezuniyet Sınav hakkı tanınmasına ve sınavın aşağıda belirtilen gün ve saatte yapılmasına, kararın ilgiliye duyurulmasına ve bir suretinin Rektörlük makamına sunulmasına</w:t>
      </w:r>
      <w:r w:rsidRPr="007A13B8">
        <w:rPr>
          <w:b/>
        </w:rPr>
        <w:t xml:space="preserve"> </w:t>
      </w:r>
    </w:p>
    <w:p w14:paraId="46ED3409" w14:textId="77777777" w:rsidR="00FE104F" w:rsidRPr="007A13B8" w:rsidRDefault="00FE104F" w:rsidP="00FE104F">
      <w:pPr>
        <w:ind w:firstLine="708"/>
        <w:jc w:val="both"/>
        <w:rPr>
          <w:b/>
        </w:rPr>
      </w:pPr>
    </w:p>
    <w:p w14:paraId="14F226FF" w14:textId="77777777" w:rsidR="00FE104F" w:rsidRPr="007A13B8" w:rsidRDefault="00FE104F" w:rsidP="00FE104F">
      <w:pPr>
        <w:tabs>
          <w:tab w:val="left" w:pos="4080"/>
          <w:tab w:val="left" w:pos="4530"/>
          <w:tab w:val="left" w:pos="5715"/>
        </w:tabs>
        <w:jc w:val="center"/>
        <w:rPr>
          <w:b/>
          <w:bCs/>
        </w:rPr>
      </w:pPr>
      <w:r w:rsidRPr="007A13B8">
        <w:rPr>
          <w:b/>
          <w:bCs/>
        </w:rPr>
        <w:t xml:space="preserve">KAFKAS ÜNİVERSİTESİ </w:t>
      </w:r>
      <w:r w:rsidRPr="007A13B8">
        <w:rPr>
          <w:b/>
        </w:rPr>
        <w:t xml:space="preserve">DEDE KORKUT EĞİTİM FAKÜLTESİ 2020-2021 EĞİTİM ÖĞRETİM YILI </w:t>
      </w:r>
      <w:r w:rsidRPr="007A13B8">
        <w:rPr>
          <w:b/>
          <w:bCs/>
        </w:rPr>
        <w:t xml:space="preserve">YAZ OKULU SONUCU </w:t>
      </w:r>
    </w:p>
    <w:p w14:paraId="28CEC36E" w14:textId="77777777" w:rsidR="00FE104F" w:rsidRPr="007A13B8" w:rsidRDefault="00FE104F" w:rsidP="00FE104F">
      <w:pPr>
        <w:tabs>
          <w:tab w:val="left" w:pos="4080"/>
          <w:tab w:val="left" w:pos="4530"/>
          <w:tab w:val="left" w:pos="5715"/>
        </w:tabs>
        <w:jc w:val="center"/>
        <w:rPr>
          <w:b/>
          <w:bCs/>
        </w:rPr>
      </w:pPr>
      <w:r w:rsidRPr="007A13B8">
        <w:rPr>
          <w:b/>
          <w:bCs/>
        </w:rPr>
        <w:t>TEK DERS MEZUNİYET SINAVINA GİRECEK ÖĞRENCİLER VE SINAV PROGRAMI</w:t>
      </w:r>
    </w:p>
    <w:p w14:paraId="1F2C0EAE" w14:textId="77777777" w:rsidR="00FE104F" w:rsidRPr="007A13B8" w:rsidRDefault="00FE104F" w:rsidP="00FE104F">
      <w:pPr>
        <w:jc w:val="both"/>
        <w:rPr>
          <w:b/>
        </w:rPr>
      </w:pPr>
    </w:p>
    <w:tbl>
      <w:tblPr>
        <w:tblW w:w="102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1642"/>
        <w:gridCol w:w="1704"/>
        <w:gridCol w:w="1504"/>
        <w:gridCol w:w="2220"/>
        <w:gridCol w:w="1910"/>
      </w:tblGrid>
      <w:tr w:rsidR="00FE104F" w:rsidRPr="007A13B8" w14:paraId="6DE66980" w14:textId="77777777" w:rsidTr="00233F81">
        <w:trPr>
          <w:trHeight w:val="277"/>
        </w:trPr>
        <w:tc>
          <w:tcPr>
            <w:tcW w:w="884" w:type="dxa"/>
            <w:tcBorders>
              <w:top w:val="single" w:sz="4" w:space="0" w:color="auto"/>
              <w:left w:val="single" w:sz="4" w:space="0" w:color="auto"/>
              <w:bottom w:val="single" w:sz="4" w:space="0" w:color="auto"/>
              <w:right w:val="single" w:sz="4" w:space="0" w:color="auto"/>
            </w:tcBorders>
            <w:hideMark/>
          </w:tcPr>
          <w:p w14:paraId="783BFA21" w14:textId="77777777" w:rsidR="00FE104F" w:rsidRPr="007A13B8" w:rsidRDefault="00FE104F" w:rsidP="00233F81">
            <w:pPr>
              <w:tabs>
                <w:tab w:val="left" w:pos="4080"/>
                <w:tab w:val="left" w:pos="4530"/>
                <w:tab w:val="left" w:pos="5715"/>
              </w:tabs>
            </w:pPr>
            <w:proofErr w:type="spellStart"/>
            <w:r w:rsidRPr="007A13B8">
              <w:t>Öğr</w:t>
            </w:r>
            <w:proofErr w:type="spellEnd"/>
            <w:r w:rsidRPr="007A13B8">
              <w:t>. No</w:t>
            </w:r>
          </w:p>
        </w:tc>
        <w:tc>
          <w:tcPr>
            <w:tcW w:w="1801" w:type="dxa"/>
            <w:tcBorders>
              <w:top w:val="single" w:sz="4" w:space="0" w:color="auto"/>
              <w:left w:val="single" w:sz="4" w:space="0" w:color="auto"/>
              <w:bottom w:val="single" w:sz="4" w:space="0" w:color="auto"/>
              <w:right w:val="single" w:sz="4" w:space="0" w:color="auto"/>
            </w:tcBorders>
            <w:hideMark/>
          </w:tcPr>
          <w:p w14:paraId="2FF7CAC9" w14:textId="77777777" w:rsidR="00FE104F" w:rsidRPr="007A13B8" w:rsidRDefault="00FE104F" w:rsidP="00233F81">
            <w:pPr>
              <w:tabs>
                <w:tab w:val="left" w:pos="4080"/>
                <w:tab w:val="left" w:pos="4530"/>
                <w:tab w:val="left" w:pos="5715"/>
              </w:tabs>
            </w:pPr>
            <w:r w:rsidRPr="007A13B8">
              <w:t>Adı Soyadı</w:t>
            </w:r>
          </w:p>
        </w:tc>
        <w:tc>
          <w:tcPr>
            <w:tcW w:w="1796" w:type="dxa"/>
            <w:tcBorders>
              <w:top w:val="single" w:sz="4" w:space="0" w:color="auto"/>
              <w:left w:val="single" w:sz="4" w:space="0" w:color="auto"/>
              <w:bottom w:val="single" w:sz="4" w:space="0" w:color="auto"/>
              <w:right w:val="single" w:sz="4" w:space="0" w:color="auto"/>
            </w:tcBorders>
            <w:hideMark/>
          </w:tcPr>
          <w:p w14:paraId="502B522B" w14:textId="77777777" w:rsidR="00FE104F" w:rsidRPr="007A13B8" w:rsidRDefault="00FE104F" w:rsidP="00233F81">
            <w:pPr>
              <w:tabs>
                <w:tab w:val="left" w:pos="4080"/>
                <w:tab w:val="left" w:pos="4530"/>
                <w:tab w:val="left" w:pos="5715"/>
              </w:tabs>
            </w:pPr>
            <w:proofErr w:type="spellStart"/>
            <w:r w:rsidRPr="007A13B8">
              <w:t>Progr</w:t>
            </w:r>
            <w:proofErr w:type="spellEnd"/>
            <w:r w:rsidRPr="007A13B8">
              <w:t>./Sınıfı</w:t>
            </w:r>
          </w:p>
        </w:tc>
        <w:tc>
          <w:tcPr>
            <w:tcW w:w="1711" w:type="dxa"/>
            <w:tcBorders>
              <w:top w:val="single" w:sz="4" w:space="0" w:color="auto"/>
              <w:left w:val="single" w:sz="4" w:space="0" w:color="auto"/>
              <w:bottom w:val="single" w:sz="4" w:space="0" w:color="auto"/>
              <w:right w:val="single" w:sz="4" w:space="0" w:color="auto"/>
            </w:tcBorders>
            <w:hideMark/>
          </w:tcPr>
          <w:p w14:paraId="28FC0A99" w14:textId="77777777" w:rsidR="00FE104F" w:rsidRPr="007A13B8" w:rsidRDefault="00FE104F" w:rsidP="00233F81">
            <w:pPr>
              <w:tabs>
                <w:tab w:val="left" w:pos="4080"/>
                <w:tab w:val="left" w:pos="4530"/>
                <w:tab w:val="left" w:pos="5715"/>
              </w:tabs>
            </w:pPr>
            <w:r w:rsidRPr="007A13B8">
              <w:t>Dersi</w:t>
            </w:r>
          </w:p>
        </w:tc>
        <w:tc>
          <w:tcPr>
            <w:tcW w:w="2597" w:type="dxa"/>
            <w:tcBorders>
              <w:top w:val="single" w:sz="4" w:space="0" w:color="auto"/>
              <w:left w:val="single" w:sz="4" w:space="0" w:color="auto"/>
              <w:bottom w:val="single" w:sz="4" w:space="0" w:color="auto"/>
              <w:right w:val="single" w:sz="4" w:space="0" w:color="auto"/>
            </w:tcBorders>
            <w:hideMark/>
          </w:tcPr>
          <w:p w14:paraId="682F544A" w14:textId="77777777" w:rsidR="00FE104F" w:rsidRPr="007A13B8" w:rsidRDefault="00FE104F" w:rsidP="00233F81">
            <w:pPr>
              <w:tabs>
                <w:tab w:val="left" w:pos="4080"/>
                <w:tab w:val="left" w:pos="4530"/>
                <w:tab w:val="left" w:pos="5715"/>
              </w:tabs>
            </w:pPr>
            <w:r w:rsidRPr="007A13B8">
              <w:t xml:space="preserve">Öğretim Elemanı </w:t>
            </w:r>
          </w:p>
        </w:tc>
        <w:tc>
          <w:tcPr>
            <w:tcW w:w="1487" w:type="dxa"/>
            <w:shd w:val="clear" w:color="auto" w:fill="auto"/>
          </w:tcPr>
          <w:p w14:paraId="7AC18A5F" w14:textId="77777777" w:rsidR="00FE104F" w:rsidRPr="007A13B8" w:rsidRDefault="00FE104F" w:rsidP="00233F81">
            <w:pPr>
              <w:tabs>
                <w:tab w:val="left" w:pos="4080"/>
                <w:tab w:val="left" w:pos="4530"/>
                <w:tab w:val="left" w:pos="5715"/>
              </w:tabs>
            </w:pPr>
            <w:proofErr w:type="spellStart"/>
            <w:r w:rsidRPr="007A13B8">
              <w:t>Sın.Tar</w:t>
            </w:r>
            <w:proofErr w:type="spellEnd"/>
            <w:r w:rsidRPr="007A13B8">
              <w:t>/Saat</w:t>
            </w:r>
          </w:p>
        </w:tc>
      </w:tr>
      <w:tr w:rsidR="00FE104F" w:rsidRPr="007A13B8" w14:paraId="227553D0" w14:textId="77777777" w:rsidTr="00233F81">
        <w:trPr>
          <w:trHeight w:val="130"/>
        </w:trPr>
        <w:tc>
          <w:tcPr>
            <w:tcW w:w="884" w:type="dxa"/>
            <w:tcBorders>
              <w:top w:val="single" w:sz="4" w:space="0" w:color="auto"/>
              <w:left w:val="single" w:sz="4" w:space="0" w:color="auto"/>
              <w:bottom w:val="single" w:sz="4" w:space="0" w:color="auto"/>
              <w:right w:val="single" w:sz="4" w:space="0" w:color="auto"/>
            </w:tcBorders>
          </w:tcPr>
          <w:p w14:paraId="3B6A519B" w14:textId="77777777" w:rsidR="00FE104F" w:rsidRPr="007A13B8" w:rsidRDefault="00FE104F" w:rsidP="00233F81">
            <w:pPr>
              <w:autoSpaceDE w:val="0"/>
              <w:autoSpaceDN w:val="0"/>
              <w:adjustRightInd w:val="0"/>
              <w:rPr>
                <w:color w:val="000000"/>
              </w:rPr>
            </w:pPr>
            <w:r w:rsidRPr="007A13B8">
              <w:t>190444053</w:t>
            </w:r>
          </w:p>
        </w:tc>
        <w:tc>
          <w:tcPr>
            <w:tcW w:w="1801" w:type="dxa"/>
            <w:tcBorders>
              <w:top w:val="single" w:sz="4" w:space="0" w:color="auto"/>
              <w:left w:val="single" w:sz="4" w:space="0" w:color="auto"/>
              <w:bottom w:val="single" w:sz="4" w:space="0" w:color="auto"/>
              <w:right w:val="single" w:sz="4" w:space="0" w:color="auto"/>
            </w:tcBorders>
          </w:tcPr>
          <w:p w14:paraId="78C975C1" w14:textId="50ADCFD8" w:rsidR="00FE104F" w:rsidRPr="007A13B8" w:rsidRDefault="00181379" w:rsidP="00233F81">
            <w:pPr>
              <w:autoSpaceDE w:val="0"/>
              <w:autoSpaceDN w:val="0"/>
              <w:adjustRightInd w:val="0"/>
              <w:rPr>
                <w:color w:val="000000"/>
              </w:rPr>
            </w:pPr>
            <w:r w:rsidRPr="007A13B8">
              <w:t>E……… E…</w:t>
            </w:r>
            <w:r w:rsidR="00FE104F" w:rsidRPr="007A13B8">
              <w:t>D</w:t>
            </w:r>
            <w:r w:rsidRPr="007A13B8">
              <w:t>…..</w:t>
            </w:r>
          </w:p>
        </w:tc>
        <w:tc>
          <w:tcPr>
            <w:tcW w:w="1796" w:type="dxa"/>
            <w:tcBorders>
              <w:top w:val="single" w:sz="4" w:space="0" w:color="auto"/>
              <w:left w:val="single" w:sz="4" w:space="0" w:color="auto"/>
              <w:bottom w:val="single" w:sz="4" w:space="0" w:color="auto"/>
              <w:right w:val="single" w:sz="4" w:space="0" w:color="auto"/>
            </w:tcBorders>
          </w:tcPr>
          <w:p w14:paraId="63B77422" w14:textId="77777777" w:rsidR="00FE104F" w:rsidRPr="007A13B8" w:rsidRDefault="00FE104F" w:rsidP="00233F81">
            <w:pPr>
              <w:autoSpaceDE w:val="0"/>
              <w:autoSpaceDN w:val="0"/>
              <w:adjustRightInd w:val="0"/>
              <w:rPr>
                <w:color w:val="000000"/>
              </w:rPr>
            </w:pPr>
            <w:r w:rsidRPr="007A13B8">
              <w:t>İlköğretim Matematik Eğitimi</w:t>
            </w:r>
          </w:p>
        </w:tc>
        <w:tc>
          <w:tcPr>
            <w:tcW w:w="1711" w:type="dxa"/>
            <w:tcBorders>
              <w:top w:val="single" w:sz="4" w:space="0" w:color="auto"/>
              <w:left w:val="single" w:sz="4" w:space="0" w:color="auto"/>
              <w:bottom w:val="single" w:sz="4" w:space="0" w:color="auto"/>
              <w:right w:val="single" w:sz="4" w:space="0" w:color="auto"/>
            </w:tcBorders>
          </w:tcPr>
          <w:p w14:paraId="0FEF227B" w14:textId="77777777" w:rsidR="00FE104F" w:rsidRPr="007A13B8" w:rsidRDefault="00FE104F" w:rsidP="00233F81">
            <w:pPr>
              <w:autoSpaceDE w:val="0"/>
              <w:autoSpaceDN w:val="0"/>
              <w:adjustRightInd w:val="0"/>
              <w:rPr>
                <w:color w:val="000000"/>
              </w:rPr>
            </w:pPr>
            <w:r w:rsidRPr="007A13B8">
              <w:rPr>
                <w:color w:val="000000"/>
              </w:rPr>
              <w:t>Lineer  Cebir I</w:t>
            </w:r>
          </w:p>
        </w:tc>
        <w:tc>
          <w:tcPr>
            <w:tcW w:w="2597" w:type="dxa"/>
            <w:tcBorders>
              <w:top w:val="single" w:sz="4" w:space="0" w:color="auto"/>
              <w:left w:val="single" w:sz="4" w:space="0" w:color="auto"/>
              <w:bottom w:val="single" w:sz="4" w:space="0" w:color="auto"/>
              <w:right w:val="single" w:sz="4" w:space="0" w:color="auto"/>
            </w:tcBorders>
          </w:tcPr>
          <w:p w14:paraId="640A9243" w14:textId="36770396" w:rsidR="00FE104F" w:rsidRPr="007A13B8" w:rsidRDefault="00181379" w:rsidP="00233F81">
            <w:pPr>
              <w:autoSpaceDE w:val="0"/>
              <w:autoSpaceDN w:val="0"/>
              <w:adjustRightInd w:val="0"/>
              <w:rPr>
                <w:color w:val="000000"/>
              </w:rPr>
            </w:pPr>
            <w:r w:rsidRPr="007A13B8">
              <w:t>Doç. Dr. Ş…..</w:t>
            </w:r>
            <w:r w:rsidR="00FE104F" w:rsidRPr="007A13B8">
              <w:t xml:space="preserve"> İ</w:t>
            </w:r>
            <w:r w:rsidRPr="007A13B8">
              <w:t>….</w:t>
            </w:r>
          </w:p>
        </w:tc>
        <w:tc>
          <w:tcPr>
            <w:tcW w:w="1487" w:type="dxa"/>
            <w:shd w:val="clear" w:color="auto" w:fill="auto"/>
          </w:tcPr>
          <w:p w14:paraId="0499FC6B" w14:textId="77777777" w:rsidR="00FE104F" w:rsidRPr="007A13B8" w:rsidRDefault="00FE104F" w:rsidP="00233F81">
            <w:r w:rsidRPr="007A13B8">
              <w:t>22.11.2021/14:00</w:t>
            </w:r>
          </w:p>
        </w:tc>
      </w:tr>
    </w:tbl>
    <w:p w14:paraId="0A1D1C38" w14:textId="77777777" w:rsidR="00FE104F" w:rsidRPr="007A13B8" w:rsidRDefault="00FE104F" w:rsidP="00FE104F">
      <w:pPr>
        <w:ind w:firstLine="708"/>
        <w:jc w:val="both"/>
      </w:pPr>
    </w:p>
    <w:p w14:paraId="19D05907" w14:textId="5781BA76" w:rsidR="00FE104F" w:rsidRPr="007A13B8" w:rsidRDefault="00FE104F" w:rsidP="00FE104F">
      <w:pPr>
        <w:tabs>
          <w:tab w:val="left" w:pos="1739"/>
        </w:tabs>
        <w:jc w:val="both"/>
        <w:rPr>
          <w:rFonts w:eastAsia="Calibri"/>
          <w:lang w:eastAsia="en-US"/>
        </w:rPr>
      </w:pPr>
      <w:r w:rsidRPr="007A13B8">
        <w:rPr>
          <w:b/>
        </w:rPr>
        <w:t xml:space="preserve">             KARAR-2- </w:t>
      </w:r>
      <w:r w:rsidRPr="007A13B8">
        <w:t>Fakültemiz Rehberlik ve Psikolojik Danışmanlık Anabilim Dalı 3. Sınıf 1</w:t>
      </w:r>
      <w:r w:rsidR="00181379" w:rsidRPr="007A13B8">
        <w:t xml:space="preserve">90442069 </w:t>
      </w:r>
      <w:proofErr w:type="spellStart"/>
      <w:r w:rsidR="00181379" w:rsidRPr="007A13B8">
        <w:t>nolu</w:t>
      </w:r>
      <w:proofErr w:type="spellEnd"/>
      <w:r w:rsidR="00181379" w:rsidRPr="007A13B8">
        <w:t xml:space="preserve"> öğrencisi D…… S……</w:t>
      </w:r>
      <w:r w:rsidRPr="007A13B8">
        <w:t>’</w:t>
      </w:r>
      <w:proofErr w:type="spellStart"/>
      <w:r w:rsidRPr="007A13B8">
        <w:t>ın</w:t>
      </w:r>
      <w:proofErr w:type="spellEnd"/>
      <w:r w:rsidRPr="007A13B8">
        <w:t>, 2021-2022  Eğitim-Öğretim Yılı Bahar Yarıyılı özel öğrenci statüsünde Erzurum Atatürk Üniversitesi’nde eğitimine devam edebilmesi ile ilgili Eğitim Bilimleri Bölüm Başkanlığının 01.11.2021 tarih ve 39312 sayılı yazısı görüşüldü.</w:t>
      </w:r>
    </w:p>
    <w:p w14:paraId="68F41C5C" w14:textId="77777777" w:rsidR="00FE104F" w:rsidRPr="007A13B8" w:rsidRDefault="00FE104F" w:rsidP="00FE104F">
      <w:pPr>
        <w:tabs>
          <w:tab w:val="left" w:pos="1739"/>
        </w:tabs>
        <w:rPr>
          <w:rFonts w:eastAsia="Calibri"/>
          <w:lang w:eastAsia="en-US"/>
        </w:rPr>
      </w:pPr>
    </w:p>
    <w:p w14:paraId="77F0E5D0" w14:textId="147CF4B6" w:rsidR="00FE104F" w:rsidRPr="007A13B8" w:rsidRDefault="00FE104F" w:rsidP="00FE104F">
      <w:pPr>
        <w:jc w:val="both"/>
        <w:rPr>
          <w:rFonts w:eastAsia="Calibri"/>
          <w:lang w:eastAsia="en-US"/>
        </w:rPr>
      </w:pPr>
      <w:r w:rsidRPr="007A13B8">
        <w:rPr>
          <w:rFonts w:eastAsia="Calibri"/>
          <w:lang w:eastAsia="en-US"/>
        </w:rPr>
        <w:t xml:space="preserve">            </w:t>
      </w:r>
      <w:r w:rsidRPr="007A13B8">
        <w:rPr>
          <w:color w:val="000000"/>
        </w:rPr>
        <w:t xml:space="preserve">Yapılan müzakerelerden sonra; </w:t>
      </w:r>
      <w:r w:rsidRPr="007A13B8">
        <w:t>Fakültemiz Rehberlik ve Psikolojik Danışmanlık Anabilim Dalı 3. Sınıf 1</w:t>
      </w:r>
      <w:r w:rsidR="00181379" w:rsidRPr="007A13B8">
        <w:t xml:space="preserve">90442069 </w:t>
      </w:r>
      <w:proofErr w:type="spellStart"/>
      <w:r w:rsidR="00181379" w:rsidRPr="007A13B8">
        <w:t>nolu</w:t>
      </w:r>
      <w:proofErr w:type="spellEnd"/>
      <w:r w:rsidR="00181379" w:rsidRPr="007A13B8">
        <w:t xml:space="preserve"> öğrencisi D….. S……..</w:t>
      </w:r>
      <w:r w:rsidRPr="007A13B8">
        <w:t>’</w:t>
      </w:r>
      <w:proofErr w:type="spellStart"/>
      <w:r w:rsidRPr="007A13B8">
        <w:t>ın</w:t>
      </w:r>
      <w:proofErr w:type="spellEnd"/>
      <w:r w:rsidRPr="007A13B8">
        <w:t xml:space="preserve">, mazeretinin olumsuz görülmesi nedeniyle, Erzurum Atatürk Üniversitesi Kazım Karabekir Eğitim Fakültesi Rehberlik ve Psikolojik Danışmanlık Anabilim Dalı </w:t>
      </w:r>
      <w:proofErr w:type="spellStart"/>
      <w:r w:rsidRPr="007A13B8">
        <w:t>praogramında</w:t>
      </w:r>
      <w:proofErr w:type="spellEnd"/>
      <w:r w:rsidRPr="007A13B8">
        <w:t xml:space="preserve"> 2021-2022  Eğitim-Öğretim Yılı Bahar  yarıyılı Özel Öğrenci Statüsünde ders alması oy birliği uygun görülmemiştir.</w:t>
      </w:r>
    </w:p>
    <w:p w14:paraId="6FAD4815" w14:textId="77777777" w:rsidR="00FE104F" w:rsidRPr="007A13B8" w:rsidRDefault="00FE104F" w:rsidP="00FE104F">
      <w:pPr>
        <w:ind w:firstLine="708"/>
        <w:jc w:val="both"/>
        <w:rPr>
          <w:b/>
        </w:rPr>
      </w:pPr>
    </w:p>
    <w:p w14:paraId="65B340A4" w14:textId="2DA66BA9" w:rsidR="00FE104F" w:rsidRPr="007A13B8" w:rsidRDefault="00FE104F" w:rsidP="00FE104F">
      <w:pPr>
        <w:jc w:val="both"/>
      </w:pPr>
      <w:r w:rsidRPr="007A13B8">
        <w:rPr>
          <w:b/>
        </w:rPr>
        <w:t xml:space="preserve">              KARAR-3- </w:t>
      </w:r>
      <w:r w:rsidRPr="007A13B8">
        <w:t>Fakültemiz, Temel Eğitim Bölümü Sınıf Eğitimi Anabilim Dalı Öğre</w:t>
      </w:r>
      <w:r w:rsidR="00181379" w:rsidRPr="007A13B8">
        <w:t>tim Görevlisi A….. A……</w:t>
      </w:r>
      <w:r w:rsidRPr="007A13B8">
        <w:t>’</w:t>
      </w:r>
      <w:proofErr w:type="spellStart"/>
      <w:r w:rsidRPr="007A13B8">
        <w:t>nun</w:t>
      </w:r>
      <w:proofErr w:type="spellEnd"/>
      <w:r w:rsidRPr="007A13B8">
        <w:t xml:space="preserve"> görev süresinin uzatılması ile ilgili Temel Eğitim Bölüm Başkanlığının 10.11.2021 tarih ve 40459 sayılı yazısı görüşüldü. </w:t>
      </w:r>
    </w:p>
    <w:p w14:paraId="28C3CCE4" w14:textId="77777777" w:rsidR="00FE104F" w:rsidRPr="007A13B8" w:rsidRDefault="00FE104F" w:rsidP="00FE104F">
      <w:pPr>
        <w:jc w:val="center"/>
        <w:rPr>
          <w:b/>
        </w:rPr>
      </w:pPr>
    </w:p>
    <w:p w14:paraId="7A97FD39" w14:textId="67216DC5" w:rsidR="00FE104F" w:rsidRPr="007A13B8" w:rsidRDefault="00FE104F" w:rsidP="00FE104F">
      <w:pPr>
        <w:jc w:val="both"/>
        <w:rPr>
          <w:b/>
        </w:rPr>
      </w:pPr>
      <w:r w:rsidRPr="007A13B8">
        <w:rPr>
          <w:color w:val="000000"/>
        </w:rPr>
        <w:t xml:space="preserve">            Yapılan müzakerelerden sonra;</w:t>
      </w:r>
      <w:r w:rsidRPr="007A13B8">
        <w:t xml:space="preserve"> Temel Eğitim Bölümü Sınıf Eğitimi Anabilim Dalında görevli Ö</w:t>
      </w:r>
      <w:r w:rsidR="00181379" w:rsidRPr="007A13B8">
        <w:t xml:space="preserve">ğretim Elemanı </w:t>
      </w:r>
      <w:proofErr w:type="spellStart"/>
      <w:r w:rsidR="00181379" w:rsidRPr="007A13B8">
        <w:t>Öğr</w:t>
      </w:r>
      <w:proofErr w:type="spellEnd"/>
      <w:r w:rsidR="00181379" w:rsidRPr="007A13B8">
        <w:t>. Gör. A….. A………</w:t>
      </w:r>
      <w:r w:rsidRPr="007A13B8">
        <w:t>’</w:t>
      </w:r>
      <w:proofErr w:type="spellStart"/>
      <w:r w:rsidRPr="007A13B8">
        <w:t>nun</w:t>
      </w:r>
      <w:proofErr w:type="spellEnd"/>
      <w:r w:rsidRPr="007A13B8">
        <w:t xml:space="preserve"> 2547 Sayılı Yükseköğretim Kanunu’nun 31. Maddesi gereğince, 06.11.2021 tarihinden itibaren görev süresinin uzatılması hususunun Rektörlük Makamına arzına;</w:t>
      </w:r>
    </w:p>
    <w:p w14:paraId="33DA6EF7" w14:textId="77777777" w:rsidR="00FE104F" w:rsidRPr="007A13B8" w:rsidRDefault="00FE104F" w:rsidP="00FE104F">
      <w:pPr>
        <w:ind w:firstLine="708"/>
        <w:jc w:val="both"/>
        <w:rPr>
          <w:b/>
        </w:rPr>
      </w:pPr>
    </w:p>
    <w:p w14:paraId="5DDFCBED" w14:textId="540CC0B4" w:rsidR="00FE104F" w:rsidRPr="007A13B8" w:rsidRDefault="00FE104F" w:rsidP="00FE104F">
      <w:pPr>
        <w:ind w:firstLine="708"/>
        <w:jc w:val="both"/>
        <w:rPr>
          <w:color w:val="000000"/>
        </w:rPr>
      </w:pPr>
      <w:r w:rsidRPr="007A13B8">
        <w:rPr>
          <w:b/>
        </w:rPr>
        <w:t xml:space="preserve">KARAR-4- </w:t>
      </w:r>
      <w:r w:rsidRPr="007A13B8">
        <w:t>Fakültemiz Yabancı Diller Eğitimi Bölümü İngiliz Dili Eğitimi Anabilim Dalına Devlet Yükseköğretim Kurumlarında Öğretim Elemanı Norm Kadroların Belirlenmesine ve Kullanılmasına İlişkin Yönetmenlik gereği kadro talebi ile ilgili husus</w:t>
      </w:r>
      <w:r w:rsidR="007A13B8" w:rsidRPr="007A13B8">
        <w:t>u</w:t>
      </w:r>
      <w:r w:rsidRPr="007A13B8">
        <w:t xml:space="preserve"> </w:t>
      </w:r>
      <w:r w:rsidRPr="007A13B8">
        <w:rPr>
          <w:bCs/>
        </w:rPr>
        <w:t>görüşüldü,</w:t>
      </w:r>
    </w:p>
    <w:p w14:paraId="6D9F26E6" w14:textId="77777777" w:rsidR="00FE104F" w:rsidRPr="007A13B8" w:rsidRDefault="00FE104F" w:rsidP="00FE104F">
      <w:pPr>
        <w:tabs>
          <w:tab w:val="left" w:pos="1739"/>
        </w:tabs>
        <w:jc w:val="both"/>
        <w:rPr>
          <w:b/>
        </w:rPr>
      </w:pPr>
    </w:p>
    <w:p w14:paraId="0DA443AA" w14:textId="77777777" w:rsidR="00FE104F" w:rsidRPr="007A13B8" w:rsidRDefault="00FE104F" w:rsidP="00FE104F">
      <w:pPr>
        <w:tabs>
          <w:tab w:val="left" w:pos="1739"/>
        </w:tabs>
        <w:jc w:val="both"/>
        <w:rPr>
          <w:bCs/>
        </w:rPr>
      </w:pPr>
      <w:r w:rsidRPr="007A13B8">
        <w:rPr>
          <w:b/>
        </w:rPr>
        <w:t xml:space="preserve">           </w:t>
      </w:r>
      <w:r w:rsidRPr="007A13B8">
        <w:rPr>
          <w:bCs/>
          <w:color w:val="000000"/>
        </w:rPr>
        <w:t xml:space="preserve">Yapılan müzakerelerden sonra; </w:t>
      </w:r>
      <w:r w:rsidRPr="007A13B8">
        <w:t xml:space="preserve">Yabancı Diller Eğitimi Bölümü İngiliz Dili Eğitimi Anabilim Dalı Araştırma Görevlisi kadrosu ihtiyacından dolayı, “Devlet Yükseköğretim Kurumlarında Öğretim Elemanı Norm Kadroların Belirlenmesine ve Kullanılmasına İlişkin Yönetmenliğin” ilgili maddesi gereğince, Öğretim Elemanı kadrosu ihtiyacı bulunan İngiliz Dili Eğitimi Anabilim Dalı’na Öğretim Elemanı kadrosunun kullanılmasının uygun olacağına ve </w:t>
      </w:r>
      <w:r w:rsidRPr="007A13B8">
        <w:rPr>
          <w:bCs/>
        </w:rPr>
        <w:t>kararın Rektörlük Makamına Arzına;</w:t>
      </w:r>
    </w:p>
    <w:p w14:paraId="71C478D7" w14:textId="77777777" w:rsidR="00FE104F" w:rsidRPr="007A13B8" w:rsidRDefault="00FE104F" w:rsidP="00FE104F">
      <w:pPr>
        <w:ind w:firstLine="708"/>
        <w:jc w:val="both"/>
        <w:rPr>
          <w:b/>
          <w:color w:val="FF0000"/>
        </w:rPr>
      </w:pPr>
    </w:p>
    <w:p w14:paraId="195CD721" w14:textId="77777777" w:rsidR="00FE104F" w:rsidRPr="007A13B8" w:rsidRDefault="00FE104F" w:rsidP="00FE104F">
      <w:pPr>
        <w:ind w:firstLine="708"/>
        <w:jc w:val="both"/>
        <w:rPr>
          <w:b/>
        </w:rPr>
      </w:pPr>
    </w:p>
    <w:p w14:paraId="19B5CCC1" w14:textId="77777777" w:rsidR="00FE104F" w:rsidRPr="007A13B8" w:rsidRDefault="00FE104F" w:rsidP="00FE104F">
      <w:pPr>
        <w:tabs>
          <w:tab w:val="left" w:pos="1739"/>
        </w:tabs>
        <w:jc w:val="both"/>
      </w:pPr>
      <w:r w:rsidRPr="007A13B8">
        <w:t xml:space="preserve">            Oy birliği ile karar verildi.</w:t>
      </w:r>
    </w:p>
    <w:tbl>
      <w:tblPr>
        <w:tblpPr w:leftFromText="141" w:rightFromText="141" w:vertAnchor="text" w:horzAnchor="margin" w:tblpY="216"/>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373"/>
        <w:gridCol w:w="1647"/>
      </w:tblGrid>
      <w:tr w:rsidR="00FE104F" w:rsidRPr="007A13B8" w14:paraId="6F93293C" w14:textId="77777777" w:rsidTr="00233F81">
        <w:trPr>
          <w:trHeight w:val="274"/>
        </w:trPr>
        <w:tc>
          <w:tcPr>
            <w:tcW w:w="3240" w:type="dxa"/>
            <w:tcBorders>
              <w:top w:val="single" w:sz="4" w:space="0" w:color="auto"/>
              <w:left w:val="single" w:sz="4" w:space="0" w:color="auto"/>
              <w:bottom w:val="single" w:sz="4" w:space="0" w:color="auto"/>
              <w:right w:val="single" w:sz="4" w:space="0" w:color="auto"/>
            </w:tcBorders>
            <w:vAlign w:val="center"/>
            <w:hideMark/>
          </w:tcPr>
          <w:p w14:paraId="6E7CD1B1" w14:textId="77777777" w:rsidR="00FE104F" w:rsidRPr="007A13B8" w:rsidRDefault="00FE104F" w:rsidP="00233F81">
            <w:r w:rsidRPr="007A13B8">
              <w:t xml:space="preserve">DEKAN </w:t>
            </w:r>
          </w:p>
        </w:tc>
        <w:tc>
          <w:tcPr>
            <w:tcW w:w="5373" w:type="dxa"/>
            <w:tcBorders>
              <w:top w:val="single" w:sz="4" w:space="0" w:color="auto"/>
              <w:left w:val="single" w:sz="4" w:space="0" w:color="auto"/>
              <w:bottom w:val="single" w:sz="4" w:space="0" w:color="auto"/>
              <w:right w:val="single" w:sz="4" w:space="0" w:color="auto"/>
            </w:tcBorders>
            <w:vAlign w:val="center"/>
            <w:hideMark/>
          </w:tcPr>
          <w:p w14:paraId="45855B60" w14:textId="77777777" w:rsidR="00FE104F" w:rsidRPr="007A13B8" w:rsidRDefault="00FE104F" w:rsidP="00233F81">
            <w:r w:rsidRPr="007A13B8">
              <w:t>Prof. Dr. Murat TAŞDAN</w:t>
            </w:r>
          </w:p>
        </w:tc>
        <w:tc>
          <w:tcPr>
            <w:tcW w:w="1647" w:type="dxa"/>
            <w:tcBorders>
              <w:top w:val="single" w:sz="4" w:space="0" w:color="auto"/>
              <w:left w:val="single" w:sz="4" w:space="0" w:color="auto"/>
              <w:bottom w:val="single" w:sz="4" w:space="0" w:color="auto"/>
              <w:right w:val="single" w:sz="4" w:space="0" w:color="auto"/>
            </w:tcBorders>
          </w:tcPr>
          <w:p w14:paraId="280F5741" w14:textId="0EFFF8B9" w:rsidR="00FE104F" w:rsidRPr="007A13B8" w:rsidRDefault="00181379" w:rsidP="00233F81">
            <w:pPr>
              <w:jc w:val="both"/>
              <w:rPr>
                <w:b/>
              </w:rPr>
            </w:pPr>
            <w:r w:rsidRPr="007A13B8">
              <w:rPr>
                <w:b/>
              </w:rPr>
              <w:t>İMZA</w:t>
            </w:r>
          </w:p>
        </w:tc>
      </w:tr>
    </w:tbl>
    <w:p w14:paraId="7BA1CDB7" w14:textId="77777777" w:rsidR="00FE104F" w:rsidRPr="007A13B8" w:rsidRDefault="00FE104F" w:rsidP="00FE104F">
      <w:pPr>
        <w:tabs>
          <w:tab w:val="left" w:pos="4262"/>
        </w:tabs>
        <w:rPr>
          <w:b/>
        </w:rPr>
      </w:pPr>
    </w:p>
    <w:tbl>
      <w:tblPr>
        <w:tblpPr w:leftFromText="141" w:rightFromText="141" w:vertAnchor="text" w:horzAnchor="margin" w:tblpY="103"/>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546"/>
        <w:gridCol w:w="3827"/>
        <w:gridCol w:w="1647"/>
      </w:tblGrid>
      <w:tr w:rsidR="00FE104F" w:rsidRPr="007A13B8" w14:paraId="376FC9E4" w14:textId="77777777" w:rsidTr="00233F81">
        <w:trPr>
          <w:trHeight w:val="132"/>
        </w:trPr>
        <w:tc>
          <w:tcPr>
            <w:tcW w:w="3240" w:type="dxa"/>
            <w:tcBorders>
              <w:top w:val="single" w:sz="4" w:space="0" w:color="auto"/>
              <w:left w:val="single" w:sz="4" w:space="0" w:color="auto"/>
              <w:bottom w:val="single" w:sz="4" w:space="0" w:color="auto"/>
              <w:right w:val="single" w:sz="4" w:space="0" w:color="auto"/>
            </w:tcBorders>
            <w:vAlign w:val="center"/>
            <w:hideMark/>
          </w:tcPr>
          <w:p w14:paraId="095DED7B" w14:textId="7FF953C7" w:rsidR="00FE104F" w:rsidRPr="007A13B8" w:rsidRDefault="00181379" w:rsidP="00233F81">
            <w:r w:rsidRPr="007A13B8">
              <w:t>Prof. Dr. E…….K…….</w:t>
            </w:r>
          </w:p>
        </w:tc>
        <w:tc>
          <w:tcPr>
            <w:tcW w:w="1546" w:type="dxa"/>
            <w:tcBorders>
              <w:top w:val="single" w:sz="4" w:space="0" w:color="auto"/>
              <w:left w:val="single" w:sz="4" w:space="0" w:color="auto"/>
              <w:bottom w:val="single" w:sz="4" w:space="0" w:color="auto"/>
              <w:right w:val="single" w:sz="4" w:space="0" w:color="auto"/>
            </w:tcBorders>
          </w:tcPr>
          <w:p w14:paraId="736C2EDE" w14:textId="3383C385" w:rsidR="00FE104F" w:rsidRPr="007A13B8" w:rsidRDefault="00181379" w:rsidP="00233F81">
            <w:pPr>
              <w:jc w:val="both"/>
              <w:rPr>
                <w:b/>
              </w:rPr>
            </w:pPr>
            <w:r w:rsidRPr="007A13B8">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84EFAC7" w14:textId="3F56C4C4" w:rsidR="00FE104F" w:rsidRPr="007A13B8" w:rsidRDefault="00181379" w:rsidP="00233F81">
            <w:r w:rsidRPr="007A13B8">
              <w:t>Prof. Dr. M……. A……..</w:t>
            </w:r>
          </w:p>
        </w:tc>
        <w:tc>
          <w:tcPr>
            <w:tcW w:w="1647" w:type="dxa"/>
            <w:tcBorders>
              <w:top w:val="single" w:sz="4" w:space="0" w:color="auto"/>
              <w:left w:val="single" w:sz="4" w:space="0" w:color="auto"/>
              <w:bottom w:val="single" w:sz="4" w:space="0" w:color="auto"/>
              <w:right w:val="single" w:sz="4" w:space="0" w:color="auto"/>
            </w:tcBorders>
          </w:tcPr>
          <w:p w14:paraId="28F76F26" w14:textId="09E2D589" w:rsidR="00FE104F" w:rsidRPr="007A13B8" w:rsidRDefault="00181379" w:rsidP="00233F81">
            <w:pPr>
              <w:jc w:val="both"/>
              <w:rPr>
                <w:b/>
              </w:rPr>
            </w:pPr>
            <w:r w:rsidRPr="007A13B8">
              <w:rPr>
                <w:b/>
              </w:rPr>
              <w:t>İMZA</w:t>
            </w:r>
          </w:p>
        </w:tc>
      </w:tr>
      <w:tr w:rsidR="00FE104F" w:rsidRPr="007A13B8" w14:paraId="39F0BA9F" w14:textId="77777777" w:rsidTr="00233F81">
        <w:trPr>
          <w:trHeight w:val="124"/>
        </w:trPr>
        <w:tc>
          <w:tcPr>
            <w:tcW w:w="3240" w:type="dxa"/>
            <w:tcBorders>
              <w:top w:val="single" w:sz="4" w:space="0" w:color="auto"/>
              <w:left w:val="single" w:sz="4" w:space="0" w:color="auto"/>
              <w:bottom w:val="single" w:sz="4" w:space="0" w:color="auto"/>
              <w:right w:val="single" w:sz="4" w:space="0" w:color="auto"/>
            </w:tcBorders>
            <w:vAlign w:val="center"/>
            <w:hideMark/>
          </w:tcPr>
          <w:p w14:paraId="56A0F56F" w14:textId="68C6CA9A" w:rsidR="00FE104F" w:rsidRPr="007A13B8" w:rsidRDefault="00181379" w:rsidP="00233F81">
            <w:r w:rsidRPr="007A13B8">
              <w:t>Prof. Dr. S….. K.Ö……</w:t>
            </w:r>
          </w:p>
        </w:tc>
        <w:tc>
          <w:tcPr>
            <w:tcW w:w="1546" w:type="dxa"/>
            <w:tcBorders>
              <w:top w:val="single" w:sz="4" w:space="0" w:color="auto"/>
              <w:left w:val="single" w:sz="4" w:space="0" w:color="auto"/>
              <w:bottom w:val="single" w:sz="4" w:space="0" w:color="auto"/>
              <w:right w:val="single" w:sz="4" w:space="0" w:color="auto"/>
            </w:tcBorders>
          </w:tcPr>
          <w:p w14:paraId="77F499B5" w14:textId="60F09DCE" w:rsidR="00FE104F" w:rsidRPr="007A13B8" w:rsidRDefault="00181379" w:rsidP="00233F81">
            <w:pPr>
              <w:jc w:val="both"/>
              <w:rPr>
                <w:b/>
              </w:rPr>
            </w:pPr>
            <w:r w:rsidRPr="007A13B8">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DB9B4A7" w14:textId="097B52F0" w:rsidR="00FE104F" w:rsidRPr="007A13B8" w:rsidRDefault="00181379" w:rsidP="00233F81">
            <w:r w:rsidRPr="007A13B8">
              <w:t>Doç. Dr. S……… A……..</w:t>
            </w:r>
          </w:p>
        </w:tc>
        <w:tc>
          <w:tcPr>
            <w:tcW w:w="1647" w:type="dxa"/>
            <w:tcBorders>
              <w:top w:val="single" w:sz="4" w:space="0" w:color="auto"/>
              <w:left w:val="single" w:sz="4" w:space="0" w:color="auto"/>
              <w:bottom w:val="single" w:sz="4" w:space="0" w:color="auto"/>
              <w:right w:val="single" w:sz="4" w:space="0" w:color="auto"/>
            </w:tcBorders>
          </w:tcPr>
          <w:p w14:paraId="58546D44" w14:textId="5E26993F" w:rsidR="00FE104F" w:rsidRPr="007A13B8" w:rsidRDefault="00181379" w:rsidP="00233F81">
            <w:pPr>
              <w:jc w:val="both"/>
              <w:rPr>
                <w:b/>
              </w:rPr>
            </w:pPr>
            <w:r w:rsidRPr="007A13B8">
              <w:rPr>
                <w:b/>
              </w:rPr>
              <w:t>İMZA</w:t>
            </w:r>
          </w:p>
        </w:tc>
      </w:tr>
      <w:tr w:rsidR="00FE104F" w:rsidRPr="007A13B8" w14:paraId="47BFEFDF" w14:textId="77777777" w:rsidTr="00233F81">
        <w:trPr>
          <w:trHeight w:val="176"/>
        </w:trPr>
        <w:tc>
          <w:tcPr>
            <w:tcW w:w="3240" w:type="dxa"/>
            <w:tcBorders>
              <w:top w:val="single" w:sz="4" w:space="0" w:color="auto"/>
              <w:left w:val="single" w:sz="4" w:space="0" w:color="auto"/>
              <w:bottom w:val="single" w:sz="4" w:space="0" w:color="auto"/>
              <w:right w:val="single" w:sz="4" w:space="0" w:color="auto"/>
            </w:tcBorders>
            <w:vAlign w:val="center"/>
            <w:hideMark/>
          </w:tcPr>
          <w:p w14:paraId="63343555" w14:textId="19A14AC3" w:rsidR="00FE104F" w:rsidRPr="007A13B8" w:rsidRDefault="00181379" w:rsidP="00233F81">
            <w:r w:rsidRPr="007A13B8">
              <w:t>Doç. Dr. S……. G…..Y……</w:t>
            </w:r>
          </w:p>
        </w:tc>
        <w:tc>
          <w:tcPr>
            <w:tcW w:w="1546" w:type="dxa"/>
            <w:tcBorders>
              <w:top w:val="single" w:sz="4" w:space="0" w:color="auto"/>
              <w:left w:val="single" w:sz="4" w:space="0" w:color="auto"/>
              <w:bottom w:val="single" w:sz="4" w:space="0" w:color="auto"/>
              <w:right w:val="single" w:sz="4" w:space="0" w:color="auto"/>
            </w:tcBorders>
          </w:tcPr>
          <w:p w14:paraId="64EEFA55" w14:textId="77777777" w:rsidR="00FE104F" w:rsidRPr="007A13B8" w:rsidRDefault="00FE104F" w:rsidP="00233F81">
            <w:pPr>
              <w:rPr>
                <w:b/>
              </w:rPr>
            </w:pPr>
            <w:r w:rsidRPr="007A13B8">
              <w:rPr>
                <w:b/>
              </w:rPr>
              <w:t>İZİNLİ</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F0683C4" w14:textId="20BDCBBD" w:rsidR="00FE104F" w:rsidRPr="007A13B8" w:rsidRDefault="00181379" w:rsidP="00233F81">
            <w:r w:rsidRPr="007A13B8">
              <w:t>Dr. Öğretim Üyesi A….. K… B…..</w:t>
            </w:r>
          </w:p>
        </w:tc>
        <w:tc>
          <w:tcPr>
            <w:tcW w:w="1647" w:type="dxa"/>
            <w:tcBorders>
              <w:top w:val="single" w:sz="4" w:space="0" w:color="auto"/>
              <w:left w:val="single" w:sz="4" w:space="0" w:color="auto"/>
              <w:bottom w:val="single" w:sz="4" w:space="0" w:color="auto"/>
              <w:right w:val="single" w:sz="4" w:space="0" w:color="auto"/>
            </w:tcBorders>
          </w:tcPr>
          <w:p w14:paraId="77F9DDD3" w14:textId="09D1F3BC" w:rsidR="00FE104F" w:rsidRPr="007A13B8" w:rsidRDefault="00181379" w:rsidP="00233F81">
            <w:pPr>
              <w:jc w:val="both"/>
              <w:rPr>
                <w:b/>
              </w:rPr>
            </w:pPr>
            <w:r w:rsidRPr="007A13B8">
              <w:rPr>
                <w:b/>
              </w:rPr>
              <w:t>İMZA</w:t>
            </w:r>
          </w:p>
        </w:tc>
      </w:tr>
      <w:tr w:rsidR="00FE104F" w:rsidRPr="007A13B8" w14:paraId="26FC5A61" w14:textId="77777777" w:rsidTr="00233F81">
        <w:trPr>
          <w:trHeight w:val="266"/>
        </w:trPr>
        <w:tc>
          <w:tcPr>
            <w:tcW w:w="3240" w:type="dxa"/>
            <w:tcBorders>
              <w:top w:val="single" w:sz="4" w:space="0" w:color="auto"/>
              <w:left w:val="single" w:sz="4" w:space="0" w:color="auto"/>
              <w:bottom w:val="single" w:sz="4" w:space="0" w:color="auto"/>
              <w:right w:val="single" w:sz="4" w:space="0" w:color="auto"/>
            </w:tcBorders>
            <w:vAlign w:val="center"/>
            <w:hideMark/>
          </w:tcPr>
          <w:p w14:paraId="2962208B" w14:textId="77777777" w:rsidR="00FE104F" w:rsidRPr="007A13B8" w:rsidRDefault="00FE104F" w:rsidP="00233F81">
            <w:r w:rsidRPr="007A13B8">
              <w:t>Raportör</w:t>
            </w:r>
          </w:p>
        </w:tc>
        <w:tc>
          <w:tcPr>
            <w:tcW w:w="5373" w:type="dxa"/>
            <w:gridSpan w:val="2"/>
            <w:tcBorders>
              <w:top w:val="single" w:sz="4" w:space="0" w:color="auto"/>
              <w:left w:val="single" w:sz="4" w:space="0" w:color="auto"/>
              <w:bottom w:val="single" w:sz="4" w:space="0" w:color="auto"/>
              <w:right w:val="single" w:sz="4" w:space="0" w:color="auto"/>
            </w:tcBorders>
            <w:vAlign w:val="center"/>
            <w:hideMark/>
          </w:tcPr>
          <w:p w14:paraId="348748DE" w14:textId="5D5F7E79" w:rsidR="00FE104F" w:rsidRPr="007A13B8" w:rsidRDefault="00181379" w:rsidP="00181379">
            <w:r w:rsidRPr="007A13B8">
              <w:t>M……….</w:t>
            </w:r>
            <w:r w:rsidR="00FE104F" w:rsidRPr="007A13B8">
              <w:t>Ç</w:t>
            </w:r>
            <w:r w:rsidRPr="007A13B8">
              <w:t>……..</w:t>
            </w:r>
          </w:p>
        </w:tc>
        <w:tc>
          <w:tcPr>
            <w:tcW w:w="1647" w:type="dxa"/>
            <w:tcBorders>
              <w:top w:val="single" w:sz="4" w:space="0" w:color="auto"/>
              <w:left w:val="single" w:sz="4" w:space="0" w:color="auto"/>
              <w:bottom w:val="single" w:sz="4" w:space="0" w:color="auto"/>
              <w:right w:val="single" w:sz="4" w:space="0" w:color="auto"/>
            </w:tcBorders>
          </w:tcPr>
          <w:p w14:paraId="4503345B" w14:textId="568031B6" w:rsidR="00FE104F" w:rsidRPr="007A13B8" w:rsidRDefault="00181379" w:rsidP="00233F81">
            <w:pPr>
              <w:jc w:val="both"/>
              <w:rPr>
                <w:b/>
              </w:rPr>
            </w:pPr>
            <w:r w:rsidRPr="007A13B8">
              <w:rPr>
                <w:b/>
              </w:rPr>
              <w:t>İMZA</w:t>
            </w:r>
          </w:p>
        </w:tc>
      </w:tr>
    </w:tbl>
    <w:p w14:paraId="23E7BA6E" w14:textId="77777777" w:rsidR="007A13B8" w:rsidRDefault="007A13B8" w:rsidP="00FE104F">
      <w:pPr>
        <w:jc w:val="center"/>
        <w:rPr>
          <w:b/>
        </w:rPr>
      </w:pPr>
    </w:p>
    <w:p w14:paraId="0BE7C633" w14:textId="77777777" w:rsidR="007A13B8" w:rsidRDefault="007A13B8" w:rsidP="00FE104F">
      <w:pPr>
        <w:jc w:val="center"/>
        <w:rPr>
          <w:b/>
        </w:rPr>
      </w:pPr>
    </w:p>
    <w:p w14:paraId="55AB3F25" w14:textId="77777777" w:rsidR="007A13B8" w:rsidRDefault="007A13B8" w:rsidP="00FE104F">
      <w:pPr>
        <w:jc w:val="center"/>
        <w:rPr>
          <w:b/>
        </w:rPr>
      </w:pPr>
    </w:p>
    <w:p w14:paraId="25A261DF" w14:textId="77777777" w:rsidR="007A13B8" w:rsidRDefault="007A13B8" w:rsidP="00FE104F">
      <w:pPr>
        <w:jc w:val="center"/>
        <w:rPr>
          <w:b/>
        </w:rPr>
      </w:pPr>
    </w:p>
    <w:p w14:paraId="619167B3" w14:textId="77777777" w:rsidR="007A13B8" w:rsidRDefault="007A13B8" w:rsidP="00FE104F">
      <w:pPr>
        <w:jc w:val="center"/>
        <w:rPr>
          <w:b/>
        </w:rPr>
      </w:pPr>
    </w:p>
    <w:p w14:paraId="22442701" w14:textId="77777777" w:rsidR="007A13B8" w:rsidRDefault="007A13B8" w:rsidP="00FE104F">
      <w:pPr>
        <w:jc w:val="center"/>
        <w:rPr>
          <w:b/>
        </w:rPr>
      </w:pPr>
    </w:p>
    <w:p w14:paraId="2B991733" w14:textId="77777777" w:rsidR="007A13B8" w:rsidRDefault="007A13B8" w:rsidP="00FE104F">
      <w:pPr>
        <w:jc w:val="center"/>
        <w:rPr>
          <w:b/>
        </w:rPr>
      </w:pPr>
    </w:p>
    <w:p w14:paraId="2B1BBE18" w14:textId="77777777" w:rsidR="007A13B8" w:rsidRDefault="007A13B8" w:rsidP="00FE104F">
      <w:pPr>
        <w:jc w:val="center"/>
        <w:rPr>
          <w:b/>
        </w:rPr>
      </w:pPr>
    </w:p>
    <w:p w14:paraId="62586BE5" w14:textId="77777777" w:rsidR="007A13B8" w:rsidRDefault="007A13B8" w:rsidP="00FE104F">
      <w:pPr>
        <w:jc w:val="center"/>
        <w:rPr>
          <w:b/>
        </w:rPr>
      </w:pPr>
    </w:p>
    <w:p w14:paraId="75300D79" w14:textId="77777777" w:rsidR="007A13B8" w:rsidRDefault="007A13B8" w:rsidP="00FE104F">
      <w:pPr>
        <w:jc w:val="center"/>
        <w:rPr>
          <w:b/>
        </w:rPr>
      </w:pPr>
    </w:p>
    <w:p w14:paraId="4F81E0A1" w14:textId="77777777" w:rsidR="007A13B8" w:rsidRDefault="007A13B8" w:rsidP="00FE104F">
      <w:pPr>
        <w:jc w:val="center"/>
        <w:rPr>
          <w:b/>
        </w:rPr>
      </w:pPr>
    </w:p>
    <w:p w14:paraId="44935C20" w14:textId="77777777" w:rsidR="007A13B8" w:rsidRDefault="007A13B8" w:rsidP="00FE104F">
      <w:pPr>
        <w:jc w:val="center"/>
        <w:rPr>
          <w:b/>
        </w:rPr>
      </w:pPr>
    </w:p>
    <w:p w14:paraId="64421715" w14:textId="77777777" w:rsidR="007A13B8" w:rsidRDefault="007A13B8" w:rsidP="00FE104F">
      <w:pPr>
        <w:jc w:val="center"/>
        <w:rPr>
          <w:b/>
        </w:rPr>
      </w:pPr>
    </w:p>
    <w:p w14:paraId="567C6A34" w14:textId="77777777" w:rsidR="007A13B8" w:rsidRDefault="007A13B8" w:rsidP="00FE104F">
      <w:pPr>
        <w:jc w:val="center"/>
        <w:rPr>
          <w:b/>
        </w:rPr>
      </w:pPr>
    </w:p>
    <w:p w14:paraId="7E03241B" w14:textId="77777777" w:rsidR="007A13B8" w:rsidRDefault="007A13B8" w:rsidP="00FE104F">
      <w:pPr>
        <w:jc w:val="center"/>
        <w:rPr>
          <w:b/>
        </w:rPr>
      </w:pPr>
    </w:p>
    <w:p w14:paraId="598D0A21" w14:textId="77777777" w:rsidR="007A13B8" w:rsidRDefault="007A13B8" w:rsidP="00FE104F">
      <w:pPr>
        <w:jc w:val="center"/>
        <w:rPr>
          <w:b/>
        </w:rPr>
      </w:pPr>
    </w:p>
    <w:p w14:paraId="12CA8A9A" w14:textId="77777777" w:rsidR="007A13B8" w:rsidRDefault="007A13B8" w:rsidP="00FE104F">
      <w:pPr>
        <w:jc w:val="center"/>
        <w:rPr>
          <w:b/>
        </w:rPr>
      </w:pPr>
    </w:p>
    <w:p w14:paraId="7F33FE06" w14:textId="77777777" w:rsidR="007A13B8" w:rsidRDefault="007A13B8" w:rsidP="00FE104F">
      <w:pPr>
        <w:jc w:val="center"/>
        <w:rPr>
          <w:b/>
        </w:rPr>
      </w:pPr>
    </w:p>
    <w:p w14:paraId="08A52258" w14:textId="77777777" w:rsidR="007A13B8" w:rsidRDefault="007A13B8" w:rsidP="00FE104F">
      <w:pPr>
        <w:jc w:val="center"/>
        <w:rPr>
          <w:b/>
        </w:rPr>
      </w:pPr>
    </w:p>
    <w:p w14:paraId="42234EAE" w14:textId="77777777" w:rsidR="007A13B8" w:rsidRDefault="007A13B8" w:rsidP="00FE104F">
      <w:pPr>
        <w:jc w:val="center"/>
        <w:rPr>
          <w:b/>
        </w:rPr>
      </w:pPr>
    </w:p>
    <w:p w14:paraId="5F8E3257" w14:textId="77777777" w:rsidR="007A13B8" w:rsidRDefault="007A13B8" w:rsidP="00FE104F">
      <w:pPr>
        <w:jc w:val="center"/>
        <w:rPr>
          <w:b/>
        </w:rPr>
      </w:pPr>
    </w:p>
    <w:p w14:paraId="6D2E183B" w14:textId="77777777" w:rsidR="007A13B8" w:rsidRDefault="007A13B8" w:rsidP="00FE104F">
      <w:pPr>
        <w:jc w:val="center"/>
        <w:rPr>
          <w:b/>
        </w:rPr>
      </w:pPr>
    </w:p>
    <w:p w14:paraId="1C648D77" w14:textId="77777777" w:rsidR="007A13B8" w:rsidRDefault="007A13B8" w:rsidP="00FE104F">
      <w:pPr>
        <w:jc w:val="center"/>
        <w:rPr>
          <w:b/>
        </w:rPr>
      </w:pPr>
    </w:p>
    <w:p w14:paraId="5893D5C9" w14:textId="77777777" w:rsidR="007A13B8" w:rsidRDefault="007A13B8" w:rsidP="00FE104F">
      <w:pPr>
        <w:jc w:val="center"/>
        <w:rPr>
          <w:b/>
        </w:rPr>
      </w:pPr>
    </w:p>
    <w:p w14:paraId="3A7D6BC4" w14:textId="77777777" w:rsidR="007A13B8" w:rsidRDefault="007A13B8" w:rsidP="00FE104F">
      <w:pPr>
        <w:jc w:val="center"/>
        <w:rPr>
          <w:b/>
        </w:rPr>
      </w:pPr>
    </w:p>
    <w:p w14:paraId="789C1FAF" w14:textId="77777777" w:rsidR="007A13B8" w:rsidRDefault="007A13B8" w:rsidP="00FE104F">
      <w:pPr>
        <w:jc w:val="center"/>
        <w:rPr>
          <w:b/>
        </w:rPr>
      </w:pPr>
    </w:p>
    <w:p w14:paraId="1295E114" w14:textId="77777777" w:rsidR="007A13B8" w:rsidRPr="007A13B8" w:rsidRDefault="007A13B8" w:rsidP="007A13B8">
      <w:pPr>
        <w:rPr>
          <w:b/>
          <w:u w:val="single"/>
        </w:rPr>
      </w:pPr>
      <w:r w:rsidRPr="007A13B8">
        <w:rPr>
          <w:b/>
          <w:u w:val="single"/>
        </w:rPr>
        <w:t>GÜNDEM MADDELERİ:</w:t>
      </w:r>
    </w:p>
    <w:p w14:paraId="1AE87178" w14:textId="77777777" w:rsidR="007A13B8" w:rsidRPr="007A13B8" w:rsidRDefault="007A13B8" w:rsidP="007A13B8">
      <w:pPr>
        <w:rPr>
          <w:b/>
          <w:u w:val="single"/>
        </w:rPr>
      </w:pPr>
    </w:p>
    <w:p w14:paraId="6255BAB8" w14:textId="03E80045" w:rsidR="007A13B8" w:rsidRPr="007A13B8" w:rsidRDefault="007A13B8" w:rsidP="007A13B8">
      <w:pPr>
        <w:pStyle w:val="ListeParagraf"/>
        <w:numPr>
          <w:ilvl w:val="0"/>
          <w:numId w:val="37"/>
        </w:numPr>
        <w:jc w:val="both"/>
        <w:rPr>
          <w:b/>
        </w:rPr>
      </w:pPr>
      <w:r w:rsidRPr="004F4FBE">
        <w:t>Devlet Yükseköğretim Kurumlarında Öğretim Elemanı Norm Kadroların Belirlenmesine ve Kullanılmas</w:t>
      </w:r>
      <w:r>
        <w:t xml:space="preserve">ına İlişkin Yönetmenlik gereği, Öncelikli Alan </w:t>
      </w:r>
      <w:proofErr w:type="spellStart"/>
      <w:r>
        <w:t>Araştımra</w:t>
      </w:r>
      <w:proofErr w:type="spellEnd"/>
      <w:r>
        <w:t xml:space="preserve"> Görevlisi </w:t>
      </w:r>
      <w:r w:rsidRPr="00372604">
        <w:rPr>
          <w:bCs/>
        </w:rPr>
        <w:t>kadrolarının belirlenmesine ilişkin Üniversitemiz Personel Daire Başkanlığının</w:t>
      </w:r>
      <w:r>
        <w:rPr>
          <w:bCs/>
        </w:rPr>
        <w:t xml:space="preserve"> 24.11.2021 </w:t>
      </w:r>
      <w:r w:rsidRPr="00372604">
        <w:rPr>
          <w:bCs/>
        </w:rPr>
        <w:t xml:space="preserve">tarih ve </w:t>
      </w:r>
      <w:r>
        <w:rPr>
          <w:bCs/>
        </w:rPr>
        <w:t xml:space="preserve">41915 </w:t>
      </w:r>
      <w:r w:rsidRPr="00372604">
        <w:rPr>
          <w:bCs/>
        </w:rPr>
        <w:t xml:space="preserve">sayılı </w:t>
      </w:r>
      <w:r>
        <w:rPr>
          <w:bCs/>
        </w:rPr>
        <w:t xml:space="preserve">yazısının </w:t>
      </w:r>
      <w:r w:rsidRPr="007A13B8">
        <w:t>görüşülmesi.</w:t>
      </w:r>
    </w:p>
    <w:p w14:paraId="0DE9128B" w14:textId="2003003E" w:rsidR="007A13B8" w:rsidRPr="007A13B8" w:rsidRDefault="007A13B8" w:rsidP="007A13B8">
      <w:pPr>
        <w:pStyle w:val="ListeParagraf"/>
        <w:numPr>
          <w:ilvl w:val="0"/>
          <w:numId w:val="37"/>
        </w:numPr>
        <w:jc w:val="both"/>
        <w:rPr>
          <w:b/>
        </w:rPr>
      </w:pPr>
      <w:r w:rsidRPr="00FE16B9">
        <w:rPr>
          <w:color w:val="000000" w:themeColor="text1"/>
        </w:rPr>
        <w:t>Fakültemiz Matematik Eğitimi Anabilim Dalı Öğre</w:t>
      </w:r>
      <w:r>
        <w:rPr>
          <w:color w:val="000000" w:themeColor="text1"/>
        </w:rPr>
        <w:t>tim Elemanı Arş. Gör. Dr. S…… C…..</w:t>
      </w:r>
      <w:r w:rsidRPr="00FE16B9">
        <w:rPr>
          <w:color w:val="000000" w:themeColor="text1"/>
        </w:rPr>
        <w:t>’</w:t>
      </w:r>
      <w:proofErr w:type="spellStart"/>
      <w:r w:rsidRPr="00FE16B9">
        <w:rPr>
          <w:color w:val="000000" w:themeColor="text1"/>
        </w:rPr>
        <w:t>nun</w:t>
      </w:r>
      <w:proofErr w:type="spellEnd"/>
      <w:r w:rsidRPr="00FE16B9">
        <w:rPr>
          <w:color w:val="000000" w:themeColor="text1"/>
        </w:rPr>
        <w:t xml:space="preserve">, görev süresinin uzatılması ile ilgili Matematik ve Fen Bilimleri Eğitimi Bölüm Başkanlığının </w:t>
      </w:r>
      <w:r>
        <w:rPr>
          <w:color w:val="000000" w:themeColor="text1"/>
        </w:rPr>
        <w:t>16.11.2021</w:t>
      </w:r>
      <w:r w:rsidRPr="00FE16B9">
        <w:rPr>
          <w:color w:val="000000" w:themeColor="text1"/>
        </w:rPr>
        <w:t xml:space="preserve"> tarih ve </w:t>
      </w:r>
      <w:r>
        <w:rPr>
          <w:color w:val="000000" w:themeColor="text1"/>
        </w:rPr>
        <w:t>40939</w:t>
      </w:r>
      <w:r w:rsidRPr="00FE16B9">
        <w:rPr>
          <w:color w:val="000000" w:themeColor="text1"/>
        </w:rPr>
        <w:t xml:space="preserve"> sayılı </w:t>
      </w:r>
      <w:r w:rsidRPr="007A13B8">
        <w:t>yazısının görüşülmesi.</w:t>
      </w:r>
    </w:p>
    <w:p w14:paraId="43B69649" w14:textId="77777777" w:rsidR="007A13B8" w:rsidRPr="007A13B8" w:rsidRDefault="007A13B8" w:rsidP="007A13B8">
      <w:pPr>
        <w:pStyle w:val="ListeParagraf"/>
        <w:numPr>
          <w:ilvl w:val="0"/>
          <w:numId w:val="37"/>
        </w:numPr>
        <w:jc w:val="both"/>
        <w:rPr>
          <w:b/>
        </w:rPr>
      </w:pPr>
      <w:r w:rsidRPr="0094324B">
        <w:rPr>
          <w:color w:val="000000"/>
        </w:rPr>
        <w:t>Fakültemiz, Eğitim Bilimleri Bölümü Eğitim Programları ve Öğretimi Anabilim Dalı Öğre</w:t>
      </w:r>
      <w:r>
        <w:rPr>
          <w:color w:val="000000"/>
        </w:rPr>
        <w:t xml:space="preserve">tim Elemanı </w:t>
      </w:r>
      <w:proofErr w:type="spellStart"/>
      <w:r>
        <w:rPr>
          <w:color w:val="000000"/>
        </w:rPr>
        <w:t>Öğr</w:t>
      </w:r>
      <w:proofErr w:type="spellEnd"/>
      <w:r>
        <w:rPr>
          <w:color w:val="000000"/>
        </w:rPr>
        <w:t>. Gör. A…. D…. D…..</w:t>
      </w:r>
      <w:r w:rsidRPr="0094324B">
        <w:rPr>
          <w:color w:val="000000"/>
        </w:rPr>
        <w:t>’</w:t>
      </w:r>
      <w:proofErr w:type="spellStart"/>
      <w:r w:rsidRPr="0094324B">
        <w:rPr>
          <w:color w:val="000000"/>
        </w:rPr>
        <w:t>nın</w:t>
      </w:r>
      <w:proofErr w:type="spellEnd"/>
      <w:r w:rsidRPr="0094324B">
        <w:rPr>
          <w:color w:val="000000"/>
        </w:rPr>
        <w:t xml:space="preserve"> görev süresinin uzatılması ile ilgili Eğitim Bilimleri Bölüm Başkanlığı’nın </w:t>
      </w:r>
      <w:r>
        <w:rPr>
          <w:color w:val="000000"/>
        </w:rPr>
        <w:t>24.11.2021</w:t>
      </w:r>
      <w:r w:rsidRPr="0094324B">
        <w:rPr>
          <w:color w:val="000000"/>
        </w:rPr>
        <w:t xml:space="preserve"> tarih ve </w:t>
      </w:r>
      <w:r>
        <w:rPr>
          <w:color w:val="000000"/>
        </w:rPr>
        <w:t>41776</w:t>
      </w:r>
      <w:r w:rsidRPr="0094324B">
        <w:rPr>
          <w:color w:val="000000"/>
        </w:rPr>
        <w:t xml:space="preserve"> sayılı</w:t>
      </w:r>
      <w:r>
        <w:rPr>
          <w:color w:val="000000"/>
        </w:rPr>
        <w:t xml:space="preserve"> </w:t>
      </w:r>
      <w:r w:rsidRPr="007A13B8">
        <w:t>yazısının görüşülmesi.</w:t>
      </w:r>
    </w:p>
    <w:p w14:paraId="0B215FC5" w14:textId="77777777" w:rsidR="007A13B8" w:rsidRPr="007A13B8" w:rsidRDefault="007A13B8" w:rsidP="007A13B8">
      <w:pPr>
        <w:pStyle w:val="ListeParagraf"/>
        <w:numPr>
          <w:ilvl w:val="0"/>
          <w:numId w:val="37"/>
        </w:numPr>
        <w:jc w:val="both"/>
        <w:rPr>
          <w:b/>
        </w:rPr>
      </w:pPr>
      <w:r w:rsidRPr="00AD5772">
        <w:t>Fakültemiz, Yabancı Diller Eğitimi Bölümü Arap Dili Eğiti</w:t>
      </w:r>
      <w:r>
        <w:t>mi Anabilim Dalı Arş. Gör. F…. K…..</w:t>
      </w:r>
      <w:r w:rsidRPr="00AD5772">
        <w:t>’</w:t>
      </w:r>
      <w:proofErr w:type="spellStart"/>
      <w:r w:rsidRPr="00AD5772">
        <w:t>ın</w:t>
      </w:r>
      <w:proofErr w:type="spellEnd"/>
      <w:r w:rsidRPr="00AD5772">
        <w:t xml:space="preserve"> görev süresinin uzatılması ile ilgili Yabancı Diller Eğitimi Bölüm Başkanlığının 2</w:t>
      </w:r>
      <w:r>
        <w:t>2.11</w:t>
      </w:r>
      <w:r w:rsidRPr="00AD5772">
        <w:t>.202</w:t>
      </w:r>
      <w:r>
        <w:t>1</w:t>
      </w:r>
      <w:r w:rsidRPr="00AD5772">
        <w:t xml:space="preserve"> tarih ve </w:t>
      </w:r>
      <w:r>
        <w:t>41550</w:t>
      </w:r>
      <w:r w:rsidRPr="00AD5772">
        <w:t xml:space="preserve"> sayılı</w:t>
      </w:r>
      <w:r>
        <w:t xml:space="preserve"> </w:t>
      </w:r>
      <w:r w:rsidRPr="007A13B8">
        <w:t>yazısının görüşülmesi.</w:t>
      </w:r>
    </w:p>
    <w:p w14:paraId="2E2D1CB9" w14:textId="109785AB" w:rsidR="007A13B8" w:rsidRDefault="007A13B8" w:rsidP="007A13B8">
      <w:pPr>
        <w:ind w:left="360"/>
        <w:jc w:val="both"/>
        <w:rPr>
          <w:b/>
        </w:rPr>
      </w:pPr>
    </w:p>
    <w:p w14:paraId="23560EE5" w14:textId="77777777" w:rsidR="007A13B8" w:rsidRPr="007A13B8" w:rsidRDefault="007A13B8" w:rsidP="007A13B8">
      <w:pPr>
        <w:ind w:left="360"/>
        <w:jc w:val="both"/>
        <w:rPr>
          <w:b/>
        </w:rPr>
      </w:pPr>
    </w:p>
    <w:p w14:paraId="1878627B" w14:textId="77777777" w:rsidR="007A13B8" w:rsidRDefault="007A13B8" w:rsidP="00FE104F">
      <w:pPr>
        <w:jc w:val="center"/>
        <w:rPr>
          <w:b/>
        </w:rPr>
      </w:pPr>
    </w:p>
    <w:p w14:paraId="3A24147B" w14:textId="77777777" w:rsidR="00FE104F" w:rsidRPr="00EF4C24" w:rsidRDefault="00FE104F" w:rsidP="00FE104F">
      <w:pPr>
        <w:jc w:val="center"/>
        <w:rPr>
          <w:b/>
        </w:rPr>
      </w:pPr>
      <w:r w:rsidRPr="00EF4C24">
        <w:rPr>
          <w:b/>
        </w:rPr>
        <w:t>T.C.</w:t>
      </w:r>
    </w:p>
    <w:p w14:paraId="153272FA" w14:textId="77777777" w:rsidR="00FE104F" w:rsidRPr="00642B34" w:rsidRDefault="00FE104F" w:rsidP="00FE104F">
      <w:pPr>
        <w:tabs>
          <w:tab w:val="left" w:pos="1322"/>
          <w:tab w:val="center" w:pos="5244"/>
        </w:tabs>
        <w:jc w:val="center"/>
        <w:rPr>
          <w:b/>
        </w:rPr>
      </w:pPr>
      <w:r w:rsidRPr="00642B34">
        <w:rPr>
          <w:b/>
        </w:rPr>
        <w:t>KAFKAS ÜNİVERSİTESİ</w:t>
      </w:r>
    </w:p>
    <w:p w14:paraId="4B718E74" w14:textId="77777777" w:rsidR="00FE104F" w:rsidRPr="00642B34" w:rsidRDefault="00FE104F" w:rsidP="00FE104F">
      <w:pPr>
        <w:jc w:val="center"/>
        <w:rPr>
          <w:b/>
        </w:rPr>
      </w:pPr>
      <w:r>
        <w:rPr>
          <w:b/>
        </w:rPr>
        <w:t xml:space="preserve">DEDE KORKUT </w:t>
      </w:r>
      <w:r w:rsidRPr="00642B34">
        <w:rPr>
          <w:b/>
        </w:rPr>
        <w:t>EĞİTİM FAKÜLTESİ DEKANLIĞI</w:t>
      </w:r>
    </w:p>
    <w:p w14:paraId="5E72C35E" w14:textId="77777777" w:rsidR="00FE104F" w:rsidRPr="00642B34" w:rsidRDefault="00FE104F" w:rsidP="00FE104F">
      <w:pPr>
        <w:jc w:val="center"/>
        <w:rPr>
          <w:b/>
        </w:rPr>
      </w:pPr>
      <w:r w:rsidRPr="00642B34">
        <w:rPr>
          <w:b/>
        </w:rPr>
        <w:t>YÖNETİM KURULU KARARI</w:t>
      </w:r>
    </w:p>
    <w:p w14:paraId="73BDD512" w14:textId="77777777" w:rsidR="00FE104F" w:rsidRPr="00642B34" w:rsidRDefault="00FE104F" w:rsidP="00FE104F">
      <w:pPr>
        <w:jc w:val="both"/>
        <w:rPr>
          <w:b/>
        </w:rPr>
      </w:pPr>
      <w:r w:rsidRPr="00642B34">
        <w:rPr>
          <w:b/>
        </w:rPr>
        <w:t xml:space="preserve"> </w:t>
      </w:r>
      <w:r w:rsidRPr="00642B34">
        <w:rPr>
          <w:b/>
          <w:u w:val="single"/>
        </w:rPr>
        <w:t>OTURUM TARİHİ</w:t>
      </w:r>
      <w:r w:rsidRPr="00642B34">
        <w:rPr>
          <w:b/>
        </w:rPr>
        <w:tab/>
        <w:t xml:space="preserve">       </w:t>
      </w:r>
      <w:r w:rsidRPr="00642B34">
        <w:rPr>
          <w:b/>
        </w:rPr>
        <w:tab/>
        <w:t xml:space="preserve">                       </w:t>
      </w:r>
      <w:r w:rsidRPr="00642B34">
        <w:rPr>
          <w:b/>
          <w:u w:val="single"/>
        </w:rPr>
        <w:t>OTURUM SAYISI</w:t>
      </w:r>
      <w:r w:rsidRPr="00642B34">
        <w:rPr>
          <w:b/>
        </w:rPr>
        <w:tab/>
        <w:t xml:space="preserve">  </w:t>
      </w:r>
      <w:r w:rsidRPr="00642B34">
        <w:rPr>
          <w:b/>
        </w:rPr>
        <w:tab/>
        <w:t xml:space="preserve">      </w:t>
      </w:r>
      <w:r w:rsidRPr="00642B34">
        <w:rPr>
          <w:b/>
        </w:rPr>
        <w:tab/>
        <w:t xml:space="preserve"> </w:t>
      </w:r>
      <w:r w:rsidRPr="00642B34">
        <w:rPr>
          <w:b/>
          <w:u w:val="single"/>
        </w:rPr>
        <w:t>OTURUM SAATİ</w:t>
      </w:r>
      <w:r w:rsidRPr="00642B34">
        <w:rPr>
          <w:b/>
        </w:rPr>
        <w:t xml:space="preserve">               </w:t>
      </w:r>
    </w:p>
    <w:p w14:paraId="54A41145" w14:textId="77777777" w:rsidR="00FE104F" w:rsidRDefault="00FE104F" w:rsidP="00FE104F">
      <w:pPr>
        <w:rPr>
          <w:b/>
        </w:rPr>
      </w:pPr>
      <w:r w:rsidRPr="00642B34">
        <w:rPr>
          <w:b/>
        </w:rPr>
        <w:t xml:space="preserve">      </w:t>
      </w:r>
      <w:r>
        <w:rPr>
          <w:b/>
        </w:rPr>
        <w:t>25.11.2021</w:t>
      </w:r>
      <w:r w:rsidRPr="00642B34">
        <w:rPr>
          <w:b/>
        </w:rPr>
        <w:tab/>
      </w:r>
      <w:r w:rsidRPr="00642B34">
        <w:rPr>
          <w:b/>
        </w:rPr>
        <w:tab/>
        <w:t xml:space="preserve">  </w:t>
      </w:r>
      <w:r>
        <w:rPr>
          <w:b/>
        </w:rPr>
        <w:t xml:space="preserve">                     </w:t>
      </w:r>
      <w:r>
        <w:rPr>
          <w:b/>
        </w:rPr>
        <w:tab/>
        <w:t xml:space="preserve">        </w:t>
      </w:r>
      <w:r w:rsidRPr="00642B34">
        <w:rPr>
          <w:b/>
        </w:rPr>
        <w:t>20</w:t>
      </w:r>
      <w:r>
        <w:rPr>
          <w:b/>
        </w:rPr>
        <w:t>21/27                                                10.0</w:t>
      </w:r>
      <w:r w:rsidRPr="00642B34">
        <w:rPr>
          <w:b/>
        </w:rPr>
        <w:t>0</w:t>
      </w:r>
    </w:p>
    <w:p w14:paraId="3537561D" w14:textId="77777777" w:rsidR="00FE104F" w:rsidRDefault="00FE104F" w:rsidP="00FE104F">
      <w:pPr>
        <w:rPr>
          <w:b/>
        </w:rPr>
      </w:pPr>
    </w:p>
    <w:p w14:paraId="26EF6C68" w14:textId="5326086D" w:rsidR="00FE104F" w:rsidRPr="00B81BB2" w:rsidRDefault="00FE104F" w:rsidP="00FE104F">
      <w:pPr>
        <w:ind w:firstLine="708"/>
        <w:jc w:val="both"/>
      </w:pPr>
      <w:r w:rsidRPr="00B81BB2">
        <w:t xml:space="preserve">Fakültemiz, Yönetim Kurulu, </w:t>
      </w:r>
      <w:r w:rsidR="00181379">
        <w:t>Dekan Prof. Dr. M…. T……</w:t>
      </w:r>
      <w:r>
        <w:t xml:space="preserve"> </w:t>
      </w:r>
      <w:r w:rsidRPr="00B81BB2">
        <w:t>Başkanlığında aşağıda ismi ve imzaları açılan Yönetim Kurulu üyelerinin katılımı ile toplanarak aşağıdaki karar</w:t>
      </w:r>
      <w:r>
        <w:t>lar</w:t>
      </w:r>
      <w:r w:rsidRPr="00B81BB2">
        <w:t>ı almıştır.</w:t>
      </w:r>
    </w:p>
    <w:p w14:paraId="4A1E8B67" w14:textId="77777777" w:rsidR="00FE104F" w:rsidRDefault="00FE104F" w:rsidP="00FE104F"/>
    <w:p w14:paraId="10D6BC0C" w14:textId="77777777" w:rsidR="00FE104F" w:rsidRPr="00372604" w:rsidRDefault="00FE104F" w:rsidP="00FE104F">
      <w:pPr>
        <w:ind w:firstLine="708"/>
        <w:jc w:val="both"/>
        <w:rPr>
          <w:color w:val="000000"/>
        </w:rPr>
      </w:pPr>
      <w:r w:rsidRPr="004F4FBE">
        <w:rPr>
          <w:b/>
        </w:rPr>
        <w:t>KARAR-</w:t>
      </w:r>
      <w:r>
        <w:rPr>
          <w:b/>
        </w:rPr>
        <w:t>1</w:t>
      </w:r>
      <w:r w:rsidRPr="004F4FBE">
        <w:rPr>
          <w:b/>
        </w:rPr>
        <w:t xml:space="preserve">- </w:t>
      </w:r>
      <w:r w:rsidRPr="004F4FBE">
        <w:t>Devlet Yükseköğretim Kurumlarında Öğretim Elemanı Norm Kadroların Belirlenmesine ve Kullanılmas</w:t>
      </w:r>
      <w:r>
        <w:t xml:space="preserve">ına İlişkin Yönetmenlik gereği, Öncelikli Alan </w:t>
      </w:r>
      <w:proofErr w:type="spellStart"/>
      <w:r>
        <w:t>Araştımra</w:t>
      </w:r>
      <w:proofErr w:type="spellEnd"/>
      <w:r>
        <w:t xml:space="preserve"> Görevlisi </w:t>
      </w:r>
      <w:r w:rsidRPr="00372604">
        <w:rPr>
          <w:bCs/>
        </w:rPr>
        <w:t>kadrolarının belirlenmesine ilişkin Üniversitemiz Personel Daire Başkanlığının</w:t>
      </w:r>
      <w:r>
        <w:rPr>
          <w:bCs/>
        </w:rPr>
        <w:t xml:space="preserve"> 24.11.2021 </w:t>
      </w:r>
      <w:r w:rsidRPr="00372604">
        <w:rPr>
          <w:bCs/>
        </w:rPr>
        <w:t xml:space="preserve">tarih ve </w:t>
      </w:r>
      <w:r>
        <w:rPr>
          <w:bCs/>
        </w:rPr>
        <w:t xml:space="preserve">41915 </w:t>
      </w:r>
      <w:r w:rsidRPr="00372604">
        <w:rPr>
          <w:bCs/>
        </w:rPr>
        <w:t>sayılı yazısı görüşüldü.</w:t>
      </w:r>
    </w:p>
    <w:p w14:paraId="18F8D2BB" w14:textId="77777777" w:rsidR="00FE104F" w:rsidRPr="004F4FBE" w:rsidRDefault="00FE104F" w:rsidP="00FE104F">
      <w:pPr>
        <w:tabs>
          <w:tab w:val="left" w:pos="1739"/>
        </w:tabs>
        <w:jc w:val="both"/>
        <w:rPr>
          <w:b/>
        </w:rPr>
      </w:pPr>
    </w:p>
    <w:p w14:paraId="1CB91685" w14:textId="77777777" w:rsidR="00FE104F" w:rsidRPr="004F4FBE" w:rsidRDefault="00FE104F" w:rsidP="00FE104F">
      <w:pPr>
        <w:tabs>
          <w:tab w:val="left" w:pos="1739"/>
        </w:tabs>
        <w:jc w:val="both"/>
        <w:rPr>
          <w:bCs/>
        </w:rPr>
      </w:pPr>
      <w:r w:rsidRPr="004F4FBE">
        <w:rPr>
          <w:b/>
        </w:rPr>
        <w:t xml:space="preserve">           </w:t>
      </w:r>
      <w:r w:rsidRPr="004F4FBE">
        <w:rPr>
          <w:bCs/>
          <w:color w:val="000000"/>
        </w:rPr>
        <w:t xml:space="preserve">Yapılan müzakerelerden sonra; </w:t>
      </w:r>
      <w:r w:rsidRPr="004F4FBE">
        <w:t>Devlet Yükseköğretim Kurumlarında Öğretim Elemanı Norm Kadroların Belirlenmesine ve Kulla</w:t>
      </w:r>
      <w:r>
        <w:t>nılmasına İlişkin Yönetmenliğin 4 maddesinin (7) fıkrası</w:t>
      </w:r>
      <w:r w:rsidRPr="004F4FBE">
        <w:t xml:space="preserve"> gereğince, </w:t>
      </w:r>
      <w:r>
        <w:t xml:space="preserve">öncelikli görülen alanlara Araştırma Görevlisi tahsisi için, Fakültemiz Özel Eğitim Bölümü Üstün Zekalılar Eğitimi Anabilim Dalı  ve Eğitim Bilimleri Bölümü </w:t>
      </w:r>
      <w:proofErr w:type="spellStart"/>
      <w:r>
        <w:t>Rehberllik</w:t>
      </w:r>
      <w:proofErr w:type="spellEnd"/>
      <w:r>
        <w:t xml:space="preserve"> ve Psikolojik Danışmanlık Anabilim Dalı’na Araştırma Görevlisi kadrolarının kullanılmasının uygun olacağına </w:t>
      </w:r>
      <w:r w:rsidRPr="004F4FBE">
        <w:t xml:space="preserve">ve </w:t>
      </w:r>
      <w:r w:rsidRPr="004F4FBE">
        <w:rPr>
          <w:bCs/>
        </w:rPr>
        <w:t>kararın Rektörlük Makamına Arzına;</w:t>
      </w:r>
    </w:p>
    <w:p w14:paraId="03A1A3D8" w14:textId="77777777" w:rsidR="00FE104F" w:rsidRDefault="00FE104F" w:rsidP="00FE104F">
      <w:pPr>
        <w:ind w:firstLine="708"/>
        <w:jc w:val="both"/>
        <w:rPr>
          <w:b/>
        </w:rPr>
      </w:pPr>
    </w:p>
    <w:p w14:paraId="6B17396F" w14:textId="6FB14CFB" w:rsidR="00FE104F" w:rsidRPr="00FE16B9" w:rsidRDefault="00FE104F" w:rsidP="00FE104F">
      <w:pPr>
        <w:ind w:firstLine="708"/>
        <w:jc w:val="both"/>
        <w:rPr>
          <w:color w:val="000000" w:themeColor="text1"/>
        </w:rPr>
      </w:pPr>
      <w:r w:rsidRPr="00FE16B9">
        <w:rPr>
          <w:b/>
          <w:color w:val="000000" w:themeColor="text1"/>
        </w:rPr>
        <w:t>KARAR-</w:t>
      </w:r>
      <w:r>
        <w:rPr>
          <w:b/>
          <w:color w:val="000000" w:themeColor="text1"/>
        </w:rPr>
        <w:t>2</w:t>
      </w:r>
      <w:r w:rsidRPr="00FE16B9">
        <w:rPr>
          <w:b/>
          <w:color w:val="000000" w:themeColor="text1"/>
        </w:rPr>
        <w:t xml:space="preserve">- </w:t>
      </w:r>
      <w:r w:rsidRPr="00FE16B9">
        <w:rPr>
          <w:color w:val="000000" w:themeColor="text1"/>
        </w:rPr>
        <w:t>Fakültemiz Matematik Eğitimi Anabilim Dalı Öğre</w:t>
      </w:r>
      <w:r w:rsidR="00181379">
        <w:rPr>
          <w:color w:val="000000" w:themeColor="text1"/>
        </w:rPr>
        <w:t>tim Elemanı Arş. Gör. Dr. S…… C…..</w:t>
      </w:r>
      <w:r w:rsidRPr="00FE16B9">
        <w:rPr>
          <w:color w:val="000000" w:themeColor="text1"/>
        </w:rPr>
        <w:t>’</w:t>
      </w:r>
      <w:proofErr w:type="spellStart"/>
      <w:r w:rsidRPr="00FE16B9">
        <w:rPr>
          <w:color w:val="000000" w:themeColor="text1"/>
        </w:rPr>
        <w:t>nun</w:t>
      </w:r>
      <w:proofErr w:type="spellEnd"/>
      <w:r w:rsidRPr="00FE16B9">
        <w:rPr>
          <w:color w:val="000000" w:themeColor="text1"/>
        </w:rPr>
        <w:t xml:space="preserve">, görev süresinin uzatılması ile ilgili Matematik ve Fen Bilimleri Eğitimi Bölüm Başkanlığının </w:t>
      </w:r>
      <w:r>
        <w:rPr>
          <w:color w:val="000000" w:themeColor="text1"/>
        </w:rPr>
        <w:t>16.11.2021</w:t>
      </w:r>
      <w:r w:rsidRPr="00FE16B9">
        <w:rPr>
          <w:color w:val="000000" w:themeColor="text1"/>
        </w:rPr>
        <w:t xml:space="preserve"> tarih ve </w:t>
      </w:r>
      <w:r>
        <w:rPr>
          <w:color w:val="000000" w:themeColor="text1"/>
        </w:rPr>
        <w:t>40939</w:t>
      </w:r>
      <w:r w:rsidRPr="00FE16B9">
        <w:rPr>
          <w:color w:val="000000" w:themeColor="text1"/>
        </w:rPr>
        <w:t xml:space="preserve"> sayılı yazısı görüşüldü. </w:t>
      </w:r>
    </w:p>
    <w:p w14:paraId="7503385A" w14:textId="77777777" w:rsidR="00FE104F" w:rsidRPr="00F72FDC" w:rsidRDefault="00FE104F" w:rsidP="00FE104F">
      <w:pPr>
        <w:ind w:firstLine="708"/>
        <w:jc w:val="both"/>
        <w:rPr>
          <w:color w:val="000000"/>
        </w:rPr>
      </w:pPr>
    </w:p>
    <w:p w14:paraId="1795DD98" w14:textId="5BA1DBBD" w:rsidR="00FE104F" w:rsidRPr="00F72FDC" w:rsidRDefault="00FE104F" w:rsidP="00FE104F">
      <w:pPr>
        <w:jc w:val="both"/>
        <w:rPr>
          <w:color w:val="000000"/>
        </w:rPr>
      </w:pPr>
      <w:r w:rsidRPr="00F72FDC">
        <w:rPr>
          <w:bCs/>
          <w:color w:val="000000"/>
        </w:rPr>
        <w:t xml:space="preserve">           Yapılan müzakerelerden sonra;</w:t>
      </w:r>
      <w:r w:rsidRPr="00F72FDC">
        <w:t xml:space="preserve"> Fakültemiz, </w:t>
      </w:r>
      <w:r w:rsidRPr="00F72FDC">
        <w:rPr>
          <w:color w:val="000000"/>
        </w:rPr>
        <w:t xml:space="preserve">Matematik ve Fen Bilimleri Eğitimi </w:t>
      </w:r>
      <w:r w:rsidRPr="00F72FDC">
        <w:t xml:space="preserve">Bölümü </w:t>
      </w:r>
      <w:r w:rsidRPr="00F72FDC">
        <w:rPr>
          <w:color w:val="000000"/>
        </w:rPr>
        <w:t>Matematik</w:t>
      </w:r>
      <w:r w:rsidRPr="00F72FDC">
        <w:t xml:space="preserve"> Eğitimi Anabilim Dalı </w:t>
      </w:r>
      <w:r w:rsidR="00181379">
        <w:rPr>
          <w:color w:val="000000"/>
        </w:rPr>
        <w:t>Arş. Gör. S….. C…..</w:t>
      </w:r>
      <w:r w:rsidRPr="00F72FDC">
        <w:rPr>
          <w:color w:val="000000"/>
        </w:rPr>
        <w:t>’</w:t>
      </w:r>
      <w:proofErr w:type="spellStart"/>
      <w:r w:rsidRPr="00F72FDC">
        <w:rPr>
          <w:color w:val="000000"/>
        </w:rPr>
        <w:t>nun</w:t>
      </w:r>
      <w:proofErr w:type="spellEnd"/>
      <w:r w:rsidRPr="00F72FDC">
        <w:t>, 2547 Sayılı Yükseköğretim Kanunun 33. maddesi (a) bendi gereğince, 24.11.20</w:t>
      </w:r>
      <w:r>
        <w:t>21</w:t>
      </w:r>
      <w:r w:rsidRPr="00F72FDC">
        <w:t xml:space="preserve"> tarihinden itibaren görev süresinin uzatılması hususunun Rektörlük Makamına arzına;</w:t>
      </w:r>
    </w:p>
    <w:p w14:paraId="6B62BE4C" w14:textId="77777777" w:rsidR="00FE104F" w:rsidRDefault="00FE104F" w:rsidP="00FE104F">
      <w:pPr>
        <w:ind w:firstLine="708"/>
        <w:jc w:val="both"/>
        <w:rPr>
          <w:b/>
        </w:rPr>
      </w:pPr>
    </w:p>
    <w:p w14:paraId="462B5EA6" w14:textId="7F6D8A88" w:rsidR="00FE104F" w:rsidRPr="0094324B" w:rsidRDefault="00FE104F" w:rsidP="00FE104F">
      <w:pPr>
        <w:ind w:firstLine="708"/>
        <w:jc w:val="both"/>
        <w:rPr>
          <w:color w:val="000000"/>
        </w:rPr>
      </w:pPr>
      <w:r w:rsidRPr="0094324B">
        <w:rPr>
          <w:b/>
        </w:rPr>
        <w:t>KARAR-3-</w:t>
      </w:r>
      <w:r w:rsidRPr="0094324B">
        <w:rPr>
          <w:color w:val="000000"/>
        </w:rPr>
        <w:t xml:space="preserve"> Fakültemiz, Eğitim Bilimleri Bölümü Eğitim Programları ve Öğretimi Anabilim Dalı Öğre</w:t>
      </w:r>
      <w:r w:rsidR="00181379">
        <w:rPr>
          <w:color w:val="000000"/>
        </w:rPr>
        <w:t xml:space="preserve">tim Elemanı </w:t>
      </w:r>
      <w:proofErr w:type="spellStart"/>
      <w:r w:rsidR="00181379">
        <w:rPr>
          <w:color w:val="000000"/>
        </w:rPr>
        <w:t>Öğr</w:t>
      </w:r>
      <w:proofErr w:type="spellEnd"/>
      <w:r w:rsidR="00181379">
        <w:rPr>
          <w:color w:val="000000"/>
        </w:rPr>
        <w:t>. Gör. A…. D…. D…..</w:t>
      </w:r>
      <w:r w:rsidRPr="0094324B">
        <w:rPr>
          <w:color w:val="000000"/>
        </w:rPr>
        <w:t>’</w:t>
      </w:r>
      <w:proofErr w:type="spellStart"/>
      <w:r w:rsidRPr="0094324B">
        <w:rPr>
          <w:color w:val="000000"/>
        </w:rPr>
        <w:t>nın</w:t>
      </w:r>
      <w:proofErr w:type="spellEnd"/>
      <w:r w:rsidRPr="0094324B">
        <w:rPr>
          <w:color w:val="000000"/>
        </w:rPr>
        <w:t xml:space="preserve"> görev süresinin uzatılması ile ilgili Eğitim Bilimleri Bölüm Başkanlığı’nın </w:t>
      </w:r>
      <w:r>
        <w:rPr>
          <w:color w:val="000000"/>
        </w:rPr>
        <w:t>24.11.2021</w:t>
      </w:r>
      <w:r w:rsidRPr="0094324B">
        <w:rPr>
          <w:color w:val="000000"/>
        </w:rPr>
        <w:t xml:space="preserve"> tarih ve </w:t>
      </w:r>
      <w:r>
        <w:rPr>
          <w:color w:val="000000"/>
        </w:rPr>
        <w:t>41776</w:t>
      </w:r>
      <w:r w:rsidRPr="0094324B">
        <w:rPr>
          <w:color w:val="000000"/>
        </w:rPr>
        <w:t xml:space="preserve"> sayılı </w:t>
      </w:r>
      <w:r w:rsidRPr="0094324B">
        <w:t xml:space="preserve">yazısı </w:t>
      </w:r>
      <w:r w:rsidRPr="0094324B">
        <w:rPr>
          <w:color w:val="000000"/>
        </w:rPr>
        <w:t xml:space="preserve">görüşüldü. </w:t>
      </w:r>
    </w:p>
    <w:p w14:paraId="08DAD5A8" w14:textId="77777777" w:rsidR="00FE104F" w:rsidRPr="0094324B" w:rsidRDefault="00FE104F" w:rsidP="00FE104F">
      <w:pPr>
        <w:jc w:val="both"/>
        <w:rPr>
          <w:color w:val="000000"/>
        </w:rPr>
      </w:pPr>
    </w:p>
    <w:p w14:paraId="4E434F38" w14:textId="55D95263" w:rsidR="00FE104F" w:rsidRPr="00BC3E90" w:rsidRDefault="00FE104F" w:rsidP="00FE104F">
      <w:pPr>
        <w:jc w:val="both"/>
      </w:pPr>
      <w:r w:rsidRPr="0094324B">
        <w:rPr>
          <w:color w:val="000000"/>
        </w:rPr>
        <w:t xml:space="preserve">           Yapılan müzakerelerden sonra; Fakültemiz, Eğitim Bilimleri Bölümü Eğitim Programları ve Öğretimi Anabilim Dal</w:t>
      </w:r>
      <w:r w:rsidR="00181379">
        <w:rPr>
          <w:color w:val="000000"/>
        </w:rPr>
        <w:t xml:space="preserve">ı Öğretim Elemanı </w:t>
      </w:r>
      <w:proofErr w:type="spellStart"/>
      <w:r w:rsidR="00181379">
        <w:rPr>
          <w:color w:val="000000"/>
        </w:rPr>
        <w:t>Öğr</w:t>
      </w:r>
      <w:proofErr w:type="spellEnd"/>
      <w:r w:rsidR="00181379">
        <w:rPr>
          <w:color w:val="000000"/>
        </w:rPr>
        <w:t>. Gör. A… D…. D….</w:t>
      </w:r>
      <w:r w:rsidRPr="0094324B">
        <w:rPr>
          <w:color w:val="000000"/>
        </w:rPr>
        <w:t>’</w:t>
      </w:r>
      <w:proofErr w:type="spellStart"/>
      <w:r w:rsidRPr="0094324B">
        <w:rPr>
          <w:color w:val="000000"/>
        </w:rPr>
        <w:t>nın</w:t>
      </w:r>
      <w:proofErr w:type="spellEnd"/>
      <w:r w:rsidRPr="0094324B">
        <w:t>, 2547 Sayılı Yükseköğretim Kanunu’nun 31. maddesi gereğince, 18.12.202</w:t>
      </w:r>
      <w:r>
        <w:t>1</w:t>
      </w:r>
      <w:r w:rsidRPr="0094324B">
        <w:t xml:space="preserve"> </w:t>
      </w:r>
      <w:r w:rsidRPr="00BC3E90">
        <w:t>tari</w:t>
      </w:r>
      <w:r>
        <w:t xml:space="preserve">hinden itibaren görev süresinin </w:t>
      </w:r>
      <w:r w:rsidRPr="00BC3E90">
        <w:t>uzatılması hususunun Rektörlük Makamına arzına;</w:t>
      </w:r>
    </w:p>
    <w:p w14:paraId="0742F23C" w14:textId="77777777" w:rsidR="00FE104F" w:rsidRDefault="00FE104F" w:rsidP="00FE104F">
      <w:pPr>
        <w:jc w:val="both"/>
        <w:rPr>
          <w:b/>
        </w:rPr>
      </w:pPr>
    </w:p>
    <w:p w14:paraId="2E53A7F0" w14:textId="0E044DA2" w:rsidR="00FE104F" w:rsidRPr="00AD5772" w:rsidRDefault="00FE104F" w:rsidP="00FE104F">
      <w:pPr>
        <w:ind w:firstLine="708"/>
        <w:jc w:val="both"/>
        <w:rPr>
          <w:color w:val="000000"/>
        </w:rPr>
      </w:pPr>
      <w:r>
        <w:rPr>
          <w:b/>
        </w:rPr>
        <w:t xml:space="preserve">  </w:t>
      </w:r>
      <w:r w:rsidRPr="00AD5772">
        <w:rPr>
          <w:b/>
        </w:rPr>
        <w:t>KARAR-4-</w:t>
      </w:r>
      <w:r w:rsidRPr="00AD5772">
        <w:t xml:space="preserve"> Fakültemiz, Yabancı Diller Eğitimi Bölümü Arap Dili Eğiti</w:t>
      </w:r>
      <w:r w:rsidR="00181379">
        <w:t>mi Anabilim Dalı Arş. Gör. F…. K…..</w:t>
      </w:r>
      <w:r w:rsidRPr="00AD5772">
        <w:t>’</w:t>
      </w:r>
      <w:proofErr w:type="spellStart"/>
      <w:r w:rsidRPr="00AD5772">
        <w:t>ın</w:t>
      </w:r>
      <w:proofErr w:type="spellEnd"/>
      <w:r w:rsidRPr="00AD5772">
        <w:t xml:space="preserve"> görev süresinin uzatılması ile ilgili Yabancı Diller Eğitimi Bölüm Başkanlığının 2</w:t>
      </w:r>
      <w:r>
        <w:t>2.11</w:t>
      </w:r>
      <w:r w:rsidRPr="00AD5772">
        <w:t>.202</w:t>
      </w:r>
      <w:r>
        <w:t>1</w:t>
      </w:r>
      <w:r w:rsidRPr="00AD5772">
        <w:t xml:space="preserve"> tarih ve </w:t>
      </w:r>
      <w:r>
        <w:t>41550</w:t>
      </w:r>
      <w:r w:rsidRPr="00AD5772">
        <w:t xml:space="preserve"> sayılı yazısı </w:t>
      </w:r>
      <w:r w:rsidRPr="00AD5772">
        <w:rPr>
          <w:color w:val="000000"/>
        </w:rPr>
        <w:t xml:space="preserve">görüşüldü. </w:t>
      </w:r>
    </w:p>
    <w:p w14:paraId="5A5E683F" w14:textId="77777777" w:rsidR="00FE104F" w:rsidRPr="00AD5772" w:rsidRDefault="00FE104F" w:rsidP="00FE104F">
      <w:pPr>
        <w:jc w:val="both"/>
        <w:rPr>
          <w:color w:val="000000"/>
        </w:rPr>
      </w:pPr>
    </w:p>
    <w:p w14:paraId="72D20C5B" w14:textId="35A49BA1" w:rsidR="00FE104F" w:rsidRPr="00AD5772" w:rsidRDefault="00FE104F" w:rsidP="00FE104F">
      <w:pPr>
        <w:jc w:val="both"/>
      </w:pPr>
      <w:r w:rsidRPr="00AD5772">
        <w:rPr>
          <w:color w:val="000000"/>
        </w:rPr>
        <w:t xml:space="preserve">            Yapılan müzakerelerden sonra; </w:t>
      </w:r>
      <w:r w:rsidRPr="00AD5772">
        <w:t>Fakültemiz, Yabancı Diller Eğitimi Bölümü Arap Dili Eğitimi Anabilim Dalı Arş. Gör</w:t>
      </w:r>
      <w:r w:rsidR="00181379">
        <w:t>. F…… K……</w:t>
      </w:r>
      <w:r w:rsidRPr="00AD5772">
        <w:t>’</w:t>
      </w:r>
      <w:proofErr w:type="spellStart"/>
      <w:r w:rsidRPr="00AD5772">
        <w:t>ın</w:t>
      </w:r>
      <w:proofErr w:type="spellEnd"/>
      <w:r w:rsidRPr="00AD5772">
        <w:t xml:space="preserve">, </w:t>
      </w:r>
      <w:r w:rsidRPr="00AD5772">
        <w:rPr>
          <w:color w:val="000000"/>
        </w:rPr>
        <w:t>2547 Sayılı Yükseköğretim Kanunu’nun</w:t>
      </w:r>
      <w:r w:rsidRPr="00AD5772">
        <w:t xml:space="preserve"> 33. maddesi (a) bendi gereğince, </w:t>
      </w:r>
      <w:r w:rsidRPr="00AD5772">
        <w:rPr>
          <w:color w:val="000000"/>
        </w:rPr>
        <w:t>13.12.202</w:t>
      </w:r>
      <w:r>
        <w:rPr>
          <w:color w:val="000000"/>
        </w:rPr>
        <w:t>1</w:t>
      </w:r>
      <w:r w:rsidRPr="00AD5772">
        <w:rPr>
          <w:color w:val="000000"/>
        </w:rPr>
        <w:t xml:space="preserve"> </w:t>
      </w:r>
      <w:r w:rsidRPr="00AD5772">
        <w:t>tarihinden itibaren görev süresinin uzatılması hususunun Rektörlük Makamına arzına;</w:t>
      </w:r>
    </w:p>
    <w:p w14:paraId="7F30E63B" w14:textId="77777777" w:rsidR="00FE104F" w:rsidRDefault="00FE104F" w:rsidP="00FE104F">
      <w:pPr>
        <w:tabs>
          <w:tab w:val="left" w:pos="1739"/>
        </w:tabs>
        <w:jc w:val="both"/>
      </w:pPr>
      <w:r>
        <w:t xml:space="preserve">         </w:t>
      </w:r>
    </w:p>
    <w:p w14:paraId="11FD6A49" w14:textId="77777777" w:rsidR="00FE104F" w:rsidRPr="00B81BB2" w:rsidRDefault="00FE104F" w:rsidP="00FE104F">
      <w:pPr>
        <w:tabs>
          <w:tab w:val="left" w:pos="1739"/>
        </w:tabs>
        <w:jc w:val="both"/>
      </w:pPr>
      <w:r>
        <w:t xml:space="preserve">           </w:t>
      </w:r>
      <w:r w:rsidRPr="00B81BB2">
        <w:t>Oy birliği ile karar verildi.</w:t>
      </w:r>
    </w:p>
    <w:tbl>
      <w:tblPr>
        <w:tblpPr w:leftFromText="141" w:rightFromText="141" w:vertAnchor="text" w:horzAnchor="margin" w:tblpY="216"/>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373"/>
        <w:gridCol w:w="1647"/>
      </w:tblGrid>
      <w:tr w:rsidR="00FE104F" w14:paraId="303956DB" w14:textId="77777777" w:rsidTr="00233F81">
        <w:trPr>
          <w:trHeight w:val="274"/>
        </w:trPr>
        <w:tc>
          <w:tcPr>
            <w:tcW w:w="3240" w:type="dxa"/>
            <w:tcBorders>
              <w:top w:val="single" w:sz="4" w:space="0" w:color="auto"/>
              <w:left w:val="single" w:sz="4" w:space="0" w:color="auto"/>
              <w:bottom w:val="single" w:sz="4" w:space="0" w:color="auto"/>
              <w:right w:val="single" w:sz="4" w:space="0" w:color="auto"/>
            </w:tcBorders>
            <w:vAlign w:val="center"/>
            <w:hideMark/>
          </w:tcPr>
          <w:p w14:paraId="41E327F2" w14:textId="77777777" w:rsidR="00FE104F" w:rsidRDefault="00FE104F" w:rsidP="00233F81">
            <w:r>
              <w:t xml:space="preserve">DEKAN </w:t>
            </w:r>
          </w:p>
        </w:tc>
        <w:tc>
          <w:tcPr>
            <w:tcW w:w="5373" w:type="dxa"/>
            <w:tcBorders>
              <w:top w:val="single" w:sz="4" w:space="0" w:color="auto"/>
              <w:left w:val="single" w:sz="4" w:space="0" w:color="auto"/>
              <w:bottom w:val="single" w:sz="4" w:space="0" w:color="auto"/>
              <w:right w:val="single" w:sz="4" w:space="0" w:color="auto"/>
            </w:tcBorders>
            <w:vAlign w:val="center"/>
            <w:hideMark/>
          </w:tcPr>
          <w:p w14:paraId="428035F2" w14:textId="18233B0F" w:rsidR="00FE104F" w:rsidRDefault="00181379" w:rsidP="00233F81">
            <w:r>
              <w:t>Prof. Dr. M……… T……</w:t>
            </w:r>
          </w:p>
        </w:tc>
        <w:tc>
          <w:tcPr>
            <w:tcW w:w="1647" w:type="dxa"/>
            <w:tcBorders>
              <w:top w:val="single" w:sz="4" w:space="0" w:color="auto"/>
              <w:left w:val="single" w:sz="4" w:space="0" w:color="auto"/>
              <w:bottom w:val="single" w:sz="4" w:space="0" w:color="auto"/>
              <w:right w:val="single" w:sz="4" w:space="0" w:color="auto"/>
            </w:tcBorders>
          </w:tcPr>
          <w:p w14:paraId="4BA2663F" w14:textId="06F338FF" w:rsidR="00FE104F" w:rsidRDefault="00181379" w:rsidP="00233F81">
            <w:pPr>
              <w:jc w:val="both"/>
              <w:rPr>
                <w:b/>
              </w:rPr>
            </w:pPr>
            <w:r>
              <w:rPr>
                <w:b/>
              </w:rPr>
              <w:t>İMZA</w:t>
            </w:r>
          </w:p>
        </w:tc>
      </w:tr>
    </w:tbl>
    <w:p w14:paraId="22C5CC7A" w14:textId="77777777" w:rsidR="00FE104F" w:rsidRDefault="00FE104F" w:rsidP="00FE104F">
      <w:pPr>
        <w:tabs>
          <w:tab w:val="left" w:pos="4262"/>
        </w:tabs>
        <w:rPr>
          <w:b/>
        </w:rPr>
      </w:pPr>
    </w:p>
    <w:tbl>
      <w:tblPr>
        <w:tblpPr w:leftFromText="141" w:rightFromText="141" w:vertAnchor="text" w:horzAnchor="margin" w:tblpY="103"/>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546"/>
        <w:gridCol w:w="3827"/>
        <w:gridCol w:w="1647"/>
      </w:tblGrid>
      <w:tr w:rsidR="00FE104F" w14:paraId="451F0E8C" w14:textId="77777777" w:rsidTr="00233F81">
        <w:trPr>
          <w:trHeight w:val="132"/>
        </w:trPr>
        <w:tc>
          <w:tcPr>
            <w:tcW w:w="3240" w:type="dxa"/>
            <w:tcBorders>
              <w:top w:val="single" w:sz="4" w:space="0" w:color="auto"/>
              <w:left w:val="single" w:sz="4" w:space="0" w:color="auto"/>
              <w:bottom w:val="single" w:sz="4" w:space="0" w:color="auto"/>
              <w:right w:val="single" w:sz="4" w:space="0" w:color="auto"/>
            </w:tcBorders>
            <w:vAlign w:val="center"/>
            <w:hideMark/>
          </w:tcPr>
          <w:p w14:paraId="194231A6" w14:textId="213573C0" w:rsidR="00FE104F" w:rsidRDefault="00181379" w:rsidP="00233F81">
            <w:r>
              <w:t>Prof. Dr. E…. K…..</w:t>
            </w:r>
          </w:p>
        </w:tc>
        <w:tc>
          <w:tcPr>
            <w:tcW w:w="1546" w:type="dxa"/>
            <w:tcBorders>
              <w:top w:val="single" w:sz="4" w:space="0" w:color="auto"/>
              <w:left w:val="single" w:sz="4" w:space="0" w:color="auto"/>
              <w:bottom w:val="single" w:sz="4" w:space="0" w:color="auto"/>
              <w:right w:val="single" w:sz="4" w:space="0" w:color="auto"/>
            </w:tcBorders>
          </w:tcPr>
          <w:p w14:paraId="1B77722B" w14:textId="77777777" w:rsidR="00FE104F" w:rsidRDefault="00FE104F" w:rsidP="00233F81">
            <w:pPr>
              <w:jc w:val="both"/>
              <w:rPr>
                <w:b/>
              </w:rPr>
            </w:pPr>
            <w:r w:rsidRPr="0043163A">
              <w:rPr>
                <w:b/>
              </w:rPr>
              <w:t>İZİNLİ</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0638C53" w14:textId="227C841F" w:rsidR="00FE104F" w:rsidRDefault="00181379" w:rsidP="00181379">
            <w:r>
              <w:t>Prof. Dr. M…….. A………</w:t>
            </w:r>
          </w:p>
        </w:tc>
        <w:tc>
          <w:tcPr>
            <w:tcW w:w="1647" w:type="dxa"/>
            <w:tcBorders>
              <w:top w:val="single" w:sz="4" w:space="0" w:color="auto"/>
              <w:left w:val="single" w:sz="4" w:space="0" w:color="auto"/>
              <w:bottom w:val="single" w:sz="4" w:space="0" w:color="auto"/>
              <w:right w:val="single" w:sz="4" w:space="0" w:color="auto"/>
            </w:tcBorders>
          </w:tcPr>
          <w:p w14:paraId="160B288B" w14:textId="3EFC91D6" w:rsidR="00FE104F" w:rsidRDefault="00181379" w:rsidP="00233F81">
            <w:pPr>
              <w:jc w:val="both"/>
              <w:rPr>
                <w:b/>
              </w:rPr>
            </w:pPr>
            <w:r>
              <w:rPr>
                <w:b/>
              </w:rPr>
              <w:t>İMZA</w:t>
            </w:r>
          </w:p>
        </w:tc>
      </w:tr>
      <w:tr w:rsidR="00FE104F" w14:paraId="5F7FA34D" w14:textId="77777777" w:rsidTr="00233F81">
        <w:trPr>
          <w:trHeight w:val="124"/>
        </w:trPr>
        <w:tc>
          <w:tcPr>
            <w:tcW w:w="3240" w:type="dxa"/>
            <w:tcBorders>
              <w:top w:val="single" w:sz="4" w:space="0" w:color="auto"/>
              <w:left w:val="single" w:sz="4" w:space="0" w:color="auto"/>
              <w:bottom w:val="single" w:sz="4" w:space="0" w:color="auto"/>
              <w:right w:val="single" w:sz="4" w:space="0" w:color="auto"/>
            </w:tcBorders>
            <w:vAlign w:val="center"/>
            <w:hideMark/>
          </w:tcPr>
          <w:p w14:paraId="537DF796" w14:textId="266A201C" w:rsidR="00FE104F" w:rsidRDefault="00181379" w:rsidP="00181379">
            <w:r>
              <w:t>Prof. Dr. S….. K…..Ö……</w:t>
            </w:r>
          </w:p>
        </w:tc>
        <w:tc>
          <w:tcPr>
            <w:tcW w:w="1546" w:type="dxa"/>
            <w:tcBorders>
              <w:top w:val="single" w:sz="4" w:space="0" w:color="auto"/>
              <w:left w:val="single" w:sz="4" w:space="0" w:color="auto"/>
              <w:bottom w:val="single" w:sz="4" w:space="0" w:color="auto"/>
              <w:right w:val="single" w:sz="4" w:space="0" w:color="auto"/>
            </w:tcBorders>
          </w:tcPr>
          <w:p w14:paraId="22901075" w14:textId="3BDE4962" w:rsidR="00FE104F" w:rsidRDefault="00181379" w:rsidP="00233F81">
            <w:pPr>
              <w:jc w:val="both"/>
              <w:rPr>
                <w:b/>
              </w:rPr>
            </w:pPr>
            <w:r>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BD41F9D" w14:textId="23689122" w:rsidR="00FE104F" w:rsidRDefault="00181379" w:rsidP="00233F81">
            <w:r>
              <w:t>Doç. Dr. S……… A…….</w:t>
            </w:r>
          </w:p>
        </w:tc>
        <w:tc>
          <w:tcPr>
            <w:tcW w:w="1647" w:type="dxa"/>
            <w:tcBorders>
              <w:top w:val="single" w:sz="4" w:space="0" w:color="auto"/>
              <w:left w:val="single" w:sz="4" w:space="0" w:color="auto"/>
              <w:bottom w:val="single" w:sz="4" w:space="0" w:color="auto"/>
              <w:right w:val="single" w:sz="4" w:space="0" w:color="auto"/>
            </w:tcBorders>
          </w:tcPr>
          <w:p w14:paraId="63CD8BF8" w14:textId="7A738E2A" w:rsidR="00FE104F" w:rsidRDefault="00181379" w:rsidP="00233F81">
            <w:pPr>
              <w:jc w:val="both"/>
              <w:rPr>
                <w:b/>
              </w:rPr>
            </w:pPr>
            <w:r>
              <w:rPr>
                <w:b/>
              </w:rPr>
              <w:t>İMZA</w:t>
            </w:r>
          </w:p>
        </w:tc>
      </w:tr>
      <w:tr w:rsidR="00FE104F" w14:paraId="449297DA" w14:textId="77777777" w:rsidTr="00233F81">
        <w:trPr>
          <w:trHeight w:val="176"/>
        </w:trPr>
        <w:tc>
          <w:tcPr>
            <w:tcW w:w="3240" w:type="dxa"/>
            <w:tcBorders>
              <w:top w:val="single" w:sz="4" w:space="0" w:color="auto"/>
              <w:left w:val="single" w:sz="4" w:space="0" w:color="auto"/>
              <w:bottom w:val="single" w:sz="4" w:space="0" w:color="auto"/>
              <w:right w:val="single" w:sz="4" w:space="0" w:color="auto"/>
            </w:tcBorders>
            <w:vAlign w:val="center"/>
            <w:hideMark/>
          </w:tcPr>
          <w:p w14:paraId="3EA8A4A1" w14:textId="3C8403F4" w:rsidR="00FE104F" w:rsidRDefault="00181379" w:rsidP="00181379">
            <w:r>
              <w:t>Doç. Dr. S…..</w:t>
            </w:r>
            <w:r w:rsidR="00FE104F">
              <w:t>G</w:t>
            </w:r>
            <w:r>
              <w:t>….</w:t>
            </w:r>
            <w:r w:rsidR="00FE104F">
              <w:t>.Y</w:t>
            </w:r>
            <w:r>
              <w:t>…..</w:t>
            </w:r>
          </w:p>
        </w:tc>
        <w:tc>
          <w:tcPr>
            <w:tcW w:w="1546" w:type="dxa"/>
            <w:tcBorders>
              <w:top w:val="single" w:sz="4" w:space="0" w:color="auto"/>
              <w:left w:val="single" w:sz="4" w:space="0" w:color="auto"/>
              <w:bottom w:val="single" w:sz="4" w:space="0" w:color="auto"/>
              <w:right w:val="single" w:sz="4" w:space="0" w:color="auto"/>
            </w:tcBorders>
          </w:tcPr>
          <w:p w14:paraId="66C07E4A" w14:textId="77777777" w:rsidR="00FE104F" w:rsidRPr="0043163A" w:rsidRDefault="00FE104F" w:rsidP="00233F81">
            <w:pPr>
              <w:rPr>
                <w:b/>
              </w:rPr>
            </w:pPr>
            <w:r w:rsidRPr="0043163A">
              <w:rPr>
                <w:b/>
              </w:rPr>
              <w:t>İZİNLİ</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1B9D9DE" w14:textId="14515880" w:rsidR="00FE104F" w:rsidRDefault="00181379" w:rsidP="00233F81">
            <w:r>
              <w:t>Dr. Öğretim Üyesi A…. K…. B……</w:t>
            </w:r>
          </w:p>
        </w:tc>
        <w:tc>
          <w:tcPr>
            <w:tcW w:w="1647" w:type="dxa"/>
            <w:tcBorders>
              <w:top w:val="single" w:sz="4" w:space="0" w:color="auto"/>
              <w:left w:val="single" w:sz="4" w:space="0" w:color="auto"/>
              <w:bottom w:val="single" w:sz="4" w:space="0" w:color="auto"/>
              <w:right w:val="single" w:sz="4" w:space="0" w:color="auto"/>
            </w:tcBorders>
          </w:tcPr>
          <w:p w14:paraId="51E7CC39" w14:textId="1B76FE0A" w:rsidR="00FE104F" w:rsidRDefault="00181379" w:rsidP="00233F81">
            <w:pPr>
              <w:jc w:val="both"/>
              <w:rPr>
                <w:b/>
              </w:rPr>
            </w:pPr>
            <w:r>
              <w:rPr>
                <w:b/>
              </w:rPr>
              <w:t>İMZA</w:t>
            </w:r>
          </w:p>
        </w:tc>
      </w:tr>
      <w:tr w:rsidR="00FE104F" w14:paraId="07116728" w14:textId="77777777" w:rsidTr="00233F81">
        <w:trPr>
          <w:trHeight w:val="266"/>
        </w:trPr>
        <w:tc>
          <w:tcPr>
            <w:tcW w:w="3240" w:type="dxa"/>
            <w:tcBorders>
              <w:top w:val="single" w:sz="4" w:space="0" w:color="auto"/>
              <w:left w:val="single" w:sz="4" w:space="0" w:color="auto"/>
              <w:bottom w:val="single" w:sz="4" w:space="0" w:color="auto"/>
              <w:right w:val="single" w:sz="4" w:space="0" w:color="auto"/>
            </w:tcBorders>
            <w:vAlign w:val="center"/>
            <w:hideMark/>
          </w:tcPr>
          <w:p w14:paraId="46D85B50" w14:textId="77777777" w:rsidR="00FE104F" w:rsidRDefault="00FE104F" w:rsidP="00233F81">
            <w:r>
              <w:t>Raportör</w:t>
            </w:r>
          </w:p>
        </w:tc>
        <w:tc>
          <w:tcPr>
            <w:tcW w:w="5373" w:type="dxa"/>
            <w:gridSpan w:val="2"/>
            <w:tcBorders>
              <w:top w:val="single" w:sz="4" w:space="0" w:color="auto"/>
              <w:left w:val="single" w:sz="4" w:space="0" w:color="auto"/>
              <w:bottom w:val="single" w:sz="4" w:space="0" w:color="auto"/>
              <w:right w:val="single" w:sz="4" w:space="0" w:color="auto"/>
            </w:tcBorders>
            <w:vAlign w:val="center"/>
            <w:hideMark/>
          </w:tcPr>
          <w:p w14:paraId="7533F316" w14:textId="156B95A6" w:rsidR="00FE104F" w:rsidRDefault="00181379" w:rsidP="00233F81">
            <w:r>
              <w:t>T…… U……</w:t>
            </w:r>
          </w:p>
        </w:tc>
        <w:tc>
          <w:tcPr>
            <w:tcW w:w="1647" w:type="dxa"/>
            <w:tcBorders>
              <w:top w:val="single" w:sz="4" w:space="0" w:color="auto"/>
              <w:left w:val="single" w:sz="4" w:space="0" w:color="auto"/>
              <w:bottom w:val="single" w:sz="4" w:space="0" w:color="auto"/>
              <w:right w:val="single" w:sz="4" w:space="0" w:color="auto"/>
            </w:tcBorders>
          </w:tcPr>
          <w:p w14:paraId="650189D4" w14:textId="59B1F7A9" w:rsidR="00FE104F" w:rsidRDefault="00181379" w:rsidP="00233F81">
            <w:pPr>
              <w:jc w:val="both"/>
              <w:rPr>
                <w:b/>
              </w:rPr>
            </w:pPr>
            <w:r>
              <w:rPr>
                <w:b/>
              </w:rPr>
              <w:t>İMZA</w:t>
            </w:r>
          </w:p>
        </w:tc>
      </w:tr>
    </w:tbl>
    <w:p w14:paraId="41AF148A" w14:textId="77777777" w:rsidR="00FE104F" w:rsidRDefault="00FE104F" w:rsidP="00FE104F">
      <w:pPr>
        <w:jc w:val="center"/>
        <w:rPr>
          <w:b/>
        </w:rPr>
      </w:pPr>
    </w:p>
    <w:p w14:paraId="378625D5" w14:textId="77777777" w:rsidR="007A13B8" w:rsidRDefault="007A13B8" w:rsidP="00FE104F">
      <w:pPr>
        <w:jc w:val="center"/>
        <w:rPr>
          <w:b/>
        </w:rPr>
      </w:pPr>
    </w:p>
    <w:p w14:paraId="30663086" w14:textId="77777777" w:rsidR="007A13B8" w:rsidRDefault="007A13B8" w:rsidP="00FE104F">
      <w:pPr>
        <w:jc w:val="center"/>
        <w:rPr>
          <w:b/>
        </w:rPr>
      </w:pPr>
    </w:p>
    <w:p w14:paraId="5B605DD8" w14:textId="77777777" w:rsidR="007A13B8" w:rsidRDefault="007A13B8" w:rsidP="00FE104F">
      <w:pPr>
        <w:jc w:val="center"/>
        <w:rPr>
          <w:b/>
        </w:rPr>
      </w:pPr>
    </w:p>
    <w:p w14:paraId="1AFD0728" w14:textId="77777777" w:rsidR="007A13B8" w:rsidRDefault="007A13B8" w:rsidP="00FE104F">
      <w:pPr>
        <w:jc w:val="center"/>
        <w:rPr>
          <w:b/>
        </w:rPr>
      </w:pPr>
    </w:p>
    <w:p w14:paraId="78083B48" w14:textId="77777777" w:rsidR="007A13B8" w:rsidRDefault="007A13B8" w:rsidP="00FE104F">
      <w:pPr>
        <w:jc w:val="center"/>
        <w:rPr>
          <w:b/>
        </w:rPr>
      </w:pPr>
    </w:p>
    <w:p w14:paraId="6ED72A5F" w14:textId="77777777" w:rsidR="007A13B8" w:rsidRDefault="007A13B8" w:rsidP="00FE104F">
      <w:pPr>
        <w:jc w:val="center"/>
        <w:rPr>
          <w:b/>
        </w:rPr>
      </w:pPr>
    </w:p>
    <w:p w14:paraId="4F816A08" w14:textId="77777777" w:rsidR="007A13B8" w:rsidRDefault="007A13B8" w:rsidP="00FE104F">
      <w:pPr>
        <w:jc w:val="center"/>
        <w:rPr>
          <w:b/>
        </w:rPr>
      </w:pPr>
    </w:p>
    <w:p w14:paraId="32CDA7EC" w14:textId="77777777" w:rsidR="007A13B8" w:rsidRDefault="007A13B8" w:rsidP="00FE104F">
      <w:pPr>
        <w:jc w:val="center"/>
        <w:rPr>
          <w:b/>
        </w:rPr>
      </w:pPr>
    </w:p>
    <w:p w14:paraId="16AFDB9C" w14:textId="77777777" w:rsidR="007A13B8" w:rsidRDefault="007A13B8" w:rsidP="00FE104F">
      <w:pPr>
        <w:jc w:val="center"/>
        <w:rPr>
          <w:b/>
        </w:rPr>
      </w:pPr>
    </w:p>
    <w:p w14:paraId="73889F19" w14:textId="77777777" w:rsidR="007A13B8" w:rsidRDefault="007A13B8" w:rsidP="00FE104F">
      <w:pPr>
        <w:jc w:val="center"/>
        <w:rPr>
          <w:b/>
        </w:rPr>
      </w:pPr>
    </w:p>
    <w:p w14:paraId="5B4C8175" w14:textId="77777777" w:rsidR="007A13B8" w:rsidRDefault="007A13B8" w:rsidP="00FE104F">
      <w:pPr>
        <w:jc w:val="center"/>
        <w:rPr>
          <w:b/>
        </w:rPr>
      </w:pPr>
    </w:p>
    <w:p w14:paraId="210F5D9E" w14:textId="77777777" w:rsidR="007A13B8" w:rsidRDefault="007A13B8" w:rsidP="00FE104F">
      <w:pPr>
        <w:jc w:val="center"/>
        <w:rPr>
          <w:b/>
        </w:rPr>
      </w:pPr>
    </w:p>
    <w:p w14:paraId="65873064" w14:textId="77777777" w:rsidR="007A13B8" w:rsidRDefault="007A13B8" w:rsidP="00FE104F">
      <w:pPr>
        <w:jc w:val="center"/>
        <w:rPr>
          <w:b/>
        </w:rPr>
      </w:pPr>
    </w:p>
    <w:p w14:paraId="0E585CCD" w14:textId="77777777" w:rsidR="007A13B8" w:rsidRDefault="007A13B8" w:rsidP="00FE104F">
      <w:pPr>
        <w:jc w:val="center"/>
        <w:rPr>
          <w:b/>
        </w:rPr>
      </w:pPr>
    </w:p>
    <w:p w14:paraId="6EECCA3C" w14:textId="77777777" w:rsidR="007A13B8" w:rsidRDefault="007A13B8" w:rsidP="00FE104F">
      <w:pPr>
        <w:jc w:val="center"/>
        <w:rPr>
          <w:b/>
        </w:rPr>
      </w:pPr>
    </w:p>
    <w:p w14:paraId="0D174E9F" w14:textId="77777777" w:rsidR="007A13B8" w:rsidRDefault="007A13B8" w:rsidP="00FE104F">
      <w:pPr>
        <w:jc w:val="center"/>
        <w:rPr>
          <w:b/>
        </w:rPr>
      </w:pPr>
    </w:p>
    <w:p w14:paraId="522FCFC0" w14:textId="77777777" w:rsidR="007A13B8" w:rsidRDefault="007A13B8" w:rsidP="00FE104F">
      <w:pPr>
        <w:jc w:val="center"/>
        <w:rPr>
          <w:b/>
        </w:rPr>
      </w:pPr>
    </w:p>
    <w:p w14:paraId="0F41D61D" w14:textId="77777777" w:rsidR="007A13B8" w:rsidRDefault="007A13B8" w:rsidP="00FE104F">
      <w:pPr>
        <w:jc w:val="center"/>
        <w:rPr>
          <w:b/>
        </w:rPr>
      </w:pPr>
    </w:p>
    <w:p w14:paraId="6BBFD672" w14:textId="77777777" w:rsidR="007A13B8" w:rsidRDefault="007A13B8" w:rsidP="00FE104F">
      <w:pPr>
        <w:jc w:val="center"/>
        <w:rPr>
          <w:b/>
        </w:rPr>
      </w:pPr>
    </w:p>
    <w:p w14:paraId="3992D14B" w14:textId="77777777" w:rsidR="007A13B8" w:rsidRDefault="007A13B8" w:rsidP="00FE104F">
      <w:pPr>
        <w:jc w:val="center"/>
        <w:rPr>
          <w:b/>
        </w:rPr>
      </w:pPr>
    </w:p>
    <w:p w14:paraId="50740A14" w14:textId="77777777" w:rsidR="007A13B8" w:rsidRDefault="007A13B8" w:rsidP="00FE104F">
      <w:pPr>
        <w:jc w:val="center"/>
        <w:rPr>
          <w:b/>
        </w:rPr>
      </w:pPr>
    </w:p>
    <w:p w14:paraId="0EB38752" w14:textId="77777777" w:rsidR="007A13B8" w:rsidRDefault="007A13B8" w:rsidP="00FE104F">
      <w:pPr>
        <w:jc w:val="center"/>
        <w:rPr>
          <w:b/>
        </w:rPr>
      </w:pPr>
    </w:p>
    <w:p w14:paraId="185B1767" w14:textId="77777777" w:rsidR="007A13B8" w:rsidRDefault="007A13B8" w:rsidP="00FE104F">
      <w:pPr>
        <w:jc w:val="center"/>
        <w:rPr>
          <w:b/>
        </w:rPr>
      </w:pPr>
    </w:p>
    <w:p w14:paraId="799D903F" w14:textId="77777777" w:rsidR="007A13B8" w:rsidRDefault="007A13B8" w:rsidP="00FE104F">
      <w:pPr>
        <w:jc w:val="center"/>
        <w:rPr>
          <w:b/>
        </w:rPr>
      </w:pPr>
    </w:p>
    <w:p w14:paraId="2CB3CC2E" w14:textId="77777777" w:rsidR="007A13B8" w:rsidRDefault="007A13B8" w:rsidP="00FE104F">
      <w:pPr>
        <w:jc w:val="center"/>
        <w:rPr>
          <w:b/>
        </w:rPr>
      </w:pPr>
    </w:p>
    <w:p w14:paraId="08ACCDF7" w14:textId="77777777" w:rsidR="007A13B8" w:rsidRDefault="007A13B8" w:rsidP="00FE104F">
      <w:pPr>
        <w:jc w:val="center"/>
        <w:rPr>
          <w:b/>
        </w:rPr>
      </w:pPr>
    </w:p>
    <w:p w14:paraId="68663A9E" w14:textId="77777777" w:rsidR="007A13B8" w:rsidRDefault="007A13B8" w:rsidP="00FE104F">
      <w:pPr>
        <w:jc w:val="center"/>
        <w:rPr>
          <w:b/>
        </w:rPr>
      </w:pPr>
    </w:p>
    <w:p w14:paraId="34E3C0F3" w14:textId="77777777" w:rsidR="007A13B8" w:rsidRDefault="007A13B8" w:rsidP="00FE104F">
      <w:pPr>
        <w:jc w:val="center"/>
        <w:rPr>
          <w:b/>
        </w:rPr>
      </w:pPr>
    </w:p>
    <w:p w14:paraId="206E064B" w14:textId="77777777" w:rsidR="007A13B8" w:rsidRDefault="007A13B8" w:rsidP="00FE104F">
      <w:pPr>
        <w:jc w:val="center"/>
        <w:rPr>
          <w:b/>
        </w:rPr>
      </w:pPr>
    </w:p>
    <w:p w14:paraId="37F420D2" w14:textId="77777777" w:rsidR="007A13B8" w:rsidRDefault="007A13B8" w:rsidP="00FE104F">
      <w:pPr>
        <w:jc w:val="center"/>
        <w:rPr>
          <w:b/>
        </w:rPr>
      </w:pPr>
    </w:p>
    <w:p w14:paraId="2B9BED42" w14:textId="77777777" w:rsidR="007A13B8" w:rsidRDefault="007A13B8" w:rsidP="00FE104F">
      <w:pPr>
        <w:jc w:val="center"/>
        <w:rPr>
          <w:b/>
        </w:rPr>
      </w:pPr>
    </w:p>
    <w:p w14:paraId="17E9D612" w14:textId="77777777" w:rsidR="007A13B8" w:rsidRDefault="007A13B8" w:rsidP="00FE104F">
      <w:pPr>
        <w:jc w:val="center"/>
        <w:rPr>
          <w:b/>
        </w:rPr>
      </w:pPr>
    </w:p>
    <w:p w14:paraId="00C622E5" w14:textId="77777777" w:rsidR="007A13B8" w:rsidRDefault="007A13B8" w:rsidP="00FE104F">
      <w:pPr>
        <w:jc w:val="center"/>
        <w:rPr>
          <w:b/>
        </w:rPr>
      </w:pPr>
    </w:p>
    <w:p w14:paraId="4C356110" w14:textId="77777777" w:rsidR="007A13B8" w:rsidRDefault="007A13B8" w:rsidP="00FE104F">
      <w:pPr>
        <w:jc w:val="center"/>
        <w:rPr>
          <w:b/>
        </w:rPr>
      </w:pPr>
    </w:p>
    <w:p w14:paraId="36D993A8" w14:textId="77777777" w:rsidR="007A13B8" w:rsidRDefault="007A13B8" w:rsidP="00FE104F">
      <w:pPr>
        <w:jc w:val="center"/>
        <w:rPr>
          <w:b/>
        </w:rPr>
      </w:pPr>
    </w:p>
    <w:p w14:paraId="5402681A" w14:textId="77777777" w:rsidR="007A13B8" w:rsidRDefault="007A13B8" w:rsidP="00FE104F">
      <w:pPr>
        <w:jc w:val="center"/>
        <w:rPr>
          <w:b/>
        </w:rPr>
      </w:pPr>
    </w:p>
    <w:p w14:paraId="7B607FA3" w14:textId="77777777" w:rsidR="007A13B8" w:rsidRDefault="007A13B8" w:rsidP="00FE104F">
      <w:pPr>
        <w:jc w:val="center"/>
        <w:rPr>
          <w:b/>
        </w:rPr>
      </w:pPr>
    </w:p>
    <w:p w14:paraId="400D9A62" w14:textId="77777777" w:rsidR="007A13B8" w:rsidRDefault="007A13B8" w:rsidP="00FE104F">
      <w:pPr>
        <w:jc w:val="center"/>
        <w:rPr>
          <w:b/>
        </w:rPr>
      </w:pPr>
    </w:p>
    <w:p w14:paraId="0E938EC5" w14:textId="77777777" w:rsidR="007A13B8" w:rsidRPr="007A13B8" w:rsidRDefault="007A13B8" w:rsidP="007A13B8">
      <w:pPr>
        <w:rPr>
          <w:b/>
          <w:u w:val="single"/>
        </w:rPr>
      </w:pPr>
      <w:r w:rsidRPr="007A13B8">
        <w:rPr>
          <w:b/>
          <w:u w:val="single"/>
        </w:rPr>
        <w:t>GÜNDEM MADDELERİ:</w:t>
      </w:r>
    </w:p>
    <w:p w14:paraId="4DD8DEDA" w14:textId="77777777" w:rsidR="007A13B8" w:rsidRPr="007A13B8" w:rsidRDefault="007A13B8" w:rsidP="007A13B8">
      <w:pPr>
        <w:rPr>
          <w:b/>
          <w:u w:val="single"/>
        </w:rPr>
      </w:pPr>
    </w:p>
    <w:p w14:paraId="13EA2F62" w14:textId="2C82A6E3" w:rsidR="007A13B8" w:rsidRPr="007A13B8" w:rsidRDefault="007A13B8" w:rsidP="007A13B8">
      <w:pPr>
        <w:pStyle w:val="ListeParagraf"/>
        <w:numPr>
          <w:ilvl w:val="0"/>
          <w:numId w:val="38"/>
        </w:numPr>
        <w:jc w:val="both"/>
        <w:rPr>
          <w:b/>
        </w:rPr>
      </w:pPr>
      <w:r w:rsidRPr="009E14A8">
        <w:t>202</w:t>
      </w:r>
      <w:r>
        <w:t>1</w:t>
      </w:r>
      <w:r w:rsidRPr="009E14A8">
        <w:t>-202</w:t>
      </w:r>
      <w:r>
        <w:t>2</w:t>
      </w:r>
      <w:r w:rsidRPr="009E14A8">
        <w:t xml:space="preserve"> Eğitim-Öğretim Yılı </w:t>
      </w:r>
      <w:r>
        <w:t>güz</w:t>
      </w:r>
      <w:r w:rsidRPr="009E14A8">
        <w:t xml:space="preserve"> yarıyılı vize (</w:t>
      </w:r>
      <w:proofErr w:type="spellStart"/>
      <w:r w:rsidRPr="009E14A8">
        <w:t>arasınav</w:t>
      </w:r>
      <w:proofErr w:type="spellEnd"/>
      <w:r w:rsidRPr="009E14A8">
        <w:t>) sınavına mazeretlerinden dolayı giremeyen, Fakültemiz öğrencilerine ait mazeret sınavı talebi ile ilgili dilekçeleri ve ekleri</w:t>
      </w:r>
      <w:r>
        <w:t>nin</w:t>
      </w:r>
      <w:r w:rsidRPr="009E14A8">
        <w:t xml:space="preserve"> </w:t>
      </w:r>
      <w:r w:rsidRPr="007A13B8">
        <w:t>görüşülmesi.</w:t>
      </w:r>
    </w:p>
    <w:p w14:paraId="1C7E559E" w14:textId="77777777" w:rsidR="007A13B8" w:rsidRDefault="007A13B8" w:rsidP="00FE104F">
      <w:pPr>
        <w:jc w:val="center"/>
        <w:rPr>
          <w:b/>
        </w:rPr>
      </w:pPr>
    </w:p>
    <w:p w14:paraId="74B3D602" w14:textId="77777777" w:rsidR="00FE104F" w:rsidRPr="00EF4C24" w:rsidRDefault="00FE104F" w:rsidP="00FE104F">
      <w:pPr>
        <w:jc w:val="center"/>
        <w:rPr>
          <w:b/>
        </w:rPr>
      </w:pPr>
      <w:r w:rsidRPr="00EF4C24">
        <w:rPr>
          <w:b/>
        </w:rPr>
        <w:t>T.C.</w:t>
      </w:r>
    </w:p>
    <w:p w14:paraId="32260FCD" w14:textId="77777777" w:rsidR="00FE104F" w:rsidRPr="00642B34" w:rsidRDefault="00FE104F" w:rsidP="00FE104F">
      <w:pPr>
        <w:tabs>
          <w:tab w:val="left" w:pos="1322"/>
          <w:tab w:val="center" w:pos="5244"/>
        </w:tabs>
        <w:jc w:val="center"/>
        <w:rPr>
          <w:b/>
        </w:rPr>
      </w:pPr>
      <w:r w:rsidRPr="00642B34">
        <w:rPr>
          <w:b/>
        </w:rPr>
        <w:t>KAFKAS ÜNİVERSİTESİ</w:t>
      </w:r>
    </w:p>
    <w:p w14:paraId="7938F5B9" w14:textId="77777777" w:rsidR="00FE104F" w:rsidRPr="00642B34" w:rsidRDefault="00FE104F" w:rsidP="00FE104F">
      <w:pPr>
        <w:jc w:val="center"/>
        <w:rPr>
          <w:b/>
        </w:rPr>
      </w:pPr>
      <w:r>
        <w:rPr>
          <w:b/>
        </w:rPr>
        <w:t xml:space="preserve">DEDE KORKUT </w:t>
      </w:r>
      <w:r w:rsidRPr="00642B34">
        <w:rPr>
          <w:b/>
        </w:rPr>
        <w:t>EĞİTİM FAKÜLTESİ DEKANLIĞI</w:t>
      </w:r>
    </w:p>
    <w:p w14:paraId="1937BAA3" w14:textId="77777777" w:rsidR="00FE104F" w:rsidRPr="00642B34" w:rsidRDefault="00FE104F" w:rsidP="00FE104F">
      <w:pPr>
        <w:jc w:val="center"/>
        <w:rPr>
          <w:b/>
        </w:rPr>
      </w:pPr>
      <w:r w:rsidRPr="00642B34">
        <w:rPr>
          <w:b/>
        </w:rPr>
        <w:t>YÖNETİM KURULU KARARI</w:t>
      </w:r>
    </w:p>
    <w:p w14:paraId="09FFBF95" w14:textId="77777777" w:rsidR="00FE104F" w:rsidRPr="00642B34" w:rsidRDefault="00FE104F" w:rsidP="00FE104F">
      <w:pPr>
        <w:jc w:val="both"/>
        <w:rPr>
          <w:b/>
        </w:rPr>
      </w:pPr>
      <w:r w:rsidRPr="00642B34">
        <w:rPr>
          <w:b/>
        </w:rPr>
        <w:t xml:space="preserve"> </w:t>
      </w:r>
      <w:r w:rsidRPr="00642B34">
        <w:rPr>
          <w:b/>
          <w:u w:val="single"/>
        </w:rPr>
        <w:t>OTURUM TARİHİ</w:t>
      </w:r>
      <w:r w:rsidRPr="00642B34">
        <w:rPr>
          <w:b/>
        </w:rPr>
        <w:tab/>
        <w:t xml:space="preserve">       </w:t>
      </w:r>
      <w:r w:rsidRPr="00642B34">
        <w:rPr>
          <w:b/>
        </w:rPr>
        <w:tab/>
        <w:t xml:space="preserve">                       </w:t>
      </w:r>
      <w:r w:rsidRPr="00642B34">
        <w:rPr>
          <w:b/>
          <w:u w:val="single"/>
        </w:rPr>
        <w:t>OTURUM SAYISI</w:t>
      </w:r>
      <w:r w:rsidRPr="00642B34">
        <w:rPr>
          <w:b/>
        </w:rPr>
        <w:tab/>
        <w:t xml:space="preserve">  </w:t>
      </w:r>
      <w:r w:rsidRPr="00642B34">
        <w:rPr>
          <w:b/>
        </w:rPr>
        <w:tab/>
        <w:t xml:space="preserve">      </w:t>
      </w:r>
      <w:r w:rsidRPr="00642B34">
        <w:rPr>
          <w:b/>
        </w:rPr>
        <w:tab/>
        <w:t xml:space="preserve"> </w:t>
      </w:r>
      <w:r w:rsidRPr="00642B34">
        <w:rPr>
          <w:b/>
          <w:u w:val="single"/>
        </w:rPr>
        <w:t>OTURUM SAATİ</w:t>
      </w:r>
      <w:r w:rsidRPr="00642B34">
        <w:rPr>
          <w:b/>
        </w:rPr>
        <w:t xml:space="preserve">               </w:t>
      </w:r>
    </w:p>
    <w:p w14:paraId="33656BBB" w14:textId="77777777" w:rsidR="00FE104F" w:rsidRDefault="00FE104F" w:rsidP="00FE104F">
      <w:pPr>
        <w:rPr>
          <w:b/>
        </w:rPr>
      </w:pPr>
      <w:r w:rsidRPr="00642B34">
        <w:rPr>
          <w:b/>
        </w:rPr>
        <w:t xml:space="preserve">      </w:t>
      </w:r>
      <w:r>
        <w:rPr>
          <w:b/>
        </w:rPr>
        <w:t>01.12.2021</w:t>
      </w:r>
      <w:r w:rsidRPr="00642B34">
        <w:rPr>
          <w:b/>
        </w:rPr>
        <w:tab/>
      </w:r>
      <w:r w:rsidRPr="00642B34">
        <w:rPr>
          <w:b/>
        </w:rPr>
        <w:tab/>
        <w:t xml:space="preserve">  </w:t>
      </w:r>
      <w:r>
        <w:rPr>
          <w:b/>
        </w:rPr>
        <w:t xml:space="preserve">                     </w:t>
      </w:r>
      <w:r>
        <w:rPr>
          <w:b/>
        </w:rPr>
        <w:tab/>
        <w:t xml:space="preserve">        </w:t>
      </w:r>
      <w:r w:rsidRPr="00642B34">
        <w:rPr>
          <w:b/>
        </w:rPr>
        <w:t>20</w:t>
      </w:r>
      <w:r>
        <w:rPr>
          <w:b/>
        </w:rPr>
        <w:t>21/28                                               10.0</w:t>
      </w:r>
      <w:r w:rsidRPr="00642B34">
        <w:rPr>
          <w:b/>
        </w:rPr>
        <w:t>0</w:t>
      </w:r>
    </w:p>
    <w:p w14:paraId="54E2AC0A" w14:textId="77777777" w:rsidR="00FE104F" w:rsidRDefault="00FE104F" w:rsidP="00FE104F">
      <w:pPr>
        <w:rPr>
          <w:b/>
        </w:rPr>
      </w:pPr>
    </w:p>
    <w:p w14:paraId="16EEE3F0" w14:textId="65DEEE8C" w:rsidR="00FE104F" w:rsidRPr="00B81BB2" w:rsidRDefault="00FE104F" w:rsidP="00FE104F">
      <w:pPr>
        <w:ind w:firstLine="708"/>
        <w:jc w:val="both"/>
      </w:pPr>
      <w:r w:rsidRPr="00B81BB2">
        <w:t xml:space="preserve">Fakültemiz, Yönetim Kurulu, </w:t>
      </w:r>
      <w:r w:rsidR="008D6EEE">
        <w:t>Dekan Prof. Dr. M….. T….</w:t>
      </w:r>
      <w:r>
        <w:t xml:space="preserve"> </w:t>
      </w:r>
      <w:r w:rsidRPr="00B81BB2">
        <w:t>Başkanlığında aşağıda ismi ve imzaları açılan Yönetim Kurulu üyelerinin katılımı ile toplanarak aşağıdaki kararı almıştır.</w:t>
      </w:r>
    </w:p>
    <w:p w14:paraId="65AB1BAB" w14:textId="77777777" w:rsidR="00FE104F" w:rsidRDefault="00FE104F" w:rsidP="00FE104F">
      <w:pPr>
        <w:ind w:firstLine="708"/>
        <w:jc w:val="both"/>
        <w:rPr>
          <w:b/>
        </w:rPr>
      </w:pPr>
    </w:p>
    <w:p w14:paraId="705152C6" w14:textId="77777777" w:rsidR="00FE104F" w:rsidRPr="009E14A8" w:rsidRDefault="00FE104F" w:rsidP="00FE104F">
      <w:pPr>
        <w:ind w:firstLine="708"/>
        <w:jc w:val="both"/>
      </w:pPr>
      <w:r w:rsidRPr="009E14A8">
        <w:rPr>
          <w:b/>
        </w:rPr>
        <w:t>KARAR-1-</w:t>
      </w:r>
      <w:r w:rsidRPr="009E14A8">
        <w:t>202</w:t>
      </w:r>
      <w:r>
        <w:t>1</w:t>
      </w:r>
      <w:r w:rsidRPr="009E14A8">
        <w:t>-202</w:t>
      </w:r>
      <w:r>
        <w:t>2</w:t>
      </w:r>
      <w:r w:rsidRPr="009E14A8">
        <w:t xml:space="preserve"> Eğitim-Öğretim Yılı </w:t>
      </w:r>
      <w:r>
        <w:t>güz</w:t>
      </w:r>
      <w:r w:rsidRPr="009E14A8">
        <w:t xml:space="preserve"> yarıyılı vize (</w:t>
      </w:r>
      <w:proofErr w:type="spellStart"/>
      <w:r w:rsidRPr="009E14A8">
        <w:t>arasınav</w:t>
      </w:r>
      <w:proofErr w:type="spellEnd"/>
      <w:r w:rsidRPr="009E14A8">
        <w:t>) sınavına mazeretlerinden dolayı giremeyen, Fakültemiz öğrencilerine ait mazeret sınavı talebi ile ilgili dilekçeleri ve ekleri görüşüldü.</w:t>
      </w:r>
    </w:p>
    <w:p w14:paraId="7AE16618" w14:textId="77777777" w:rsidR="00FE104F" w:rsidRPr="009E14A8" w:rsidRDefault="00FE104F" w:rsidP="00FE104F">
      <w:pPr>
        <w:ind w:firstLine="708"/>
        <w:jc w:val="both"/>
      </w:pPr>
    </w:p>
    <w:p w14:paraId="3416A3C6" w14:textId="77777777" w:rsidR="00FE104F" w:rsidRPr="009E14A8" w:rsidRDefault="00FE104F" w:rsidP="00FE104F">
      <w:pPr>
        <w:jc w:val="both"/>
      </w:pPr>
      <w:r w:rsidRPr="009E14A8">
        <w:tab/>
        <w:t xml:space="preserve">Yapılan müzakerelerden sonra; Fakültemiz öğrencilerin mazeretlerinin Yönetim Kurulunca kabul edilmesi nedeniyle aşağıda isimleri karşısında yazılı derslerden </w:t>
      </w:r>
      <w:r w:rsidRPr="009E14A8">
        <w:rPr>
          <w:b/>
        </w:rPr>
        <w:t xml:space="preserve">“Kafkas Üniversitesi </w:t>
      </w:r>
      <w:proofErr w:type="spellStart"/>
      <w:r w:rsidRPr="009E14A8">
        <w:rPr>
          <w:b/>
        </w:rPr>
        <w:t>Önlisans</w:t>
      </w:r>
      <w:proofErr w:type="spellEnd"/>
      <w:r w:rsidRPr="009E14A8">
        <w:rPr>
          <w:b/>
        </w:rPr>
        <w:t xml:space="preserve"> ve Lisans Eğitim-Öğretim ve Sınav Yönetmenliğinin”</w:t>
      </w:r>
      <w:r w:rsidRPr="009E14A8">
        <w:t xml:space="preserve">  ilgili maddesi gereğince, mazeret sınav hakkı tanınmasına, mazeret sınavlarının ilgili derslerin Öğretim Elemanları tarafından aşağıdaki program doğrultusunda yapılmasına ve ilgililere duyurulmasına, bir suretinin Rektörlük Makamına gönderilmesine;</w:t>
      </w:r>
    </w:p>
    <w:p w14:paraId="6395C2E9" w14:textId="77777777" w:rsidR="00FE104F" w:rsidRPr="000F7F1C" w:rsidRDefault="00FE104F" w:rsidP="00FE104F">
      <w:pPr>
        <w:jc w:val="both"/>
        <w:rPr>
          <w:sz w:val="22"/>
          <w:szCs w:val="22"/>
        </w:rPr>
      </w:pPr>
    </w:p>
    <w:p w14:paraId="036358A3" w14:textId="77777777" w:rsidR="00FE104F" w:rsidRDefault="00FE104F" w:rsidP="00FE104F">
      <w:pPr>
        <w:tabs>
          <w:tab w:val="left" w:pos="4080"/>
          <w:tab w:val="left" w:pos="4530"/>
          <w:tab w:val="left" w:pos="5715"/>
        </w:tabs>
        <w:jc w:val="center"/>
        <w:rPr>
          <w:b/>
          <w:bCs/>
          <w:sz w:val="16"/>
          <w:szCs w:val="16"/>
        </w:rPr>
      </w:pPr>
      <w:r w:rsidRPr="00116285">
        <w:rPr>
          <w:b/>
          <w:bCs/>
          <w:sz w:val="16"/>
          <w:szCs w:val="16"/>
        </w:rPr>
        <w:t>KAFKAS ÜNİVERSİTESİ DEDE KORKUT EĞİTİM FAKÜLTESİ 20</w:t>
      </w:r>
      <w:r>
        <w:rPr>
          <w:b/>
          <w:bCs/>
          <w:sz w:val="16"/>
          <w:szCs w:val="16"/>
        </w:rPr>
        <w:t>21</w:t>
      </w:r>
      <w:r w:rsidRPr="00116285">
        <w:rPr>
          <w:b/>
          <w:bCs/>
          <w:sz w:val="16"/>
          <w:szCs w:val="16"/>
        </w:rPr>
        <w:t>-202</w:t>
      </w:r>
      <w:r>
        <w:rPr>
          <w:b/>
          <w:bCs/>
          <w:sz w:val="16"/>
          <w:szCs w:val="16"/>
        </w:rPr>
        <w:t>2</w:t>
      </w:r>
      <w:r w:rsidRPr="00116285">
        <w:rPr>
          <w:b/>
          <w:bCs/>
          <w:sz w:val="16"/>
          <w:szCs w:val="16"/>
        </w:rPr>
        <w:t xml:space="preserve"> EĞİTİM-ÖĞRETİM YILI</w:t>
      </w:r>
      <w:r>
        <w:rPr>
          <w:b/>
          <w:bCs/>
          <w:sz w:val="16"/>
          <w:szCs w:val="16"/>
        </w:rPr>
        <w:t xml:space="preserve"> GÜZ </w:t>
      </w:r>
      <w:r w:rsidRPr="00116285">
        <w:rPr>
          <w:b/>
          <w:bCs/>
          <w:sz w:val="16"/>
          <w:szCs w:val="16"/>
        </w:rPr>
        <w:t xml:space="preserve">YARIYILI </w:t>
      </w:r>
      <w:r>
        <w:rPr>
          <w:b/>
          <w:bCs/>
          <w:sz w:val="16"/>
          <w:szCs w:val="16"/>
        </w:rPr>
        <w:t xml:space="preserve">VİZE (ARASINAV) </w:t>
      </w:r>
      <w:r w:rsidRPr="00116285">
        <w:rPr>
          <w:b/>
          <w:bCs/>
          <w:sz w:val="16"/>
          <w:szCs w:val="16"/>
        </w:rPr>
        <w:t>MAZERET SINAVINA GİRECEK ÖĞRENCİLER VE SINAV PROGRA</w:t>
      </w:r>
      <w:r w:rsidRPr="00E715B9">
        <w:rPr>
          <w:b/>
          <w:bCs/>
          <w:sz w:val="16"/>
          <w:szCs w:val="16"/>
        </w:rPr>
        <w:t>MI</w:t>
      </w:r>
    </w:p>
    <w:p w14:paraId="154C1F96" w14:textId="77777777" w:rsidR="00FE104F" w:rsidRDefault="00FE104F" w:rsidP="00FE104F">
      <w:pPr>
        <w:tabs>
          <w:tab w:val="left" w:pos="4080"/>
          <w:tab w:val="left" w:pos="4530"/>
          <w:tab w:val="left" w:pos="5715"/>
        </w:tabs>
        <w:jc w:val="center"/>
        <w:rPr>
          <w:b/>
          <w:bCs/>
          <w:sz w:val="16"/>
          <w:szCs w:val="16"/>
        </w:rPr>
      </w:pP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843"/>
        <w:gridCol w:w="992"/>
        <w:gridCol w:w="2693"/>
        <w:gridCol w:w="2693"/>
        <w:gridCol w:w="1418"/>
      </w:tblGrid>
      <w:tr w:rsidR="00FE104F" w:rsidRPr="002A3D0D" w14:paraId="3FEEF7DA" w14:textId="77777777" w:rsidTr="00233F81">
        <w:trPr>
          <w:trHeight w:val="348"/>
        </w:trPr>
        <w:tc>
          <w:tcPr>
            <w:tcW w:w="1135" w:type="dxa"/>
            <w:tcBorders>
              <w:top w:val="single" w:sz="4" w:space="0" w:color="auto"/>
              <w:left w:val="single" w:sz="4" w:space="0" w:color="auto"/>
              <w:bottom w:val="single" w:sz="4" w:space="0" w:color="auto"/>
              <w:right w:val="single" w:sz="4" w:space="0" w:color="auto"/>
            </w:tcBorders>
            <w:hideMark/>
          </w:tcPr>
          <w:p w14:paraId="24648414" w14:textId="77777777" w:rsidR="00FE104F" w:rsidRPr="002A3D0D" w:rsidRDefault="00FE104F" w:rsidP="00233F81">
            <w:pPr>
              <w:jc w:val="center"/>
              <w:rPr>
                <w:b/>
                <w:sz w:val="16"/>
                <w:szCs w:val="16"/>
              </w:rPr>
            </w:pPr>
            <w:r w:rsidRPr="002A3D0D">
              <w:rPr>
                <w:b/>
                <w:sz w:val="16"/>
                <w:szCs w:val="16"/>
              </w:rPr>
              <w:t>ÖĞRENCİ NO</w:t>
            </w:r>
          </w:p>
        </w:tc>
        <w:tc>
          <w:tcPr>
            <w:tcW w:w="1843" w:type="dxa"/>
            <w:tcBorders>
              <w:top w:val="single" w:sz="4" w:space="0" w:color="auto"/>
              <w:left w:val="single" w:sz="4" w:space="0" w:color="auto"/>
              <w:bottom w:val="single" w:sz="4" w:space="0" w:color="auto"/>
              <w:right w:val="single" w:sz="4" w:space="0" w:color="auto"/>
            </w:tcBorders>
            <w:hideMark/>
          </w:tcPr>
          <w:p w14:paraId="3F2BAACA" w14:textId="77777777" w:rsidR="00FE104F" w:rsidRPr="002A3D0D" w:rsidRDefault="00FE104F" w:rsidP="00233F81">
            <w:pPr>
              <w:jc w:val="center"/>
              <w:rPr>
                <w:b/>
                <w:sz w:val="16"/>
                <w:szCs w:val="16"/>
              </w:rPr>
            </w:pPr>
            <w:r w:rsidRPr="002A3D0D">
              <w:rPr>
                <w:b/>
                <w:sz w:val="16"/>
                <w:szCs w:val="16"/>
              </w:rPr>
              <w:t>ADI SOYADI</w:t>
            </w:r>
          </w:p>
        </w:tc>
        <w:tc>
          <w:tcPr>
            <w:tcW w:w="992" w:type="dxa"/>
            <w:tcBorders>
              <w:top w:val="single" w:sz="4" w:space="0" w:color="auto"/>
              <w:left w:val="single" w:sz="4" w:space="0" w:color="auto"/>
              <w:bottom w:val="single" w:sz="4" w:space="0" w:color="auto"/>
              <w:right w:val="single" w:sz="4" w:space="0" w:color="auto"/>
            </w:tcBorders>
            <w:hideMark/>
          </w:tcPr>
          <w:p w14:paraId="0943D1B7" w14:textId="77777777" w:rsidR="00FE104F" w:rsidRPr="002A3D0D" w:rsidRDefault="00FE104F" w:rsidP="00233F81">
            <w:pPr>
              <w:jc w:val="center"/>
              <w:rPr>
                <w:b/>
                <w:sz w:val="16"/>
                <w:szCs w:val="16"/>
              </w:rPr>
            </w:pPr>
            <w:r w:rsidRPr="002A3D0D">
              <w:rPr>
                <w:b/>
                <w:sz w:val="16"/>
                <w:szCs w:val="16"/>
              </w:rPr>
              <w:t>PROGRAMI</w:t>
            </w:r>
          </w:p>
        </w:tc>
        <w:tc>
          <w:tcPr>
            <w:tcW w:w="2693" w:type="dxa"/>
            <w:tcBorders>
              <w:top w:val="single" w:sz="4" w:space="0" w:color="auto"/>
              <w:left w:val="single" w:sz="4" w:space="0" w:color="auto"/>
              <w:bottom w:val="single" w:sz="4" w:space="0" w:color="auto"/>
              <w:right w:val="single" w:sz="4" w:space="0" w:color="auto"/>
            </w:tcBorders>
            <w:hideMark/>
          </w:tcPr>
          <w:p w14:paraId="09D11427" w14:textId="77777777" w:rsidR="00FE104F" w:rsidRPr="002A3D0D" w:rsidRDefault="00FE104F" w:rsidP="00233F81">
            <w:pPr>
              <w:jc w:val="center"/>
              <w:rPr>
                <w:b/>
                <w:sz w:val="16"/>
                <w:szCs w:val="16"/>
              </w:rPr>
            </w:pPr>
            <w:r w:rsidRPr="002A3D0D">
              <w:rPr>
                <w:b/>
                <w:sz w:val="16"/>
                <w:szCs w:val="16"/>
              </w:rPr>
              <w:t>ALACAĞI DERSLER</w:t>
            </w:r>
          </w:p>
        </w:tc>
        <w:tc>
          <w:tcPr>
            <w:tcW w:w="2693" w:type="dxa"/>
            <w:tcBorders>
              <w:top w:val="single" w:sz="4" w:space="0" w:color="auto"/>
              <w:left w:val="single" w:sz="4" w:space="0" w:color="auto"/>
              <w:bottom w:val="single" w:sz="4" w:space="0" w:color="auto"/>
              <w:right w:val="single" w:sz="4" w:space="0" w:color="auto"/>
            </w:tcBorders>
            <w:hideMark/>
          </w:tcPr>
          <w:p w14:paraId="34FED843" w14:textId="77777777" w:rsidR="00FE104F" w:rsidRPr="002A3D0D" w:rsidRDefault="00FE104F" w:rsidP="00233F81">
            <w:pPr>
              <w:jc w:val="center"/>
              <w:rPr>
                <w:b/>
                <w:sz w:val="16"/>
                <w:szCs w:val="16"/>
              </w:rPr>
            </w:pPr>
            <w:r w:rsidRPr="002A3D0D">
              <w:rPr>
                <w:b/>
                <w:sz w:val="16"/>
                <w:szCs w:val="16"/>
              </w:rPr>
              <w:t>DERSE GİREN ÖĞRETİM ELEMANI</w:t>
            </w:r>
          </w:p>
        </w:tc>
        <w:tc>
          <w:tcPr>
            <w:tcW w:w="1418" w:type="dxa"/>
            <w:tcBorders>
              <w:top w:val="single" w:sz="4" w:space="0" w:color="auto"/>
              <w:left w:val="single" w:sz="4" w:space="0" w:color="auto"/>
              <w:bottom w:val="single" w:sz="4" w:space="0" w:color="auto"/>
              <w:right w:val="single" w:sz="4" w:space="0" w:color="auto"/>
            </w:tcBorders>
            <w:hideMark/>
          </w:tcPr>
          <w:p w14:paraId="2FBB4FBE" w14:textId="77777777" w:rsidR="00FE104F" w:rsidRPr="002A3D0D" w:rsidRDefault="00FE104F" w:rsidP="00233F81">
            <w:pPr>
              <w:rPr>
                <w:b/>
                <w:sz w:val="16"/>
                <w:szCs w:val="16"/>
              </w:rPr>
            </w:pPr>
            <w:r w:rsidRPr="002A3D0D">
              <w:rPr>
                <w:b/>
                <w:sz w:val="16"/>
                <w:szCs w:val="16"/>
              </w:rPr>
              <w:t>SINAV TARİHİ/SAATİ</w:t>
            </w:r>
          </w:p>
        </w:tc>
      </w:tr>
      <w:tr w:rsidR="00FE104F" w:rsidRPr="002A3D0D" w14:paraId="5A678AEA" w14:textId="77777777" w:rsidTr="00233F81">
        <w:trPr>
          <w:trHeight w:val="167"/>
        </w:trPr>
        <w:tc>
          <w:tcPr>
            <w:tcW w:w="1135" w:type="dxa"/>
            <w:vMerge w:val="restart"/>
            <w:tcBorders>
              <w:top w:val="single" w:sz="4" w:space="0" w:color="auto"/>
              <w:left w:val="single" w:sz="4" w:space="0" w:color="auto"/>
              <w:right w:val="single" w:sz="4" w:space="0" w:color="auto"/>
            </w:tcBorders>
            <w:vAlign w:val="center"/>
          </w:tcPr>
          <w:p w14:paraId="4DA73924" w14:textId="77777777" w:rsidR="00FE104F" w:rsidRPr="002A3D0D" w:rsidRDefault="00FE104F" w:rsidP="00233F81">
            <w:pPr>
              <w:rPr>
                <w:sz w:val="16"/>
                <w:szCs w:val="16"/>
              </w:rPr>
            </w:pPr>
            <w:r>
              <w:rPr>
                <w:sz w:val="16"/>
                <w:szCs w:val="16"/>
              </w:rPr>
              <w:t>190442087</w:t>
            </w:r>
          </w:p>
        </w:tc>
        <w:tc>
          <w:tcPr>
            <w:tcW w:w="1843" w:type="dxa"/>
            <w:vMerge w:val="restart"/>
            <w:tcBorders>
              <w:top w:val="single" w:sz="4" w:space="0" w:color="auto"/>
              <w:left w:val="single" w:sz="4" w:space="0" w:color="auto"/>
              <w:right w:val="single" w:sz="4" w:space="0" w:color="auto"/>
            </w:tcBorders>
            <w:vAlign w:val="center"/>
          </w:tcPr>
          <w:p w14:paraId="2347F6D7" w14:textId="51D5161E" w:rsidR="00FE104F" w:rsidRPr="002A3D0D" w:rsidRDefault="00AD01A2" w:rsidP="00233F81">
            <w:pPr>
              <w:rPr>
                <w:sz w:val="16"/>
                <w:szCs w:val="16"/>
              </w:rPr>
            </w:pPr>
            <w:r>
              <w:rPr>
                <w:sz w:val="16"/>
                <w:szCs w:val="16"/>
              </w:rPr>
              <w:t>M…. K….</w:t>
            </w:r>
            <w:r w:rsidR="00FE104F">
              <w:rPr>
                <w:sz w:val="16"/>
                <w:szCs w:val="16"/>
              </w:rPr>
              <w:t xml:space="preserve"> A</w:t>
            </w:r>
            <w:r>
              <w:rPr>
                <w:sz w:val="16"/>
                <w:szCs w:val="16"/>
              </w:rPr>
              <w:t>….</w:t>
            </w:r>
          </w:p>
        </w:tc>
        <w:tc>
          <w:tcPr>
            <w:tcW w:w="992" w:type="dxa"/>
            <w:vMerge w:val="restart"/>
            <w:tcBorders>
              <w:top w:val="single" w:sz="4" w:space="0" w:color="auto"/>
              <w:left w:val="single" w:sz="4" w:space="0" w:color="auto"/>
              <w:right w:val="single" w:sz="4" w:space="0" w:color="auto"/>
            </w:tcBorders>
            <w:vAlign w:val="center"/>
          </w:tcPr>
          <w:p w14:paraId="1AD56B00" w14:textId="77777777" w:rsidR="00FE104F" w:rsidRPr="002A3D0D" w:rsidRDefault="00FE104F" w:rsidP="00233F81">
            <w:pPr>
              <w:rPr>
                <w:sz w:val="16"/>
                <w:szCs w:val="16"/>
              </w:rPr>
            </w:pPr>
            <w:r w:rsidRPr="002A3D0D">
              <w:rPr>
                <w:sz w:val="16"/>
                <w:szCs w:val="16"/>
              </w:rPr>
              <w:t>PDR</w:t>
            </w:r>
          </w:p>
        </w:tc>
        <w:tc>
          <w:tcPr>
            <w:tcW w:w="2693" w:type="dxa"/>
            <w:tcBorders>
              <w:top w:val="single" w:sz="4" w:space="0" w:color="auto"/>
              <w:left w:val="single" w:sz="4" w:space="0" w:color="auto"/>
              <w:bottom w:val="single" w:sz="4" w:space="0" w:color="auto"/>
              <w:right w:val="single" w:sz="4" w:space="0" w:color="auto"/>
            </w:tcBorders>
            <w:vAlign w:val="center"/>
          </w:tcPr>
          <w:p w14:paraId="0876B120" w14:textId="77777777" w:rsidR="00FE104F" w:rsidRPr="002A3D0D" w:rsidRDefault="00FE104F" w:rsidP="00233F81">
            <w:pPr>
              <w:jc w:val="both"/>
              <w:rPr>
                <w:color w:val="000000" w:themeColor="text1"/>
                <w:sz w:val="16"/>
                <w:szCs w:val="16"/>
              </w:rPr>
            </w:pPr>
            <w:r>
              <w:rPr>
                <w:color w:val="000000" w:themeColor="text1"/>
                <w:sz w:val="16"/>
                <w:szCs w:val="16"/>
              </w:rPr>
              <w:t xml:space="preserve">Türk </w:t>
            </w:r>
            <w:proofErr w:type="spellStart"/>
            <w:r>
              <w:rPr>
                <w:color w:val="000000" w:themeColor="text1"/>
                <w:sz w:val="16"/>
                <w:szCs w:val="16"/>
              </w:rPr>
              <w:t>Eğt</w:t>
            </w:r>
            <w:proofErr w:type="spellEnd"/>
            <w:r>
              <w:rPr>
                <w:color w:val="000000" w:themeColor="text1"/>
                <w:sz w:val="16"/>
                <w:szCs w:val="16"/>
              </w:rPr>
              <w:t>. Sis. Ve Okul Yönetimi</w:t>
            </w:r>
          </w:p>
        </w:tc>
        <w:tc>
          <w:tcPr>
            <w:tcW w:w="2693" w:type="dxa"/>
            <w:tcBorders>
              <w:top w:val="single" w:sz="4" w:space="0" w:color="auto"/>
              <w:left w:val="single" w:sz="4" w:space="0" w:color="auto"/>
              <w:bottom w:val="single" w:sz="4" w:space="0" w:color="auto"/>
              <w:right w:val="single" w:sz="4" w:space="0" w:color="auto"/>
            </w:tcBorders>
            <w:vAlign w:val="center"/>
          </w:tcPr>
          <w:p w14:paraId="4C75CF19" w14:textId="4B18CCC6" w:rsidR="00FE104F" w:rsidRPr="00FF56AE" w:rsidRDefault="005D126E" w:rsidP="00233F81">
            <w:pPr>
              <w:rPr>
                <w:color w:val="000000" w:themeColor="text1"/>
                <w:sz w:val="16"/>
                <w:szCs w:val="16"/>
              </w:rPr>
            </w:pPr>
            <w:r>
              <w:rPr>
                <w:color w:val="000000" w:themeColor="text1"/>
                <w:sz w:val="16"/>
                <w:szCs w:val="16"/>
              </w:rPr>
              <w:t>Doç. Dr. İ……. Ç…..</w:t>
            </w:r>
          </w:p>
        </w:tc>
        <w:tc>
          <w:tcPr>
            <w:tcW w:w="1418" w:type="dxa"/>
            <w:tcBorders>
              <w:top w:val="single" w:sz="4" w:space="0" w:color="auto"/>
              <w:left w:val="single" w:sz="4" w:space="0" w:color="auto"/>
              <w:right w:val="single" w:sz="4" w:space="0" w:color="auto"/>
            </w:tcBorders>
            <w:vAlign w:val="center"/>
          </w:tcPr>
          <w:p w14:paraId="5E96CDF1" w14:textId="77777777" w:rsidR="00FE104F" w:rsidRPr="00FF56AE" w:rsidRDefault="00FE104F" w:rsidP="00233F81">
            <w:pPr>
              <w:rPr>
                <w:color w:val="000000" w:themeColor="text1"/>
                <w:sz w:val="16"/>
                <w:szCs w:val="16"/>
              </w:rPr>
            </w:pPr>
            <w:r w:rsidRPr="00FF56AE">
              <w:rPr>
                <w:color w:val="000000" w:themeColor="text1"/>
                <w:sz w:val="16"/>
                <w:szCs w:val="16"/>
              </w:rPr>
              <w:t>06.12.2021/10:00</w:t>
            </w:r>
          </w:p>
        </w:tc>
      </w:tr>
      <w:tr w:rsidR="00FE104F" w:rsidRPr="002A3D0D" w14:paraId="386100DE" w14:textId="77777777" w:rsidTr="00233F81">
        <w:trPr>
          <w:trHeight w:val="143"/>
        </w:trPr>
        <w:tc>
          <w:tcPr>
            <w:tcW w:w="1135" w:type="dxa"/>
            <w:vMerge/>
            <w:tcBorders>
              <w:left w:val="single" w:sz="4" w:space="0" w:color="auto"/>
              <w:right w:val="single" w:sz="4" w:space="0" w:color="auto"/>
            </w:tcBorders>
            <w:vAlign w:val="center"/>
          </w:tcPr>
          <w:p w14:paraId="51491038" w14:textId="77777777" w:rsidR="00FE104F" w:rsidRPr="002A3D0D" w:rsidRDefault="00FE104F" w:rsidP="00233F81">
            <w:pPr>
              <w:rPr>
                <w:sz w:val="16"/>
                <w:szCs w:val="16"/>
              </w:rPr>
            </w:pPr>
          </w:p>
        </w:tc>
        <w:tc>
          <w:tcPr>
            <w:tcW w:w="1843" w:type="dxa"/>
            <w:vMerge/>
            <w:tcBorders>
              <w:left w:val="single" w:sz="4" w:space="0" w:color="auto"/>
              <w:right w:val="single" w:sz="4" w:space="0" w:color="auto"/>
            </w:tcBorders>
            <w:vAlign w:val="center"/>
          </w:tcPr>
          <w:p w14:paraId="7B000CAE" w14:textId="77777777" w:rsidR="00FE104F" w:rsidRPr="002A3D0D" w:rsidRDefault="00FE104F" w:rsidP="00233F81">
            <w:pPr>
              <w:rPr>
                <w:sz w:val="16"/>
                <w:szCs w:val="16"/>
              </w:rPr>
            </w:pPr>
          </w:p>
        </w:tc>
        <w:tc>
          <w:tcPr>
            <w:tcW w:w="992" w:type="dxa"/>
            <w:vMerge/>
            <w:tcBorders>
              <w:left w:val="single" w:sz="4" w:space="0" w:color="auto"/>
              <w:right w:val="single" w:sz="4" w:space="0" w:color="auto"/>
            </w:tcBorders>
            <w:vAlign w:val="center"/>
          </w:tcPr>
          <w:p w14:paraId="4BF37555" w14:textId="77777777" w:rsidR="00FE104F" w:rsidRPr="002A3D0D" w:rsidRDefault="00FE104F" w:rsidP="00233F81">
            <w:pP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55E91D1D" w14:textId="77777777" w:rsidR="00FE104F" w:rsidRPr="002A3D0D" w:rsidRDefault="00FE104F" w:rsidP="00233F81">
            <w:pPr>
              <w:rPr>
                <w:color w:val="000000" w:themeColor="text1"/>
                <w:sz w:val="16"/>
                <w:szCs w:val="16"/>
              </w:rPr>
            </w:pPr>
            <w:r>
              <w:rPr>
                <w:color w:val="000000" w:themeColor="text1"/>
                <w:sz w:val="16"/>
                <w:szCs w:val="16"/>
              </w:rPr>
              <w:t>Eğitimde Ölçme ve Değerlendirme</w:t>
            </w:r>
          </w:p>
        </w:tc>
        <w:tc>
          <w:tcPr>
            <w:tcW w:w="2693" w:type="dxa"/>
            <w:tcBorders>
              <w:top w:val="single" w:sz="4" w:space="0" w:color="auto"/>
              <w:left w:val="single" w:sz="4" w:space="0" w:color="auto"/>
              <w:right w:val="single" w:sz="4" w:space="0" w:color="auto"/>
            </w:tcBorders>
            <w:vAlign w:val="center"/>
          </w:tcPr>
          <w:p w14:paraId="6B0EB634" w14:textId="4A2B9CC5" w:rsidR="00FE104F" w:rsidRPr="00FF56AE" w:rsidRDefault="005D126E" w:rsidP="00233F81">
            <w:pPr>
              <w:rPr>
                <w:color w:val="000000" w:themeColor="text1"/>
                <w:sz w:val="16"/>
                <w:szCs w:val="16"/>
              </w:rPr>
            </w:pPr>
            <w:r>
              <w:rPr>
                <w:color w:val="000000" w:themeColor="text1"/>
                <w:sz w:val="16"/>
                <w:szCs w:val="16"/>
              </w:rPr>
              <w:t>Arş.  Gör. Dr. M…….A……….</w:t>
            </w:r>
          </w:p>
        </w:tc>
        <w:tc>
          <w:tcPr>
            <w:tcW w:w="1418" w:type="dxa"/>
            <w:tcBorders>
              <w:left w:val="single" w:sz="4" w:space="0" w:color="auto"/>
              <w:right w:val="single" w:sz="4" w:space="0" w:color="auto"/>
            </w:tcBorders>
          </w:tcPr>
          <w:p w14:paraId="2E70CC79" w14:textId="77777777" w:rsidR="00FE104F" w:rsidRPr="00FF56AE" w:rsidRDefault="00FE104F" w:rsidP="00233F81">
            <w:pPr>
              <w:rPr>
                <w:color w:val="000000" w:themeColor="text1"/>
                <w:sz w:val="16"/>
                <w:szCs w:val="16"/>
              </w:rPr>
            </w:pPr>
            <w:r w:rsidRPr="00FF56AE">
              <w:rPr>
                <w:color w:val="000000" w:themeColor="text1"/>
                <w:sz w:val="16"/>
                <w:szCs w:val="16"/>
              </w:rPr>
              <w:t>07.12.2021/13:00</w:t>
            </w:r>
          </w:p>
        </w:tc>
      </w:tr>
      <w:tr w:rsidR="00FE104F" w:rsidRPr="002A3D0D" w14:paraId="50233A0A" w14:textId="77777777" w:rsidTr="00233F81">
        <w:trPr>
          <w:trHeight w:val="143"/>
        </w:trPr>
        <w:tc>
          <w:tcPr>
            <w:tcW w:w="1135" w:type="dxa"/>
            <w:vMerge/>
            <w:tcBorders>
              <w:left w:val="single" w:sz="4" w:space="0" w:color="auto"/>
              <w:right w:val="single" w:sz="4" w:space="0" w:color="auto"/>
            </w:tcBorders>
            <w:vAlign w:val="center"/>
          </w:tcPr>
          <w:p w14:paraId="7C6B265A" w14:textId="77777777" w:rsidR="00FE104F" w:rsidRPr="002A3D0D" w:rsidRDefault="00FE104F" w:rsidP="00233F81">
            <w:pPr>
              <w:rPr>
                <w:sz w:val="16"/>
                <w:szCs w:val="16"/>
              </w:rPr>
            </w:pPr>
          </w:p>
        </w:tc>
        <w:tc>
          <w:tcPr>
            <w:tcW w:w="1843" w:type="dxa"/>
            <w:vMerge/>
            <w:tcBorders>
              <w:left w:val="single" w:sz="4" w:space="0" w:color="auto"/>
              <w:right w:val="single" w:sz="4" w:space="0" w:color="auto"/>
            </w:tcBorders>
            <w:vAlign w:val="center"/>
          </w:tcPr>
          <w:p w14:paraId="35AB4581" w14:textId="77777777" w:rsidR="00FE104F" w:rsidRPr="002A3D0D" w:rsidRDefault="00FE104F" w:rsidP="00233F81">
            <w:pPr>
              <w:rPr>
                <w:sz w:val="16"/>
                <w:szCs w:val="16"/>
              </w:rPr>
            </w:pPr>
          </w:p>
        </w:tc>
        <w:tc>
          <w:tcPr>
            <w:tcW w:w="992" w:type="dxa"/>
            <w:vMerge/>
            <w:tcBorders>
              <w:left w:val="single" w:sz="4" w:space="0" w:color="auto"/>
              <w:right w:val="single" w:sz="4" w:space="0" w:color="auto"/>
            </w:tcBorders>
            <w:vAlign w:val="center"/>
          </w:tcPr>
          <w:p w14:paraId="0696349E" w14:textId="77777777" w:rsidR="00FE104F" w:rsidRPr="002A3D0D" w:rsidRDefault="00FE104F" w:rsidP="00233F81">
            <w:pP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4B6D4134" w14:textId="77777777" w:rsidR="00FE104F" w:rsidRPr="002A3D0D" w:rsidRDefault="00FE104F" w:rsidP="00233F81">
            <w:pPr>
              <w:rPr>
                <w:color w:val="000000" w:themeColor="text1"/>
                <w:sz w:val="16"/>
                <w:szCs w:val="16"/>
              </w:rPr>
            </w:pPr>
            <w:r>
              <w:rPr>
                <w:color w:val="000000" w:themeColor="text1"/>
                <w:sz w:val="16"/>
                <w:szCs w:val="16"/>
              </w:rPr>
              <w:t>Davranış Bozuklukları I</w:t>
            </w:r>
          </w:p>
        </w:tc>
        <w:tc>
          <w:tcPr>
            <w:tcW w:w="2693" w:type="dxa"/>
            <w:tcBorders>
              <w:top w:val="single" w:sz="4" w:space="0" w:color="auto"/>
              <w:left w:val="single" w:sz="4" w:space="0" w:color="auto"/>
              <w:bottom w:val="single" w:sz="4" w:space="0" w:color="auto"/>
              <w:right w:val="single" w:sz="4" w:space="0" w:color="auto"/>
            </w:tcBorders>
            <w:vAlign w:val="center"/>
          </w:tcPr>
          <w:p w14:paraId="396B3D62" w14:textId="36C803B4" w:rsidR="00FE104F" w:rsidRPr="00FF56AE" w:rsidRDefault="005D126E" w:rsidP="00233F81">
            <w:pPr>
              <w:rPr>
                <w:color w:val="000000" w:themeColor="text1"/>
                <w:sz w:val="16"/>
                <w:szCs w:val="16"/>
              </w:rPr>
            </w:pPr>
            <w:r>
              <w:rPr>
                <w:color w:val="000000" w:themeColor="text1"/>
                <w:sz w:val="16"/>
                <w:szCs w:val="16"/>
              </w:rPr>
              <w:t>Dr. M……..M………….Ö……….</w:t>
            </w:r>
          </w:p>
        </w:tc>
        <w:tc>
          <w:tcPr>
            <w:tcW w:w="1418" w:type="dxa"/>
            <w:tcBorders>
              <w:left w:val="single" w:sz="4" w:space="0" w:color="auto"/>
              <w:right w:val="single" w:sz="4" w:space="0" w:color="auto"/>
            </w:tcBorders>
          </w:tcPr>
          <w:p w14:paraId="621EBC1B" w14:textId="77777777" w:rsidR="00FE104F" w:rsidRPr="00FF56AE" w:rsidRDefault="00FE104F" w:rsidP="00233F81">
            <w:pPr>
              <w:rPr>
                <w:color w:val="000000" w:themeColor="text1"/>
                <w:sz w:val="16"/>
                <w:szCs w:val="16"/>
              </w:rPr>
            </w:pPr>
            <w:r w:rsidRPr="00FF56AE">
              <w:rPr>
                <w:color w:val="000000" w:themeColor="text1"/>
                <w:sz w:val="16"/>
                <w:szCs w:val="16"/>
              </w:rPr>
              <w:t>09.12.2021/15:00</w:t>
            </w:r>
          </w:p>
        </w:tc>
      </w:tr>
      <w:tr w:rsidR="00FE104F" w:rsidRPr="002A3D0D" w14:paraId="0FA1F8C8" w14:textId="77777777" w:rsidTr="00233F81">
        <w:trPr>
          <w:trHeight w:val="143"/>
        </w:trPr>
        <w:tc>
          <w:tcPr>
            <w:tcW w:w="1135" w:type="dxa"/>
            <w:vMerge/>
            <w:tcBorders>
              <w:left w:val="single" w:sz="4" w:space="0" w:color="auto"/>
              <w:right w:val="single" w:sz="4" w:space="0" w:color="auto"/>
            </w:tcBorders>
            <w:vAlign w:val="center"/>
          </w:tcPr>
          <w:p w14:paraId="7276707D" w14:textId="77777777" w:rsidR="00FE104F" w:rsidRPr="002A3D0D" w:rsidRDefault="00FE104F" w:rsidP="00233F81">
            <w:pPr>
              <w:rPr>
                <w:sz w:val="16"/>
                <w:szCs w:val="16"/>
              </w:rPr>
            </w:pPr>
          </w:p>
        </w:tc>
        <w:tc>
          <w:tcPr>
            <w:tcW w:w="1843" w:type="dxa"/>
            <w:vMerge/>
            <w:tcBorders>
              <w:left w:val="single" w:sz="4" w:space="0" w:color="auto"/>
              <w:right w:val="single" w:sz="4" w:space="0" w:color="auto"/>
            </w:tcBorders>
            <w:vAlign w:val="center"/>
          </w:tcPr>
          <w:p w14:paraId="44C669F7" w14:textId="77777777" w:rsidR="00FE104F" w:rsidRPr="002A3D0D" w:rsidRDefault="00FE104F" w:rsidP="00233F81">
            <w:pPr>
              <w:rPr>
                <w:sz w:val="16"/>
                <w:szCs w:val="16"/>
              </w:rPr>
            </w:pPr>
          </w:p>
        </w:tc>
        <w:tc>
          <w:tcPr>
            <w:tcW w:w="992" w:type="dxa"/>
            <w:vMerge/>
            <w:tcBorders>
              <w:left w:val="single" w:sz="4" w:space="0" w:color="auto"/>
              <w:right w:val="single" w:sz="4" w:space="0" w:color="auto"/>
            </w:tcBorders>
            <w:vAlign w:val="center"/>
          </w:tcPr>
          <w:p w14:paraId="0ADBFAA1" w14:textId="77777777" w:rsidR="00FE104F" w:rsidRPr="002A3D0D" w:rsidRDefault="00FE104F" w:rsidP="00233F81">
            <w:pP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342ABA6C" w14:textId="77777777" w:rsidR="00FE104F" w:rsidRPr="002A3D0D" w:rsidRDefault="00FE104F" w:rsidP="00233F81">
            <w:pPr>
              <w:rPr>
                <w:color w:val="000000" w:themeColor="text1"/>
                <w:sz w:val="16"/>
                <w:szCs w:val="16"/>
              </w:rPr>
            </w:pPr>
            <w:r>
              <w:rPr>
                <w:color w:val="000000" w:themeColor="text1"/>
                <w:sz w:val="16"/>
                <w:szCs w:val="16"/>
              </w:rPr>
              <w:t xml:space="preserve">Psikolojik Testler </w:t>
            </w:r>
          </w:p>
        </w:tc>
        <w:tc>
          <w:tcPr>
            <w:tcW w:w="2693" w:type="dxa"/>
            <w:tcBorders>
              <w:top w:val="single" w:sz="4" w:space="0" w:color="auto"/>
              <w:left w:val="single" w:sz="4" w:space="0" w:color="auto"/>
              <w:bottom w:val="single" w:sz="4" w:space="0" w:color="auto"/>
              <w:right w:val="single" w:sz="4" w:space="0" w:color="auto"/>
            </w:tcBorders>
            <w:vAlign w:val="center"/>
          </w:tcPr>
          <w:p w14:paraId="663E8318" w14:textId="7EB2DA48" w:rsidR="00FE104F" w:rsidRPr="00FF56AE" w:rsidRDefault="005D126E" w:rsidP="00233F81">
            <w:pPr>
              <w:rPr>
                <w:color w:val="000000" w:themeColor="text1"/>
                <w:sz w:val="16"/>
                <w:szCs w:val="16"/>
              </w:rPr>
            </w:pPr>
            <w:r>
              <w:rPr>
                <w:color w:val="000000" w:themeColor="text1"/>
                <w:sz w:val="16"/>
                <w:szCs w:val="16"/>
              </w:rPr>
              <w:t xml:space="preserve">Dr. </w:t>
            </w:r>
            <w:proofErr w:type="spellStart"/>
            <w:r>
              <w:rPr>
                <w:color w:val="000000" w:themeColor="text1"/>
                <w:sz w:val="16"/>
                <w:szCs w:val="16"/>
              </w:rPr>
              <w:t>Öğr</w:t>
            </w:r>
            <w:proofErr w:type="spellEnd"/>
            <w:r>
              <w:rPr>
                <w:color w:val="000000" w:themeColor="text1"/>
                <w:sz w:val="16"/>
                <w:szCs w:val="16"/>
              </w:rPr>
              <w:t>. Üyesi D…. E. O…………</w:t>
            </w:r>
          </w:p>
        </w:tc>
        <w:tc>
          <w:tcPr>
            <w:tcW w:w="1418" w:type="dxa"/>
            <w:tcBorders>
              <w:left w:val="single" w:sz="4" w:space="0" w:color="auto"/>
              <w:right w:val="single" w:sz="4" w:space="0" w:color="auto"/>
            </w:tcBorders>
          </w:tcPr>
          <w:p w14:paraId="073822F6" w14:textId="77777777" w:rsidR="00FE104F" w:rsidRPr="00FF56AE" w:rsidRDefault="00FE104F" w:rsidP="00233F81">
            <w:pPr>
              <w:rPr>
                <w:color w:val="000000" w:themeColor="text1"/>
                <w:sz w:val="16"/>
                <w:szCs w:val="16"/>
              </w:rPr>
            </w:pPr>
            <w:r w:rsidRPr="00FF56AE">
              <w:rPr>
                <w:color w:val="000000" w:themeColor="text1"/>
                <w:sz w:val="16"/>
                <w:szCs w:val="16"/>
              </w:rPr>
              <w:t>09.12.2021/14:00</w:t>
            </w:r>
          </w:p>
        </w:tc>
      </w:tr>
      <w:tr w:rsidR="00FE104F" w:rsidRPr="002A3D0D" w14:paraId="2714BCD3" w14:textId="77777777" w:rsidTr="00233F81">
        <w:trPr>
          <w:trHeight w:val="143"/>
        </w:trPr>
        <w:tc>
          <w:tcPr>
            <w:tcW w:w="1135" w:type="dxa"/>
            <w:vMerge/>
            <w:tcBorders>
              <w:left w:val="single" w:sz="4" w:space="0" w:color="auto"/>
              <w:right w:val="single" w:sz="4" w:space="0" w:color="auto"/>
            </w:tcBorders>
            <w:vAlign w:val="center"/>
          </w:tcPr>
          <w:p w14:paraId="53D1DA16" w14:textId="77777777" w:rsidR="00FE104F" w:rsidRPr="002A3D0D" w:rsidRDefault="00FE104F" w:rsidP="00233F81">
            <w:pPr>
              <w:rPr>
                <w:sz w:val="16"/>
                <w:szCs w:val="16"/>
              </w:rPr>
            </w:pPr>
          </w:p>
        </w:tc>
        <w:tc>
          <w:tcPr>
            <w:tcW w:w="1843" w:type="dxa"/>
            <w:vMerge/>
            <w:tcBorders>
              <w:left w:val="single" w:sz="4" w:space="0" w:color="auto"/>
              <w:right w:val="single" w:sz="4" w:space="0" w:color="auto"/>
            </w:tcBorders>
            <w:vAlign w:val="center"/>
          </w:tcPr>
          <w:p w14:paraId="34A85822" w14:textId="77777777" w:rsidR="00FE104F" w:rsidRPr="002A3D0D" w:rsidRDefault="00FE104F" w:rsidP="00233F81">
            <w:pPr>
              <w:rPr>
                <w:sz w:val="16"/>
                <w:szCs w:val="16"/>
              </w:rPr>
            </w:pPr>
          </w:p>
        </w:tc>
        <w:tc>
          <w:tcPr>
            <w:tcW w:w="992" w:type="dxa"/>
            <w:vMerge/>
            <w:tcBorders>
              <w:left w:val="single" w:sz="4" w:space="0" w:color="auto"/>
              <w:right w:val="single" w:sz="4" w:space="0" w:color="auto"/>
            </w:tcBorders>
            <w:vAlign w:val="center"/>
          </w:tcPr>
          <w:p w14:paraId="3949D789" w14:textId="77777777" w:rsidR="00FE104F" w:rsidRPr="002A3D0D" w:rsidRDefault="00FE104F" w:rsidP="00233F81">
            <w:pP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60DE6BAC" w14:textId="77777777" w:rsidR="00FE104F" w:rsidRPr="002A3D0D" w:rsidRDefault="00FE104F" w:rsidP="00233F81">
            <w:pPr>
              <w:rPr>
                <w:color w:val="000000" w:themeColor="text1"/>
                <w:sz w:val="16"/>
                <w:szCs w:val="16"/>
              </w:rPr>
            </w:pPr>
            <w:r>
              <w:rPr>
                <w:color w:val="000000" w:themeColor="text1"/>
                <w:sz w:val="16"/>
                <w:szCs w:val="16"/>
              </w:rPr>
              <w:t>Psikolojik Danışma İlke ve Teknikleri</w:t>
            </w:r>
          </w:p>
        </w:tc>
        <w:tc>
          <w:tcPr>
            <w:tcW w:w="2693" w:type="dxa"/>
            <w:tcBorders>
              <w:top w:val="single" w:sz="4" w:space="0" w:color="auto"/>
              <w:left w:val="single" w:sz="4" w:space="0" w:color="auto"/>
              <w:bottom w:val="single" w:sz="4" w:space="0" w:color="auto"/>
              <w:right w:val="single" w:sz="4" w:space="0" w:color="auto"/>
            </w:tcBorders>
            <w:vAlign w:val="center"/>
          </w:tcPr>
          <w:p w14:paraId="4FD59B92" w14:textId="558244A9" w:rsidR="00FE104F" w:rsidRPr="00FF56AE" w:rsidRDefault="005D126E" w:rsidP="00233F81">
            <w:pPr>
              <w:rPr>
                <w:color w:val="000000" w:themeColor="text1"/>
                <w:sz w:val="16"/>
                <w:szCs w:val="16"/>
              </w:rPr>
            </w:pPr>
            <w:r>
              <w:rPr>
                <w:color w:val="000000" w:themeColor="text1"/>
                <w:sz w:val="16"/>
                <w:szCs w:val="16"/>
              </w:rPr>
              <w:t xml:space="preserve">Dr. </w:t>
            </w:r>
            <w:proofErr w:type="spellStart"/>
            <w:r>
              <w:rPr>
                <w:color w:val="000000" w:themeColor="text1"/>
                <w:sz w:val="16"/>
                <w:szCs w:val="16"/>
              </w:rPr>
              <w:t>Öğr</w:t>
            </w:r>
            <w:proofErr w:type="spellEnd"/>
            <w:r>
              <w:rPr>
                <w:color w:val="000000" w:themeColor="text1"/>
                <w:sz w:val="16"/>
                <w:szCs w:val="16"/>
              </w:rPr>
              <w:t>. Üyesi A……. Ö</w:t>
            </w:r>
          </w:p>
        </w:tc>
        <w:tc>
          <w:tcPr>
            <w:tcW w:w="1418" w:type="dxa"/>
            <w:tcBorders>
              <w:left w:val="single" w:sz="4" w:space="0" w:color="auto"/>
              <w:right w:val="single" w:sz="4" w:space="0" w:color="auto"/>
            </w:tcBorders>
          </w:tcPr>
          <w:p w14:paraId="50BE1411" w14:textId="77777777" w:rsidR="00FE104F" w:rsidRPr="00FF56AE" w:rsidRDefault="00FE104F" w:rsidP="00233F81">
            <w:pPr>
              <w:rPr>
                <w:color w:val="000000" w:themeColor="text1"/>
                <w:sz w:val="16"/>
                <w:szCs w:val="16"/>
              </w:rPr>
            </w:pPr>
            <w:r w:rsidRPr="00FF56AE">
              <w:rPr>
                <w:color w:val="000000" w:themeColor="text1"/>
                <w:sz w:val="16"/>
                <w:szCs w:val="16"/>
              </w:rPr>
              <w:t>07.12.2021/10:00</w:t>
            </w:r>
          </w:p>
        </w:tc>
      </w:tr>
      <w:tr w:rsidR="00FE104F" w:rsidRPr="002A3D0D" w14:paraId="2D7AC74E" w14:textId="77777777" w:rsidTr="00233F81">
        <w:trPr>
          <w:trHeight w:val="143"/>
        </w:trPr>
        <w:tc>
          <w:tcPr>
            <w:tcW w:w="1135" w:type="dxa"/>
            <w:vMerge/>
            <w:tcBorders>
              <w:left w:val="single" w:sz="4" w:space="0" w:color="auto"/>
              <w:right w:val="single" w:sz="4" w:space="0" w:color="auto"/>
            </w:tcBorders>
            <w:vAlign w:val="center"/>
          </w:tcPr>
          <w:p w14:paraId="619CACAA" w14:textId="77777777" w:rsidR="00FE104F" w:rsidRPr="002A3D0D" w:rsidRDefault="00FE104F" w:rsidP="00233F81">
            <w:pPr>
              <w:rPr>
                <w:sz w:val="16"/>
                <w:szCs w:val="16"/>
              </w:rPr>
            </w:pPr>
          </w:p>
        </w:tc>
        <w:tc>
          <w:tcPr>
            <w:tcW w:w="1843" w:type="dxa"/>
            <w:vMerge/>
            <w:tcBorders>
              <w:left w:val="single" w:sz="4" w:space="0" w:color="auto"/>
              <w:right w:val="single" w:sz="4" w:space="0" w:color="auto"/>
            </w:tcBorders>
            <w:vAlign w:val="center"/>
          </w:tcPr>
          <w:p w14:paraId="5298D092" w14:textId="77777777" w:rsidR="00FE104F" w:rsidRPr="002A3D0D" w:rsidRDefault="00FE104F" w:rsidP="00233F81">
            <w:pPr>
              <w:rPr>
                <w:sz w:val="16"/>
                <w:szCs w:val="16"/>
              </w:rPr>
            </w:pPr>
          </w:p>
        </w:tc>
        <w:tc>
          <w:tcPr>
            <w:tcW w:w="992" w:type="dxa"/>
            <w:vMerge/>
            <w:tcBorders>
              <w:left w:val="single" w:sz="4" w:space="0" w:color="auto"/>
              <w:right w:val="single" w:sz="4" w:space="0" w:color="auto"/>
            </w:tcBorders>
            <w:vAlign w:val="center"/>
          </w:tcPr>
          <w:p w14:paraId="4B865092" w14:textId="77777777" w:rsidR="00FE104F" w:rsidRPr="002A3D0D" w:rsidRDefault="00FE104F" w:rsidP="00233F81">
            <w:pP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7ACDE194" w14:textId="77777777" w:rsidR="00FE104F" w:rsidRPr="002A3D0D" w:rsidRDefault="00FE104F" w:rsidP="00233F81">
            <w:pPr>
              <w:rPr>
                <w:color w:val="000000" w:themeColor="text1"/>
                <w:sz w:val="16"/>
                <w:szCs w:val="16"/>
              </w:rPr>
            </w:pPr>
            <w:r>
              <w:rPr>
                <w:color w:val="000000" w:themeColor="text1"/>
                <w:sz w:val="16"/>
                <w:szCs w:val="16"/>
              </w:rPr>
              <w:t>Psikolojik Danışma Kuramları</w:t>
            </w:r>
          </w:p>
        </w:tc>
        <w:tc>
          <w:tcPr>
            <w:tcW w:w="2693" w:type="dxa"/>
            <w:tcBorders>
              <w:top w:val="single" w:sz="4" w:space="0" w:color="auto"/>
              <w:left w:val="single" w:sz="4" w:space="0" w:color="auto"/>
              <w:bottom w:val="single" w:sz="4" w:space="0" w:color="auto"/>
              <w:right w:val="single" w:sz="4" w:space="0" w:color="auto"/>
            </w:tcBorders>
            <w:vAlign w:val="center"/>
          </w:tcPr>
          <w:p w14:paraId="4753E439" w14:textId="5466AC9B" w:rsidR="00FE104F" w:rsidRPr="00FF56AE" w:rsidRDefault="005D126E" w:rsidP="00233F81">
            <w:pPr>
              <w:rPr>
                <w:color w:val="000000" w:themeColor="text1"/>
                <w:sz w:val="16"/>
                <w:szCs w:val="16"/>
              </w:rPr>
            </w:pPr>
            <w:r>
              <w:rPr>
                <w:color w:val="000000" w:themeColor="text1"/>
                <w:sz w:val="16"/>
                <w:szCs w:val="16"/>
              </w:rPr>
              <w:t xml:space="preserve">Dr. </w:t>
            </w:r>
            <w:proofErr w:type="spellStart"/>
            <w:r>
              <w:rPr>
                <w:color w:val="000000" w:themeColor="text1"/>
                <w:sz w:val="16"/>
                <w:szCs w:val="16"/>
              </w:rPr>
              <w:t>Öğr</w:t>
            </w:r>
            <w:proofErr w:type="spellEnd"/>
            <w:r>
              <w:rPr>
                <w:color w:val="000000" w:themeColor="text1"/>
                <w:sz w:val="16"/>
                <w:szCs w:val="16"/>
              </w:rPr>
              <w:t>. Üyesi A………. Ö</w:t>
            </w:r>
          </w:p>
        </w:tc>
        <w:tc>
          <w:tcPr>
            <w:tcW w:w="1418" w:type="dxa"/>
            <w:tcBorders>
              <w:left w:val="single" w:sz="4" w:space="0" w:color="auto"/>
              <w:right w:val="single" w:sz="4" w:space="0" w:color="auto"/>
            </w:tcBorders>
          </w:tcPr>
          <w:p w14:paraId="7867497A" w14:textId="77777777" w:rsidR="00FE104F" w:rsidRPr="00FF56AE" w:rsidRDefault="00FE104F" w:rsidP="00233F81">
            <w:pPr>
              <w:rPr>
                <w:color w:val="000000" w:themeColor="text1"/>
                <w:sz w:val="16"/>
                <w:szCs w:val="16"/>
              </w:rPr>
            </w:pPr>
            <w:r w:rsidRPr="00FF56AE">
              <w:rPr>
                <w:color w:val="000000" w:themeColor="text1"/>
                <w:sz w:val="16"/>
                <w:szCs w:val="16"/>
              </w:rPr>
              <w:t>08.12.2021/10:00</w:t>
            </w:r>
          </w:p>
        </w:tc>
      </w:tr>
      <w:tr w:rsidR="00FE104F" w:rsidRPr="002A3D0D" w14:paraId="6D26947A" w14:textId="77777777" w:rsidTr="00233F81">
        <w:trPr>
          <w:trHeight w:val="143"/>
        </w:trPr>
        <w:tc>
          <w:tcPr>
            <w:tcW w:w="1135" w:type="dxa"/>
            <w:vMerge/>
            <w:tcBorders>
              <w:left w:val="single" w:sz="4" w:space="0" w:color="auto"/>
              <w:right w:val="single" w:sz="4" w:space="0" w:color="auto"/>
            </w:tcBorders>
            <w:vAlign w:val="center"/>
          </w:tcPr>
          <w:p w14:paraId="5A3CCA16" w14:textId="77777777" w:rsidR="00FE104F" w:rsidRPr="002A3D0D" w:rsidRDefault="00FE104F" w:rsidP="00233F81">
            <w:pPr>
              <w:rPr>
                <w:sz w:val="16"/>
                <w:szCs w:val="16"/>
              </w:rPr>
            </w:pPr>
          </w:p>
        </w:tc>
        <w:tc>
          <w:tcPr>
            <w:tcW w:w="1843" w:type="dxa"/>
            <w:vMerge/>
            <w:tcBorders>
              <w:left w:val="single" w:sz="4" w:space="0" w:color="auto"/>
              <w:right w:val="single" w:sz="4" w:space="0" w:color="auto"/>
            </w:tcBorders>
            <w:vAlign w:val="center"/>
          </w:tcPr>
          <w:p w14:paraId="69218428" w14:textId="77777777" w:rsidR="00FE104F" w:rsidRPr="002A3D0D" w:rsidRDefault="00FE104F" w:rsidP="00233F81">
            <w:pPr>
              <w:rPr>
                <w:sz w:val="16"/>
                <w:szCs w:val="16"/>
              </w:rPr>
            </w:pPr>
          </w:p>
        </w:tc>
        <w:tc>
          <w:tcPr>
            <w:tcW w:w="992" w:type="dxa"/>
            <w:vMerge/>
            <w:tcBorders>
              <w:left w:val="single" w:sz="4" w:space="0" w:color="auto"/>
              <w:right w:val="single" w:sz="4" w:space="0" w:color="auto"/>
            </w:tcBorders>
            <w:vAlign w:val="center"/>
          </w:tcPr>
          <w:p w14:paraId="45D7EE63" w14:textId="77777777" w:rsidR="00FE104F" w:rsidRPr="002A3D0D" w:rsidRDefault="00FE104F" w:rsidP="00233F81">
            <w:pP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07E12F79" w14:textId="77777777" w:rsidR="00FE104F" w:rsidRPr="002A3D0D" w:rsidRDefault="00FE104F" w:rsidP="00233F81">
            <w:pPr>
              <w:rPr>
                <w:color w:val="000000" w:themeColor="text1"/>
                <w:sz w:val="16"/>
                <w:szCs w:val="16"/>
              </w:rPr>
            </w:pPr>
            <w:r>
              <w:rPr>
                <w:color w:val="000000" w:themeColor="text1"/>
                <w:sz w:val="16"/>
                <w:szCs w:val="16"/>
              </w:rPr>
              <w:t>Mesleki Rehberlik</w:t>
            </w:r>
          </w:p>
        </w:tc>
        <w:tc>
          <w:tcPr>
            <w:tcW w:w="2693" w:type="dxa"/>
            <w:tcBorders>
              <w:top w:val="single" w:sz="4" w:space="0" w:color="auto"/>
              <w:left w:val="single" w:sz="4" w:space="0" w:color="auto"/>
              <w:bottom w:val="single" w:sz="4" w:space="0" w:color="auto"/>
              <w:right w:val="single" w:sz="4" w:space="0" w:color="auto"/>
            </w:tcBorders>
            <w:vAlign w:val="center"/>
          </w:tcPr>
          <w:p w14:paraId="64E6F0D3" w14:textId="42354A7A" w:rsidR="00FE104F" w:rsidRPr="00FF56AE" w:rsidRDefault="005D126E" w:rsidP="00233F81">
            <w:pPr>
              <w:rPr>
                <w:color w:val="000000" w:themeColor="text1"/>
                <w:sz w:val="16"/>
                <w:szCs w:val="16"/>
              </w:rPr>
            </w:pPr>
            <w:r>
              <w:rPr>
                <w:color w:val="000000" w:themeColor="text1"/>
                <w:sz w:val="16"/>
                <w:szCs w:val="16"/>
              </w:rPr>
              <w:t xml:space="preserve">Dr. </w:t>
            </w:r>
            <w:proofErr w:type="spellStart"/>
            <w:r>
              <w:rPr>
                <w:color w:val="000000" w:themeColor="text1"/>
                <w:sz w:val="16"/>
                <w:szCs w:val="16"/>
              </w:rPr>
              <w:t>Öğr</w:t>
            </w:r>
            <w:proofErr w:type="spellEnd"/>
            <w:r>
              <w:rPr>
                <w:color w:val="000000" w:themeColor="text1"/>
                <w:sz w:val="16"/>
                <w:szCs w:val="16"/>
              </w:rPr>
              <w:t>. Üyesi A…….. Ö</w:t>
            </w:r>
          </w:p>
          <w:p w14:paraId="0AB1AD84" w14:textId="5DAC210B" w:rsidR="00FE104F" w:rsidRPr="00FF56AE" w:rsidRDefault="005D126E" w:rsidP="00233F81">
            <w:pPr>
              <w:rPr>
                <w:color w:val="000000" w:themeColor="text1"/>
                <w:sz w:val="16"/>
                <w:szCs w:val="16"/>
              </w:rPr>
            </w:pPr>
            <w:r>
              <w:rPr>
                <w:color w:val="000000" w:themeColor="text1"/>
                <w:sz w:val="16"/>
                <w:szCs w:val="16"/>
              </w:rPr>
              <w:t>(Arş. Gör. E…… E…………</w:t>
            </w:r>
            <w:r w:rsidR="00FE104F" w:rsidRPr="00FF56AE">
              <w:rPr>
                <w:color w:val="000000" w:themeColor="text1"/>
                <w:sz w:val="16"/>
                <w:szCs w:val="16"/>
              </w:rPr>
              <w:t>)</w:t>
            </w:r>
          </w:p>
        </w:tc>
        <w:tc>
          <w:tcPr>
            <w:tcW w:w="1418" w:type="dxa"/>
            <w:tcBorders>
              <w:left w:val="single" w:sz="4" w:space="0" w:color="auto"/>
              <w:right w:val="single" w:sz="4" w:space="0" w:color="auto"/>
            </w:tcBorders>
          </w:tcPr>
          <w:p w14:paraId="5D5A52C7" w14:textId="77777777" w:rsidR="00FE104F" w:rsidRPr="00FF56AE" w:rsidRDefault="00FE104F" w:rsidP="00233F81">
            <w:pPr>
              <w:rPr>
                <w:color w:val="000000" w:themeColor="text1"/>
                <w:sz w:val="16"/>
                <w:szCs w:val="16"/>
              </w:rPr>
            </w:pPr>
            <w:r w:rsidRPr="00FF56AE">
              <w:rPr>
                <w:color w:val="000000" w:themeColor="text1"/>
                <w:sz w:val="16"/>
                <w:szCs w:val="16"/>
              </w:rPr>
              <w:t>08.12.2021/14:00</w:t>
            </w:r>
          </w:p>
        </w:tc>
      </w:tr>
      <w:tr w:rsidR="00FE104F" w:rsidRPr="002A3D0D" w14:paraId="3E600854" w14:textId="77777777" w:rsidTr="00233F81">
        <w:trPr>
          <w:trHeight w:val="143"/>
        </w:trPr>
        <w:tc>
          <w:tcPr>
            <w:tcW w:w="1135" w:type="dxa"/>
            <w:vMerge/>
            <w:tcBorders>
              <w:left w:val="single" w:sz="4" w:space="0" w:color="auto"/>
              <w:right w:val="single" w:sz="4" w:space="0" w:color="auto"/>
            </w:tcBorders>
            <w:vAlign w:val="center"/>
          </w:tcPr>
          <w:p w14:paraId="7C1AF3A5" w14:textId="77777777" w:rsidR="00FE104F" w:rsidRPr="002A3D0D" w:rsidRDefault="00FE104F" w:rsidP="00233F81">
            <w:pPr>
              <w:rPr>
                <w:sz w:val="16"/>
                <w:szCs w:val="16"/>
              </w:rPr>
            </w:pPr>
          </w:p>
        </w:tc>
        <w:tc>
          <w:tcPr>
            <w:tcW w:w="1843" w:type="dxa"/>
            <w:vMerge/>
            <w:tcBorders>
              <w:left w:val="single" w:sz="4" w:space="0" w:color="auto"/>
              <w:right w:val="single" w:sz="4" w:space="0" w:color="auto"/>
            </w:tcBorders>
            <w:vAlign w:val="center"/>
          </w:tcPr>
          <w:p w14:paraId="3101ED5D" w14:textId="77777777" w:rsidR="00FE104F" w:rsidRPr="002A3D0D" w:rsidRDefault="00FE104F" w:rsidP="00233F81">
            <w:pPr>
              <w:rPr>
                <w:sz w:val="16"/>
                <w:szCs w:val="16"/>
              </w:rPr>
            </w:pPr>
          </w:p>
        </w:tc>
        <w:tc>
          <w:tcPr>
            <w:tcW w:w="992" w:type="dxa"/>
            <w:vMerge/>
            <w:tcBorders>
              <w:left w:val="single" w:sz="4" w:space="0" w:color="auto"/>
              <w:right w:val="single" w:sz="4" w:space="0" w:color="auto"/>
            </w:tcBorders>
            <w:vAlign w:val="center"/>
          </w:tcPr>
          <w:p w14:paraId="31FBDC55" w14:textId="77777777" w:rsidR="00FE104F" w:rsidRPr="002A3D0D" w:rsidRDefault="00FE104F" w:rsidP="00233F81">
            <w:pP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264070A9" w14:textId="77777777" w:rsidR="00FE104F" w:rsidRPr="002A3D0D" w:rsidRDefault="00FE104F" w:rsidP="00233F81">
            <w:pPr>
              <w:pStyle w:val="TableParagraph"/>
              <w:ind w:left="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Eğitimde Proje Hazırlama</w:t>
            </w:r>
          </w:p>
        </w:tc>
        <w:tc>
          <w:tcPr>
            <w:tcW w:w="2693" w:type="dxa"/>
            <w:tcBorders>
              <w:top w:val="single" w:sz="4" w:space="0" w:color="auto"/>
              <w:left w:val="single" w:sz="4" w:space="0" w:color="auto"/>
              <w:bottom w:val="single" w:sz="4" w:space="0" w:color="auto"/>
              <w:right w:val="single" w:sz="4" w:space="0" w:color="auto"/>
            </w:tcBorders>
            <w:vAlign w:val="center"/>
          </w:tcPr>
          <w:p w14:paraId="112EDDB0" w14:textId="41C3A8CE" w:rsidR="00FE104F" w:rsidRPr="00FF56AE" w:rsidRDefault="005D126E" w:rsidP="00233F81">
            <w:pPr>
              <w:rPr>
                <w:color w:val="000000" w:themeColor="text1"/>
                <w:sz w:val="16"/>
                <w:szCs w:val="16"/>
              </w:rPr>
            </w:pPr>
            <w:r>
              <w:rPr>
                <w:color w:val="000000" w:themeColor="text1"/>
                <w:sz w:val="16"/>
                <w:szCs w:val="16"/>
              </w:rPr>
              <w:t>Prof. Dr. M……….. T……….</w:t>
            </w:r>
          </w:p>
        </w:tc>
        <w:tc>
          <w:tcPr>
            <w:tcW w:w="1418" w:type="dxa"/>
            <w:tcBorders>
              <w:left w:val="single" w:sz="4" w:space="0" w:color="auto"/>
              <w:right w:val="single" w:sz="4" w:space="0" w:color="auto"/>
            </w:tcBorders>
          </w:tcPr>
          <w:p w14:paraId="4DFB57B1" w14:textId="77777777" w:rsidR="00FE104F" w:rsidRPr="00FF56AE" w:rsidRDefault="00FE104F" w:rsidP="00233F81">
            <w:pPr>
              <w:rPr>
                <w:color w:val="000000" w:themeColor="text1"/>
                <w:sz w:val="16"/>
                <w:szCs w:val="16"/>
              </w:rPr>
            </w:pPr>
            <w:r w:rsidRPr="00FF56AE">
              <w:rPr>
                <w:color w:val="000000" w:themeColor="text1"/>
                <w:sz w:val="16"/>
                <w:szCs w:val="16"/>
              </w:rPr>
              <w:t>10.12.2021/14:00</w:t>
            </w:r>
          </w:p>
        </w:tc>
      </w:tr>
      <w:tr w:rsidR="00FE104F" w:rsidRPr="002A3D0D" w14:paraId="755D2FB6" w14:textId="77777777" w:rsidTr="00233F81">
        <w:trPr>
          <w:trHeight w:val="143"/>
        </w:trPr>
        <w:tc>
          <w:tcPr>
            <w:tcW w:w="1135" w:type="dxa"/>
            <w:vMerge/>
            <w:tcBorders>
              <w:left w:val="single" w:sz="4" w:space="0" w:color="auto"/>
              <w:right w:val="single" w:sz="4" w:space="0" w:color="auto"/>
            </w:tcBorders>
            <w:vAlign w:val="center"/>
          </w:tcPr>
          <w:p w14:paraId="052C4EFE" w14:textId="77777777" w:rsidR="00FE104F" w:rsidRPr="002A3D0D" w:rsidRDefault="00FE104F" w:rsidP="00233F81">
            <w:pPr>
              <w:rPr>
                <w:sz w:val="16"/>
                <w:szCs w:val="16"/>
              </w:rPr>
            </w:pPr>
          </w:p>
        </w:tc>
        <w:tc>
          <w:tcPr>
            <w:tcW w:w="1843" w:type="dxa"/>
            <w:vMerge/>
            <w:tcBorders>
              <w:left w:val="single" w:sz="4" w:space="0" w:color="auto"/>
              <w:right w:val="single" w:sz="4" w:space="0" w:color="auto"/>
            </w:tcBorders>
            <w:vAlign w:val="center"/>
          </w:tcPr>
          <w:p w14:paraId="0FDF1CE6" w14:textId="77777777" w:rsidR="00FE104F" w:rsidRPr="002A3D0D" w:rsidRDefault="00FE104F" w:rsidP="00233F81">
            <w:pPr>
              <w:rPr>
                <w:sz w:val="16"/>
                <w:szCs w:val="16"/>
              </w:rPr>
            </w:pPr>
          </w:p>
        </w:tc>
        <w:tc>
          <w:tcPr>
            <w:tcW w:w="992" w:type="dxa"/>
            <w:vMerge/>
            <w:tcBorders>
              <w:left w:val="single" w:sz="4" w:space="0" w:color="auto"/>
              <w:right w:val="single" w:sz="4" w:space="0" w:color="auto"/>
            </w:tcBorders>
            <w:vAlign w:val="center"/>
          </w:tcPr>
          <w:p w14:paraId="7D6466FD" w14:textId="77777777" w:rsidR="00FE104F" w:rsidRPr="002A3D0D" w:rsidRDefault="00FE104F" w:rsidP="00233F81">
            <w:pPr>
              <w:rPr>
                <w:sz w:val="16"/>
                <w:szCs w:val="16"/>
              </w:rPr>
            </w:pPr>
          </w:p>
        </w:tc>
        <w:tc>
          <w:tcPr>
            <w:tcW w:w="2693" w:type="dxa"/>
            <w:tcBorders>
              <w:top w:val="single" w:sz="4" w:space="0" w:color="auto"/>
              <w:left w:val="single" w:sz="4" w:space="0" w:color="auto"/>
              <w:bottom w:val="single" w:sz="4" w:space="0" w:color="auto"/>
              <w:right w:val="single" w:sz="4" w:space="0" w:color="auto"/>
            </w:tcBorders>
          </w:tcPr>
          <w:p w14:paraId="0FCFE409" w14:textId="77777777" w:rsidR="00FE104F" w:rsidRPr="002A3D0D" w:rsidRDefault="00FE104F" w:rsidP="00233F81">
            <w:pPr>
              <w:pStyle w:val="TableParagraph"/>
              <w:spacing w:before="1" w:line="195" w:lineRule="exact"/>
              <w:ind w:left="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Bağımlılık ve Bağımlılıkla Mücadele</w:t>
            </w:r>
          </w:p>
        </w:tc>
        <w:tc>
          <w:tcPr>
            <w:tcW w:w="2693" w:type="dxa"/>
            <w:tcBorders>
              <w:top w:val="single" w:sz="4" w:space="0" w:color="auto"/>
              <w:left w:val="single" w:sz="4" w:space="0" w:color="auto"/>
              <w:bottom w:val="single" w:sz="4" w:space="0" w:color="auto"/>
              <w:right w:val="single" w:sz="4" w:space="0" w:color="auto"/>
            </w:tcBorders>
            <w:vAlign w:val="center"/>
          </w:tcPr>
          <w:p w14:paraId="356BE4F1" w14:textId="0FEB0E4D" w:rsidR="00FE104F" w:rsidRPr="0088328C" w:rsidRDefault="00FE104F" w:rsidP="00233F81">
            <w:pPr>
              <w:rPr>
                <w:color w:val="000000" w:themeColor="text1"/>
                <w:sz w:val="16"/>
                <w:szCs w:val="16"/>
              </w:rPr>
            </w:pPr>
            <w:r w:rsidRPr="0088328C">
              <w:rPr>
                <w:color w:val="000000" w:themeColor="text1"/>
                <w:sz w:val="16"/>
                <w:szCs w:val="16"/>
              </w:rPr>
              <w:t>Prof. Dr.</w:t>
            </w:r>
            <w:r w:rsidR="005D126E">
              <w:rPr>
                <w:color w:val="000000" w:themeColor="text1"/>
                <w:sz w:val="16"/>
                <w:szCs w:val="16"/>
              </w:rPr>
              <w:t xml:space="preserve"> S……… K……… Ö…….</w:t>
            </w:r>
          </w:p>
        </w:tc>
        <w:tc>
          <w:tcPr>
            <w:tcW w:w="1418" w:type="dxa"/>
            <w:tcBorders>
              <w:left w:val="single" w:sz="4" w:space="0" w:color="auto"/>
              <w:right w:val="single" w:sz="4" w:space="0" w:color="auto"/>
            </w:tcBorders>
          </w:tcPr>
          <w:p w14:paraId="073AC9D2" w14:textId="77777777" w:rsidR="00FE104F" w:rsidRPr="0088328C" w:rsidRDefault="00FE104F" w:rsidP="00233F81">
            <w:pPr>
              <w:rPr>
                <w:color w:val="000000" w:themeColor="text1"/>
                <w:sz w:val="16"/>
                <w:szCs w:val="16"/>
              </w:rPr>
            </w:pPr>
            <w:r w:rsidRPr="0088328C">
              <w:rPr>
                <w:color w:val="000000" w:themeColor="text1"/>
                <w:sz w:val="16"/>
                <w:szCs w:val="16"/>
              </w:rPr>
              <w:t>06.12.2021/13:00</w:t>
            </w:r>
          </w:p>
        </w:tc>
      </w:tr>
      <w:tr w:rsidR="00FE104F" w:rsidRPr="002A3D0D" w14:paraId="6E6494B4" w14:textId="77777777" w:rsidTr="00233F81">
        <w:trPr>
          <w:trHeight w:val="143"/>
        </w:trPr>
        <w:tc>
          <w:tcPr>
            <w:tcW w:w="1135" w:type="dxa"/>
            <w:vMerge/>
            <w:tcBorders>
              <w:left w:val="single" w:sz="4" w:space="0" w:color="auto"/>
              <w:right w:val="single" w:sz="4" w:space="0" w:color="auto"/>
            </w:tcBorders>
            <w:vAlign w:val="center"/>
          </w:tcPr>
          <w:p w14:paraId="12FC62B0" w14:textId="77777777" w:rsidR="00FE104F" w:rsidRPr="002A3D0D" w:rsidRDefault="00FE104F" w:rsidP="00233F81">
            <w:pPr>
              <w:rPr>
                <w:sz w:val="16"/>
                <w:szCs w:val="16"/>
              </w:rPr>
            </w:pPr>
          </w:p>
        </w:tc>
        <w:tc>
          <w:tcPr>
            <w:tcW w:w="1843" w:type="dxa"/>
            <w:vMerge/>
            <w:tcBorders>
              <w:left w:val="single" w:sz="4" w:space="0" w:color="auto"/>
              <w:right w:val="single" w:sz="4" w:space="0" w:color="auto"/>
            </w:tcBorders>
            <w:vAlign w:val="center"/>
          </w:tcPr>
          <w:p w14:paraId="7762C04B" w14:textId="77777777" w:rsidR="00FE104F" w:rsidRPr="002A3D0D" w:rsidRDefault="00FE104F" w:rsidP="00233F81">
            <w:pPr>
              <w:rPr>
                <w:sz w:val="16"/>
                <w:szCs w:val="16"/>
              </w:rPr>
            </w:pPr>
          </w:p>
        </w:tc>
        <w:tc>
          <w:tcPr>
            <w:tcW w:w="992" w:type="dxa"/>
            <w:vMerge/>
            <w:tcBorders>
              <w:left w:val="single" w:sz="4" w:space="0" w:color="auto"/>
              <w:right w:val="single" w:sz="4" w:space="0" w:color="auto"/>
            </w:tcBorders>
            <w:vAlign w:val="center"/>
          </w:tcPr>
          <w:p w14:paraId="2277EC97" w14:textId="77777777" w:rsidR="00FE104F" w:rsidRPr="002A3D0D" w:rsidRDefault="00FE104F" w:rsidP="00233F81">
            <w:pPr>
              <w:rPr>
                <w:sz w:val="16"/>
                <w:szCs w:val="16"/>
              </w:rPr>
            </w:pPr>
          </w:p>
        </w:tc>
        <w:tc>
          <w:tcPr>
            <w:tcW w:w="2693" w:type="dxa"/>
            <w:tcBorders>
              <w:top w:val="single" w:sz="4" w:space="0" w:color="auto"/>
              <w:left w:val="single" w:sz="4" w:space="0" w:color="auto"/>
              <w:bottom w:val="single" w:sz="4" w:space="0" w:color="auto"/>
              <w:right w:val="single" w:sz="4" w:space="0" w:color="auto"/>
            </w:tcBorders>
          </w:tcPr>
          <w:p w14:paraId="6DBC33B2" w14:textId="77777777" w:rsidR="00FE104F" w:rsidRPr="002A3D0D" w:rsidRDefault="00FE104F" w:rsidP="00233F81">
            <w:pPr>
              <w:pStyle w:val="TableParagraph"/>
              <w:spacing w:before="1" w:line="240" w:lineRule="auto"/>
              <w:ind w:left="0" w:right="469"/>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Okullarda Yaşam Kariyeri  Gelişimi</w:t>
            </w:r>
          </w:p>
        </w:tc>
        <w:tc>
          <w:tcPr>
            <w:tcW w:w="2693" w:type="dxa"/>
            <w:tcBorders>
              <w:top w:val="single" w:sz="4" w:space="0" w:color="auto"/>
              <w:left w:val="single" w:sz="4" w:space="0" w:color="auto"/>
              <w:bottom w:val="single" w:sz="4" w:space="0" w:color="auto"/>
              <w:right w:val="single" w:sz="4" w:space="0" w:color="auto"/>
            </w:tcBorders>
            <w:vAlign w:val="center"/>
          </w:tcPr>
          <w:p w14:paraId="68182182" w14:textId="4E5668DF" w:rsidR="00FE104F" w:rsidRPr="0088328C" w:rsidRDefault="005D126E" w:rsidP="00233F81">
            <w:pPr>
              <w:rPr>
                <w:color w:val="000000" w:themeColor="text1"/>
                <w:sz w:val="16"/>
                <w:szCs w:val="16"/>
              </w:rPr>
            </w:pPr>
            <w:r>
              <w:rPr>
                <w:color w:val="000000" w:themeColor="text1"/>
                <w:sz w:val="16"/>
                <w:szCs w:val="16"/>
              </w:rPr>
              <w:t>Prof. Dr. M……… T………….</w:t>
            </w:r>
          </w:p>
        </w:tc>
        <w:tc>
          <w:tcPr>
            <w:tcW w:w="1418" w:type="dxa"/>
            <w:tcBorders>
              <w:left w:val="single" w:sz="4" w:space="0" w:color="auto"/>
              <w:right w:val="single" w:sz="4" w:space="0" w:color="auto"/>
            </w:tcBorders>
          </w:tcPr>
          <w:p w14:paraId="00CA5D29" w14:textId="77777777" w:rsidR="00FE104F" w:rsidRPr="0088328C" w:rsidRDefault="00FE104F" w:rsidP="00233F81">
            <w:pPr>
              <w:rPr>
                <w:color w:val="000000" w:themeColor="text1"/>
                <w:sz w:val="16"/>
                <w:szCs w:val="16"/>
              </w:rPr>
            </w:pPr>
            <w:r w:rsidRPr="0088328C">
              <w:rPr>
                <w:color w:val="000000" w:themeColor="text1"/>
                <w:sz w:val="16"/>
                <w:szCs w:val="16"/>
              </w:rPr>
              <w:t>10.12.2021/16:00</w:t>
            </w:r>
          </w:p>
        </w:tc>
      </w:tr>
      <w:tr w:rsidR="00FE104F" w:rsidRPr="002A3D0D" w14:paraId="4EC2ED26" w14:textId="77777777" w:rsidTr="00233F81">
        <w:trPr>
          <w:trHeight w:val="143"/>
        </w:trPr>
        <w:tc>
          <w:tcPr>
            <w:tcW w:w="1135" w:type="dxa"/>
            <w:vMerge w:val="restart"/>
            <w:tcBorders>
              <w:left w:val="single" w:sz="4" w:space="0" w:color="auto"/>
              <w:right w:val="single" w:sz="4" w:space="0" w:color="auto"/>
            </w:tcBorders>
            <w:vAlign w:val="center"/>
          </w:tcPr>
          <w:p w14:paraId="23A9C10B" w14:textId="77777777" w:rsidR="00FE104F" w:rsidRPr="002A3D0D" w:rsidRDefault="00FE104F" w:rsidP="00233F81">
            <w:pPr>
              <w:rPr>
                <w:sz w:val="16"/>
                <w:szCs w:val="16"/>
              </w:rPr>
            </w:pPr>
            <w:r>
              <w:rPr>
                <w:sz w:val="16"/>
                <w:szCs w:val="16"/>
              </w:rPr>
              <w:t>190443003</w:t>
            </w:r>
          </w:p>
        </w:tc>
        <w:tc>
          <w:tcPr>
            <w:tcW w:w="1843" w:type="dxa"/>
            <w:vMerge w:val="restart"/>
            <w:tcBorders>
              <w:left w:val="single" w:sz="4" w:space="0" w:color="auto"/>
              <w:right w:val="single" w:sz="4" w:space="0" w:color="auto"/>
            </w:tcBorders>
            <w:vAlign w:val="center"/>
          </w:tcPr>
          <w:p w14:paraId="425F878E" w14:textId="3139E538" w:rsidR="00FE104F" w:rsidRPr="002A3D0D" w:rsidRDefault="00AD01A2" w:rsidP="00233F81">
            <w:pPr>
              <w:rPr>
                <w:sz w:val="16"/>
                <w:szCs w:val="16"/>
              </w:rPr>
            </w:pPr>
            <w:r>
              <w:rPr>
                <w:sz w:val="16"/>
                <w:szCs w:val="16"/>
              </w:rPr>
              <w:t>E….</w:t>
            </w:r>
            <w:r w:rsidR="00FE104F">
              <w:rPr>
                <w:sz w:val="16"/>
                <w:szCs w:val="16"/>
              </w:rPr>
              <w:t>A</w:t>
            </w:r>
            <w:r>
              <w:rPr>
                <w:sz w:val="16"/>
                <w:szCs w:val="16"/>
              </w:rPr>
              <w:t>………</w:t>
            </w:r>
          </w:p>
        </w:tc>
        <w:tc>
          <w:tcPr>
            <w:tcW w:w="992" w:type="dxa"/>
            <w:vMerge w:val="restart"/>
            <w:tcBorders>
              <w:left w:val="single" w:sz="4" w:space="0" w:color="auto"/>
              <w:right w:val="single" w:sz="4" w:space="0" w:color="auto"/>
            </w:tcBorders>
            <w:vAlign w:val="center"/>
          </w:tcPr>
          <w:p w14:paraId="65E03424" w14:textId="77777777" w:rsidR="00FE104F" w:rsidRPr="002A3D0D" w:rsidRDefault="00FE104F" w:rsidP="00233F81">
            <w:pPr>
              <w:rPr>
                <w:sz w:val="16"/>
                <w:szCs w:val="16"/>
              </w:rPr>
            </w:pPr>
            <w:r w:rsidRPr="002A3D0D">
              <w:rPr>
                <w:sz w:val="16"/>
                <w:szCs w:val="16"/>
              </w:rPr>
              <w:t xml:space="preserve">PDR </w:t>
            </w:r>
          </w:p>
        </w:tc>
        <w:tc>
          <w:tcPr>
            <w:tcW w:w="2693" w:type="dxa"/>
            <w:tcBorders>
              <w:top w:val="single" w:sz="4" w:space="0" w:color="auto"/>
              <w:left w:val="single" w:sz="4" w:space="0" w:color="auto"/>
              <w:bottom w:val="single" w:sz="4" w:space="0" w:color="auto"/>
              <w:right w:val="single" w:sz="4" w:space="0" w:color="auto"/>
            </w:tcBorders>
            <w:vAlign w:val="center"/>
          </w:tcPr>
          <w:p w14:paraId="653D35F2" w14:textId="77777777" w:rsidR="00FE104F" w:rsidRPr="002A3D0D" w:rsidRDefault="00FE104F" w:rsidP="00233F81">
            <w:pPr>
              <w:rPr>
                <w:color w:val="000000" w:themeColor="text1"/>
                <w:sz w:val="16"/>
                <w:szCs w:val="16"/>
              </w:rPr>
            </w:pPr>
            <w:r>
              <w:rPr>
                <w:color w:val="000000" w:themeColor="text1"/>
                <w:sz w:val="16"/>
                <w:szCs w:val="16"/>
              </w:rPr>
              <w:t>Mesleki Rehberlik</w:t>
            </w:r>
          </w:p>
        </w:tc>
        <w:tc>
          <w:tcPr>
            <w:tcW w:w="2693" w:type="dxa"/>
            <w:tcBorders>
              <w:top w:val="single" w:sz="4" w:space="0" w:color="auto"/>
              <w:left w:val="single" w:sz="4" w:space="0" w:color="auto"/>
              <w:bottom w:val="single" w:sz="4" w:space="0" w:color="auto"/>
              <w:right w:val="single" w:sz="4" w:space="0" w:color="auto"/>
            </w:tcBorders>
            <w:vAlign w:val="center"/>
          </w:tcPr>
          <w:p w14:paraId="784B8231" w14:textId="6579D1D8" w:rsidR="00FE104F" w:rsidRPr="0088328C" w:rsidRDefault="005D126E" w:rsidP="00233F81">
            <w:pPr>
              <w:rPr>
                <w:color w:val="000000" w:themeColor="text1"/>
                <w:sz w:val="16"/>
                <w:szCs w:val="16"/>
              </w:rPr>
            </w:pPr>
            <w:r>
              <w:rPr>
                <w:color w:val="000000" w:themeColor="text1"/>
                <w:sz w:val="16"/>
                <w:szCs w:val="16"/>
              </w:rPr>
              <w:t xml:space="preserve">Dr. </w:t>
            </w:r>
            <w:proofErr w:type="spellStart"/>
            <w:r>
              <w:rPr>
                <w:color w:val="000000" w:themeColor="text1"/>
                <w:sz w:val="16"/>
                <w:szCs w:val="16"/>
              </w:rPr>
              <w:t>Öğr</w:t>
            </w:r>
            <w:proofErr w:type="spellEnd"/>
            <w:r>
              <w:rPr>
                <w:color w:val="000000" w:themeColor="text1"/>
                <w:sz w:val="16"/>
                <w:szCs w:val="16"/>
              </w:rPr>
              <w:t>. Üyesi A………Ö……….</w:t>
            </w:r>
          </w:p>
          <w:p w14:paraId="03CE869E" w14:textId="71E36A17" w:rsidR="00FE104F" w:rsidRPr="0088328C" w:rsidRDefault="005D126E" w:rsidP="00233F81">
            <w:pPr>
              <w:rPr>
                <w:color w:val="000000" w:themeColor="text1"/>
                <w:sz w:val="16"/>
                <w:szCs w:val="16"/>
              </w:rPr>
            </w:pPr>
            <w:r>
              <w:rPr>
                <w:color w:val="000000" w:themeColor="text1"/>
                <w:sz w:val="16"/>
                <w:szCs w:val="16"/>
              </w:rPr>
              <w:t>(Arş. Gör. E………E…</w:t>
            </w:r>
            <w:r w:rsidR="00FE104F" w:rsidRPr="0088328C">
              <w:rPr>
                <w:color w:val="000000" w:themeColor="text1"/>
                <w:sz w:val="16"/>
                <w:szCs w:val="16"/>
              </w:rPr>
              <w:t>)</w:t>
            </w:r>
          </w:p>
        </w:tc>
        <w:tc>
          <w:tcPr>
            <w:tcW w:w="1418" w:type="dxa"/>
            <w:tcBorders>
              <w:left w:val="single" w:sz="4" w:space="0" w:color="auto"/>
              <w:right w:val="single" w:sz="4" w:space="0" w:color="auto"/>
            </w:tcBorders>
          </w:tcPr>
          <w:p w14:paraId="250F15C5" w14:textId="77777777" w:rsidR="00FE104F" w:rsidRPr="0088328C" w:rsidRDefault="00FE104F" w:rsidP="00233F81">
            <w:pPr>
              <w:rPr>
                <w:color w:val="000000" w:themeColor="text1"/>
                <w:sz w:val="16"/>
                <w:szCs w:val="16"/>
              </w:rPr>
            </w:pPr>
            <w:r w:rsidRPr="0088328C">
              <w:rPr>
                <w:color w:val="000000" w:themeColor="text1"/>
                <w:sz w:val="16"/>
                <w:szCs w:val="16"/>
              </w:rPr>
              <w:t>08.12.2021/14:00</w:t>
            </w:r>
          </w:p>
        </w:tc>
      </w:tr>
      <w:tr w:rsidR="00FE104F" w:rsidRPr="002A3D0D" w14:paraId="7E52B4B2" w14:textId="77777777" w:rsidTr="00233F81">
        <w:trPr>
          <w:trHeight w:val="143"/>
        </w:trPr>
        <w:tc>
          <w:tcPr>
            <w:tcW w:w="1135" w:type="dxa"/>
            <w:vMerge/>
            <w:tcBorders>
              <w:left w:val="single" w:sz="4" w:space="0" w:color="auto"/>
              <w:right w:val="single" w:sz="4" w:space="0" w:color="auto"/>
            </w:tcBorders>
            <w:vAlign w:val="center"/>
          </w:tcPr>
          <w:p w14:paraId="2710A8B1" w14:textId="77777777" w:rsidR="00FE104F" w:rsidRPr="002A3D0D" w:rsidRDefault="00FE104F" w:rsidP="00233F81">
            <w:pPr>
              <w:rPr>
                <w:sz w:val="16"/>
                <w:szCs w:val="16"/>
              </w:rPr>
            </w:pPr>
          </w:p>
        </w:tc>
        <w:tc>
          <w:tcPr>
            <w:tcW w:w="1843" w:type="dxa"/>
            <w:vMerge/>
            <w:tcBorders>
              <w:left w:val="single" w:sz="4" w:space="0" w:color="auto"/>
              <w:right w:val="single" w:sz="4" w:space="0" w:color="auto"/>
            </w:tcBorders>
            <w:vAlign w:val="center"/>
          </w:tcPr>
          <w:p w14:paraId="452458A1" w14:textId="77777777" w:rsidR="00FE104F" w:rsidRPr="002A3D0D" w:rsidRDefault="00FE104F" w:rsidP="00233F81">
            <w:pPr>
              <w:rPr>
                <w:sz w:val="16"/>
                <w:szCs w:val="16"/>
              </w:rPr>
            </w:pPr>
          </w:p>
        </w:tc>
        <w:tc>
          <w:tcPr>
            <w:tcW w:w="992" w:type="dxa"/>
            <w:vMerge/>
            <w:tcBorders>
              <w:left w:val="single" w:sz="4" w:space="0" w:color="auto"/>
              <w:right w:val="single" w:sz="4" w:space="0" w:color="auto"/>
            </w:tcBorders>
            <w:vAlign w:val="center"/>
          </w:tcPr>
          <w:p w14:paraId="1E68F986" w14:textId="77777777" w:rsidR="00FE104F" w:rsidRPr="002A3D0D" w:rsidRDefault="00FE104F" w:rsidP="00233F81">
            <w:pP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3C3945C6" w14:textId="77777777" w:rsidR="00FE104F" w:rsidRPr="002A3D0D" w:rsidRDefault="00FE104F" w:rsidP="00233F81">
            <w:pPr>
              <w:rPr>
                <w:color w:val="000000" w:themeColor="text1"/>
                <w:sz w:val="16"/>
                <w:szCs w:val="16"/>
              </w:rPr>
            </w:pPr>
            <w:r>
              <w:rPr>
                <w:color w:val="000000" w:themeColor="text1"/>
                <w:sz w:val="16"/>
                <w:szCs w:val="16"/>
              </w:rPr>
              <w:t>Davranış Bozuklukları I</w:t>
            </w:r>
          </w:p>
        </w:tc>
        <w:tc>
          <w:tcPr>
            <w:tcW w:w="2693" w:type="dxa"/>
            <w:tcBorders>
              <w:top w:val="single" w:sz="4" w:space="0" w:color="auto"/>
              <w:left w:val="single" w:sz="4" w:space="0" w:color="auto"/>
              <w:bottom w:val="single" w:sz="4" w:space="0" w:color="auto"/>
              <w:right w:val="single" w:sz="4" w:space="0" w:color="auto"/>
            </w:tcBorders>
            <w:vAlign w:val="center"/>
          </w:tcPr>
          <w:p w14:paraId="7C368A54" w14:textId="619F5E81" w:rsidR="00FE104F" w:rsidRPr="0088328C" w:rsidRDefault="00FE104F" w:rsidP="00233F81">
            <w:pPr>
              <w:rPr>
                <w:color w:val="000000" w:themeColor="text1"/>
                <w:sz w:val="16"/>
                <w:szCs w:val="16"/>
              </w:rPr>
            </w:pPr>
            <w:r w:rsidRPr="0088328C">
              <w:rPr>
                <w:color w:val="000000" w:themeColor="text1"/>
                <w:sz w:val="16"/>
                <w:szCs w:val="16"/>
              </w:rPr>
              <w:t>Dr. Mu</w:t>
            </w:r>
            <w:r w:rsidR="005D126E">
              <w:rPr>
                <w:color w:val="000000" w:themeColor="text1"/>
                <w:sz w:val="16"/>
                <w:szCs w:val="16"/>
              </w:rPr>
              <w:t>tlu M………. Ö………</w:t>
            </w:r>
          </w:p>
        </w:tc>
        <w:tc>
          <w:tcPr>
            <w:tcW w:w="1418" w:type="dxa"/>
            <w:tcBorders>
              <w:left w:val="single" w:sz="4" w:space="0" w:color="auto"/>
              <w:right w:val="single" w:sz="4" w:space="0" w:color="auto"/>
            </w:tcBorders>
          </w:tcPr>
          <w:p w14:paraId="5365AAB5" w14:textId="77777777" w:rsidR="00FE104F" w:rsidRPr="0088328C" w:rsidRDefault="00FE104F" w:rsidP="00233F81">
            <w:pPr>
              <w:rPr>
                <w:color w:val="000000" w:themeColor="text1"/>
                <w:sz w:val="16"/>
                <w:szCs w:val="16"/>
              </w:rPr>
            </w:pPr>
            <w:r w:rsidRPr="0088328C">
              <w:rPr>
                <w:color w:val="000000" w:themeColor="text1"/>
                <w:sz w:val="16"/>
                <w:szCs w:val="16"/>
              </w:rPr>
              <w:t>09.12.2021/15:00</w:t>
            </w:r>
          </w:p>
        </w:tc>
      </w:tr>
      <w:tr w:rsidR="00FE104F" w:rsidRPr="002A3D0D" w14:paraId="06463A22" w14:textId="77777777" w:rsidTr="00233F81">
        <w:trPr>
          <w:trHeight w:val="143"/>
        </w:trPr>
        <w:tc>
          <w:tcPr>
            <w:tcW w:w="1135" w:type="dxa"/>
            <w:vMerge w:val="restart"/>
            <w:tcBorders>
              <w:left w:val="single" w:sz="4" w:space="0" w:color="auto"/>
              <w:right w:val="single" w:sz="4" w:space="0" w:color="auto"/>
            </w:tcBorders>
            <w:vAlign w:val="center"/>
          </w:tcPr>
          <w:p w14:paraId="45EB13CA" w14:textId="77777777" w:rsidR="00FE104F" w:rsidRPr="002A3D0D" w:rsidRDefault="00FE104F" w:rsidP="00233F81">
            <w:pPr>
              <w:rPr>
                <w:sz w:val="16"/>
                <w:szCs w:val="16"/>
              </w:rPr>
            </w:pPr>
            <w:r>
              <w:rPr>
                <w:sz w:val="16"/>
                <w:szCs w:val="16"/>
              </w:rPr>
              <w:t>200443006</w:t>
            </w:r>
          </w:p>
        </w:tc>
        <w:tc>
          <w:tcPr>
            <w:tcW w:w="1843" w:type="dxa"/>
            <w:vMerge w:val="restart"/>
            <w:tcBorders>
              <w:left w:val="single" w:sz="4" w:space="0" w:color="auto"/>
              <w:right w:val="single" w:sz="4" w:space="0" w:color="auto"/>
            </w:tcBorders>
            <w:vAlign w:val="center"/>
          </w:tcPr>
          <w:p w14:paraId="6663016D" w14:textId="30062A02" w:rsidR="00FE104F" w:rsidRPr="002A3D0D" w:rsidRDefault="00AD01A2" w:rsidP="00233F81">
            <w:pPr>
              <w:rPr>
                <w:sz w:val="16"/>
                <w:szCs w:val="16"/>
              </w:rPr>
            </w:pPr>
            <w:r>
              <w:rPr>
                <w:sz w:val="16"/>
                <w:szCs w:val="16"/>
              </w:rPr>
              <w:t>S…..</w:t>
            </w:r>
            <w:r w:rsidR="00FE104F">
              <w:rPr>
                <w:sz w:val="16"/>
                <w:szCs w:val="16"/>
              </w:rPr>
              <w:t>A</w:t>
            </w:r>
            <w:r>
              <w:rPr>
                <w:sz w:val="16"/>
                <w:szCs w:val="16"/>
              </w:rPr>
              <w:t>…….</w:t>
            </w:r>
          </w:p>
        </w:tc>
        <w:tc>
          <w:tcPr>
            <w:tcW w:w="992" w:type="dxa"/>
            <w:vMerge w:val="restart"/>
            <w:tcBorders>
              <w:left w:val="single" w:sz="4" w:space="0" w:color="auto"/>
              <w:right w:val="single" w:sz="4" w:space="0" w:color="auto"/>
            </w:tcBorders>
            <w:vAlign w:val="center"/>
          </w:tcPr>
          <w:p w14:paraId="7F3A92A7" w14:textId="77777777" w:rsidR="00FE104F" w:rsidRPr="002A3D0D" w:rsidRDefault="00FE104F" w:rsidP="00233F81">
            <w:pPr>
              <w:rPr>
                <w:sz w:val="16"/>
                <w:szCs w:val="16"/>
              </w:rPr>
            </w:pPr>
            <w:r w:rsidRPr="002A3D0D">
              <w:rPr>
                <w:sz w:val="16"/>
                <w:szCs w:val="16"/>
              </w:rPr>
              <w:t>PDR</w:t>
            </w:r>
          </w:p>
        </w:tc>
        <w:tc>
          <w:tcPr>
            <w:tcW w:w="2693" w:type="dxa"/>
            <w:tcBorders>
              <w:top w:val="single" w:sz="4" w:space="0" w:color="auto"/>
              <w:left w:val="single" w:sz="4" w:space="0" w:color="auto"/>
              <w:bottom w:val="single" w:sz="4" w:space="0" w:color="auto"/>
              <w:right w:val="single" w:sz="4" w:space="0" w:color="auto"/>
            </w:tcBorders>
            <w:vAlign w:val="center"/>
          </w:tcPr>
          <w:p w14:paraId="05190BA1" w14:textId="77777777" w:rsidR="00FE104F" w:rsidRPr="002A3D0D" w:rsidRDefault="00FE104F" w:rsidP="00233F81">
            <w:pPr>
              <w:rPr>
                <w:color w:val="000000" w:themeColor="text1"/>
                <w:sz w:val="16"/>
                <w:szCs w:val="16"/>
              </w:rPr>
            </w:pPr>
            <w:r>
              <w:rPr>
                <w:color w:val="000000" w:themeColor="text1"/>
                <w:sz w:val="16"/>
                <w:szCs w:val="16"/>
              </w:rPr>
              <w:t>Mesleki Rehberlik</w:t>
            </w:r>
          </w:p>
        </w:tc>
        <w:tc>
          <w:tcPr>
            <w:tcW w:w="2693" w:type="dxa"/>
            <w:tcBorders>
              <w:top w:val="single" w:sz="4" w:space="0" w:color="auto"/>
              <w:left w:val="single" w:sz="4" w:space="0" w:color="auto"/>
              <w:bottom w:val="single" w:sz="4" w:space="0" w:color="auto"/>
              <w:right w:val="single" w:sz="4" w:space="0" w:color="auto"/>
            </w:tcBorders>
            <w:vAlign w:val="center"/>
          </w:tcPr>
          <w:p w14:paraId="2CDFD5D0" w14:textId="111C0D8A" w:rsidR="00FE104F" w:rsidRPr="0088328C" w:rsidRDefault="005D126E" w:rsidP="00233F81">
            <w:pPr>
              <w:rPr>
                <w:color w:val="000000" w:themeColor="text1"/>
                <w:sz w:val="16"/>
                <w:szCs w:val="16"/>
              </w:rPr>
            </w:pPr>
            <w:r>
              <w:rPr>
                <w:color w:val="000000" w:themeColor="text1"/>
                <w:sz w:val="16"/>
                <w:szCs w:val="16"/>
              </w:rPr>
              <w:t xml:space="preserve">Dr. </w:t>
            </w:r>
            <w:proofErr w:type="spellStart"/>
            <w:r>
              <w:rPr>
                <w:color w:val="000000" w:themeColor="text1"/>
                <w:sz w:val="16"/>
                <w:szCs w:val="16"/>
              </w:rPr>
              <w:t>Öğr</w:t>
            </w:r>
            <w:proofErr w:type="spellEnd"/>
            <w:r>
              <w:rPr>
                <w:color w:val="000000" w:themeColor="text1"/>
                <w:sz w:val="16"/>
                <w:szCs w:val="16"/>
              </w:rPr>
              <w:t>. Üyesi A……… Ö………..</w:t>
            </w:r>
          </w:p>
          <w:p w14:paraId="221A5A7D" w14:textId="59CD7E53" w:rsidR="00FE104F" w:rsidRPr="0088328C" w:rsidRDefault="005D126E" w:rsidP="00233F81">
            <w:pPr>
              <w:rPr>
                <w:color w:val="000000" w:themeColor="text1"/>
                <w:sz w:val="16"/>
                <w:szCs w:val="16"/>
              </w:rPr>
            </w:pPr>
            <w:r>
              <w:rPr>
                <w:color w:val="000000" w:themeColor="text1"/>
                <w:sz w:val="16"/>
                <w:szCs w:val="16"/>
              </w:rPr>
              <w:t>(Arş. Gör. E……… E……….</w:t>
            </w:r>
            <w:r w:rsidR="00FE104F" w:rsidRPr="0088328C">
              <w:rPr>
                <w:color w:val="000000" w:themeColor="text1"/>
                <w:sz w:val="16"/>
                <w:szCs w:val="16"/>
              </w:rPr>
              <w:t>)</w:t>
            </w:r>
          </w:p>
        </w:tc>
        <w:tc>
          <w:tcPr>
            <w:tcW w:w="1418" w:type="dxa"/>
            <w:tcBorders>
              <w:left w:val="single" w:sz="4" w:space="0" w:color="auto"/>
              <w:right w:val="single" w:sz="4" w:space="0" w:color="auto"/>
            </w:tcBorders>
          </w:tcPr>
          <w:p w14:paraId="680E43A7" w14:textId="77777777" w:rsidR="00FE104F" w:rsidRPr="0088328C" w:rsidRDefault="00FE104F" w:rsidP="00233F81">
            <w:pPr>
              <w:rPr>
                <w:color w:val="000000" w:themeColor="text1"/>
                <w:sz w:val="16"/>
                <w:szCs w:val="16"/>
              </w:rPr>
            </w:pPr>
            <w:r w:rsidRPr="0088328C">
              <w:rPr>
                <w:color w:val="000000" w:themeColor="text1"/>
                <w:sz w:val="16"/>
                <w:szCs w:val="16"/>
              </w:rPr>
              <w:t>08.12.2021/14:00</w:t>
            </w:r>
          </w:p>
        </w:tc>
      </w:tr>
      <w:tr w:rsidR="00FE104F" w:rsidRPr="002A3D0D" w14:paraId="5EF87D60" w14:textId="77777777" w:rsidTr="00233F81">
        <w:trPr>
          <w:trHeight w:val="143"/>
        </w:trPr>
        <w:tc>
          <w:tcPr>
            <w:tcW w:w="1135" w:type="dxa"/>
            <w:vMerge/>
            <w:tcBorders>
              <w:left w:val="single" w:sz="4" w:space="0" w:color="auto"/>
              <w:right w:val="single" w:sz="4" w:space="0" w:color="auto"/>
            </w:tcBorders>
            <w:vAlign w:val="center"/>
          </w:tcPr>
          <w:p w14:paraId="4F30E35F" w14:textId="77777777" w:rsidR="00FE104F" w:rsidRPr="002A3D0D" w:rsidRDefault="00FE104F" w:rsidP="00233F81">
            <w:pPr>
              <w:rPr>
                <w:sz w:val="16"/>
                <w:szCs w:val="16"/>
              </w:rPr>
            </w:pPr>
          </w:p>
        </w:tc>
        <w:tc>
          <w:tcPr>
            <w:tcW w:w="1843" w:type="dxa"/>
            <w:vMerge/>
            <w:tcBorders>
              <w:left w:val="single" w:sz="4" w:space="0" w:color="auto"/>
              <w:right w:val="single" w:sz="4" w:space="0" w:color="auto"/>
            </w:tcBorders>
            <w:vAlign w:val="center"/>
          </w:tcPr>
          <w:p w14:paraId="218F961F" w14:textId="77777777" w:rsidR="00FE104F" w:rsidRPr="002A3D0D" w:rsidRDefault="00FE104F" w:rsidP="00233F81">
            <w:pPr>
              <w:rPr>
                <w:sz w:val="16"/>
                <w:szCs w:val="16"/>
              </w:rPr>
            </w:pPr>
          </w:p>
        </w:tc>
        <w:tc>
          <w:tcPr>
            <w:tcW w:w="992" w:type="dxa"/>
            <w:vMerge/>
            <w:tcBorders>
              <w:left w:val="single" w:sz="4" w:space="0" w:color="auto"/>
              <w:right w:val="single" w:sz="4" w:space="0" w:color="auto"/>
            </w:tcBorders>
            <w:vAlign w:val="center"/>
          </w:tcPr>
          <w:p w14:paraId="1C7ED83D" w14:textId="77777777" w:rsidR="00FE104F" w:rsidRPr="002A3D0D" w:rsidRDefault="00FE104F" w:rsidP="00233F81">
            <w:pP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493A5FBF" w14:textId="77777777" w:rsidR="00FE104F" w:rsidRPr="002A3D0D" w:rsidRDefault="00FE104F" w:rsidP="00233F81">
            <w:pPr>
              <w:rPr>
                <w:color w:val="000000" w:themeColor="text1"/>
                <w:sz w:val="16"/>
                <w:szCs w:val="16"/>
              </w:rPr>
            </w:pPr>
            <w:r>
              <w:rPr>
                <w:color w:val="000000" w:themeColor="text1"/>
                <w:sz w:val="16"/>
                <w:szCs w:val="16"/>
              </w:rPr>
              <w:t>Sosyal Psikoloji</w:t>
            </w:r>
          </w:p>
        </w:tc>
        <w:tc>
          <w:tcPr>
            <w:tcW w:w="2693" w:type="dxa"/>
            <w:tcBorders>
              <w:top w:val="single" w:sz="4" w:space="0" w:color="auto"/>
              <w:left w:val="single" w:sz="4" w:space="0" w:color="auto"/>
              <w:bottom w:val="single" w:sz="4" w:space="0" w:color="auto"/>
              <w:right w:val="single" w:sz="4" w:space="0" w:color="auto"/>
            </w:tcBorders>
            <w:vAlign w:val="center"/>
          </w:tcPr>
          <w:p w14:paraId="5F77F614" w14:textId="02DDD720" w:rsidR="00FE104F" w:rsidRPr="0088328C" w:rsidRDefault="005D126E" w:rsidP="00233F81">
            <w:pPr>
              <w:rPr>
                <w:color w:val="000000" w:themeColor="text1"/>
                <w:sz w:val="16"/>
                <w:szCs w:val="16"/>
              </w:rPr>
            </w:pPr>
            <w:r>
              <w:rPr>
                <w:color w:val="000000" w:themeColor="text1"/>
                <w:sz w:val="16"/>
                <w:szCs w:val="16"/>
              </w:rPr>
              <w:t>Psikolog N……… C…………</w:t>
            </w:r>
          </w:p>
        </w:tc>
        <w:tc>
          <w:tcPr>
            <w:tcW w:w="1418" w:type="dxa"/>
            <w:tcBorders>
              <w:left w:val="single" w:sz="4" w:space="0" w:color="auto"/>
              <w:right w:val="single" w:sz="4" w:space="0" w:color="auto"/>
            </w:tcBorders>
          </w:tcPr>
          <w:p w14:paraId="1828595A" w14:textId="77777777" w:rsidR="00FE104F" w:rsidRPr="0088328C" w:rsidRDefault="00FE104F" w:rsidP="00233F81">
            <w:pPr>
              <w:rPr>
                <w:color w:val="000000" w:themeColor="text1"/>
                <w:sz w:val="16"/>
                <w:szCs w:val="16"/>
              </w:rPr>
            </w:pPr>
            <w:r w:rsidRPr="0088328C">
              <w:rPr>
                <w:color w:val="000000" w:themeColor="text1"/>
                <w:sz w:val="16"/>
                <w:szCs w:val="16"/>
              </w:rPr>
              <w:t>10.12.2021/09:00</w:t>
            </w:r>
          </w:p>
        </w:tc>
      </w:tr>
      <w:tr w:rsidR="00FE104F" w:rsidRPr="002A3D0D" w14:paraId="7FAE4587" w14:textId="77777777" w:rsidTr="00233F81">
        <w:trPr>
          <w:trHeight w:val="143"/>
        </w:trPr>
        <w:tc>
          <w:tcPr>
            <w:tcW w:w="1135" w:type="dxa"/>
            <w:vMerge/>
            <w:tcBorders>
              <w:left w:val="single" w:sz="4" w:space="0" w:color="auto"/>
              <w:right w:val="single" w:sz="4" w:space="0" w:color="auto"/>
            </w:tcBorders>
            <w:vAlign w:val="center"/>
          </w:tcPr>
          <w:p w14:paraId="7DEEC81A" w14:textId="77777777" w:rsidR="00FE104F" w:rsidRPr="002A3D0D" w:rsidRDefault="00FE104F" w:rsidP="00233F81">
            <w:pPr>
              <w:rPr>
                <w:sz w:val="16"/>
                <w:szCs w:val="16"/>
              </w:rPr>
            </w:pPr>
          </w:p>
        </w:tc>
        <w:tc>
          <w:tcPr>
            <w:tcW w:w="1843" w:type="dxa"/>
            <w:vMerge/>
            <w:tcBorders>
              <w:left w:val="single" w:sz="4" w:space="0" w:color="auto"/>
              <w:right w:val="single" w:sz="4" w:space="0" w:color="auto"/>
            </w:tcBorders>
            <w:vAlign w:val="center"/>
          </w:tcPr>
          <w:p w14:paraId="4C7F93CB" w14:textId="77777777" w:rsidR="00FE104F" w:rsidRPr="002A3D0D" w:rsidRDefault="00FE104F" w:rsidP="00233F81">
            <w:pPr>
              <w:rPr>
                <w:sz w:val="16"/>
                <w:szCs w:val="16"/>
              </w:rPr>
            </w:pPr>
          </w:p>
        </w:tc>
        <w:tc>
          <w:tcPr>
            <w:tcW w:w="992" w:type="dxa"/>
            <w:vMerge/>
            <w:tcBorders>
              <w:left w:val="single" w:sz="4" w:space="0" w:color="auto"/>
              <w:right w:val="single" w:sz="4" w:space="0" w:color="auto"/>
            </w:tcBorders>
            <w:vAlign w:val="center"/>
          </w:tcPr>
          <w:p w14:paraId="5555A072" w14:textId="77777777" w:rsidR="00FE104F" w:rsidRPr="002A3D0D" w:rsidRDefault="00FE104F" w:rsidP="00233F81">
            <w:pP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50F91D1D" w14:textId="77777777" w:rsidR="00FE104F" w:rsidRPr="002A3D0D" w:rsidRDefault="00FE104F" w:rsidP="00233F81">
            <w:pPr>
              <w:rPr>
                <w:color w:val="000000" w:themeColor="text1"/>
                <w:sz w:val="16"/>
                <w:szCs w:val="16"/>
              </w:rPr>
            </w:pPr>
            <w:r>
              <w:rPr>
                <w:color w:val="000000" w:themeColor="text1"/>
                <w:sz w:val="16"/>
                <w:szCs w:val="16"/>
              </w:rPr>
              <w:t>Öğrenme Psikolojisi</w:t>
            </w:r>
          </w:p>
        </w:tc>
        <w:tc>
          <w:tcPr>
            <w:tcW w:w="2693" w:type="dxa"/>
            <w:tcBorders>
              <w:top w:val="single" w:sz="4" w:space="0" w:color="auto"/>
              <w:left w:val="single" w:sz="4" w:space="0" w:color="auto"/>
              <w:bottom w:val="single" w:sz="4" w:space="0" w:color="auto"/>
              <w:right w:val="single" w:sz="4" w:space="0" w:color="auto"/>
            </w:tcBorders>
            <w:vAlign w:val="center"/>
          </w:tcPr>
          <w:p w14:paraId="7FDECA5B" w14:textId="594EC4C5" w:rsidR="00FE104F" w:rsidRPr="0088328C" w:rsidRDefault="001C1B33" w:rsidP="00233F81">
            <w:pPr>
              <w:rPr>
                <w:color w:val="000000" w:themeColor="text1"/>
                <w:sz w:val="16"/>
                <w:szCs w:val="16"/>
              </w:rPr>
            </w:pPr>
            <w:proofErr w:type="spellStart"/>
            <w:r>
              <w:rPr>
                <w:color w:val="000000" w:themeColor="text1"/>
                <w:sz w:val="16"/>
                <w:szCs w:val="16"/>
              </w:rPr>
              <w:t>Öğr</w:t>
            </w:r>
            <w:proofErr w:type="spellEnd"/>
            <w:r>
              <w:rPr>
                <w:color w:val="000000" w:themeColor="text1"/>
                <w:sz w:val="16"/>
                <w:szCs w:val="16"/>
              </w:rPr>
              <w:t>. Gör. A….. D…..</w:t>
            </w:r>
            <w:r w:rsidR="00FE104F" w:rsidRPr="0088328C">
              <w:rPr>
                <w:color w:val="000000" w:themeColor="text1"/>
                <w:sz w:val="16"/>
                <w:szCs w:val="16"/>
              </w:rPr>
              <w:t xml:space="preserve"> D</w:t>
            </w:r>
            <w:r>
              <w:rPr>
                <w:color w:val="000000" w:themeColor="text1"/>
                <w:sz w:val="16"/>
                <w:szCs w:val="16"/>
              </w:rPr>
              <w:t>……</w:t>
            </w:r>
          </w:p>
        </w:tc>
        <w:tc>
          <w:tcPr>
            <w:tcW w:w="1418" w:type="dxa"/>
            <w:tcBorders>
              <w:left w:val="single" w:sz="4" w:space="0" w:color="auto"/>
              <w:right w:val="single" w:sz="4" w:space="0" w:color="auto"/>
            </w:tcBorders>
          </w:tcPr>
          <w:p w14:paraId="210609AF" w14:textId="77777777" w:rsidR="00FE104F" w:rsidRPr="0088328C" w:rsidRDefault="00FE104F" w:rsidP="00233F81">
            <w:pPr>
              <w:rPr>
                <w:color w:val="000000" w:themeColor="text1"/>
                <w:sz w:val="16"/>
                <w:szCs w:val="16"/>
              </w:rPr>
            </w:pPr>
            <w:r w:rsidRPr="0088328C">
              <w:rPr>
                <w:color w:val="000000" w:themeColor="text1"/>
                <w:sz w:val="16"/>
                <w:szCs w:val="16"/>
              </w:rPr>
              <w:t>06.12.2021/14:00</w:t>
            </w:r>
          </w:p>
        </w:tc>
      </w:tr>
      <w:tr w:rsidR="00FE104F" w:rsidRPr="002A3D0D" w14:paraId="7CE4714A" w14:textId="77777777" w:rsidTr="00233F81">
        <w:trPr>
          <w:trHeight w:val="143"/>
        </w:trPr>
        <w:tc>
          <w:tcPr>
            <w:tcW w:w="1135" w:type="dxa"/>
            <w:tcBorders>
              <w:left w:val="single" w:sz="4" w:space="0" w:color="auto"/>
              <w:right w:val="single" w:sz="4" w:space="0" w:color="auto"/>
            </w:tcBorders>
            <w:vAlign w:val="center"/>
          </w:tcPr>
          <w:p w14:paraId="5BAE4CC5" w14:textId="77777777" w:rsidR="00FE104F" w:rsidRPr="002A3D0D" w:rsidRDefault="00FE104F" w:rsidP="00233F81">
            <w:pPr>
              <w:rPr>
                <w:sz w:val="16"/>
                <w:szCs w:val="16"/>
              </w:rPr>
            </w:pPr>
            <w:r>
              <w:rPr>
                <w:sz w:val="16"/>
                <w:szCs w:val="16"/>
              </w:rPr>
              <w:t>200442067</w:t>
            </w:r>
          </w:p>
        </w:tc>
        <w:tc>
          <w:tcPr>
            <w:tcW w:w="1843" w:type="dxa"/>
            <w:tcBorders>
              <w:left w:val="single" w:sz="4" w:space="0" w:color="auto"/>
              <w:right w:val="single" w:sz="4" w:space="0" w:color="auto"/>
            </w:tcBorders>
            <w:vAlign w:val="center"/>
          </w:tcPr>
          <w:p w14:paraId="48C3FDCE" w14:textId="4DC5BE0F" w:rsidR="00FE104F" w:rsidRPr="002A3D0D" w:rsidRDefault="00AD01A2" w:rsidP="00233F81">
            <w:pPr>
              <w:rPr>
                <w:sz w:val="16"/>
                <w:szCs w:val="16"/>
              </w:rPr>
            </w:pPr>
            <w:r>
              <w:rPr>
                <w:sz w:val="16"/>
                <w:szCs w:val="16"/>
              </w:rPr>
              <w:t>S……</w:t>
            </w:r>
            <w:r w:rsidR="00FE104F">
              <w:rPr>
                <w:sz w:val="16"/>
                <w:szCs w:val="16"/>
              </w:rPr>
              <w:t xml:space="preserve"> Ç</w:t>
            </w:r>
            <w:r>
              <w:rPr>
                <w:sz w:val="16"/>
                <w:szCs w:val="16"/>
              </w:rPr>
              <w:t>…….</w:t>
            </w:r>
          </w:p>
        </w:tc>
        <w:tc>
          <w:tcPr>
            <w:tcW w:w="992" w:type="dxa"/>
            <w:tcBorders>
              <w:left w:val="single" w:sz="4" w:space="0" w:color="auto"/>
              <w:right w:val="single" w:sz="4" w:space="0" w:color="auto"/>
            </w:tcBorders>
            <w:vAlign w:val="center"/>
          </w:tcPr>
          <w:p w14:paraId="21EC9251" w14:textId="77777777" w:rsidR="00FE104F" w:rsidRPr="002A3D0D" w:rsidRDefault="00FE104F" w:rsidP="00233F81">
            <w:pPr>
              <w:rPr>
                <w:sz w:val="16"/>
                <w:szCs w:val="16"/>
              </w:rPr>
            </w:pPr>
            <w:r w:rsidRPr="002A3D0D">
              <w:rPr>
                <w:sz w:val="16"/>
                <w:szCs w:val="16"/>
              </w:rPr>
              <w:t>PDR</w:t>
            </w:r>
          </w:p>
        </w:tc>
        <w:tc>
          <w:tcPr>
            <w:tcW w:w="2693" w:type="dxa"/>
            <w:tcBorders>
              <w:top w:val="single" w:sz="4" w:space="0" w:color="auto"/>
              <w:left w:val="single" w:sz="4" w:space="0" w:color="auto"/>
              <w:bottom w:val="single" w:sz="4" w:space="0" w:color="auto"/>
              <w:right w:val="single" w:sz="4" w:space="0" w:color="auto"/>
            </w:tcBorders>
            <w:vAlign w:val="center"/>
          </w:tcPr>
          <w:p w14:paraId="0BB5F609" w14:textId="77777777" w:rsidR="00FE104F" w:rsidRPr="002A3D0D" w:rsidRDefault="00FE104F" w:rsidP="00233F81">
            <w:pPr>
              <w:rPr>
                <w:color w:val="000000" w:themeColor="text1"/>
                <w:sz w:val="16"/>
                <w:szCs w:val="16"/>
              </w:rPr>
            </w:pPr>
            <w:r>
              <w:rPr>
                <w:color w:val="000000" w:themeColor="text1"/>
                <w:sz w:val="16"/>
                <w:szCs w:val="16"/>
              </w:rPr>
              <w:t>Öğretim İlke ve Yöntemleri</w:t>
            </w:r>
          </w:p>
        </w:tc>
        <w:tc>
          <w:tcPr>
            <w:tcW w:w="2693" w:type="dxa"/>
            <w:tcBorders>
              <w:top w:val="single" w:sz="4" w:space="0" w:color="auto"/>
              <w:left w:val="single" w:sz="4" w:space="0" w:color="auto"/>
              <w:bottom w:val="single" w:sz="4" w:space="0" w:color="auto"/>
              <w:right w:val="single" w:sz="4" w:space="0" w:color="auto"/>
            </w:tcBorders>
            <w:vAlign w:val="center"/>
          </w:tcPr>
          <w:p w14:paraId="5EAC6B1E" w14:textId="45188974" w:rsidR="00FE104F" w:rsidRPr="0088328C" w:rsidRDefault="001C1B33" w:rsidP="00233F81">
            <w:pPr>
              <w:rPr>
                <w:color w:val="000000" w:themeColor="text1"/>
                <w:sz w:val="16"/>
                <w:szCs w:val="16"/>
              </w:rPr>
            </w:pPr>
            <w:r>
              <w:rPr>
                <w:color w:val="000000" w:themeColor="text1"/>
                <w:sz w:val="16"/>
                <w:szCs w:val="16"/>
              </w:rPr>
              <w:t>Doç. Dr. H……. İ….. K…….</w:t>
            </w:r>
          </w:p>
        </w:tc>
        <w:tc>
          <w:tcPr>
            <w:tcW w:w="1418" w:type="dxa"/>
            <w:tcBorders>
              <w:left w:val="single" w:sz="4" w:space="0" w:color="auto"/>
              <w:right w:val="single" w:sz="4" w:space="0" w:color="auto"/>
            </w:tcBorders>
          </w:tcPr>
          <w:p w14:paraId="1796526A" w14:textId="77777777" w:rsidR="00FE104F" w:rsidRPr="0088328C" w:rsidRDefault="00FE104F" w:rsidP="00233F81">
            <w:pPr>
              <w:rPr>
                <w:color w:val="000000" w:themeColor="text1"/>
                <w:sz w:val="16"/>
                <w:szCs w:val="16"/>
              </w:rPr>
            </w:pPr>
            <w:r w:rsidRPr="0088328C">
              <w:rPr>
                <w:color w:val="000000" w:themeColor="text1"/>
                <w:sz w:val="16"/>
                <w:szCs w:val="16"/>
              </w:rPr>
              <w:t>07.12.2021/13:00</w:t>
            </w:r>
          </w:p>
        </w:tc>
      </w:tr>
      <w:tr w:rsidR="00FE104F" w:rsidRPr="002A3D0D" w14:paraId="6FD62B9B" w14:textId="77777777" w:rsidTr="00233F81">
        <w:trPr>
          <w:trHeight w:val="143"/>
        </w:trPr>
        <w:tc>
          <w:tcPr>
            <w:tcW w:w="1135" w:type="dxa"/>
            <w:tcBorders>
              <w:left w:val="single" w:sz="4" w:space="0" w:color="auto"/>
              <w:right w:val="single" w:sz="4" w:space="0" w:color="auto"/>
            </w:tcBorders>
            <w:vAlign w:val="center"/>
          </w:tcPr>
          <w:p w14:paraId="62DB1A58" w14:textId="77777777" w:rsidR="00FE104F" w:rsidRPr="002A3D0D" w:rsidRDefault="00FE104F" w:rsidP="00233F81">
            <w:pPr>
              <w:rPr>
                <w:sz w:val="16"/>
                <w:szCs w:val="16"/>
              </w:rPr>
            </w:pPr>
            <w:r>
              <w:rPr>
                <w:sz w:val="16"/>
                <w:szCs w:val="16"/>
              </w:rPr>
              <w:t>219901020</w:t>
            </w:r>
          </w:p>
        </w:tc>
        <w:tc>
          <w:tcPr>
            <w:tcW w:w="1843" w:type="dxa"/>
            <w:tcBorders>
              <w:left w:val="single" w:sz="4" w:space="0" w:color="auto"/>
              <w:right w:val="single" w:sz="4" w:space="0" w:color="auto"/>
            </w:tcBorders>
            <w:vAlign w:val="center"/>
          </w:tcPr>
          <w:p w14:paraId="0A8E828E" w14:textId="2642867E" w:rsidR="00FE104F" w:rsidRPr="002A3D0D" w:rsidRDefault="00AD01A2" w:rsidP="00233F81">
            <w:pPr>
              <w:rPr>
                <w:sz w:val="16"/>
                <w:szCs w:val="16"/>
              </w:rPr>
            </w:pPr>
            <w:r>
              <w:rPr>
                <w:sz w:val="16"/>
                <w:szCs w:val="16"/>
              </w:rPr>
              <w:t>E……….</w:t>
            </w:r>
            <w:r w:rsidR="00FE104F">
              <w:rPr>
                <w:sz w:val="16"/>
                <w:szCs w:val="16"/>
              </w:rPr>
              <w:t>K</w:t>
            </w:r>
            <w:r>
              <w:rPr>
                <w:sz w:val="16"/>
                <w:szCs w:val="16"/>
              </w:rPr>
              <w:t>……</w:t>
            </w:r>
          </w:p>
        </w:tc>
        <w:tc>
          <w:tcPr>
            <w:tcW w:w="992" w:type="dxa"/>
            <w:tcBorders>
              <w:left w:val="single" w:sz="4" w:space="0" w:color="auto"/>
              <w:right w:val="single" w:sz="4" w:space="0" w:color="auto"/>
            </w:tcBorders>
            <w:vAlign w:val="center"/>
          </w:tcPr>
          <w:p w14:paraId="18333A3C" w14:textId="77777777" w:rsidR="00FE104F" w:rsidRPr="002A3D0D" w:rsidRDefault="00FE104F" w:rsidP="00233F81">
            <w:pPr>
              <w:rPr>
                <w:sz w:val="16"/>
                <w:szCs w:val="16"/>
              </w:rPr>
            </w:pPr>
            <w:r w:rsidRPr="002A3D0D">
              <w:rPr>
                <w:sz w:val="16"/>
                <w:szCs w:val="16"/>
              </w:rPr>
              <w:t>PDR</w:t>
            </w:r>
          </w:p>
        </w:tc>
        <w:tc>
          <w:tcPr>
            <w:tcW w:w="2693" w:type="dxa"/>
            <w:tcBorders>
              <w:top w:val="single" w:sz="4" w:space="0" w:color="auto"/>
              <w:left w:val="single" w:sz="4" w:space="0" w:color="auto"/>
              <w:bottom w:val="single" w:sz="4" w:space="0" w:color="auto"/>
              <w:right w:val="single" w:sz="4" w:space="0" w:color="auto"/>
            </w:tcBorders>
            <w:vAlign w:val="center"/>
          </w:tcPr>
          <w:p w14:paraId="004DCF91" w14:textId="77777777" w:rsidR="00FE104F" w:rsidRPr="002A3D0D" w:rsidRDefault="00FE104F" w:rsidP="00233F81">
            <w:pPr>
              <w:rPr>
                <w:color w:val="000000" w:themeColor="text1"/>
                <w:sz w:val="16"/>
                <w:szCs w:val="16"/>
              </w:rPr>
            </w:pPr>
            <w:r>
              <w:rPr>
                <w:color w:val="000000" w:themeColor="text1"/>
                <w:sz w:val="16"/>
                <w:szCs w:val="16"/>
              </w:rPr>
              <w:t>Eğitim Sosyolojisi</w:t>
            </w:r>
          </w:p>
        </w:tc>
        <w:tc>
          <w:tcPr>
            <w:tcW w:w="2693" w:type="dxa"/>
            <w:tcBorders>
              <w:top w:val="single" w:sz="4" w:space="0" w:color="auto"/>
              <w:left w:val="single" w:sz="4" w:space="0" w:color="auto"/>
              <w:bottom w:val="single" w:sz="4" w:space="0" w:color="auto"/>
              <w:right w:val="single" w:sz="4" w:space="0" w:color="auto"/>
            </w:tcBorders>
            <w:vAlign w:val="center"/>
          </w:tcPr>
          <w:p w14:paraId="442090E4" w14:textId="10876758" w:rsidR="00FE104F" w:rsidRPr="0088328C" w:rsidRDefault="001C1B33" w:rsidP="00233F81">
            <w:pPr>
              <w:rPr>
                <w:color w:val="000000" w:themeColor="text1"/>
                <w:sz w:val="16"/>
                <w:szCs w:val="16"/>
              </w:rPr>
            </w:pPr>
            <w:proofErr w:type="spellStart"/>
            <w:r>
              <w:rPr>
                <w:color w:val="000000" w:themeColor="text1"/>
                <w:sz w:val="16"/>
                <w:szCs w:val="16"/>
              </w:rPr>
              <w:t>Öğr</w:t>
            </w:r>
            <w:proofErr w:type="spellEnd"/>
            <w:r>
              <w:rPr>
                <w:color w:val="000000" w:themeColor="text1"/>
                <w:sz w:val="16"/>
                <w:szCs w:val="16"/>
              </w:rPr>
              <w:t>. Gör. A….. D…….. D……..</w:t>
            </w:r>
          </w:p>
        </w:tc>
        <w:tc>
          <w:tcPr>
            <w:tcW w:w="1418" w:type="dxa"/>
            <w:tcBorders>
              <w:left w:val="single" w:sz="4" w:space="0" w:color="auto"/>
              <w:right w:val="single" w:sz="4" w:space="0" w:color="auto"/>
            </w:tcBorders>
          </w:tcPr>
          <w:p w14:paraId="306362E8" w14:textId="77777777" w:rsidR="00FE104F" w:rsidRPr="0088328C" w:rsidRDefault="00FE104F" w:rsidP="00233F81">
            <w:pPr>
              <w:rPr>
                <w:color w:val="000000" w:themeColor="text1"/>
                <w:sz w:val="16"/>
                <w:szCs w:val="16"/>
              </w:rPr>
            </w:pPr>
            <w:r w:rsidRPr="0088328C">
              <w:rPr>
                <w:color w:val="000000" w:themeColor="text1"/>
                <w:sz w:val="16"/>
                <w:szCs w:val="16"/>
              </w:rPr>
              <w:t>06.12.2021/14:00</w:t>
            </w:r>
          </w:p>
        </w:tc>
      </w:tr>
      <w:tr w:rsidR="00FE104F" w:rsidRPr="002A3D0D" w14:paraId="67C73796" w14:textId="77777777" w:rsidTr="00233F81">
        <w:trPr>
          <w:trHeight w:val="143"/>
        </w:trPr>
        <w:tc>
          <w:tcPr>
            <w:tcW w:w="1135" w:type="dxa"/>
            <w:vMerge w:val="restart"/>
            <w:tcBorders>
              <w:left w:val="single" w:sz="4" w:space="0" w:color="auto"/>
              <w:right w:val="single" w:sz="4" w:space="0" w:color="auto"/>
            </w:tcBorders>
            <w:vAlign w:val="center"/>
          </w:tcPr>
          <w:p w14:paraId="0653C489" w14:textId="77777777" w:rsidR="00FE104F" w:rsidRPr="002A3D0D" w:rsidRDefault="00FE104F" w:rsidP="00233F81">
            <w:pPr>
              <w:rPr>
                <w:sz w:val="16"/>
                <w:szCs w:val="16"/>
              </w:rPr>
            </w:pPr>
            <w:r>
              <w:rPr>
                <w:sz w:val="16"/>
                <w:szCs w:val="16"/>
              </w:rPr>
              <w:t>190442029</w:t>
            </w:r>
          </w:p>
        </w:tc>
        <w:tc>
          <w:tcPr>
            <w:tcW w:w="1843" w:type="dxa"/>
            <w:vMerge w:val="restart"/>
            <w:tcBorders>
              <w:left w:val="single" w:sz="4" w:space="0" w:color="auto"/>
              <w:right w:val="single" w:sz="4" w:space="0" w:color="auto"/>
            </w:tcBorders>
            <w:vAlign w:val="center"/>
          </w:tcPr>
          <w:p w14:paraId="56A76C8C" w14:textId="09BD8A4C" w:rsidR="00FE104F" w:rsidRPr="002A3D0D" w:rsidRDefault="00AD01A2" w:rsidP="00233F81">
            <w:pPr>
              <w:rPr>
                <w:sz w:val="16"/>
                <w:szCs w:val="16"/>
              </w:rPr>
            </w:pPr>
            <w:r>
              <w:rPr>
                <w:sz w:val="16"/>
                <w:szCs w:val="16"/>
              </w:rPr>
              <w:t>S…….. N…….</w:t>
            </w:r>
            <w:r w:rsidR="00FE104F">
              <w:rPr>
                <w:sz w:val="16"/>
                <w:szCs w:val="16"/>
              </w:rPr>
              <w:t>T</w:t>
            </w:r>
            <w:r>
              <w:rPr>
                <w:sz w:val="16"/>
                <w:szCs w:val="16"/>
              </w:rPr>
              <w:t>……….</w:t>
            </w:r>
          </w:p>
        </w:tc>
        <w:tc>
          <w:tcPr>
            <w:tcW w:w="992" w:type="dxa"/>
            <w:vMerge w:val="restart"/>
            <w:tcBorders>
              <w:left w:val="single" w:sz="4" w:space="0" w:color="auto"/>
              <w:right w:val="single" w:sz="4" w:space="0" w:color="auto"/>
            </w:tcBorders>
            <w:vAlign w:val="center"/>
          </w:tcPr>
          <w:p w14:paraId="6FFC1A36" w14:textId="77777777" w:rsidR="00FE104F" w:rsidRPr="002A3D0D" w:rsidRDefault="00FE104F" w:rsidP="00233F81">
            <w:pPr>
              <w:rPr>
                <w:sz w:val="16"/>
                <w:szCs w:val="16"/>
              </w:rPr>
            </w:pPr>
            <w:r w:rsidRPr="002A3D0D">
              <w:rPr>
                <w:sz w:val="16"/>
                <w:szCs w:val="16"/>
              </w:rPr>
              <w:t>PDR</w:t>
            </w:r>
          </w:p>
        </w:tc>
        <w:tc>
          <w:tcPr>
            <w:tcW w:w="2693" w:type="dxa"/>
            <w:tcBorders>
              <w:top w:val="single" w:sz="4" w:space="0" w:color="auto"/>
              <w:left w:val="single" w:sz="4" w:space="0" w:color="auto"/>
              <w:bottom w:val="single" w:sz="4" w:space="0" w:color="auto"/>
              <w:right w:val="single" w:sz="4" w:space="0" w:color="auto"/>
            </w:tcBorders>
            <w:vAlign w:val="center"/>
          </w:tcPr>
          <w:p w14:paraId="35868447" w14:textId="77777777" w:rsidR="00FE104F" w:rsidRPr="00A11988" w:rsidRDefault="00FE104F" w:rsidP="00233F81">
            <w:pPr>
              <w:jc w:val="both"/>
              <w:rPr>
                <w:sz w:val="16"/>
                <w:szCs w:val="16"/>
              </w:rPr>
            </w:pPr>
            <w:r w:rsidRPr="00A11988">
              <w:rPr>
                <w:sz w:val="16"/>
                <w:szCs w:val="16"/>
              </w:rPr>
              <w:t xml:space="preserve">Türk </w:t>
            </w:r>
            <w:proofErr w:type="spellStart"/>
            <w:r w:rsidRPr="00A11988">
              <w:rPr>
                <w:sz w:val="16"/>
                <w:szCs w:val="16"/>
              </w:rPr>
              <w:t>Eğt</w:t>
            </w:r>
            <w:proofErr w:type="spellEnd"/>
            <w:r w:rsidRPr="00A11988">
              <w:rPr>
                <w:sz w:val="16"/>
                <w:szCs w:val="16"/>
              </w:rPr>
              <w:t>. Sis. Ve Okul Yönetimi</w:t>
            </w:r>
          </w:p>
        </w:tc>
        <w:tc>
          <w:tcPr>
            <w:tcW w:w="2693" w:type="dxa"/>
            <w:tcBorders>
              <w:top w:val="single" w:sz="4" w:space="0" w:color="auto"/>
              <w:left w:val="single" w:sz="4" w:space="0" w:color="auto"/>
              <w:bottom w:val="single" w:sz="4" w:space="0" w:color="auto"/>
              <w:right w:val="single" w:sz="4" w:space="0" w:color="auto"/>
            </w:tcBorders>
            <w:vAlign w:val="center"/>
          </w:tcPr>
          <w:p w14:paraId="048D589C" w14:textId="31649803" w:rsidR="00FE104F" w:rsidRPr="0088328C" w:rsidRDefault="001C1B33" w:rsidP="00233F81">
            <w:pPr>
              <w:rPr>
                <w:color w:val="000000" w:themeColor="text1"/>
                <w:sz w:val="16"/>
                <w:szCs w:val="16"/>
              </w:rPr>
            </w:pPr>
            <w:r>
              <w:rPr>
                <w:color w:val="000000" w:themeColor="text1"/>
                <w:sz w:val="16"/>
                <w:szCs w:val="16"/>
              </w:rPr>
              <w:t>Doç. Dr. İ….. Ç……..</w:t>
            </w:r>
          </w:p>
        </w:tc>
        <w:tc>
          <w:tcPr>
            <w:tcW w:w="1418" w:type="dxa"/>
            <w:tcBorders>
              <w:left w:val="single" w:sz="4" w:space="0" w:color="auto"/>
              <w:right w:val="single" w:sz="4" w:space="0" w:color="auto"/>
            </w:tcBorders>
          </w:tcPr>
          <w:p w14:paraId="3D8D10B8" w14:textId="77777777" w:rsidR="00FE104F" w:rsidRPr="0088328C" w:rsidRDefault="00FE104F" w:rsidP="00233F81">
            <w:pPr>
              <w:rPr>
                <w:color w:val="000000" w:themeColor="text1"/>
                <w:sz w:val="16"/>
                <w:szCs w:val="16"/>
              </w:rPr>
            </w:pPr>
            <w:r w:rsidRPr="0088328C">
              <w:rPr>
                <w:color w:val="000000" w:themeColor="text1"/>
                <w:sz w:val="16"/>
                <w:szCs w:val="16"/>
              </w:rPr>
              <w:t>06.12.2021/10:00</w:t>
            </w:r>
          </w:p>
        </w:tc>
      </w:tr>
      <w:tr w:rsidR="00FE104F" w:rsidRPr="002A3D0D" w14:paraId="475839FD" w14:textId="77777777" w:rsidTr="00233F81">
        <w:trPr>
          <w:trHeight w:val="143"/>
        </w:trPr>
        <w:tc>
          <w:tcPr>
            <w:tcW w:w="1135" w:type="dxa"/>
            <w:vMerge/>
            <w:tcBorders>
              <w:left w:val="single" w:sz="4" w:space="0" w:color="auto"/>
              <w:right w:val="single" w:sz="4" w:space="0" w:color="auto"/>
            </w:tcBorders>
            <w:vAlign w:val="center"/>
          </w:tcPr>
          <w:p w14:paraId="60AC600A" w14:textId="77777777" w:rsidR="00FE104F" w:rsidRPr="002A3D0D" w:rsidRDefault="00FE104F" w:rsidP="00233F81">
            <w:pPr>
              <w:rPr>
                <w:sz w:val="16"/>
                <w:szCs w:val="16"/>
              </w:rPr>
            </w:pPr>
          </w:p>
        </w:tc>
        <w:tc>
          <w:tcPr>
            <w:tcW w:w="1843" w:type="dxa"/>
            <w:vMerge/>
            <w:tcBorders>
              <w:left w:val="single" w:sz="4" w:space="0" w:color="auto"/>
              <w:right w:val="single" w:sz="4" w:space="0" w:color="auto"/>
            </w:tcBorders>
            <w:vAlign w:val="center"/>
          </w:tcPr>
          <w:p w14:paraId="4FED44B6" w14:textId="77777777" w:rsidR="00FE104F" w:rsidRPr="002A3D0D" w:rsidRDefault="00FE104F" w:rsidP="00233F81">
            <w:pPr>
              <w:rPr>
                <w:sz w:val="16"/>
                <w:szCs w:val="16"/>
              </w:rPr>
            </w:pPr>
          </w:p>
        </w:tc>
        <w:tc>
          <w:tcPr>
            <w:tcW w:w="992" w:type="dxa"/>
            <w:vMerge/>
            <w:tcBorders>
              <w:left w:val="single" w:sz="4" w:space="0" w:color="auto"/>
              <w:right w:val="single" w:sz="4" w:space="0" w:color="auto"/>
            </w:tcBorders>
            <w:vAlign w:val="center"/>
          </w:tcPr>
          <w:p w14:paraId="5C71D53B" w14:textId="77777777" w:rsidR="00FE104F" w:rsidRPr="002A3D0D" w:rsidRDefault="00FE104F" w:rsidP="00233F81">
            <w:pP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160E0D7B" w14:textId="77777777" w:rsidR="00FE104F" w:rsidRPr="00A11988" w:rsidRDefault="00FE104F" w:rsidP="00233F81">
            <w:pPr>
              <w:rPr>
                <w:sz w:val="16"/>
                <w:szCs w:val="16"/>
              </w:rPr>
            </w:pPr>
            <w:r w:rsidRPr="00A11988">
              <w:rPr>
                <w:sz w:val="16"/>
                <w:szCs w:val="16"/>
              </w:rPr>
              <w:t>Eğitimde Ölçme ve Değerlendirme</w:t>
            </w:r>
          </w:p>
        </w:tc>
        <w:tc>
          <w:tcPr>
            <w:tcW w:w="2693" w:type="dxa"/>
            <w:tcBorders>
              <w:top w:val="single" w:sz="4" w:space="0" w:color="auto"/>
              <w:left w:val="single" w:sz="4" w:space="0" w:color="auto"/>
              <w:bottom w:val="single" w:sz="4" w:space="0" w:color="auto"/>
              <w:right w:val="single" w:sz="4" w:space="0" w:color="auto"/>
            </w:tcBorders>
            <w:vAlign w:val="center"/>
          </w:tcPr>
          <w:p w14:paraId="3427E161" w14:textId="275265A2" w:rsidR="00FE104F" w:rsidRPr="0088328C" w:rsidRDefault="001C1B33" w:rsidP="00233F81">
            <w:pPr>
              <w:rPr>
                <w:color w:val="000000" w:themeColor="text1"/>
                <w:sz w:val="16"/>
                <w:szCs w:val="16"/>
              </w:rPr>
            </w:pPr>
            <w:r>
              <w:rPr>
                <w:color w:val="000000" w:themeColor="text1"/>
                <w:sz w:val="16"/>
                <w:szCs w:val="16"/>
              </w:rPr>
              <w:t>Arş.  Gör. Dr. M….. A…..</w:t>
            </w:r>
          </w:p>
        </w:tc>
        <w:tc>
          <w:tcPr>
            <w:tcW w:w="1418" w:type="dxa"/>
            <w:tcBorders>
              <w:left w:val="single" w:sz="4" w:space="0" w:color="auto"/>
              <w:right w:val="single" w:sz="4" w:space="0" w:color="auto"/>
            </w:tcBorders>
          </w:tcPr>
          <w:p w14:paraId="78FE1AD4" w14:textId="77777777" w:rsidR="00FE104F" w:rsidRPr="0088328C" w:rsidRDefault="00FE104F" w:rsidP="00233F81">
            <w:pPr>
              <w:rPr>
                <w:color w:val="000000" w:themeColor="text1"/>
                <w:sz w:val="16"/>
                <w:szCs w:val="16"/>
              </w:rPr>
            </w:pPr>
            <w:r w:rsidRPr="0088328C">
              <w:rPr>
                <w:color w:val="000000" w:themeColor="text1"/>
                <w:sz w:val="16"/>
                <w:szCs w:val="16"/>
              </w:rPr>
              <w:t>07.12.2021/13:00</w:t>
            </w:r>
          </w:p>
        </w:tc>
      </w:tr>
      <w:tr w:rsidR="00FE104F" w:rsidRPr="002A3D0D" w14:paraId="5A7AFB27" w14:textId="77777777" w:rsidTr="00233F81">
        <w:trPr>
          <w:trHeight w:val="143"/>
        </w:trPr>
        <w:tc>
          <w:tcPr>
            <w:tcW w:w="1135" w:type="dxa"/>
            <w:vMerge/>
            <w:tcBorders>
              <w:left w:val="single" w:sz="4" w:space="0" w:color="auto"/>
              <w:right w:val="single" w:sz="4" w:space="0" w:color="auto"/>
            </w:tcBorders>
            <w:vAlign w:val="center"/>
          </w:tcPr>
          <w:p w14:paraId="1EB58C3C" w14:textId="77777777" w:rsidR="00FE104F" w:rsidRPr="002A3D0D" w:rsidRDefault="00FE104F" w:rsidP="00233F81">
            <w:pPr>
              <w:rPr>
                <w:sz w:val="16"/>
                <w:szCs w:val="16"/>
              </w:rPr>
            </w:pPr>
          </w:p>
        </w:tc>
        <w:tc>
          <w:tcPr>
            <w:tcW w:w="1843" w:type="dxa"/>
            <w:vMerge/>
            <w:tcBorders>
              <w:left w:val="single" w:sz="4" w:space="0" w:color="auto"/>
              <w:right w:val="single" w:sz="4" w:space="0" w:color="auto"/>
            </w:tcBorders>
            <w:vAlign w:val="center"/>
          </w:tcPr>
          <w:p w14:paraId="35D18DCC" w14:textId="77777777" w:rsidR="00FE104F" w:rsidRPr="002A3D0D" w:rsidRDefault="00FE104F" w:rsidP="00233F81">
            <w:pPr>
              <w:rPr>
                <w:sz w:val="16"/>
                <w:szCs w:val="16"/>
              </w:rPr>
            </w:pPr>
          </w:p>
        </w:tc>
        <w:tc>
          <w:tcPr>
            <w:tcW w:w="992" w:type="dxa"/>
            <w:vMerge/>
            <w:tcBorders>
              <w:left w:val="single" w:sz="4" w:space="0" w:color="auto"/>
              <w:right w:val="single" w:sz="4" w:space="0" w:color="auto"/>
            </w:tcBorders>
            <w:vAlign w:val="center"/>
          </w:tcPr>
          <w:p w14:paraId="4339A732" w14:textId="77777777" w:rsidR="00FE104F" w:rsidRPr="002A3D0D" w:rsidRDefault="00FE104F" w:rsidP="00233F81">
            <w:pP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15D00C13" w14:textId="77777777" w:rsidR="00FE104F" w:rsidRPr="00A11988" w:rsidRDefault="00FE104F" w:rsidP="00233F81">
            <w:pPr>
              <w:rPr>
                <w:sz w:val="16"/>
                <w:szCs w:val="16"/>
              </w:rPr>
            </w:pPr>
            <w:r w:rsidRPr="00A11988">
              <w:rPr>
                <w:sz w:val="16"/>
                <w:szCs w:val="16"/>
              </w:rPr>
              <w:t>Davranış Bozuklukları I</w:t>
            </w:r>
          </w:p>
        </w:tc>
        <w:tc>
          <w:tcPr>
            <w:tcW w:w="2693" w:type="dxa"/>
            <w:tcBorders>
              <w:top w:val="single" w:sz="4" w:space="0" w:color="auto"/>
              <w:left w:val="single" w:sz="4" w:space="0" w:color="auto"/>
              <w:bottom w:val="single" w:sz="4" w:space="0" w:color="auto"/>
              <w:right w:val="single" w:sz="4" w:space="0" w:color="auto"/>
            </w:tcBorders>
            <w:vAlign w:val="center"/>
          </w:tcPr>
          <w:p w14:paraId="696BDF62" w14:textId="17BA8DB8" w:rsidR="00FE104F" w:rsidRPr="0088328C" w:rsidRDefault="001C1B33" w:rsidP="00233F81">
            <w:pPr>
              <w:rPr>
                <w:color w:val="000000" w:themeColor="text1"/>
                <w:sz w:val="16"/>
                <w:szCs w:val="16"/>
              </w:rPr>
            </w:pPr>
            <w:r>
              <w:rPr>
                <w:color w:val="000000" w:themeColor="text1"/>
                <w:sz w:val="16"/>
                <w:szCs w:val="16"/>
              </w:rPr>
              <w:t>Dr. M……. M…….Ö…..</w:t>
            </w:r>
          </w:p>
        </w:tc>
        <w:tc>
          <w:tcPr>
            <w:tcW w:w="1418" w:type="dxa"/>
            <w:tcBorders>
              <w:left w:val="single" w:sz="4" w:space="0" w:color="auto"/>
              <w:right w:val="single" w:sz="4" w:space="0" w:color="auto"/>
            </w:tcBorders>
          </w:tcPr>
          <w:p w14:paraId="6A65B26D" w14:textId="77777777" w:rsidR="00FE104F" w:rsidRPr="0088328C" w:rsidRDefault="00FE104F" w:rsidP="00233F81">
            <w:pPr>
              <w:rPr>
                <w:color w:val="000000" w:themeColor="text1"/>
                <w:sz w:val="16"/>
                <w:szCs w:val="16"/>
              </w:rPr>
            </w:pPr>
            <w:r w:rsidRPr="0088328C">
              <w:rPr>
                <w:color w:val="000000" w:themeColor="text1"/>
                <w:sz w:val="16"/>
                <w:szCs w:val="16"/>
              </w:rPr>
              <w:t>09.12.2021/15:00</w:t>
            </w:r>
          </w:p>
        </w:tc>
      </w:tr>
      <w:tr w:rsidR="00FE104F" w:rsidRPr="002A3D0D" w14:paraId="48AB8AFD" w14:textId="77777777" w:rsidTr="00233F81">
        <w:trPr>
          <w:trHeight w:val="143"/>
        </w:trPr>
        <w:tc>
          <w:tcPr>
            <w:tcW w:w="1135" w:type="dxa"/>
            <w:vMerge/>
            <w:tcBorders>
              <w:left w:val="single" w:sz="4" w:space="0" w:color="auto"/>
              <w:right w:val="single" w:sz="4" w:space="0" w:color="auto"/>
            </w:tcBorders>
            <w:vAlign w:val="center"/>
          </w:tcPr>
          <w:p w14:paraId="3B01F52A" w14:textId="77777777" w:rsidR="00FE104F" w:rsidRPr="002A3D0D" w:rsidRDefault="00FE104F" w:rsidP="00233F81">
            <w:pPr>
              <w:rPr>
                <w:sz w:val="16"/>
                <w:szCs w:val="16"/>
              </w:rPr>
            </w:pPr>
          </w:p>
        </w:tc>
        <w:tc>
          <w:tcPr>
            <w:tcW w:w="1843" w:type="dxa"/>
            <w:vMerge/>
            <w:tcBorders>
              <w:left w:val="single" w:sz="4" w:space="0" w:color="auto"/>
              <w:right w:val="single" w:sz="4" w:space="0" w:color="auto"/>
            </w:tcBorders>
            <w:vAlign w:val="center"/>
          </w:tcPr>
          <w:p w14:paraId="5527189C" w14:textId="77777777" w:rsidR="00FE104F" w:rsidRPr="002A3D0D" w:rsidRDefault="00FE104F" w:rsidP="00233F81">
            <w:pPr>
              <w:rPr>
                <w:sz w:val="16"/>
                <w:szCs w:val="16"/>
              </w:rPr>
            </w:pPr>
          </w:p>
        </w:tc>
        <w:tc>
          <w:tcPr>
            <w:tcW w:w="992" w:type="dxa"/>
            <w:vMerge/>
            <w:tcBorders>
              <w:left w:val="single" w:sz="4" w:space="0" w:color="auto"/>
              <w:right w:val="single" w:sz="4" w:space="0" w:color="auto"/>
            </w:tcBorders>
            <w:vAlign w:val="center"/>
          </w:tcPr>
          <w:p w14:paraId="57E7F608" w14:textId="77777777" w:rsidR="00FE104F" w:rsidRPr="002A3D0D" w:rsidRDefault="00FE104F" w:rsidP="00233F81">
            <w:pP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78D6772E" w14:textId="77777777" w:rsidR="00FE104F" w:rsidRPr="00A11988" w:rsidRDefault="00FE104F" w:rsidP="00233F81">
            <w:pPr>
              <w:rPr>
                <w:sz w:val="16"/>
                <w:szCs w:val="16"/>
              </w:rPr>
            </w:pPr>
            <w:r w:rsidRPr="00A11988">
              <w:rPr>
                <w:sz w:val="16"/>
                <w:szCs w:val="16"/>
              </w:rPr>
              <w:t xml:space="preserve">Psikolojik Testler </w:t>
            </w:r>
          </w:p>
        </w:tc>
        <w:tc>
          <w:tcPr>
            <w:tcW w:w="2693" w:type="dxa"/>
            <w:tcBorders>
              <w:top w:val="single" w:sz="4" w:space="0" w:color="auto"/>
              <w:left w:val="single" w:sz="4" w:space="0" w:color="auto"/>
              <w:bottom w:val="single" w:sz="4" w:space="0" w:color="auto"/>
              <w:right w:val="single" w:sz="4" w:space="0" w:color="auto"/>
            </w:tcBorders>
            <w:vAlign w:val="center"/>
          </w:tcPr>
          <w:p w14:paraId="56A71D97" w14:textId="1E6E8903" w:rsidR="00FE104F" w:rsidRPr="0088328C" w:rsidRDefault="001C1B33" w:rsidP="00233F81">
            <w:pPr>
              <w:rPr>
                <w:color w:val="000000" w:themeColor="text1"/>
                <w:sz w:val="16"/>
                <w:szCs w:val="16"/>
              </w:rPr>
            </w:pPr>
            <w:r>
              <w:rPr>
                <w:color w:val="000000" w:themeColor="text1"/>
                <w:sz w:val="16"/>
                <w:szCs w:val="16"/>
              </w:rPr>
              <w:t xml:space="preserve">Dr. </w:t>
            </w:r>
            <w:proofErr w:type="spellStart"/>
            <w:r>
              <w:rPr>
                <w:color w:val="000000" w:themeColor="text1"/>
                <w:sz w:val="16"/>
                <w:szCs w:val="16"/>
              </w:rPr>
              <w:t>Öğr</w:t>
            </w:r>
            <w:proofErr w:type="spellEnd"/>
            <w:r>
              <w:rPr>
                <w:color w:val="000000" w:themeColor="text1"/>
                <w:sz w:val="16"/>
                <w:szCs w:val="16"/>
              </w:rPr>
              <w:t>. Üyesi D…. E. O……..</w:t>
            </w:r>
          </w:p>
        </w:tc>
        <w:tc>
          <w:tcPr>
            <w:tcW w:w="1418" w:type="dxa"/>
            <w:tcBorders>
              <w:left w:val="single" w:sz="4" w:space="0" w:color="auto"/>
              <w:right w:val="single" w:sz="4" w:space="0" w:color="auto"/>
            </w:tcBorders>
          </w:tcPr>
          <w:p w14:paraId="642709B0" w14:textId="77777777" w:rsidR="00FE104F" w:rsidRPr="0088328C" w:rsidRDefault="00FE104F" w:rsidP="00233F81">
            <w:pPr>
              <w:rPr>
                <w:color w:val="000000" w:themeColor="text1"/>
                <w:sz w:val="16"/>
                <w:szCs w:val="16"/>
              </w:rPr>
            </w:pPr>
            <w:r w:rsidRPr="0088328C">
              <w:rPr>
                <w:color w:val="000000" w:themeColor="text1"/>
                <w:sz w:val="16"/>
                <w:szCs w:val="16"/>
              </w:rPr>
              <w:t>09.12.2021/14:00</w:t>
            </w:r>
          </w:p>
        </w:tc>
      </w:tr>
      <w:tr w:rsidR="00FE104F" w:rsidRPr="002A3D0D" w14:paraId="499C1732" w14:textId="77777777" w:rsidTr="00233F81">
        <w:trPr>
          <w:trHeight w:val="143"/>
        </w:trPr>
        <w:tc>
          <w:tcPr>
            <w:tcW w:w="1135" w:type="dxa"/>
            <w:vMerge/>
            <w:tcBorders>
              <w:left w:val="single" w:sz="4" w:space="0" w:color="auto"/>
              <w:right w:val="single" w:sz="4" w:space="0" w:color="auto"/>
            </w:tcBorders>
            <w:vAlign w:val="center"/>
          </w:tcPr>
          <w:p w14:paraId="77FFF4E2" w14:textId="77777777" w:rsidR="00FE104F" w:rsidRPr="002A3D0D" w:rsidRDefault="00FE104F" w:rsidP="00233F81">
            <w:pPr>
              <w:rPr>
                <w:sz w:val="16"/>
                <w:szCs w:val="16"/>
              </w:rPr>
            </w:pPr>
          </w:p>
        </w:tc>
        <w:tc>
          <w:tcPr>
            <w:tcW w:w="1843" w:type="dxa"/>
            <w:vMerge/>
            <w:tcBorders>
              <w:left w:val="single" w:sz="4" w:space="0" w:color="auto"/>
              <w:right w:val="single" w:sz="4" w:space="0" w:color="auto"/>
            </w:tcBorders>
            <w:vAlign w:val="center"/>
          </w:tcPr>
          <w:p w14:paraId="31626E4D" w14:textId="77777777" w:rsidR="00FE104F" w:rsidRPr="002A3D0D" w:rsidRDefault="00FE104F" w:rsidP="00233F81">
            <w:pPr>
              <w:rPr>
                <w:sz w:val="16"/>
                <w:szCs w:val="16"/>
              </w:rPr>
            </w:pPr>
          </w:p>
        </w:tc>
        <w:tc>
          <w:tcPr>
            <w:tcW w:w="992" w:type="dxa"/>
            <w:vMerge/>
            <w:tcBorders>
              <w:left w:val="single" w:sz="4" w:space="0" w:color="auto"/>
              <w:right w:val="single" w:sz="4" w:space="0" w:color="auto"/>
            </w:tcBorders>
            <w:vAlign w:val="center"/>
          </w:tcPr>
          <w:p w14:paraId="282E3E8A" w14:textId="77777777" w:rsidR="00FE104F" w:rsidRPr="002A3D0D" w:rsidRDefault="00FE104F" w:rsidP="00233F81">
            <w:pP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11220150" w14:textId="77777777" w:rsidR="00FE104F" w:rsidRPr="00A11988" w:rsidRDefault="00FE104F" w:rsidP="00233F81">
            <w:pPr>
              <w:rPr>
                <w:sz w:val="16"/>
                <w:szCs w:val="16"/>
              </w:rPr>
            </w:pPr>
            <w:r w:rsidRPr="00A11988">
              <w:rPr>
                <w:sz w:val="16"/>
                <w:szCs w:val="16"/>
              </w:rPr>
              <w:t>Psikolojik Danışma İlke ve Teknikleri</w:t>
            </w:r>
          </w:p>
        </w:tc>
        <w:tc>
          <w:tcPr>
            <w:tcW w:w="2693" w:type="dxa"/>
            <w:tcBorders>
              <w:top w:val="single" w:sz="4" w:space="0" w:color="auto"/>
              <w:left w:val="single" w:sz="4" w:space="0" w:color="auto"/>
              <w:bottom w:val="single" w:sz="4" w:space="0" w:color="auto"/>
              <w:right w:val="single" w:sz="4" w:space="0" w:color="auto"/>
            </w:tcBorders>
            <w:vAlign w:val="center"/>
          </w:tcPr>
          <w:p w14:paraId="609910FC" w14:textId="3DFE91D0" w:rsidR="00FE104F" w:rsidRPr="0088328C" w:rsidRDefault="001C1B33" w:rsidP="00233F81">
            <w:pPr>
              <w:rPr>
                <w:color w:val="000000" w:themeColor="text1"/>
                <w:sz w:val="16"/>
                <w:szCs w:val="16"/>
              </w:rPr>
            </w:pPr>
            <w:r>
              <w:rPr>
                <w:color w:val="000000" w:themeColor="text1"/>
                <w:sz w:val="16"/>
                <w:szCs w:val="16"/>
              </w:rPr>
              <w:t xml:space="preserve">Dr. </w:t>
            </w:r>
            <w:proofErr w:type="spellStart"/>
            <w:r>
              <w:rPr>
                <w:color w:val="000000" w:themeColor="text1"/>
                <w:sz w:val="16"/>
                <w:szCs w:val="16"/>
              </w:rPr>
              <w:t>Öğr</w:t>
            </w:r>
            <w:proofErr w:type="spellEnd"/>
            <w:r>
              <w:rPr>
                <w:color w:val="000000" w:themeColor="text1"/>
                <w:sz w:val="16"/>
                <w:szCs w:val="16"/>
              </w:rPr>
              <w:t>. Üyesi A………Ö………</w:t>
            </w:r>
          </w:p>
        </w:tc>
        <w:tc>
          <w:tcPr>
            <w:tcW w:w="1418" w:type="dxa"/>
            <w:tcBorders>
              <w:left w:val="single" w:sz="4" w:space="0" w:color="auto"/>
              <w:right w:val="single" w:sz="4" w:space="0" w:color="auto"/>
            </w:tcBorders>
          </w:tcPr>
          <w:p w14:paraId="6B2D72DA" w14:textId="77777777" w:rsidR="00FE104F" w:rsidRPr="0088328C" w:rsidRDefault="00FE104F" w:rsidP="00233F81">
            <w:pPr>
              <w:rPr>
                <w:color w:val="000000" w:themeColor="text1"/>
                <w:sz w:val="16"/>
                <w:szCs w:val="16"/>
              </w:rPr>
            </w:pPr>
            <w:r w:rsidRPr="0088328C">
              <w:rPr>
                <w:color w:val="000000" w:themeColor="text1"/>
                <w:sz w:val="16"/>
                <w:szCs w:val="16"/>
              </w:rPr>
              <w:t>07.12.2021/10:00</w:t>
            </w:r>
          </w:p>
        </w:tc>
      </w:tr>
      <w:tr w:rsidR="00FE104F" w:rsidRPr="002A3D0D" w14:paraId="1BE55F16" w14:textId="77777777" w:rsidTr="00233F81">
        <w:trPr>
          <w:trHeight w:val="143"/>
        </w:trPr>
        <w:tc>
          <w:tcPr>
            <w:tcW w:w="1135" w:type="dxa"/>
            <w:vMerge/>
            <w:tcBorders>
              <w:left w:val="single" w:sz="4" w:space="0" w:color="auto"/>
              <w:right w:val="single" w:sz="4" w:space="0" w:color="auto"/>
            </w:tcBorders>
            <w:vAlign w:val="center"/>
          </w:tcPr>
          <w:p w14:paraId="0432B8B4" w14:textId="77777777" w:rsidR="00FE104F" w:rsidRPr="002A3D0D" w:rsidRDefault="00FE104F" w:rsidP="00233F81">
            <w:pPr>
              <w:rPr>
                <w:sz w:val="16"/>
                <w:szCs w:val="16"/>
              </w:rPr>
            </w:pPr>
          </w:p>
        </w:tc>
        <w:tc>
          <w:tcPr>
            <w:tcW w:w="1843" w:type="dxa"/>
            <w:vMerge/>
            <w:tcBorders>
              <w:left w:val="single" w:sz="4" w:space="0" w:color="auto"/>
              <w:right w:val="single" w:sz="4" w:space="0" w:color="auto"/>
            </w:tcBorders>
            <w:vAlign w:val="center"/>
          </w:tcPr>
          <w:p w14:paraId="28E47535" w14:textId="77777777" w:rsidR="00FE104F" w:rsidRPr="002A3D0D" w:rsidRDefault="00FE104F" w:rsidP="00233F81">
            <w:pPr>
              <w:rPr>
                <w:sz w:val="16"/>
                <w:szCs w:val="16"/>
              </w:rPr>
            </w:pPr>
          </w:p>
        </w:tc>
        <w:tc>
          <w:tcPr>
            <w:tcW w:w="992" w:type="dxa"/>
            <w:vMerge/>
            <w:tcBorders>
              <w:left w:val="single" w:sz="4" w:space="0" w:color="auto"/>
              <w:right w:val="single" w:sz="4" w:space="0" w:color="auto"/>
            </w:tcBorders>
            <w:vAlign w:val="center"/>
          </w:tcPr>
          <w:p w14:paraId="5F714559" w14:textId="77777777" w:rsidR="00FE104F" w:rsidRPr="002A3D0D" w:rsidRDefault="00FE104F" w:rsidP="00233F81">
            <w:pP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177E5208" w14:textId="77777777" w:rsidR="00FE104F" w:rsidRPr="00A11988" w:rsidRDefault="00FE104F" w:rsidP="00233F81">
            <w:pPr>
              <w:rPr>
                <w:sz w:val="16"/>
                <w:szCs w:val="16"/>
              </w:rPr>
            </w:pPr>
            <w:r w:rsidRPr="00A11988">
              <w:rPr>
                <w:sz w:val="16"/>
                <w:szCs w:val="16"/>
              </w:rPr>
              <w:t>Psikolojik Danışma Kuramları</w:t>
            </w:r>
          </w:p>
        </w:tc>
        <w:tc>
          <w:tcPr>
            <w:tcW w:w="2693" w:type="dxa"/>
            <w:tcBorders>
              <w:top w:val="single" w:sz="4" w:space="0" w:color="auto"/>
              <w:left w:val="single" w:sz="4" w:space="0" w:color="auto"/>
              <w:bottom w:val="single" w:sz="4" w:space="0" w:color="auto"/>
              <w:right w:val="single" w:sz="4" w:space="0" w:color="auto"/>
            </w:tcBorders>
            <w:vAlign w:val="center"/>
          </w:tcPr>
          <w:p w14:paraId="641DC98E" w14:textId="65351FBC" w:rsidR="00FE104F" w:rsidRPr="0088328C" w:rsidRDefault="001C1B33" w:rsidP="00233F81">
            <w:pPr>
              <w:rPr>
                <w:color w:val="000000" w:themeColor="text1"/>
                <w:sz w:val="16"/>
                <w:szCs w:val="16"/>
              </w:rPr>
            </w:pPr>
            <w:r>
              <w:rPr>
                <w:color w:val="000000" w:themeColor="text1"/>
                <w:sz w:val="16"/>
                <w:szCs w:val="16"/>
              </w:rPr>
              <w:t xml:space="preserve">Dr. </w:t>
            </w:r>
            <w:proofErr w:type="spellStart"/>
            <w:r>
              <w:rPr>
                <w:color w:val="000000" w:themeColor="text1"/>
                <w:sz w:val="16"/>
                <w:szCs w:val="16"/>
              </w:rPr>
              <w:t>Öğr</w:t>
            </w:r>
            <w:proofErr w:type="spellEnd"/>
            <w:r>
              <w:rPr>
                <w:color w:val="000000" w:themeColor="text1"/>
                <w:sz w:val="16"/>
                <w:szCs w:val="16"/>
              </w:rPr>
              <w:t>. Üyesi A……….Ö……</w:t>
            </w:r>
          </w:p>
        </w:tc>
        <w:tc>
          <w:tcPr>
            <w:tcW w:w="1418" w:type="dxa"/>
            <w:tcBorders>
              <w:left w:val="single" w:sz="4" w:space="0" w:color="auto"/>
              <w:right w:val="single" w:sz="4" w:space="0" w:color="auto"/>
            </w:tcBorders>
          </w:tcPr>
          <w:p w14:paraId="65CA45D1" w14:textId="77777777" w:rsidR="00FE104F" w:rsidRPr="0088328C" w:rsidRDefault="00FE104F" w:rsidP="00233F81">
            <w:pPr>
              <w:rPr>
                <w:color w:val="000000" w:themeColor="text1"/>
                <w:sz w:val="16"/>
                <w:szCs w:val="16"/>
              </w:rPr>
            </w:pPr>
            <w:r w:rsidRPr="0088328C">
              <w:rPr>
                <w:color w:val="000000" w:themeColor="text1"/>
                <w:sz w:val="16"/>
                <w:szCs w:val="16"/>
              </w:rPr>
              <w:t>08.12.2021/10:00</w:t>
            </w:r>
          </w:p>
        </w:tc>
      </w:tr>
      <w:tr w:rsidR="00FE104F" w:rsidRPr="002A3D0D" w14:paraId="641429D5" w14:textId="77777777" w:rsidTr="00233F81">
        <w:trPr>
          <w:trHeight w:val="143"/>
        </w:trPr>
        <w:tc>
          <w:tcPr>
            <w:tcW w:w="1135" w:type="dxa"/>
            <w:vMerge/>
            <w:tcBorders>
              <w:left w:val="single" w:sz="4" w:space="0" w:color="auto"/>
              <w:right w:val="single" w:sz="4" w:space="0" w:color="auto"/>
            </w:tcBorders>
            <w:vAlign w:val="center"/>
          </w:tcPr>
          <w:p w14:paraId="497D81A5" w14:textId="77777777" w:rsidR="00FE104F" w:rsidRPr="002A3D0D" w:rsidRDefault="00FE104F" w:rsidP="00233F81">
            <w:pPr>
              <w:rPr>
                <w:sz w:val="16"/>
                <w:szCs w:val="16"/>
              </w:rPr>
            </w:pPr>
          </w:p>
        </w:tc>
        <w:tc>
          <w:tcPr>
            <w:tcW w:w="1843" w:type="dxa"/>
            <w:vMerge/>
            <w:tcBorders>
              <w:left w:val="single" w:sz="4" w:space="0" w:color="auto"/>
              <w:right w:val="single" w:sz="4" w:space="0" w:color="auto"/>
            </w:tcBorders>
            <w:vAlign w:val="center"/>
          </w:tcPr>
          <w:p w14:paraId="6EE368B0" w14:textId="77777777" w:rsidR="00FE104F" w:rsidRPr="002A3D0D" w:rsidRDefault="00FE104F" w:rsidP="00233F81">
            <w:pPr>
              <w:rPr>
                <w:sz w:val="16"/>
                <w:szCs w:val="16"/>
              </w:rPr>
            </w:pPr>
          </w:p>
        </w:tc>
        <w:tc>
          <w:tcPr>
            <w:tcW w:w="992" w:type="dxa"/>
            <w:vMerge/>
            <w:tcBorders>
              <w:left w:val="single" w:sz="4" w:space="0" w:color="auto"/>
              <w:right w:val="single" w:sz="4" w:space="0" w:color="auto"/>
            </w:tcBorders>
            <w:vAlign w:val="center"/>
          </w:tcPr>
          <w:p w14:paraId="2534084C" w14:textId="77777777" w:rsidR="00FE104F" w:rsidRPr="002A3D0D" w:rsidRDefault="00FE104F" w:rsidP="00233F81">
            <w:pP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582F15DD" w14:textId="77777777" w:rsidR="00FE104F" w:rsidRPr="00A11988" w:rsidRDefault="00FE104F" w:rsidP="00233F81">
            <w:pPr>
              <w:rPr>
                <w:sz w:val="16"/>
                <w:szCs w:val="16"/>
              </w:rPr>
            </w:pPr>
            <w:r w:rsidRPr="00A11988">
              <w:rPr>
                <w:sz w:val="16"/>
                <w:szCs w:val="16"/>
              </w:rPr>
              <w:t>Mesleki Rehberlik</w:t>
            </w:r>
          </w:p>
        </w:tc>
        <w:tc>
          <w:tcPr>
            <w:tcW w:w="2693" w:type="dxa"/>
            <w:tcBorders>
              <w:top w:val="single" w:sz="4" w:space="0" w:color="auto"/>
              <w:left w:val="single" w:sz="4" w:space="0" w:color="auto"/>
              <w:bottom w:val="single" w:sz="4" w:space="0" w:color="auto"/>
              <w:right w:val="single" w:sz="4" w:space="0" w:color="auto"/>
            </w:tcBorders>
            <w:vAlign w:val="center"/>
          </w:tcPr>
          <w:p w14:paraId="2166995A" w14:textId="65CC6FAE" w:rsidR="00FE104F" w:rsidRPr="0088328C" w:rsidRDefault="001C1B33" w:rsidP="00233F81">
            <w:pPr>
              <w:rPr>
                <w:color w:val="000000" w:themeColor="text1"/>
                <w:sz w:val="16"/>
                <w:szCs w:val="16"/>
              </w:rPr>
            </w:pPr>
            <w:r>
              <w:rPr>
                <w:color w:val="000000" w:themeColor="text1"/>
                <w:sz w:val="16"/>
                <w:szCs w:val="16"/>
              </w:rPr>
              <w:t xml:space="preserve">Dr. </w:t>
            </w:r>
            <w:proofErr w:type="spellStart"/>
            <w:r>
              <w:rPr>
                <w:color w:val="000000" w:themeColor="text1"/>
                <w:sz w:val="16"/>
                <w:szCs w:val="16"/>
              </w:rPr>
              <w:t>Öğr</w:t>
            </w:r>
            <w:proofErr w:type="spellEnd"/>
            <w:r>
              <w:rPr>
                <w:color w:val="000000" w:themeColor="text1"/>
                <w:sz w:val="16"/>
                <w:szCs w:val="16"/>
              </w:rPr>
              <w:t>. Üyesi A……….Ö…………</w:t>
            </w:r>
          </w:p>
          <w:p w14:paraId="7815D1E8" w14:textId="0DDB5EAC" w:rsidR="00FE104F" w:rsidRPr="0088328C" w:rsidRDefault="001C1B33" w:rsidP="00233F81">
            <w:pPr>
              <w:rPr>
                <w:color w:val="000000" w:themeColor="text1"/>
                <w:sz w:val="16"/>
                <w:szCs w:val="16"/>
              </w:rPr>
            </w:pPr>
            <w:r>
              <w:rPr>
                <w:color w:val="000000" w:themeColor="text1"/>
                <w:sz w:val="16"/>
                <w:szCs w:val="16"/>
              </w:rPr>
              <w:t>(Arş. Gör. E…….. E……</w:t>
            </w:r>
            <w:r w:rsidR="00FE104F" w:rsidRPr="0088328C">
              <w:rPr>
                <w:color w:val="000000" w:themeColor="text1"/>
                <w:sz w:val="16"/>
                <w:szCs w:val="16"/>
              </w:rPr>
              <w:t>)</w:t>
            </w:r>
          </w:p>
        </w:tc>
        <w:tc>
          <w:tcPr>
            <w:tcW w:w="1418" w:type="dxa"/>
            <w:tcBorders>
              <w:left w:val="single" w:sz="4" w:space="0" w:color="auto"/>
              <w:right w:val="single" w:sz="4" w:space="0" w:color="auto"/>
            </w:tcBorders>
          </w:tcPr>
          <w:p w14:paraId="7822A4AB" w14:textId="77777777" w:rsidR="00FE104F" w:rsidRPr="0088328C" w:rsidRDefault="00FE104F" w:rsidP="00233F81">
            <w:pPr>
              <w:rPr>
                <w:color w:val="000000" w:themeColor="text1"/>
                <w:sz w:val="16"/>
                <w:szCs w:val="16"/>
              </w:rPr>
            </w:pPr>
            <w:r w:rsidRPr="0088328C">
              <w:rPr>
                <w:color w:val="000000" w:themeColor="text1"/>
                <w:sz w:val="16"/>
                <w:szCs w:val="16"/>
              </w:rPr>
              <w:t>08.12.2021/14:00</w:t>
            </w:r>
          </w:p>
        </w:tc>
      </w:tr>
      <w:tr w:rsidR="00FE104F" w:rsidRPr="002A3D0D" w14:paraId="3C01F2DF" w14:textId="77777777" w:rsidTr="00233F81">
        <w:trPr>
          <w:trHeight w:val="143"/>
        </w:trPr>
        <w:tc>
          <w:tcPr>
            <w:tcW w:w="1135" w:type="dxa"/>
            <w:vMerge/>
            <w:tcBorders>
              <w:left w:val="single" w:sz="4" w:space="0" w:color="auto"/>
              <w:right w:val="single" w:sz="4" w:space="0" w:color="auto"/>
            </w:tcBorders>
            <w:vAlign w:val="center"/>
          </w:tcPr>
          <w:p w14:paraId="7495B800" w14:textId="77777777" w:rsidR="00FE104F" w:rsidRPr="002A3D0D" w:rsidRDefault="00FE104F" w:rsidP="00233F81">
            <w:pPr>
              <w:rPr>
                <w:sz w:val="16"/>
                <w:szCs w:val="16"/>
              </w:rPr>
            </w:pPr>
          </w:p>
        </w:tc>
        <w:tc>
          <w:tcPr>
            <w:tcW w:w="1843" w:type="dxa"/>
            <w:vMerge/>
            <w:tcBorders>
              <w:left w:val="single" w:sz="4" w:space="0" w:color="auto"/>
              <w:right w:val="single" w:sz="4" w:space="0" w:color="auto"/>
            </w:tcBorders>
            <w:vAlign w:val="center"/>
          </w:tcPr>
          <w:p w14:paraId="2EC0E039" w14:textId="77777777" w:rsidR="00FE104F" w:rsidRPr="002A3D0D" w:rsidRDefault="00FE104F" w:rsidP="00233F81">
            <w:pPr>
              <w:rPr>
                <w:sz w:val="16"/>
                <w:szCs w:val="16"/>
              </w:rPr>
            </w:pPr>
          </w:p>
        </w:tc>
        <w:tc>
          <w:tcPr>
            <w:tcW w:w="992" w:type="dxa"/>
            <w:vMerge/>
            <w:tcBorders>
              <w:left w:val="single" w:sz="4" w:space="0" w:color="auto"/>
              <w:right w:val="single" w:sz="4" w:space="0" w:color="auto"/>
            </w:tcBorders>
            <w:vAlign w:val="center"/>
          </w:tcPr>
          <w:p w14:paraId="3866A6E0" w14:textId="77777777" w:rsidR="00FE104F" w:rsidRPr="002A3D0D" w:rsidRDefault="00FE104F" w:rsidP="00233F81">
            <w:pP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551CB3BE" w14:textId="77777777" w:rsidR="00FE104F" w:rsidRPr="00A11988" w:rsidRDefault="00FE104F" w:rsidP="00233F81">
            <w:pPr>
              <w:pStyle w:val="TableParagraph"/>
              <w:ind w:left="0"/>
              <w:rPr>
                <w:rFonts w:ascii="Times New Roman" w:hAnsi="Times New Roman" w:cs="Times New Roman"/>
                <w:sz w:val="16"/>
                <w:szCs w:val="16"/>
              </w:rPr>
            </w:pPr>
            <w:r w:rsidRPr="00A11988">
              <w:rPr>
                <w:rFonts w:ascii="Times New Roman" w:hAnsi="Times New Roman" w:cs="Times New Roman"/>
                <w:sz w:val="16"/>
                <w:szCs w:val="16"/>
              </w:rPr>
              <w:t>Eğitimde Proje Hazırlama</w:t>
            </w:r>
          </w:p>
        </w:tc>
        <w:tc>
          <w:tcPr>
            <w:tcW w:w="2693" w:type="dxa"/>
            <w:tcBorders>
              <w:top w:val="single" w:sz="4" w:space="0" w:color="auto"/>
              <w:left w:val="single" w:sz="4" w:space="0" w:color="auto"/>
              <w:bottom w:val="single" w:sz="4" w:space="0" w:color="auto"/>
              <w:right w:val="single" w:sz="4" w:space="0" w:color="auto"/>
            </w:tcBorders>
            <w:vAlign w:val="center"/>
          </w:tcPr>
          <w:p w14:paraId="49286E18" w14:textId="746BB410" w:rsidR="00FE104F" w:rsidRPr="0088328C" w:rsidRDefault="001C1B33" w:rsidP="00233F81">
            <w:pPr>
              <w:rPr>
                <w:color w:val="000000" w:themeColor="text1"/>
                <w:sz w:val="16"/>
                <w:szCs w:val="16"/>
              </w:rPr>
            </w:pPr>
            <w:r>
              <w:rPr>
                <w:color w:val="000000" w:themeColor="text1"/>
                <w:sz w:val="16"/>
                <w:szCs w:val="16"/>
              </w:rPr>
              <w:t>Prof. Dr. M……… T………….</w:t>
            </w:r>
          </w:p>
        </w:tc>
        <w:tc>
          <w:tcPr>
            <w:tcW w:w="1418" w:type="dxa"/>
            <w:tcBorders>
              <w:left w:val="single" w:sz="4" w:space="0" w:color="auto"/>
              <w:right w:val="single" w:sz="4" w:space="0" w:color="auto"/>
            </w:tcBorders>
          </w:tcPr>
          <w:p w14:paraId="2F14620A" w14:textId="77777777" w:rsidR="00FE104F" w:rsidRPr="0088328C" w:rsidRDefault="00FE104F" w:rsidP="00233F81">
            <w:pPr>
              <w:rPr>
                <w:color w:val="000000" w:themeColor="text1"/>
                <w:sz w:val="16"/>
                <w:szCs w:val="16"/>
              </w:rPr>
            </w:pPr>
            <w:r w:rsidRPr="0088328C">
              <w:rPr>
                <w:color w:val="000000" w:themeColor="text1"/>
                <w:sz w:val="16"/>
                <w:szCs w:val="16"/>
              </w:rPr>
              <w:t>10.12.2021/14:00</w:t>
            </w:r>
          </w:p>
        </w:tc>
      </w:tr>
      <w:tr w:rsidR="00FE104F" w:rsidRPr="002A3D0D" w14:paraId="253E15F3" w14:textId="77777777" w:rsidTr="00233F81">
        <w:trPr>
          <w:trHeight w:val="143"/>
        </w:trPr>
        <w:tc>
          <w:tcPr>
            <w:tcW w:w="1135" w:type="dxa"/>
            <w:vMerge/>
            <w:tcBorders>
              <w:left w:val="single" w:sz="4" w:space="0" w:color="auto"/>
              <w:right w:val="single" w:sz="4" w:space="0" w:color="auto"/>
            </w:tcBorders>
            <w:vAlign w:val="center"/>
          </w:tcPr>
          <w:p w14:paraId="31CF3BAA" w14:textId="77777777" w:rsidR="00FE104F" w:rsidRPr="002A3D0D" w:rsidRDefault="00FE104F" w:rsidP="00233F81">
            <w:pPr>
              <w:rPr>
                <w:sz w:val="16"/>
                <w:szCs w:val="16"/>
              </w:rPr>
            </w:pPr>
          </w:p>
        </w:tc>
        <w:tc>
          <w:tcPr>
            <w:tcW w:w="1843" w:type="dxa"/>
            <w:vMerge/>
            <w:tcBorders>
              <w:left w:val="single" w:sz="4" w:space="0" w:color="auto"/>
              <w:right w:val="single" w:sz="4" w:space="0" w:color="auto"/>
            </w:tcBorders>
            <w:vAlign w:val="center"/>
          </w:tcPr>
          <w:p w14:paraId="7630BCC0" w14:textId="77777777" w:rsidR="00FE104F" w:rsidRPr="002A3D0D" w:rsidRDefault="00FE104F" w:rsidP="00233F81">
            <w:pPr>
              <w:rPr>
                <w:sz w:val="16"/>
                <w:szCs w:val="16"/>
              </w:rPr>
            </w:pPr>
          </w:p>
        </w:tc>
        <w:tc>
          <w:tcPr>
            <w:tcW w:w="992" w:type="dxa"/>
            <w:vMerge/>
            <w:tcBorders>
              <w:left w:val="single" w:sz="4" w:space="0" w:color="auto"/>
              <w:right w:val="single" w:sz="4" w:space="0" w:color="auto"/>
            </w:tcBorders>
            <w:vAlign w:val="center"/>
          </w:tcPr>
          <w:p w14:paraId="46C60357" w14:textId="77777777" w:rsidR="00FE104F" w:rsidRPr="002A3D0D" w:rsidRDefault="00FE104F" w:rsidP="00233F81">
            <w:pPr>
              <w:rPr>
                <w:sz w:val="16"/>
                <w:szCs w:val="16"/>
              </w:rPr>
            </w:pPr>
          </w:p>
        </w:tc>
        <w:tc>
          <w:tcPr>
            <w:tcW w:w="2693" w:type="dxa"/>
            <w:tcBorders>
              <w:top w:val="single" w:sz="4" w:space="0" w:color="auto"/>
              <w:left w:val="single" w:sz="4" w:space="0" w:color="auto"/>
              <w:bottom w:val="single" w:sz="4" w:space="0" w:color="auto"/>
              <w:right w:val="single" w:sz="4" w:space="0" w:color="auto"/>
            </w:tcBorders>
          </w:tcPr>
          <w:p w14:paraId="357B0888" w14:textId="77777777" w:rsidR="00FE104F" w:rsidRPr="00A11988" w:rsidRDefault="00FE104F" w:rsidP="00233F81">
            <w:pPr>
              <w:pStyle w:val="TableParagraph"/>
              <w:spacing w:before="1" w:line="195" w:lineRule="exact"/>
              <w:ind w:left="0"/>
              <w:rPr>
                <w:rFonts w:ascii="Times New Roman" w:hAnsi="Times New Roman" w:cs="Times New Roman"/>
                <w:sz w:val="16"/>
                <w:szCs w:val="16"/>
              </w:rPr>
            </w:pPr>
            <w:r w:rsidRPr="00A11988">
              <w:rPr>
                <w:rFonts w:ascii="Times New Roman" w:hAnsi="Times New Roman" w:cs="Times New Roman"/>
                <w:sz w:val="16"/>
                <w:szCs w:val="16"/>
              </w:rPr>
              <w:t>Bağımlılık ve Bağımlılıkla Mücadele</w:t>
            </w:r>
          </w:p>
        </w:tc>
        <w:tc>
          <w:tcPr>
            <w:tcW w:w="2693" w:type="dxa"/>
            <w:tcBorders>
              <w:top w:val="single" w:sz="4" w:space="0" w:color="auto"/>
              <w:left w:val="single" w:sz="4" w:space="0" w:color="auto"/>
              <w:bottom w:val="single" w:sz="4" w:space="0" w:color="auto"/>
              <w:right w:val="single" w:sz="4" w:space="0" w:color="auto"/>
            </w:tcBorders>
            <w:vAlign w:val="center"/>
          </w:tcPr>
          <w:p w14:paraId="4C0320C6" w14:textId="02B0E779" w:rsidR="00FE104F" w:rsidRPr="0088328C" w:rsidRDefault="001C1B33" w:rsidP="00233F81">
            <w:pPr>
              <w:rPr>
                <w:color w:val="000000" w:themeColor="text1"/>
                <w:sz w:val="16"/>
                <w:szCs w:val="16"/>
              </w:rPr>
            </w:pPr>
            <w:r>
              <w:rPr>
                <w:color w:val="000000" w:themeColor="text1"/>
                <w:sz w:val="16"/>
                <w:szCs w:val="16"/>
              </w:rPr>
              <w:t>Prof. Dr. S……..K………Ö……..</w:t>
            </w:r>
          </w:p>
        </w:tc>
        <w:tc>
          <w:tcPr>
            <w:tcW w:w="1418" w:type="dxa"/>
            <w:tcBorders>
              <w:left w:val="single" w:sz="4" w:space="0" w:color="auto"/>
              <w:right w:val="single" w:sz="4" w:space="0" w:color="auto"/>
            </w:tcBorders>
          </w:tcPr>
          <w:p w14:paraId="2F0D1DD4" w14:textId="77777777" w:rsidR="00FE104F" w:rsidRPr="0088328C" w:rsidRDefault="00FE104F" w:rsidP="00233F81">
            <w:pPr>
              <w:rPr>
                <w:color w:val="000000" w:themeColor="text1"/>
                <w:sz w:val="16"/>
                <w:szCs w:val="16"/>
              </w:rPr>
            </w:pPr>
            <w:r w:rsidRPr="0088328C">
              <w:rPr>
                <w:color w:val="000000" w:themeColor="text1"/>
                <w:sz w:val="16"/>
                <w:szCs w:val="16"/>
              </w:rPr>
              <w:t>06.12.2021/13:00</w:t>
            </w:r>
          </w:p>
        </w:tc>
      </w:tr>
      <w:tr w:rsidR="00FE104F" w:rsidRPr="002A3D0D" w14:paraId="033396C1" w14:textId="77777777" w:rsidTr="00233F81">
        <w:trPr>
          <w:trHeight w:val="143"/>
        </w:trPr>
        <w:tc>
          <w:tcPr>
            <w:tcW w:w="1135" w:type="dxa"/>
            <w:vMerge/>
            <w:tcBorders>
              <w:left w:val="single" w:sz="4" w:space="0" w:color="auto"/>
              <w:right w:val="single" w:sz="4" w:space="0" w:color="auto"/>
            </w:tcBorders>
            <w:vAlign w:val="center"/>
          </w:tcPr>
          <w:p w14:paraId="59DCCD23" w14:textId="77777777" w:rsidR="00FE104F" w:rsidRPr="002A3D0D" w:rsidRDefault="00FE104F" w:rsidP="00233F81">
            <w:pPr>
              <w:rPr>
                <w:sz w:val="16"/>
                <w:szCs w:val="16"/>
              </w:rPr>
            </w:pPr>
          </w:p>
        </w:tc>
        <w:tc>
          <w:tcPr>
            <w:tcW w:w="1843" w:type="dxa"/>
            <w:vMerge/>
            <w:tcBorders>
              <w:left w:val="single" w:sz="4" w:space="0" w:color="auto"/>
              <w:right w:val="single" w:sz="4" w:space="0" w:color="auto"/>
            </w:tcBorders>
            <w:vAlign w:val="center"/>
          </w:tcPr>
          <w:p w14:paraId="06B6AAF5" w14:textId="77777777" w:rsidR="00FE104F" w:rsidRPr="002A3D0D" w:rsidRDefault="00FE104F" w:rsidP="00233F81">
            <w:pPr>
              <w:rPr>
                <w:sz w:val="16"/>
                <w:szCs w:val="16"/>
              </w:rPr>
            </w:pPr>
          </w:p>
        </w:tc>
        <w:tc>
          <w:tcPr>
            <w:tcW w:w="992" w:type="dxa"/>
            <w:vMerge/>
            <w:tcBorders>
              <w:left w:val="single" w:sz="4" w:space="0" w:color="auto"/>
              <w:right w:val="single" w:sz="4" w:space="0" w:color="auto"/>
            </w:tcBorders>
            <w:vAlign w:val="center"/>
          </w:tcPr>
          <w:p w14:paraId="28C93A6B" w14:textId="77777777" w:rsidR="00FE104F" w:rsidRPr="002A3D0D" w:rsidRDefault="00FE104F" w:rsidP="00233F81">
            <w:pPr>
              <w:rPr>
                <w:sz w:val="16"/>
                <w:szCs w:val="16"/>
              </w:rPr>
            </w:pPr>
          </w:p>
        </w:tc>
        <w:tc>
          <w:tcPr>
            <w:tcW w:w="2693" w:type="dxa"/>
            <w:tcBorders>
              <w:top w:val="single" w:sz="4" w:space="0" w:color="auto"/>
              <w:left w:val="single" w:sz="4" w:space="0" w:color="auto"/>
              <w:bottom w:val="single" w:sz="4" w:space="0" w:color="auto"/>
              <w:right w:val="single" w:sz="4" w:space="0" w:color="auto"/>
            </w:tcBorders>
          </w:tcPr>
          <w:p w14:paraId="4AD2E44D" w14:textId="77777777" w:rsidR="00FE104F" w:rsidRPr="00A11988" w:rsidRDefault="00FE104F" w:rsidP="00233F81">
            <w:pPr>
              <w:pStyle w:val="TableParagraph"/>
              <w:spacing w:before="1" w:line="240" w:lineRule="auto"/>
              <w:ind w:left="0" w:right="469"/>
              <w:rPr>
                <w:rFonts w:ascii="Times New Roman" w:hAnsi="Times New Roman" w:cs="Times New Roman"/>
                <w:sz w:val="16"/>
                <w:szCs w:val="16"/>
              </w:rPr>
            </w:pPr>
            <w:r w:rsidRPr="00A11988">
              <w:rPr>
                <w:rFonts w:ascii="Times New Roman" w:hAnsi="Times New Roman" w:cs="Times New Roman"/>
                <w:sz w:val="16"/>
                <w:szCs w:val="16"/>
              </w:rPr>
              <w:t>Okullarda Yaşam Kariyeri  Gelişimi</w:t>
            </w:r>
          </w:p>
        </w:tc>
        <w:tc>
          <w:tcPr>
            <w:tcW w:w="2693" w:type="dxa"/>
            <w:tcBorders>
              <w:top w:val="single" w:sz="4" w:space="0" w:color="auto"/>
              <w:left w:val="single" w:sz="4" w:space="0" w:color="auto"/>
              <w:bottom w:val="single" w:sz="4" w:space="0" w:color="auto"/>
              <w:right w:val="single" w:sz="4" w:space="0" w:color="auto"/>
            </w:tcBorders>
            <w:vAlign w:val="center"/>
          </w:tcPr>
          <w:p w14:paraId="178D381D" w14:textId="793582F2" w:rsidR="00FE104F" w:rsidRPr="0088328C" w:rsidRDefault="001C1B33" w:rsidP="00233F81">
            <w:pPr>
              <w:rPr>
                <w:color w:val="000000" w:themeColor="text1"/>
                <w:sz w:val="16"/>
                <w:szCs w:val="16"/>
              </w:rPr>
            </w:pPr>
            <w:r>
              <w:rPr>
                <w:color w:val="000000" w:themeColor="text1"/>
                <w:sz w:val="16"/>
                <w:szCs w:val="16"/>
              </w:rPr>
              <w:t>Prof. Dr. M…….. T…….</w:t>
            </w:r>
          </w:p>
        </w:tc>
        <w:tc>
          <w:tcPr>
            <w:tcW w:w="1418" w:type="dxa"/>
            <w:tcBorders>
              <w:left w:val="single" w:sz="4" w:space="0" w:color="auto"/>
              <w:right w:val="single" w:sz="4" w:space="0" w:color="auto"/>
            </w:tcBorders>
          </w:tcPr>
          <w:p w14:paraId="1FAE77B8" w14:textId="77777777" w:rsidR="00FE104F" w:rsidRPr="0088328C" w:rsidRDefault="00FE104F" w:rsidP="00233F81">
            <w:pPr>
              <w:rPr>
                <w:color w:val="000000" w:themeColor="text1"/>
                <w:sz w:val="16"/>
                <w:szCs w:val="16"/>
              </w:rPr>
            </w:pPr>
            <w:r w:rsidRPr="0088328C">
              <w:rPr>
                <w:color w:val="000000" w:themeColor="text1"/>
                <w:sz w:val="16"/>
                <w:szCs w:val="16"/>
              </w:rPr>
              <w:t>10.12.2021/16:00</w:t>
            </w:r>
          </w:p>
        </w:tc>
      </w:tr>
      <w:tr w:rsidR="00FE104F" w:rsidRPr="002A3D0D" w14:paraId="1B778D93" w14:textId="77777777" w:rsidTr="00233F81">
        <w:trPr>
          <w:trHeight w:val="143"/>
        </w:trPr>
        <w:tc>
          <w:tcPr>
            <w:tcW w:w="1135" w:type="dxa"/>
            <w:vMerge w:val="restart"/>
            <w:tcBorders>
              <w:left w:val="single" w:sz="4" w:space="0" w:color="auto"/>
              <w:right w:val="single" w:sz="4" w:space="0" w:color="auto"/>
            </w:tcBorders>
            <w:vAlign w:val="center"/>
          </w:tcPr>
          <w:p w14:paraId="6D2B1379" w14:textId="77777777" w:rsidR="00FE104F" w:rsidRPr="002A3D0D" w:rsidRDefault="00FE104F" w:rsidP="00233F81">
            <w:pPr>
              <w:rPr>
                <w:sz w:val="16"/>
                <w:szCs w:val="16"/>
              </w:rPr>
            </w:pPr>
            <w:r>
              <w:rPr>
                <w:sz w:val="16"/>
                <w:szCs w:val="16"/>
              </w:rPr>
              <w:t>200443009</w:t>
            </w:r>
          </w:p>
        </w:tc>
        <w:tc>
          <w:tcPr>
            <w:tcW w:w="1843" w:type="dxa"/>
            <w:vMerge w:val="restart"/>
            <w:tcBorders>
              <w:left w:val="single" w:sz="4" w:space="0" w:color="auto"/>
              <w:right w:val="single" w:sz="4" w:space="0" w:color="auto"/>
            </w:tcBorders>
            <w:vAlign w:val="center"/>
          </w:tcPr>
          <w:p w14:paraId="2896ECFE" w14:textId="3A132FD0" w:rsidR="00FE104F" w:rsidRPr="002A3D0D" w:rsidRDefault="00FE104F" w:rsidP="00233F81">
            <w:pPr>
              <w:rPr>
                <w:sz w:val="16"/>
                <w:szCs w:val="16"/>
              </w:rPr>
            </w:pPr>
            <w:r>
              <w:rPr>
                <w:sz w:val="16"/>
                <w:szCs w:val="16"/>
              </w:rPr>
              <w:t>Y</w:t>
            </w:r>
            <w:r w:rsidR="005D126E">
              <w:rPr>
                <w:sz w:val="16"/>
                <w:szCs w:val="16"/>
              </w:rPr>
              <w:t>…..Ö….</w:t>
            </w:r>
            <w:r>
              <w:rPr>
                <w:sz w:val="16"/>
                <w:szCs w:val="16"/>
              </w:rPr>
              <w:t>Ö</w:t>
            </w:r>
            <w:r w:rsidR="00AD01A2">
              <w:rPr>
                <w:sz w:val="16"/>
                <w:szCs w:val="16"/>
              </w:rPr>
              <w:t>…</w:t>
            </w:r>
          </w:p>
        </w:tc>
        <w:tc>
          <w:tcPr>
            <w:tcW w:w="992" w:type="dxa"/>
            <w:vMerge w:val="restart"/>
            <w:tcBorders>
              <w:left w:val="single" w:sz="4" w:space="0" w:color="auto"/>
              <w:right w:val="single" w:sz="4" w:space="0" w:color="auto"/>
            </w:tcBorders>
            <w:vAlign w:val="center"/>
          </w:tcPr>
          <w:p w14:paraId="410E8332" w14:textId="77777777" w:rsidR="00FE104F" w:rsidRPr="002A3D0D" w:rsidRDefault="00FE104F" w:rsidP="00233F81">
            <w:pPr>
              <w:rPr>
                <w:sz w:val="16"/>
                <w:szCs w:val="16"/>
              </w:rPr>
            </w:pPr>
            <w:r w:rsidRPr="002A3D0D">
              <w:rPr>
                <w:sz w:val="16"/>
                <w:szCs w:val="16"/>
              </w:rPr>
              <w:t>PDR</w:t>
            </w:r>
          </w:p>
        </w:tc>
        <w:tc>
          <w:tcPr>
            <w:tcW w:w="2693" w:type="dxa"/>
            <w:tcBorders>
              <w:top w:val="single" w:sz="4" w:space="0" w:color="auto"/>
              <w:left w:val="single" w:sz="4" w:space="0" w:color="auto"/>
              <w:bottom w:val="single" w:sz="4" w:space="0" w:color="auto"/>
              <w:right w:val="single" w:sz="4" w:space="0" w:color="auto"/>
            </w:tcBorders>
            <w:vAlign w:val="center"/>
          </w:tcPr>
          <w:p w14:paraId="64CBF479" w14:textId="77777777" w:rsidR="00FE104F" w:rsidRPr="002A3D0D" w:rsidRDefault="00FE104F" w:rsidP="00233F81">
            <w:pPr>
              <w:rPr>
                <w:color w:val="000000" w:themeColor="text1"/>
                <w:sz w:val="16"/>
                <w:szCs w:val="16"/>
              </w:rPr>
            </w:pPr>
            <w:r>
              <w:rPr>
                <w:color w:val="000000" w:themeColor="text1"/>
                <w:sz w:val="16"/>
                <w:szCs w:val="16"/>
              </w:rPr>
              <w:t>Öğrenme Psikolojisi</w:t>
            </w:r>
          </w:p>
        </w:tc>
        <w:tc>
          <w:tcPr>
            <w:tcW w:w="2693" w:type="dxa"/>
            <w:tcBorders>
              <w:top w:val="single" w:sz="4" w:space="0" w:color="auto"/>
              <w:left w:val="single" w:sz="4" w:space="0" w:color="auto"/>
              <w:bottom w:val="single" w:sz="4" w:space="0" w:color="auto"/>
              <w:right w:val="single" w:sz="4" w:space="0" w:color="auto"/>
            </w:tcBorders>
            <w:vAlign w:val="center"/>
          </w:tcPr>
          <w:p w14:paraId="7F6EA197" w14:textId="189423E7" w:rsidR="00FE104F" w:rsidRPr="0088328C" w:rsidRDefault="001C1B33" w:rsidP="00233F81">
            <w:pPr>
              <w:rPr>
                <w:color w:val="000000" w:themeColor="text1"/>
                <w:sz w:val="16"/>
                <w:szCs w:val="16"/>
              </w:rPr>
            </w:pPr>
            <w:proofErr w:type="spellStart"/>
            <w:r>
              <w:rPr>
                <w:color w:val="000000" w:themeColor="text1"/>
                <w:sz w:val="16"/>
                <w:szCs w:val="16"/>
              </w:rPr>
              <w:t>Öğr</w:t>
            </w:r>
            <w:proofErr w:type="spellEnd"/>
            <w:r>
              <w:rPr>
                <w:color w:val="000000" w:themeColor="text1"/>
                <w:sz w:val="16"/>
                <w:szCs w:val="16"/>
              </w:rPr>
              <w:t>. Gör. A….D……….D……….</w:t>
            </w:r>
          </w:p>
        </w:tc>
        <w:tc>
          <w:tcPr>
            <w:tcW w:w="1418" w:type="dxa"/>
            <w:tcBorders>
              <w:left w:val="single" w:sz="4" w:space="0" w:color="auto"/>
              <w:right w:val="single" w:sz="4" w:space="0" w:color="auto"/>
            </w:tcBorders>
          </w:tcPr>
          <w:p w14:paraId="523A23AD" w14:textId="77777777" w:rsidR="00FE104F" w:rsidRPr="0088328C" w:rsidRDefault="00FE104F" w:rsidP="00233F81">
            <w:pPr>
              <w:rPr>
                <w:color w:val="000000" w:themeColor="text1"/>
                <w:sz w:val="16"/>
                <w:szCs w:val="16"/>
              </w:rPr>
            </w:pPr>
            <w:r w:rsidRPr="0088328C">
              <w:rPr>
                <w:color w:val="000000" w:themeColor="text1"/>
                <w:sz w:val="16"/>
                <w:szCs w:val="16"/>
              </w:rPr>
              <w:t>06.12.2021/14:00</w:t>
            </w:r>
          </w:p>
        </w:tc>
      </w:tr>
      <w:tr w:rsidR="00FE104F" w:rsidRPr="002A3D0D" w14:paraId="2B82008B" w14:textId="77777777" w:rsidTr="00233F81">
        <w:trPr>
          <w:trHeight w:val="143"/>
        </w:trPr>
        <w:tc>
          <w:tcPr>
            <w:tcW w:w="1135" w:type="dxa"/>
            <w:vMerge/>
            <w:tcBorders>
              <w:left w:val="single" w:sz="4" w:space="0" w:color="auto"/>
              <w:right w:val="single" w:sz="4" w:space="0" w:color="auto"/>
            </w:tcBorders>
            <w:vAlign w:val="center"/>
          </w:tcPr>
          <w:p w14:paraId="547EFF31" w14:textId="77777777" w:rsidR="00FE104F" w:rsidRPr="002A3D0D" w:rsidRDefault="00FE104F" w:rsidP="00233F81">
            <w:pPr>
              <w:rPr>
                <w:sz w:val="16"/>
                <w:szCs w:val="16"/>
              </w:rPr>
            </w:pPr>
          </w:p>
        </w:tc>
        <w:tc>
          <w:tcPr>
            <w:tcW w:w="1843" w:type="dxa"/>
            <w:vMerge/>
            <w:tcBorders>
              <w:left w:val="single" w:sz="4" w:space="0" w:color="auto"/>
              <w:right w:val="single" w:sz="4" w:space="0" w:color="auto"/>
            </w:tcBorders>
            <w:vAlign w:val="center"/>
          </w:tcPr>
          <w:p w14:paraId="2710DCE2" w14:textId="77777777" w:rsidR="00FE104F" w:rsidRPr="002A3D0D" w:rsidRDefault="00FE104F" w:rsidP="00233F81">
            <w:pPr>
              <w:rPr>
                <w:sz w:val="16"/>
                <w:szCs w:val="16"/>
              </w:rPr>
            </w:pPr>
          </w:p>
        </w:tc>
        <w:tc>
          <w:tcPr>
            <w:tcW w:w="992" w:type="dxa"/>
            <w:vMerge/>
            <w:tcBorders>
              <w:left w:val="single" w:sz="4" w:space="0" w:color="auto"/>
              <w:right w:val="single" w:sz="4" w:space="0" w:color="auto"/>
            </w:tcBorders>
            <w:vAlign w:val="center"/>
          </w:tcPr>
          <w:p w14:paraId="4CF69B06" w14:textId="77777777" w:rsidR="00FE104F" w:rsidRPr="002A3D0D" w:rsidRDefault="00FE104F" w:rsidP="00233F81">
            <w:pP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2BA6159D" w14:textId="77777777" w:rsidR="00FE104F" w:rsidRPr="002A3D0D" w:rsidRDefault="00FE104F" w:rsidP="00233F81">
            <w:pPr>
              <w:rPr>
                <w:color w:val="000000" w:themeColor="text1"/>
                <w:sz w:val="16"/>
                <w:szCs w:val="16"/>
              </w:rPr>
            </w:pPr>
            <w:r>
              <w:rPr>
                <w:color w:val="000000" w:themeColor="text1"/>
                <w:sz w:val="16"/>
                <w:szCs w:val="16"/>
              </w:rPr>
              <w:t>Gelişim Psikolojisi II</w:t>
            </w:r>
          </w:p>
        </w:tc>
        <w:tc>
          <w:tcPr>
            <w:tcW w:w="2693" w:type="dxa"/>
            <w:tcBorders>
              <w:top w:val="single" w:sz="4" w:space="0" w:color="auto"/>
              <w:left w:val="single" w:sz="4" w:space="0" w:color="auto"/>
              <w:bottom w:val="single" w:sz="4" w:space="0" w:color="auto"/>
              <w:right w:val="single" w:sz="4" w:space="0" w:color="auto"/>
            </w:tcBorders>
            <w:vAlign w:val="center"/>
          </w:tcPr>
          <w:p w14:paraId="1D97F91C" w14:textId="0A0AD660" w:rsidR="00FE104F" w:rsidRPr="0088328C" w:rsidRDefault="001C1B33" w:rsidP="00233F81">
            <w:pPr>
              <w:rPr>
                <w:color w:val="000000" w:themeColor="text1"/>
                <w:sz w:val="16"/>
                <w:szCs w:val="16"/>
              </w:rPr>
            </w:pPr>
            <w:r>
              <w:rPr>
                <w:color w:val="000000" w:themeColor="text1"/>
                <w:sz w:val="16"/>
                <w:szCs w:val="16"/>
              </w:rPr>
              <w:t>Prof. Dr. S……..K………. Ö………</w:t>
            </w:r>
          </w:p>
        </w:tc>
        <w:tc>
          <w:tcPr>
            <w:tcW w:w="1418" w:type="dxa"/>
            <w:tcBorders>
              <w:left w:val="single" w:sz="4" w:space="0" w:color="auto"/>
              <w:right w:val="single" w:sz="4" w:space="0" w:color="auto"/>
            </w:tcBorders>
          </w:tcPr>
          <w:p w14:paraId="6A3C6F2D" w14:textId="77777777" w:rsidR="00FE104F" w:rsidRPr="0088328C" w:rsidRDefault="00FE104F" w:rsidP="00233F81">
            <w:pPr>
              <w:rPr>
                <w:color w:val="000000" w:themeColor="text1"/>
                <w:sz w:val="16"/>
                <w:szCs w:val="16"/>
              </w:rPr>
            </w:pPr>
            <w:r w:rsidRPr="0088328C">
              <w:rPr>
                <w:color w:val="000000" w:themeColor="text1"/>
                <w:sz w:val="16"/>
                <w:szCs w:val="16"/>
              </w:rPr>
              <w:t>06.12.2021/13:00</w:t>
            </w:r>
          </w:p>
        </w:tc>
      </w:tr>
      <w:tr w:rsidR="00FE104F" w:rsidRPr="002A3D0D" w14:paraId="5B9FCB6D" w14:textId="77777777" w:rsidTr="00233F81">
        <w:trPr>
          <w:trHeight w:val="143"/>
        </w:trPr>
        <w:tc>
          <w:tcPr>
            <w:tcW w:w="1135" w:type="dxa"/>
            <w:vMerge/>
            <w:tcBorders>
              <w:left w:val="single" w:sz="4" w:space="0" w:color="auto"/>
              <w:right w:val="single" w:sz="4" w:space="0" w:color="auto"/>
            </w:tcBorders>
            <w:vAlign w:val="center"/>
          </w:tcPr>
          <w:p w14:paraId="355B9D41" w14:textId="77777777" w:rsidR="00FE104F" w:rsidRPr="002A3D0D" w:rsidRDefault="00FE104F" w:rsidP="00233F81">
            <w:pPr>
              <w:rPr>
                <w:sz w:val="16"/>
                <w:szCs w:val="16"/>
              </w:rPr>
            </w:pPr>
          </w:p>
        </w:tc>
        <w:tc>
          <w:tcPr>
            <w:tcW w:w="1843" w:type="dxa"/>
            <w:vMerge/>
            <w:tcBorders>
              <w:left w:val="single" w:sz="4" w:space="0" w:color="auto"/>
              <w:right w:val="single" w:sz="4" w:space="0" w:color="auto"/>
            </w:tcBorders>
            <w:vAlign w:val="center"/>
          </w:tcPr>
          <w:p w14:paraId="16AC8867" w14:textId="77777777" w:rsidR="00FE104F" w:rsidRPr="002A3D0D" w:rsidRDefault="00FE104F" w:rsidP="00233F81">
            <w:pPr>
              <w:rPr>
                <w:sz w:val="16"/>
                <w:szCs w:val="16"/>
              </w:rPr>
            </w:pPr>
          </w:p>
        </w:tc>
        <w:tc>
          <w:tcPr>
            <w:tcW w:w="992" w:type="dxa"/>
            <w:vMerge/>
            <w:tcBorders>
              <w:left w:val="single" w:sz="4" w:space="0" w:color="auto"/>
              <w:right w:val="single" w:sz="4" w:space="0" w:color="auto"/>
            </w:tcBorders>
            <w:vAlign w:val="center"/>
          </w:tcPr>
          <w:p w14:paraId="73F99D53" w14:textId="77777777" w:rsidR="00FE104F" w:rsidRPr="002A3D0D" w:rsidRDefault="00FE104F" w:rsidP="00233F81">
            <w:pP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4A15650C" w14:textId="77777777" w:rsidR="00FE104F" w:rsidRDefault="00FE104F" w:rsidP="00233F81">
            <w:pPr>
              <w:rPr>
                <w:color w:val="000000" w:themeColor="text1"/>
                <w:sz w:val="16"/>
                <w:szCs w:val="16"/>
              </w:rPr>
            </w:pPr>
            <w:r>
              <w:rPr>
                <w:color w:val="000000" w:themeColor="text1"/>
                <w:sz w:val="16"/>
                <w:szCs w:val="16"/>
              </w:rPr>
              <w:t>Sosyal Psikoloji</w:t>
            </w:r>
          </w:p>
        </w:tc>
        <w:tc>
          <w:tcPr>
            <w:tcW w:w="2693" w:type="dxa"/>
            <w:tcBorders>
              <w:top w:val="single" w:sz="4" w:space="0" w:color="auto"/>
              <w:left w:val="single" w:sz="4" w:space="0" w:color="auto"/>
              <w:bottom w:val="single" w:sz="4" w:space="0" w:color="auto"/>
              <w:right w:val="single" w:sz="4" w:space="0" w:color="auto"/>
            </w:tcBorders>
            <w:vAlign w:val="center"/>
          </w:tcPr>
          <w:p w14:paraId="31D26CC7" w14:textId="74751271" w:rsidR="00FE104F" w:rsidRPr="00FF56AE" w:rsidRDefault="001C1B33" w:rsidP="00233F81">
            <w:pPr>
              <w:rPr>
                <w:color w:val="000000" w:themeColor="text1"/>
                <w:sz w:val="16"/>
                <w:szCs w:val="16"/>
              </w:rPr>
            </w:pPr>
            <w:r>
              <w:rPr>
                <w:color w:val="000000" w:themeColor="text1"/>
                <w:sz w:val="16"/>
                <w:szCs w:val="16"/>
              </w:rPr>
              <w:t>Psikolog N……… C…………</w:t>
            </w:r>
          </w:p>
        </w:tc>
        <w:tc>
          <w:tcPr>
            <w:tcW w:w="1418" w:type="dxa"/>
            <w:tcBorders>
              <w:left w:val="single" w:sz="4" w:space="0" w:color="auto"/>
              <w:right w:val="single" w:sz="4" w:space="0" w:color="auto"/>
            </w:tcBorders>
          </w:tcPr>
          <w:p w14:paraId="70A3EBF3" w14:textId="77777777" w:rsidR="00FE104F" w:rsidRPr="00FF56AE" w:rsidRDefault="00FE104F" w:rsidP="00233F81">
            <w:pPr>
              <w:rPr>
                <w:color w:val="000000" w:themeColor="text1"/>
                <w:sz w:val="16"/>
                <w:szCs w:val="16"/>
              </w:rPr>
            </w:pPr>
            <w:r w:rsidRPr="00FF56AE">
              <w:rPr>
                <w:color w:val="000000" w:themeColor="text1"/>
                <w:sz w:val="16"/>
                <w:szCs w:val="16"/>
              </w:rPr>
              <w:t>10.12.2021/09:00</w:t>
            </w:r>
          </w:p>
        </w:tc>
      </w:tr>
      <w:tr w:rsidR="00FE104F" w:rsidRPr="002A3D0D" w14:paraId="3864F9A7" w14:textId="77777777" w:rsidTr="00233F81">
        <w:trPr>
          <w:trHeight w:val="143"/>
        </w:trPr>
        <w:tc>
          <w:tcPr>
            <w:tcW w:w="1135" w:type="dxa"/>
            <w:vMerge/>
            <w:tcBorders>
              <w:left w:val="single" w:sz="4" w:space="0" w:color="auto"/>
              <w:right w:val="single" w:sz="4" w:space="0" w:color="auto"/>
            </w:tcBorders>
            <w:vAlign w:val="center"/>
          </w:tcPr>
          <w:p w14:paraId="1C4C0212" w14:textId="77777777" w:rsidR="00FE104F" w:rsidRPr="002A3D0D" w:rsidRDefault="00FE104F" w:rsidP="00233F81">
            <w:pPr>
              <w:rPr>
                <w:sz w:val="16"/>
                <w:szCs w:val="16"/>
              </w:rPr>
            </w:pPr>
          </w:p>
        </w:tc>
        <w:tc>
          <w:tcPr>
            <w:tcW w:w="1843" w:type="dxa"/>
            <w:vMerge/>
            <w:tcBorders>
              <w:left w:val="single" w:sz="4" w:space="0" w:color="auto"/>
              <w:right w:val="single" w:sz="4" w:space="0" w:color="auto"/>
            </w:tcBorders>
            <w:vAlign w:val="center"/>
          </w:tcPr>
          <w:p w14:paraId="2AF82E7A" w14:textId="77777777" w:rsidR="00FE104F" w:rsidRPr="002A3D0D" w:rsidRDefault="00FE104F" w:rsidP="00233F81">
            <w:pPr>
              <w:rPr>
                <w:sz w:val="16"/>
                <w:szCs w:val="16"/>
              </w:rPr>
            </w:pPr>
          </w:p>
        </w:tc>
        <w:tc>
          <w:tcPr>
            <w:tcW w:w="992" w:type="dxa"/>
            <w:vMerge/>
            <w:tcBorders>
              <w:left w:val="single" w:sz="4" w:space="0" w:color="auto"/>
              <w:right w:val="single" w:sz="4" w:space="0" w:color="auto"/>
            </w:tcBorders>
            <w:vAlign w:val="center"/>
          </w:tcPr>
          <w:p w14:paraId="0E1BD22B" w14:textId="77777777" w:rsidR="00FE104F" w:rsidRPr="002A3D0D" w:rsidRDefault="00FE104F" w:rsidP="00233F81">
            <w:pP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5C5A78E9" w14:textId="77777777" w:rsidR="00FE104F" w:rsidRDefault="00FE104F" w:rsidP="00233F81">
            <w:pPr>
              <w:rPr>
                <w:color w:val="000000" w:themeColor="text1"/>
                <w:sz w:val="16"/>
                <w:szCs w:val="16"/>
              </w:rPr>
            </w:pPr>
            <w:r>
              <w:rPr>
                <w:color w:val="000000" w:themeColor="text1"/>
                <w:sz w:val="16"/>
                <w:szCs w:val="16"/>
              </w:rPr>
              <w:t>Psikolojik Testler</w:t>
            </w:r>
          </w:p>
        </w:tc>
        <w:tc>
          <w:tcPr>
            <w:tcW w:w="2693" w:type="dxa"/>
            <w:tcBorders>
              <w:top w:val="single" w:sz="4" w:space="0" w:color="auto"/>
              <w:left w:val="single" w:sz="4" w:space="0" w:color="auto"/>
              <w:bottom w:val="single" w:sz="4" w:space="0" w:color="auto"/>
              <w:right w:val="single" w:sz="4" w:space="0" w:color="auto"/>
            </w:tcBorders>
            <w:vAlign w:val="center"/>
          </w:tcPr>
          <w:p w14:paraId="15DD72D1" w14:textId="4F95F53F" w:rsidR="00FE104F" w:rsidRPr="00FF56AE" w:rsidRDefault="00FE104F" w:rsidP="00233F81">
            <w:pPr>
              <w:rPr>
                <w:color w:val="000000" w:themeColor="text1"/>
                <w:sz w:val="16"/>
                <w:szCs w:val="16"/>
              </w:rPr>
            </w:pPr>
            <w:r w:rsidRPr="00FF56AE">
              <w:rPr>
                <w:color w:val="000000" w:themeColor="text1"/>
                <w:sz w:val="16"/>
                <w:szCs w:val="16"/>
              </w:rPr>
              <w:t xml:space="preserve">Dr. </w:t>
            </w:r>
            <w:proofErr w:type="spellStart"/>
            <w:r w:rsidRPr="00FF56AE">
              <w:rPr>
                <w:color w:val="000000" w:themeColor="text1"/>
                <w:sz w:val="16"/>
                <w:szCs w:val="16"/>
              </w:rPr>
              <w:t>Öğr</w:t>
            </w:r>
            <w:proofErr w:type="spellEnd"/>
            <w:r w:rsidRPr="00FF56AE">
              <w:rPr>
                <w:color w:val="000000" w:themeColor="text1"/>
                <w:sz w:val="16"/>
                <w:szCs w:val="16"/>
              </w:rPr>
              <w:t>. Üyesi D</w:t>
            </w:r>
            <w:r w:rsidR="001C1B33">
              <w:rPr>
                <w:color w:val="000000" w:themeColor="text1"/>
                <w:sz w:val="16"/>
                <w:szCs w:val="16"/>
              </w:rPr>
              <w:t>….. E. O………..</w:t>
            </w:r>
          </w:p>
        </w:tc>
        <w:tc>
          <w:tcPr>
            <w:tcW w:w="1418" w:type="dxa"/>
            <w:tcBorders>
              <w:left w:val="single" w:sz="4" w:space="0" w:color="auto"/>
              <w:right w:val="single" w:sz="4" w:space="0" w:color="auto"/>
            </w:tcBorders>
          </w:tcPr>
          <w:p w14:paraId="6B8A6C2D" w14:textId="77777777" w:rsidR="00FE104F" w:rsidRPr="00FF56AE" w:rsidRDefault="00FE104F" w:rsidP="00233F81">
            <w:pPr>
              <w:rPr>
                <w:color w:val="000000" w:themeColor="text1"/>
                <w:sz w:val="16"/>
                <w:szCs w:val="16"/>
              </w:rPr>
            </w:pPr>
            <w:r w:rsidRPr="00FF56AE">
              <w:rPr>
                <w:color w:val="000000" w:themeColor="text1"/>
                <w:sz w:val="16"/>
                <w:szCs w:val="16"/>
              </w:rPr>
              <w:t>09.12.2021/14:00</w:t>
            </w:r>
          </w:p>
        </w:tc>
      </w:tr>
      <w:tr w:rsidR="00FE104F" w:rsidRPr="002A3D0D" w14:paraId="6DB2F630" w14:textId="77777777" w:rsidTr="00233F81">
        <w:trPr>
          <w:trHeight w:val="143"/>
        </w:trPr>
        <w:tc>
          <w:tcPr>
            <w:tcW w:w="1135" w:type="dxa"/>
            <w:vMerge/>
            <w:tcBorders>
              <w:left w:val="single" w:sz="4" w:space="0" w:color="auto"/>
              <w:right w:val="single" w:sz="4" w:space="0" w:color="auto"/>
            </w:tcBorders>
            <w:vAlign w:val="center"/>
          </w:tcPr>
          <w:p w14:paraId="14CA4686" w14:textId="77777777" w:rsidR="00FE104F" w:rsidRPr="002A3D0D" w:rsidRDefault="00FE104F" w:rsidP="00233F81">
            <w:pPr>
              <w:rPr>
                <w:sz w:val="16"/>
                <w:szCs w:val="16"/>
              </w:rPr>
            </w:pPr>
          </w:p>
        </w:tc>
        <w:tc>
          <w:tcPr>
            <w:tcW w:w="1843" w:type="dxa"/>
            <w:vMerge/>
            <w:tcBorders>
              <w:left w:val="single" w:sz="4" w:space="0" w:color="auto"/>
              <w:right w:val="single" w:sz="4" w:space="0" w:color="auto"/>
            </w:tcBorders>
            <w:vAlign w:val="center"/>
          </w:tcPr>
          <w:p w14:paraId="2F0047C4" w14:textId="77777777" w:rsidR="00FE104F" w:rsidRPr="002A3D0D" w:rsidRDefault="00FE104F" w:rsidP="00233F81">
            <w:pPr>
              <w:rPr>
                <w:sz w:val="16"/>
                <w:szCs w:val="16"/>
              </w:rPr>
            </w:pPr>
          </w:p>
        </w:tc>
        <w:tc>
          <w:tcPr>
            <w:tcW w:w="992" w:type="dxa"/>
            <w:vMerge/>
            <w:tcBorders>
              <w:left w:val="single" w:sz="4" w:space="0" w:color="auto"/>
              <w:right w:val="single" w:sz="4" w:space="0" w:color="auto"/>
            </w:tcBorders>
            <w:vAlign w:val="center"/>
          </w:tcPr>
          <w:p w14:paraId="38CDEFD0" w14:textId="77777777" w:rsidR="00FE104F" w:rsidRPr="002A3D0D" w:rsidRDefault="00FE104F" w:rsidP="00233F81">
            <w:pP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4F75CE96" w14:textId="77777777" w:rsidR="00FE104F" w:rsidRDefault="00FE104F" w:rsidP="00233F81">
            <w:pPr>
              <w:rPr>
                <w:color w:val="000000" w:themeColor="text1"/>
                <w:sz w:val="16"/>
                <w:szCs w:val="16"/>
              </w:rPr>
            </w:pPr>
            <w:r>
              <w:rPr>
                <w:color w:val="000000" w:themeColor="text1"/>
                <w:sz w:val="16"/>
                <w:szCs w:val="16"/>
              </w:rPr>
              <w:t>Mesleki Rehberlik</w:t>
            </w:r>
          </w:p>
        </w:tc>
        <w:tc>
          <w:tcPr>
            <w:tcW w:w="2693" w:type="dxa"/>
            <w:tcBorders>
              <w:top w:val="single" w:sz="4" w:space="0" w:color="auto"/>
              <w:left w:val="single" w:sz="4" w:space="0" w:color="auto"/>
              <w:bottom w:val="single" w:sz="4" w:space="0" w:color="auto"/>
              <w:right w:val="single" w:sz="4" w:space="0" w:color="auto"/>
            </w:tcBorders>
            <w:vAlign w:val="center"/>
          </w:tcPr>
          <w:p w14:paraId="75832A07" w14:textId="7AAF4512" w:rsidR="00FE104F" w:rsidRPr="00FF56AE" w:rsidRDefault="001C1B33" w:rsidP="00233F81">
            <w:pPr>
              <w:rPr>
                <w:color w:val="000000" w:themeColor="text1"/>
                <w:sz w:val="16"/>
                <w:szCs w:val="16"/>
              </w:rPr>
            </w:pPr>
            <w:r>
              <w:rPr>
                <w:color w:val="000000" w:themeColor="text1"/>
                <w:sz w:val="16"/>
                <w:szCs w:val="16"/>
              </w:rPr>
              <w:t xml:space="preserve">Dr. </w:t>
            </w:r>
            <w:proofErr w:type="spellStart"/>
            <w:r>
              <w:rPr>
                <w:color w:val="000000" w:themeColor="text1"/>
                <w:sz w:val="16"/>
                <w:szCs w:val="16"/>
              </w:rPr>
              <w:t>Öğr</w:t>
            </w:r>
            <w:proofErr w:type="spellEnd"/>
            <w:r>
              <w:rPr>
                <w:color w:val="000000" w:themeColor="text1"/>
                <w:sz w:val="16"/>
                <w:szCs w:val="16"/>
              </w:rPr>
              <w:t>. Üyesi A…….. Ö……….</w:t>
            </w:r>
          </w:p>
          <w:p w14:paraId="43F05111" w14:textId="25C7502B" w:rsidR="00FE104F" w:rsidRPr="00FF56AE" w:rsidRDefault="001C1B33" w:rsidP="00233F81">
            <w:pPr>
              <w:rPr>
                <w:color w:val="000000" w:themeColor="text1"/>
                <w:sz w:val="16"/>
                <w:szCs w:val="16"/>
              </w:rPr>
            </w:pPr>
            <w:r>
              <w:rPr>
                <w:color w:val="000000" w:themeColor="text1"/>
                <w:sz w:val="16"/>
                <w:szCs w:val="16"/>
              </w:rPr>
              <w:t>(Arş. Gör. E……..E……..</w:t>
            </w:r>
            <w:r w:rsidR="00FE104F" w:rsidRPr="00FF56AE">
              <w:rPr>
                <w:color w:val="000000" w:themeColor="text1"/>
                <w:sz w:val="16"/>
                <w:szCs w:val="16"/>
              </w:rPr>
              <w:t>)</w:t>
            </w:r>
          </w:p>
        </w:tc>
        <w:tc>
          <w:tcPr>
            <w:tcW w:w="1418" w:type="dxa"/>
            <w:tcBorders>
              <w:left w:val="single" w:sz="4" w:space="0" w:color="auto"/>
              <w:right w:val="single" w:sz="4" w:space="0" w:color="auto"/>
            </w:tcBorders>
          </w:tcPr>
          <w:p w14:paraId="7562E332" w14:textId="77777777" w:rsidR="00FE104F" w:rsidRPr="00FF56AE" w:rsidRDefault="00FE104F" w:rsidP="00233F81">
            <w:pPr>
              <w:rPr>
                <w:color w:val="000000" w:themeColor="text1"/>
                <w:sz w:val="16"/>
                <w:szCs w:val="16"/>
              </w:rPr>
            </w:pPr>
            <w:r w:rsidRPr="00FF56AE">
              <w:rPr>
                <w:color w:val="000000" w:themeColor="text1"/>
                <w:sz w:val="16"/>
                <w:szCs w:val="16"/>
              </w:rPr>
              <w:t>08.12.2021/14:00</w:t>
            </w:r>
          </w:p>
        </w:tc>
      </w:tr>
      <w:tr w:rsidR="00FE104F" w:rsidRPr="002A3D0D" w14:paraId="36D8EB61" w14:textId="77777777" w:rsidTr="00233F81">
        <w:trPr>
          <w:trHeight w:val="143"/>
        </w:trPr>
        <w:tc>
          <w:tcPr>
            <w:tcW w:w="1135" w:type="dxa"/>
            <w:vMerge/>
            <w:tcBorders>
              <w:left w:val="single" w:sz="4" w:space="0" w:color="auto"/>
              <w:right w:val="single" w:sz="4" w:space="0" w:color="auto"/>
            </w:tcBorders>
            <w:vAlign w:val="center"/>
          </w:tcPr>
          <w:p w14:paraId="059B878D" w14:textId="77777777" w:rsidR="00FE104F" w:rsidRPr="002A3D0D" w:rsidRDefault="00FE104F" w:rsidP="00233F81">
            <w:pPr>
              <w:rPr>
                <w:sz w:val="16"/>
                <w:szCs w:val="16"/>
              </w:rPr>
            </w:pPr>
          </w:p>
        </w:tc>
        <w:tc>
          <w:tcPr>
            <w:tcW w:w="1843" w:type="dxa"/>
            <w:vMerge/>
            <w:tcBorders>
              <w:left w:val="single" w:sz="4" w:space="0" w:color="auto"/>
              <w:right w:val="single" w:sz="4" w:space="0" w:color="auto"/>
            </w:tcBorders>
            <w:vAlign w:val="center"/>
          </w:tcPr>
          <w:p w14:paraId="3AABE64B" w14:textId="77777777" w:rsidR="00FE104F" w:rsidRPr="002A3D0D" w:rsidRDefault="00FE104F" w:rsidP="00233F81">
            <w:pPr>
              <w:rPr>
                <w:sz w:val="16"/>
                <w:szCs w:val="16"/>
              </w:rPr>
            </w:pPr>
          </w:p>
        </w:tc>
        <w:tc>
          <w:tcPr>
            <w:tcW w:w="992" w:type="dxa"/>
            <w:vMerge/>
            <w:tcBorders>
              <w:left w:val="single" w:sz="4" w:space="0" w:color="auto"/>
              <w:right w:val="single" w:sz="4" w:space="0" w:color="auto"/>
            </w:tcBorders>
            <w:vAlign w:val="center"/>
          </w:tcPr>
          <w:p w14:paraId="6FAE9C51" w14:textId="77777777" w:rsidR="00FE104F" w:rsidRPr="002A3D0D" w:rsidRDefault="00FE104F" w:rsidP="00233F81">
            <w:pP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18AFBDCC" w14:textId="77777777" w:rsidR="00FE104F" w:rsidRDefault="00FE104F" w:rsidP="00233F81">
            <w:pPr>
              <w:rPr>
                <w:color w:val="000000" w:themeColor="text1"/>
                <w:sz w:val="16"/>
                <w:szCs w:val="16"/>
              </w:rPr>
            </w:pPr>
            <w:r>
              <w:rPr>
                <w:color w:val="000000" w:themeColor="text1"/>
                <w:sz w:val="16"/>
                <w:szCs w:val="16"/>
              </w:rPr>
              <w:t xml:space="preserve">Psikolojik Danışma İlke ve Teknikleri </w:t>
            </w:r>
          </w:p>
        </w:tc>
        <w:tc>
          <w:tcPr>
            <w:tcW w:w="2693" w:type="dxa"/>
            <w:tcBorders>
              <w:top w:val="single" w:sz="4" w:space="0" w:color="auto"/>
              <w:left w:val="single" w:sz="4" w:space="0" w:color="auto"/>
              <w:bottom w:val="single" w:sz="4" w:space="0" w:color="auto"/>
              <w:right w:val="single" w:sz="4" w:space="0" w:color="auto"/>
            </w:tcBorders>
            <w:vAlign w:val="center"/>
          </w:tcPr>
          <w:p w14:paraId="29110404" w14:textId="6BAF1FB1" w:rsidR="00FE104F" w:rsidRPr="00FF56AE" w:rsidRDefault="001C1B33" w:rsidP="00233F81">
            <w:pPr>
              <w:rPr>
                <w:color w:val="000000" w:themeColor="text1"/>
                <w:sz w:val="16"/>
                <w:szCs w:val="16"/>
              </w:rPr>
            </w:pPr>
            <w:r>
              <w:rPr>
                <w:color w:val="000000" w:themeColor="text1"/>
                <w:sz w:val="16"/>
                <w:szCs w:val="16"/>
              </w:rPr>
              <w:t xml:space="preserve">Dr. </w:t>
            </w:r>
            <w:proofErr w:type="spellStart"/>
            <w:r>
              <w:rPr>
                <w:color w:val="000000" w:themeColor="text1"/>
                <w:sz w:val="16"/>
                <w:szCs w:val="16"/>
              </w:rPr>
              <w:t>Öğr</w:t>
            </w:r>
            <w:proofErr w:type="spellEnd"/>
            <w:r>
              <w:rPr>
                <w:color w:val="000000" w:themeColor="text1"/>
                <w:sz w:val="16"/>
                <w:szCs w:val="16"/>
              </w:rPr>
              <w:t>. Üyesi A…… Ö………</w:t>
            </w:r>
          </w:p>
        </w:tc>
        <w:tc>
          <w:tcPr>
            <w:tcW w:w="1418" w:type="dxa"/>
            <w:tcBorders>
              <w:left w:val="single" w:sz="4" w:space="0" w:color="auto"/>
              <w:right w:val="single" w:sz="4" w:space="0" w:color="auto"/>
            </w:tcBorders>
          </w:tcPr>
          <w:p w14:paraId="0CD3DD2E" w14:textId="77777777" w:rsidR="00FE104F" w:rsidRPr="00FF56AE" w:rsidRDefault="00FE104F" w:rsidP="00233F81">
            <w:pPr>
              <w:rPr>
                <w:color w:val="000000" w:themeColor="text1"/>
                <w:sz w:val="16"/>
                <w:szCs w:val="16"/>
              </w:rPr>
            </w:pPr>
            <w:r w:rsidRPr="00FF56AE">
              <w:rPr>
                <w:color w:val="000000" w:themeColor="text1"/>
                <w:sz w:val="16"/>
                <w:szCs w:val="16"/>
              </w:rPr>
              <w:t>07.12.2021/10:00</w:t>
            </w:r>
          </w:p>
        </w:tc>
      </w:tr>
      <w:tr w:rsidR="00FE104F" w:rsidRPr="002A3D0D" w14:paraId="5DD59DA5" w14:textId="77777777" w:rsidTr="00233F81">
        <w:trPr>
          <w:trHeight w:val="143"/>
        </w:trPr>
        <w:tc>
          <w:tcPr>
            <w:tcW w:w="1135" w:type="dxa"/>
            <w:vMerge w:val="restart"/>
            <w:tcBorders>
              <w:left w:val="single" w:sz="4" w:space="0" w:color="auto"/>
              <w:right w:val="single" w:sz="4" w:space="0" w:color="auto"/>
            </w:tcBorders>
            <w:vAlign w:val="center"/>
          </w:tcPr>
          <w:p w14:paraId="3ACAAE86" w14:textId="77777777" w:rsidR="00FE104F" w:rsidRPr="002A3D0D" w:rsidRDefault="00FE104F" w:rsidP="00233F81">
            <w:pPr>
              <w:rPr>
                <w:sz w:val="16"/>
                <w:szCs w:val="16"/>
              </w:rPr>
            </w:pPr>
            <w:r>
              <w:rPr>
                <w:sz w:val="16"/>
                <w:szCs w:val="16"/>
              </w:rPr>
              <w:t>190406069</w:t>
            </w:r>
          </w:p>
        </w:tc>
        <w:tc>
          <w:tcPr>
            <w:tcW w:w="1843" w:type="dxa"/>
            <w:vMerge w:val="restart"/>
            <w:tcBorders>
              <w:left w:val="single" w:sz="4" w:space="0" w:color="auto"/>
              <w:right w:val="single" w:sz="4" w:space="0" w:color="auto"/>
            </w:tcBorders>
            <w:vAlign w:val="center"/>
          </w:tcPr>
          <w:p w14:paraId="0C960CB2" w14:textId="72742D85" w:rsidR="00FE104F" w:rsidRPr="002A3D0D" w:rsidRDefault="005D126E" w:rsidP="00233F81">
            <w:pPr>
              <w:rPr>
                <w:sz w:val="16"/>
                <w:szCs w:val="16"/>
              </w:rPr>
            </w:pPr>
            <w:r>
              <w:rPr>
                <w:sz w:val="16"/>
                <w:szCs w:val="16"/>
              </w:rPr>
              <w:t>S……….</w:t>
            </w:r>
            <w:r w:rsidR="00FE104F">
              <w:rPr>
                <w:sz w:val="16"/>
                <w:szCs w:val="16"/>
              </w:rPr>
              <w:t>Ü</w:t>
            </w:r>
            <w:r>
              <w:rPr>
                <w:sz w:val="16"/>
                <w:szCs w:val="16"/>
              </w:rPr>
              <w:t>…………</w:t>
            </w:r>
          </w:p>
        </w:tc>
        <w:tc>
          <w:tcPr>
            <w:tcW w:w="992" w:type="dxa"/>
            <w:vMerge w:val="restart"/>
            <w:tcBorders>
              <w:left w:val="single" w:sz="4" w:space="0" w:color="auto"/>
              <w:right w:val="single" w:sz="4" w:space="0" w:color="auto"/>
            </w:tcBorders>
            <w:vAlign w:val="center"/>
          </w:tcPr>
          <w:p w14:paraId="7371BD1C" w14:textId="77777777" w:rsidR="00FE104F" w:rsidRPr="002A3D0D" w:rsidRDefault="00FE104F" w:rsidP="00233F81">
            <w:pPr>
              <w:rPr>
                <w:sz w:val="16"/>
                <w:szCs w:val="16"/>
              </w:rPr>
            </w:pPr>
            <w:r>
              <w:rPr>
                <w:sz w:val="16"/>
                <w:szCs w:val="16"/>
              </w:rPr>
              <w:t>Okul Öncesi Eğitimi</w:t>
            </w:r>
          </w:p>
        </w:tc>
        <w:tc>
          <w:tcPr>
            <w:tcW w:w="2693" w:type="dxa"/>
            <w:tcBorders>
              <w:top w:val="single" w:sz="4" w:space="0" w:color="auto"/>
              <w:left w:val="single" w:sz="4" w:space="0" w:color="auto"/>
              <w:bottom w:val="single" w:sz="4" w:space="0" w:color="auto"/>
              <w:right w:val="single" w:sz="4" w:space="0" w:color="auto"/>
            </w:tcBorders>
            <w:vAlign w:val="center"/>
          </w:tcPr>
          <w:p w14:paraId="6D70E111" w14:textId="77777777" w:rsidR="00FE104F" w:rsidRDefault="00FE104F" w:rsidP="00233F81">
            <w:pPr>
              <w:rPr>
                <w:color w:val="000000" w:themeColor="text1"/>
                <w:sz w:val="16"/>
                <w:szCs w:val="16"/>
              </w:rPr>
            </w:pPr>
            <w:r>
              <w:rPr>
                <w:color w:val="000000" w:themeColor="text1"/>
                <w:sz w:val="16"/>
                <w:szCs w:val="16"/>
              </w:rPr>
              <w:t xml:space="preserve">Farklı Ülkelerde Erken Çocukluk </w:t>
            </w:r>
            <w:proofErr w:type="spellStart"/>
            <w:r>
              <w:rPr>
                <w:color w:val="000000" w:themeColor="text1"/>
                <w:sz w:val="16"/>
                <w:szCs w:val="16"/>
              </w:rPr>
              <w:t>Eğt</w:t>
            </w:r>
            <w:proofErr w:type="spellEnd"/>
            <w:r>
              <w:rPr>
                <w:color w:val="000000" w:themeColor="text1"/>
                <w:sz w:val="16"/>
                <w:szCs w:val="16"/>
              </w:rPr>
              <w:t>.</w:t>
            </w:r>
          </w:p>
        </w:tc>
        <w:tc>
          <w:tcPr>
            <w:tcW w:w="2693" w:type="dxa"/>
            <w:tcBorders>
              <w:top w:val="single" w:sz="4" w:space="0" w:color="auto"/>
              <w:left w:val="single" w:sz="4" w:space="0" w:color="auto"/>
              <w:bottom w:val="single" w:sz="4" w:space="0" w:color="auto"/>
              <w:right w:val="single" w:sz="4" w:space="0" w:color="auto"/>
            </w:tcBorders>
            <w:vAlign w:val="center"/>
          </w:tcPr>
          <w:p w14:paraId="1E7739CC" w14:textId="26DC1B57" w:rsidR="00FE104F" w:rsidRPr="002A3D0D" w:rsidRDefault="001C1B33" w:rsidP="00233F81">
            <w:pPr>
              <w:rPr>
                <w:color w:val="000000" w:themeColor="text1"/>
                <w:sz w:val="16"/>
                <w:szCs w:val="16"/>
              </w:rPr>
            </w:pPr>
            <w:r>
              <w:rPr>
                <w:color w:val="000000" w:themeColor="text1"/>
                <w:sz w:val="16"/>
                <w:szCs w:val="16"/>
              </w:rPr>
              <w:t>Doç. Dr. H………İ…….. K……….</w:t>
            </w:r>
          </w:p>
        </w:tc>
        <w:tc>
          <w:tcPr>
            <w:tcW w:w="1418" w:type="dxa"/>
            <w:tcBorders>
              <w:left w:val="single" w:sz="4" w:space="0" w:color="auto"/>
              <w:right w:val="single" w:sz="4" w:space="0" w:color="auto"/>
            </w:tcBorders>
          </w:tcPr>
          <w:p w14:paraId="5EF0FAE2" w14:textId="77777777" w:rsidR="00FE104F" w:rsidRPr="002A3D0D" w:rsidRDefault="00FE104F" w:rsidP="00233F81">
            <w:pPr>
              <w:rPr>
                <w:color w:val="000000" w:themeColor="text1"/>
                <w:sz w:val="16"/>
                <w:szCs w:val="16"/>
              </w:rPr>
            </w:pPr>
            <w:r>
              <w:rPr>
                <w:color w:val="000000" w:themeColor="text1"/>
                <w:sz w:val="16"/>
                <w:szCs w:val="16"/>
              </w:rPr>
              <w:t>06.12.2021/10:00</w:t>
            </w:r>
          </w:p>
        </w:tc>
      </w:tr>
      <w:tr w:rsidR="00FE104F" w:rsidRPr="002A3D0D" w14:paraId="20A083F4" w14:textId="77777777" w:rsidTr="00233F81">
        <w:trPr>
          <w:trHeight w:val="143"/>
        </w:trPr>
        <w:tc>
          <w:tcPr>
            <w:tcW w:w="1135" w:type="dxa"/>
            <w:vMerge/>
            <w:tcBorders>
              <w:left w:val="single" w:sz="4" w:space="0" w:color="auto"/>
              <w:right w:val="single" w:sz="4" w:space="0" w:color="auto"/>
            </w:tcBorders>
            <w:vAlign w:val="center"/>
          </w:tcPr>
          <w:p w14:paraId="670DB235" w14:textId="77777777" w:rsidR="00FE104F" w:rsidRPr="002A3D0D" w:rsidRDefault="00FE104F" w:rsidP="00233F81">
            <w:pPr>
              <w:rPr>
                <w:sz w:val="16"/>
                <w:szCs w:val="16"/>
              </w:rPr>
            </w:pPr>
          </w:p>
        </w:tc>
        <w:tc>
          <w:tcPr>
            <w:tcW w:w="1843" w:type="dxa"/>
            <w:vMerge/>
            <w:tcBorders>
              <w:left w:val="single" w:sz="4" w:space="0" w:color="auto"/>
              <w:right w:val="single" w:sz="4" w:space="0" w:color="auto"/>
            </w:tcBorders>
            <w:vAlign w:val="center"/>
          </w:tcPr>
          <w:p w14:paraId="137A9158" w14:textId="77777777" w:rsidR="00FE104F" w:rsidRPr="002A3D0D" w:rsidRDefault="00FE104F" w:rsidP="00233F81">
            <w:pPr>
              <w:rPr>
                <w:sz w:val="16"/>
                <w:szCs w:val="16"/>
              </w:rPr>
            </w:pPr>
          </w:p>
        </w:tc>
        <w:tc>
          <w:tcPr>
            <w:tcW w:w="992" w:type="dxa"/>
            <w:vMerge/>
            <w:tcBorders>
              <w:left w:val="single" w:sz="4" w:space="0" w:color="auto"/>
              <w:right w:val="single" w:sz="4" w:space="0" w:color="auto"/>
            </w:tcBorders>
            <w:vAlign w:val="center"/>
          </w:tcPr>
          <w:p w14:paraId="60269AA2" w14:textId="77777777" w:rsidR="00FE104F" w:rsidRPr="002A3D0D" w:rsidRDefault="00FE104F" w:rsidP="00233F81">
            <w:pP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4407257F" w14:textId="77777777" w:rsidR="00FE104F" w:rsidRDefault="00FE104F" w:rsidP="00233F81">
            <w:pPr>
              <w:rPr>
                <w:color w:val="000000" w:themeColor="text1"/>
                <w:sz w:val="16"/>
                <w:szCs w:val="16"/>
              </w:rPr>
            </w:pPr>
            <w:r>
              <w:rPr>
                <w:color w:val="000000" w:themeColor="text1"/>
                <w:sz w:val="16"/>
                <w:szCs w:val="16"/>
              </w:rPr>
              <w:t>Okula Uyum ve Erken Okuryazarlık</w:t>
            </w:r>
          </w:p>
        </w:tc>
        <w:tc>
          <w:tcPr>
            <w:tcW w:w="2693" w:type="dxa"/>
            <w:tcBorders>
              <w:top w:val="single" w:sz="4" w:space="0" w:color="auto"/>
              <w:left w:val="single" w:sz="4" w:space="0" w:color="auto"/>
              <w:bottom w:val="single" w:sz="4" w:space="0" w:color="auto"/>
              <w:right w:val="single" w:sz="4" w:space="0" w:color="auto"/>
            </w:tcBorders>
            <w:vAlign w:val="center"/>
          </w:tcPr>
          <w:p w14:paraId="61366183" w14:textId="14C542E6" w:rsidR="00FE104F" w:rsidRPr="002A3D0D" w:rsidRDefault="00E05107" w:rsidP="00233F81">
            <w:pPr>
              <w:rPr>
                <w:color w:val="000000" w:themeColor="text1"/>
                <w:sz w:val="16"/>
                <w:szCs w:val="16"/>
              </w:rPr>
            </w:pPr>
            <w:r>
              <w:rPr>
                <w:color w:val="000000" w:themeColor="text1"/>
                <w:sz w:val="16"/>
                <w:szCs w:val="16"/>
              </w:rPr>
              <w:t>Doç. Dr. Ş……</w:t>
            </w:r>
            <w:r w:rsidR="00FE104F">
              <w:rPr>
                <w:color w:val="000000" w:themeColor="text1"/>
                <w:sz w:val="16"/>
                <w:szCs w:val="16"/>
              </w:rPr>
              <w:t xml:space="preserve"> Ö. A</w:t>
            </w:r>
            <w:r>
              <w:rPr>
                <w:color w:val="000000" w:themeColor="text1"/>
                <w:sz w:val="16"/>
                <w:szCs w:val="16"/>
              </w:rPr>
              <w:t>…………..</w:t>
            </w:r>
          </w:p>
        </w:tc>
        <w:tc>
          <w:tcPr>
            <w:tcW w:w="1418" w:type="dxa"/>
            <w:tcBorders>
              <w:left w:val="single" w:sz="4" w:space="0" w:color="auto"/>
              <w:right w:val="single" w:sz="4" w:space="0" w:color="auto"/>
            </w:tcBorders>
          </w:tcPr>
          <w:p w14:paraId="7E47B966" w14:textId="77777777" w:rsidR="00FE104F" w:rsidRPr="002A3D0D" w:rsidRDefault="00FE104F" w:rsidP="00233F81">
            <w:pPr>
              <w:rPr>
                <w:color w:val="000000" w:themeColor="text1"/>
                <w:sz w:val="16"/>
                <w:szCs w:val="16"/>
              </w:rPr>
            </w:pPr>
            <w:r>
              <w:rPr>
                <w:color w:val="000000" w:themeColor="text1"/>
                <w:sz w:val="16"/>
                <w:szCs w:val="16"/>
              </w:rPr>
              <w:t>06.12.2021/14:00</w:t>
            </w:r>
          </w:p>
        </w:tc>
      </w:tr>
      <w:tr w:rsidR="00FE104F" w:rsidRPr="002A3D0D" w14:paraId="04CCFD22" w14:textId="77777777" w:rsidTr="00233F81">
        <w:trPr>
          <w:trHeight w:val="143"/>
        </w:trPr>
        <w:tc>
          <w:tcPr>
            <w:tcW w:w="1135" w:type="dxa"/>
            <w:vMerge/>
            <w:tcBorders>
              <w:left w:val="single" w:sz="4" w:space="0" w:color="auto"/>
              <w:right w:val="single" w:sz="4" w:space="0" w:color="auto"/>
            </w:tcBorders>
            <w:vAlign w:val="center"/>
          </w:tcPr>
          <w:p w14:paraId="48F2F1E5" w14:textId="77777777" w:rsidR="00FE104F" w:rsidRPr="002A3D0D" w:rsidRDefault="00FE104F" w:rsidP="00233F81">
            <w:pPr>
              <w:rPr>
                <w:sz w:val="16"/>
                <w:szCs w:val="16"/>
              </w:rPr>
            </w:pPr>
          </w:p>
        </w:tc>
        <w:tc>
          <w:tcPr>
            <w:tcW w:w="1843" w:type="dxa"/>
            <w:vMerge/>
            <w:tcBorders>
              <w:left w:val="single" w:sz="4" w:space="0" w:color="auto"/>
              <w:right w:val="single" w:sz="4" w:space="0" w:color="auto"/>
            </w:tcBorders>
            <w:vAlign w:val="center"/>
          </w:tcPr>
          <w:p w14:paraId="2B36B842" w14:textId="77777777" w:rsidR="00FE104F" w:rsidRPr="002A3D0D" w:rsidRDefault="00FE104F" w:rsidP="00233F81">
            <w:pPr>
              <w:rPr>
                <w:sz w:val="16"/>
                <w:szCs w:val="16"/>
              </w:rPr>
            </w:pPr>
          </w:p>
        </w:tc>
        <w:tc>
          <w:tcPr>
            <w:tcW w:w="992" w:type="dxa"/>
            <w:vMerge/>
            <w:tcBorders>
              <w:left w:val="single" w:sz="4" w:space="0" w:color="auto"/>
              <w:right w:val="single" w:sz="4" w:space="0" w:color="auto"/>
            </w:tcBorders>
            <w:vAlign w:val="center"/>
          </w:tcPr>
          <w:p w14:paraId="6D477C30" w14:textId="77777777" w:rsidR="00FE104F" w:rsidRPr="002A3D0D" w:rsidRDefault="00FE104F" w:rsidP="00233F81">
            <w:pP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6A7430D3" w14:textId="77777777" w:rsidR="00FE104F" w:rsidRDefault="00FE104F" w:rsidP="00233F81">
            <w:pPr>
              <w:rPr>
                <w:color w:val="000000" w:themeColor="text1"/>
                <w:sz w:val="16"/>
                <w:szCs w:val="16"/>
              </w:rPr>
            </w:pPr>
            <w:r>
              <w:rPr>
                <w:color w:val="000000" w:themeColor="text1"/>
                <w:sz w:val="16"/>
                <w:szCs w:val="16"/>
              </w:rPr>
              <w:t>Aile Eğitimi ve Katılımı</w:t>
            </w:r>
          </w:p>
        </w:tc>
        <w:tc>
          <w:tcPr>
            <w:tcW w:w="2693" w:type="dxa"/>
            <w:tcBorders>
              <w:top w:val="single" w:sz="4" w:space="0" w:color="auto"/>
              <w:left w:val="single" w:sz="4" w:space="0" w:color="auto"/>
              <w:bottom w:val="single" w:sz="4" w:space="0" w:color="auto"/>
              <w:right w:val="single" w:sz="4" w:space="0" w:color="auto"/>
            </w:tcBorders>
            <w:vAlign w:val="center"/>
          </w:tcPr>
          <w:p w14:paraId="0682045E" w14:textId="598EFBE1" w:rsidR="00FE104F" w:rsidRPr="002A3D0D" w:rsidRDefault="00E05107" w:rsidP="00233F81">
            <w:pPr>
              <w:rPr>
                <w:color w:val="000000" w:themeColor="text1"/>
                <w:sz w:val="16"/>
                <w:szCs w:val="16"/>
              </w:rPr>
            </w:pPr>
            <w:r>
              <w:rPr>
                <w:color w:val="000000" w:themeColor="text1"/>
                <w:sz w:val="16"/>
                <w:szCs w:val="16"/>
              </w:rPr>
              <w:t>Doç. Dr. Ş……..</w:t>
            </w:r>
            <w:r w:rsidR="00FE104F">
              <w:rPr>
                <w:color w:val="000000" w:themeColor="text1"/>
                <w:sz w:val="16"/>
                <w:szCs w:val="16"/>
              </w:rPr>
              <w:t xml:space="preserve"> Ö. A</w:t>
            </w:r>
            <w:r>
              <w:rPr>
                <w:color w:val="000000" w:themeColor="text1"/>
                <w:sz w:val="16"/>
                <w:szCs w:val="16"/>
              </w:rPr>
              <w:t>………</w:t>
            </w:r>
          </w:p>
        </w:tc>
        <w:tc>
          <w:tcPr>
            <w:tcW w:w="1418" w:type="dxa"/>
            <w:tcBorders>
              <w:left w:val="single" w:sz="4" w:space="0" w:color="auto"/>
              <w:right w:val="single" w:sz="4" w:space="0" w:color="auto"/>
            </w:tcBorders>
          </w:tcPr>
          <w:p w14:paraId="44EE4B56" w14:textId="77777777" w:rsidR="00FE104F" w:rsidRPr="002A3D0D" w:rsidRDefault="00FE104F" w:rsidP="00233F81">
            <w:pPr>
              <w:rPr>
                <w:color w:val="000000" w:themeColor="text1"/>
                <w:sz w:val="16"/>
                <w:szCs w:val="16"/>
              </w:rPr>
            </w:pPr>
            <w:r>
              <w:rPr>
                <w:color w:val="000000" w:themeColor="text1"/>
                <w:sz w:val="16"/>
                <w:szCs w:val="16"/>
              </w:rPr>
              <w:t>07.12.2021/11:00</w:t>
            </w:r>
          </w:p>
        </w:tc>
      </w:tr>
      <w:tr w:rsidR="00FE104F" w:rsidRPr="002A3D0D" w14:paraId="0CF1E3C2" w14:textId="77777777" w:rsidTr="00233F81">
        <w:trPr>
          <w:trHeight w:val="143"/>
        </w:trPr>
        <w:tc>
          <w:tcPr>
            <w:tcW w:w="1135" w:type="dxa"/>
            <w:vMerge/>
            <w:tcBorders>
              <w:left w:val="single" w:sz="4" w:space="0" w:color="auto"/>
              <w:right w:val="single" w:sz="4" w:space="0" w:color="auto"/>
            </w:tcBorders>
            <w:vAlign w:val="center"/>
          </w:tcPr>
          <w:p w14:paraId="4717C17D" w14:textId="77777777" w:rsidR="00FE104F" w:rsidRPr="002A3D0D" w:rsidRDefault="00FE104F" w:rsidP="00233F81">
            <w:pPr>
              <w:rPr>
                <w:sz w:val="16"/>
                <w:szCs w:val="16"/>
              </w:rPr>
            </w:pPr>
          </w:p>
        </w:tc>
        <w:tc>
          <w:tcPr>
            <w:tcW w:w="1843" w:type="dxa"/>
            <w:vMerge/>
            <w:tcBorders>
              <w:left w:val="single" w:sz="4" w:space="0" w:color="auto"/>
              <w:right w:val="single" w:sz="4" w:space="0" w:color="auto"/>
            </w:tcBorders>
            <w:vAlign w:val="center"/>
          </w:tcPr>
          <w:p w14:paraId="7566C4D4" w14:textId="77777777" w:rsidR="00FE104F" w:rsidRPr="002A3D0D" w:rsidRDefault="00FE104F" w:rsidP="00233F81">
            <w:pPr>
              <w:rPr>
                <w:sz w:val="16"/>
                <w:szCs w:val="16"/>
              </w:rPr>
            </w:pPr>
          </w:p>
        </w:tc>
        <w:tc>
          <w:tcPr>
            <w:tcW w:w="992" w:type="dxa"/>
            <w:vMerge/>
            <w:tcBorders>
              <w:left w:val="single" w:sz="4" w:space="0" w:color="auto"/>
              <w:right w:val="single" w:sz="4" w:space="0" w:color="auto"/>
            </w:tcBorders>
            <w:vAlign w:val="center"/>
          </w:tcPr>
          <w:p w14:paraId="0299F2DA" w14:textId="77777777" w:rsidR="00FE104F" w:rsidRPr="002A3D0D" w:rsidRDefault="00FE104F" w:rsidP="00233F81">
            <w:pP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67065628" w14:textId="77777777" w:rsidR="00FE104F" w:rsidRDefault="00FE104F" w:rsidP="00233F81">
            <w:pPr>
              <w:rPr>
                <w:color w:val="000000" w:themeColor="text1"/>
                <w:sz w:val="16"/>
                <w:szCs w:val="16"/>
              </w:rPr>
            </w:pPr>
            <w:proofErr w:type="spellStart"/>
            <w:r>
              <w:rPr>
                <w:color w:val="000000" w:themeColor="text1"/>
                <w:sz w:val="16"/>
                <w:szCs w:val="16"/>
              </w:rPr>
              <w:t>Karekter</w:t>
            </w:r>
            <w:proofErr w:type="spellEnd"/>
            <w:r>
              <w:rPr>
                <w:color w:val="000000" w:themeColor="text1"/>
                <w:sz w:val="16"/>
                <w:szCs w:val="16"/>
              </w:rPr>
              <w:t xml:space="preserve"> ve Değer Eğitimi</w:t>
            </w:r>
          </w:p>
        </w:tc>
        <w:tc>
          <w:tcPr>
            <w:tcW w:w="2693" w:type="dxa"/>
            <w:tcBorders>
              <w:top w:val="single" w:sz="4" w:space="0" w:color="auto"/>
              <w:left w:val="single" w:sz="4" w:space="0" w:color="auto"/>
              <w:bottom w:val="single" w:sz="4" w:space="0" w:color="auto"/>
              <w:right w:val="single" w:sz="4" w:space="0" w:color="auto"/>
            </w:tcBorders>
            <w:vAlign w:val="center"/>
          </w:tcPr>
          <w:p w14:paraId="792428E0" w14:textId="488D1124" w:rsidR="00FE104F" w:rsidRPr="002A3D0D" w:rsidRDefault="00E05107" w:rsidP="00233F81">
            <w:pPr>
              <w:rPr>
                <w:color w:val="000000" w:themeColor="text1"/>
                <w:sz w:val="16"/>
                <w:szCs w:val="16"/>
              </w:rPr>
            </w:pPr>
            <w:r>
              <w:rPr>
                <w:color w:val="000000" w:themeColor="text1"/>
                <w:sz w:val="16"/>
                <w:szCs w:val="16"/>
              </w:rPr>
              <w:t>Arş. Gör. Dr. N……..</w:t>
            </w:r>
            <w:r w:rsidR="00FE104F">
              <w:rPr>
                <w:color w:val="000000" w:themeColor="text1"/>
                <w:sz w:val="16"/>
                <w:szCs w:val="16"/>
              </w:rPr>
              <w:t>K</w:t>
            </w:r>
            <w:r>
              <w:rPr>
                <w:color w:val="000000" w:themeColor="text1"/>
                <w:sz w:val="16"/>
                <w:szCs w:val="16"/>
              </w:rPr>
              <w:t>……….</w:t>
            </w:r>
          </w:p>
        </w:tc>
        <w:tc>
          <w:tcPr>
            <w:tcW w:w="1418" w:type="dxa"/>
            <w:tcBorders>
              <w:left w:val="single" w:sz="4" w:space="0" w:color="auto"/>
              <w:right w:val="single" w:sz="4" w:space="0" w:color="auto"/>
            </w:tcBorders>
          </w:tcPr>
          <w:p w14:paraId="7B41233D" w14:textId="77777777" w:rsidR="00FE104F" w:rsidRPr="002A3D0D" w:rsidRDefault="00FE104F" w:rsidP="00233F81">
            <w:pPr>
              <w:rPr>
                <w:color w:val="000000" w:themeColor="text1"/>
                <w:sz w:val="16"/>
                <w:szCs w:val="16"/>
              </w:rPr>
            </w:pPr>
            <w:r>
              <w:rPr>
                <w:color w:val="000000" w:themeColor="text1"/>
                <w:sz w:val="16"/>
                <w:szCs w:val="16"/>
              </w:rPr>
              <w:t>10.12.2021/15:00</w:t>
            </w:r>
          </w:p>
        </w:tc>
      </w:tr>
      <w:tr w:rsidR="00FE104F" w:rsidRPr="002A3D0D" w14:paraId="71E94693" w14:textId="77777777" w:rsidTr="00233F81">
        <w:trPr>
          <w:trHeight w:val="143"/>
        </w:trPr>
        <w:tc>
          <w:tcPr>
            <w:tcW w:w="1135" w:type="dxa"/>
            <w:vMerge w:val="restart"/>
            <w:tcBorders>
              <w:left w:val="single" w:sz="4" w:space="0" w:color="auto"/>
              <w:right w:val="single" w:sz="4" w:space="0" w:color="auto"/>
            </w:tcBorders>
            <w:vAlign w:val="center"/>
          </w:tcPr>
          <w:p w14:paraId="36BB420C" w14:textId="77777777" w:rsidR="00FE104F" w:rsidRPr="002A3D0D" w:rsidRDefault="00FE104F" w:rsidP="00233F81">
            <w:pPr>
              <w:rPr>
                <w:sz w:val="16"/>
                <w:szCs w:val="16"/>
              </w:rPr>
            </w:pPr>
            <w:r>
              <w:rPr>
                <w:sz w:val="16"/>
                <w:szCs w:val="16"/>
              </w:rPr>
              <w:t>201804293073</w:t>
            </w:r>
          </w:p>
        </w:tc>
        <w:tc>
          <w:tcPr>
            <w:tcW w:w="1843" w:type="dxa"/>
            <w:vMerge w:val="restart"/>
            <w:tcBorders>
              <w:left w:val="single" w:sz="4" w:space="0" w:color="auto"/>
              <w:right w:val="single" w:sz="4" w:space="0" w:color="auto"/>
            </w:tcBorders>
            <w:vAlign w:val="center"/>
          </w:tcPr>
          <w:p w14:paraId="48E1A585" w14:textId="36B701A5" w:rsidR="00FE104F" w:rsidRPr="002A3D0D" w:rsidRDefault="005D126E" w:rsidP="00233F81">
            <w:pPr>
              <w:rPr>
                <w:sz w:val="16"/>
                <w:szCs w:val="16"/>
              </w:rPr>
            </w:pPr>
            <w:r>
              <w:rPr>
                <w:sz w:val="16"/>
                <w:szCs w:val="16"/>
              </w:rPr>
              <w:t>S………</w:t>
            </w:r>
            <w:r w:rsidR="00FE104F">
              <w:rPr>
                <w:sz w:val="16"/>
                <w:szCs w:val="16"/>
              </w:rPr>
              <w:t xml:space="preserve"> </w:t>
            </w:r>
            <w:r>
              <w:rPr>
                <w:sz w:val="16"/>
                <w:szCs w:val="16"/>
              </w:rPr>
              <w:t>D……..</w:t>
            </w:r>
          </w:p>
        </w:tc>
        <w:tc>
          <w:tcPr>
            <w:tcW w:w="992" w:type="dxa"/>
            <w:vMerge w:val="restart"/>
            <w:tcBorders>
              <w:left w:val="single" w:sz="4" w:space="0" w:color="auto"/>
              <w:right w:val="single" w:sz="4" w:space="0" w:color="auto"/>
            </w:tcBorders>
            <w:vAlign w:val="center"/>
          </w:tcPr>
          <w:p w14:paraId="1397AD05" w14:textId="77777777" w:rsidR="00FE104F" w:rsidRPr="002A3D0D" w:rsidRDefault="00FE104F" w:rsidP="00233F81">
            <w:pPr>
              <w:rPr>
                <w:sz w:val="16"/>
                <w:szCs w:val="16"/>
              </w:rPr>
            </w:pPr>
            <w:r>
              <w:rPr>
                <w:sz w:val="16"/>
                <w:szCs w:val="16"/>
              </w:rPr>
              <w:t>Okul Öncesi Eğitimi</w:t>
            </w:r>
          </w:p>
        </w:tc>
        <w:tc>
          <w:tcPr>
            <w:tcW w:w="2693" w:type="dxa"/>
            <w:tcBorders>
              <w:top w:val="single" w:sz="4" w:space="0" w:color="auto"/>
              <w:left w:val="single" w:sz="4" w:space="0" w:color="auto"/>
              <w:bottom w:val="single" w:sz="4" w:space="0" w:color="auto"/>
              <w:right w:val="single" w:sz="4" w:space="0" w:color="auto"/>
            </w:tcBorders>
            <w:vAlign w:val="center"/>
          </w:tcPr>
          <w:p w14:paraId="3CD55A28" w14:textId="77777777" w:rsidR="00FE104F" w:rsidRDefault="00FE104F" w:rsidP="00233F81">
            <w:pPr>
              <w:rPr>
                <w:color w:val="000000" w:themeColor="text1"/>
                <w:sz w:val="16"/>
                <w:szCs w:val="16"/>
              </w:rPr>
            </w:pPr>
            <w:r>
              <w:rPr>
                <w:color w:val="000000" w:themeColor="text1"/>
                <w:sz w:val="16"/>
                <w:szCs w:val="16"/>
              </w:rPr>
              <w:t xml:space="preserve">Dikkat Eksikliği ve </w:t>
            </w:r>
            <w:proofErr w:type="spellStart"/>
            <w:r>
              <w:rPr>
                <w:color w:val="000000" w:themeColor="text1"/>
                <w:sz w:val="16"/>
                <w:szCs w:val="16"/>
              </w:rPr>
              <w:t>Hiperative</w:t>
            </w:r>
            <w:proofErr w:type="spellEnd"/>
            <w:r>
              <w:rPr>
                <w:color w:val="000000" w:themeColor="text1"/>
                <w:sz w:val="16"/>
                <w:szCs w:val="16"/>
              </w:rPr>
              <w:t xml:space="preserve"> Bozukluğu</w:t>
            </w:r>
          </w:p>
        </w:tc>
        <w:tc>
          <w:tcPr>
            <w:tcW w:w="2693" w:type="dxa"/>
            <w:tcBorders>
              <w:top w:val="single" w:sz="4" w:space="0" w:color="auto"/>
              <w:left w:val="single" w:sz="4" w:space="0" w:color="auto"/>
              <w:bottom w:val="single" w:sz="4" w:space="0" w:color="auto"/>
              <w:right w:val="single" w:sz="4" w:space="0" w:color="auto"/>
            </w:tcBorders>
            <w:vAlign w:val="center"/>
          </w:tcPr>
          <w:p w14:paraId="5FF072FE" w14:textId="5B024022" w:rsidR="00FE104F" w:rsidRDefault="00FE104F" w:rsidP="00233F81">
            <w:pPr>
              <w:rPr>
                <w:color w:val="000000" w:themeColor="text1"/>
                <w:sz w:val="16"/>
                <w:szCs w:val="16"/>
              </w:rPr>
            </w:pPr>
            <w:r w:rsidRPr="002A3D0D">
              <w:rPr>
                <w:color w:val="000000" w:themeColor="text1"/>
                <w:sz w:val="16"/>
                <w:szCs w:val="16"/>
              </w:rPr>
              <w:t xml:space="preserve">Dr. </w:t>
            </w:r>
            <w:proofErr w:type="spellStart"/>
            <w:r w:rsidRPr="002A3D0D">
              <w:rPr>
                <w:color w:val="000000" w:themeColor="text1"/>
                <w:sz w:val="16"/>
                <w:szCs w:val="16"/>
              </w:rPr>
              <w:t>Öğr</w:t>
            </w:r>
            <w:proofErr w:type="spellEnd"/>
            <w:r w:rsidRPr="002A3D0D">
              <w:rPr>
                <w:color w:val="000000" w:themeColor="text1"/>
                <w:sz w:val="16"/>
                <w:szCs w:val="16"/>
              </w:rPr>
              <w:t>. Üyesi</w:t>
            </w:r>
            <w:r w:rsidR="00E05107">
              <w:rPr>
                <w:color w:val="000000" w:themeColor="text1"/>
                <w:sz w:val="16"/>
                <w:szCs w:val="16"/>
              </w:rPr>
              <w:t xml:space="preserve"> A…. İ………. C….. G……..</w:t>
            </w:r>
          </w:p>
        </w:tc>
        <w:tc>
          <w:tcPr>
            <w:tcW w:w="1418" w:type="dxa"/>
            <w:tcBorders>
              <w:left w:val="single" w:sz="4" w:space="0" w:color="auto"/>
              <w:right w:val="single" w:sz="4" w:space="0" w:color="auto"/>
            </w:tcBorders>
          </w:tcPr>
          <w:p w14:paraId="26785889" w14:textId="77777777" w:rsidR="00FE104F" w:rsidRPr="002A3D0D" w:rsidRDefault="00FE104F" w:rsidP="00233F81">
            <w:pPr>
              <w:rPr>
                <w:color w:val="000000" w:themeColor="text1"/>
                <w:sz w:val="16"/>
                <w:szCs w:val="16"/>
              </w:rPr>
            </w:pPr>
            <w:r>
              <w:rPr>
                <w:color w:val="000000" w:themeColor="text1"/>
                <w:sz w:val="16"/>
                <w:szCs w:val="16"/>
              </w:rPr>
              <w:t>09.12.2021/13:00</w:t>
            </w:r>
          </w:p>
        </w:tc>
      </w:tr>
      <w:tr w:rsidR="00FE104F" w:rsidRPr="002A3D0D" w14:paraId="052E18BD" w14:textId="77777777" w:rsidTr="00233F81">
        <w:trPr>
          <w:trHeight w:val="143"/>
        </w:trPr>
        <w:tc>
          <w:tcPr>
            <w:tcW w:w="1135" w:type="dxa"/>
            <w:vMerge/>
            <w:tcBorders>
              <w:left w:val="single" w:sz="4" w:space="0" w:color="auto"/>
              <w:right w:val="single" w:sz="4" w:space="0" w:color="auto"/>
            </w:tcBorders>
            <w:vAlign w:val="center"/>
          </w:tcPr>
          <w:p w14:paraId="1D456832" w14:textId="77777777" w:rsidR="00FE104F" w:rsidRDefault="00FE104F" w:rsidP="00233F81">
            <w:pPr>
              <w:rPr>
                <w:sz w:val="16"/>
                <w:szCs w:val="16"/>
              </w:rPr>
            </w:pPr>
          </w:p>
        </w:tc>
        <w:tc>
          <w:tcPr>
            <w:tcW w:w="1843" w:type="dxa"/>
            <w:vMerge/>
            <w:tcBorders>
              <w:left w:val="single" w:sz="4" w:space="0" w:color="auto"/>
              <w:right w:val="single" w:sz="4" w:space="0" w:color="auto"/>
            </w:tcBorders>
            <w:vAlign w:val="center"/>
          </w:tcPr>
          <w:p w14:paraId="0ABB0422" w14:textId="77777777" w:rsidR="00FE104F" w:rsidRDefault="00FE104F" w:rsidP="00233F81">
            <w:pPr>
              <w:rPr>
                <w:sz w:val="16"/>
                <w:szCs w:val="16"/>
              </w:rPr>
            </w:pPr>
          </w:p>
        </w:tc>
        <w:tc>
          <w:tcPr>
            <w:tcW w:w="992" w:type="dxa"/>
            <w:vMerge/>
            <w:tcBorders>
              <w:left w:val="single" w:sz="4" w:space="0" w:color="auto"/>
              <w:right w:val="single" w:sz="4" w:space="0" w:color="auto"/>
            </w:tcBorders>
            <w:vAlign w:val="center"/>
          </w:tcPr>
          <w:p w14:paraId="439A4825" w14:textId="77777777" w:rsidR="00FE104F" w:rsidRDefault="00FE104F" w:rsidP="00233F81">
            <w:pP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10CE8B56" w14:textId="77777777" w:rsidR="00FE104F" w:rsidRDefault="00FE104F" w:rsidP="00233F81">
            <w:pPr>
              <w:rPr>
                <w:color w:val="000000" w:themeColor="text1"/>
                <w:sz w:val="16"/>
                <w:szCs w:val="16"/>
              </w:rPr>
            </w:pPr>
            <w:r>
              <w:rPr>
                <w:color w:val="000000" w:themeColor="text1"/>
                <w:sz w:val="16"/>
                <w:szCs w:val="16"/>
              </w:rPr>
              <w:t>Aile Eğitimi ve Katılımı</w:t>
            </w:r>
          </w:p>
        </w:tc>
        <w:tc>
          <w:tcPr>
            <w:tcW w:w="2693" w:type="dxa"/>
            <w:tcBorders>
              <w:top w:val="single" w:sz="4" w:space="0" w:color="auto"/>
              <w:left w:val="single" w:sz="4" w:space="0" w:color="auto"/>
              <w:bottom w:val="single" w:sz="4" w:space="0" w:color="auto"/>
              <w:right w:val="single" w:sz="4" w:space="0" w:color="auto"/>
            </w:tcBorders>
            <w:vAlign w:val="center"/>
          </w:tcPr>
          <w:p w14:paraId="5EC41830" w14:textId="04819016" w:rsidR="00FE104F" w:rsidRPr="002A3D0D" w:rsidRDefault="00E05107" w:rsidP="00233F81">
            <w:pPr>
              <w:rPr>
                <w:color w:val="000000" w:themeColor="text1"/>
                <w:sz w:val="16"/>
                <w:szCs w:val="16"/>
              </w:rPr>
            </w:pPr>
            <w:r>
              <w:rPr>
                <w:color w:val="000000" w:themeColor="text1"/>
                <w:sz w:val="16"/>
                <w:szCs w:val="16"/>
              </w:rPr>
              <w:t>Doç. Dr. Ş……</w:t>
            </w:r>
            <w:r w:rsidR="00FE104F">
              <w:rPr>
                <w:color w:val="000000" w:themeColor="text1"/>
                <w:sz w:val="16"/>
                <w:szCs w:val="16"/>
              </w:rPr>
              <w:t xml:space="preserve"> Ö</w:t>
            </w:r>
            <w:r>
              <w:rPr>
                <w:color w:val="000000" w:themeColor="text1"/>
                <w:sz w:val="16"/>
                <w:szCs w:val="16"/>
              </w:rPr>
              <w:t>……..</w:t>
            </w:r>
            <w:r w:rsidR="00FE104F">
              <w:rPr>
                <w:color w:val="000000" w:themeColor="text1"/>
                <w:sz w:val="16"/>
                <w:szCs w:val="16"/>
              </w:rPr>
              <w:t xml:space="preserve"> A</w:t>
            </w:r>
            <w:r>
              <w:rPr>
                <w:color w:val="000000" w:themeColor="text1"/>
                <w:sz w:val="16"/>
                <w:szCs w:val="16"/>
              </w:rPr>
              <w:t>………</w:t>
            </w:r>
          </w:p>
        </w:tc>
        <w:tc>
          <w:tcPr>
            <w:tcW w:w="1418" w:type="dxa"/>
            <w:tcBorders>
              <w:left w:val="single" w:sz="4" w:space="0" w:color="auto"/>
              <w:right w:val="single" w:sz="4" w:space="0" w:color="auto"/>
            </w:tcBorders>
          </w:tcPr>
          <w:p w14:paraId="23E0E140" w14:textId="77777777" w:rsidR="00FE104F" w:rsidRPr="002A3D0D" w:rsidRDefault="00FE104F" w:rsidP="00233F81">
            <w:pPr>
              <w:rPr>
                <w:color w:val="000000" w:themeColor="text1"/>
                <w:sz w:val="16"/>
                <w:szCs w:val="16"/>
              </w:rPr>
            </w:pPr>
            <w:r>
              <w:rPr>
                <w:color w:val="000000" w:themeColor="text1"/>
                <w:sz w:val="16"/>
                <w:szCs w:val="16"/>
              </w:rPr>
              <w:t>07.12.2021/11:00</w:t>
            </w:r>
          </w:p>
        </w:tc>
      </w:tr>
      <w:tr w:rsidR="00FE104F" w:rsidRPr="002A3D0D" w14:paraId="30FF8B36" w14:textId="77777777" w:rsidTr="00233F81">
        <w:trPr>
          <w:trHeight w:val="143"/>
        </w:trPr>
        <w:tc>
          <w:tcPr>
            <w:tcW w:w="1135" w:type="dxa"/>
            <w:vMerge/>
            <w:tcBorders>
              <w:left w:val="single" w:sz="4" w:space="0" w:color="auto"/>
              <w:right w:val="single" w:sz="4" w:space="0" w:color="auto"/>
            </w:tcBorders>
            <w:vAlign w:val="center"/>
          </w:tcPr>
          <w:p w14:paraId="5477BEE2" w14:textId="77777777" w:rsidR="00FE104F" w:rsidRDefault="00FE104F" w:rsidP="00233F81">
            <w:pPr>
              <w:rPr>
                <w:sz w:val="16"/>
                <w:szCs w:val="16"/>
              </w:rPr>
            </w:pPr>
          </w:p>
        </w:tc>
        <w:tc>
          <w:tcPr>
            <w:tcW w:w="1843" w:type="dxa"/>
            <w:vMerge/>
            <w:tcBorders>
              <w:left w:val="single" w:sz="4" w:space="0" w:color="auto"/>
              <w:right w:val="single" w:sz="4" w:space="0" w:color="auto"/>
            </w:tcBorders>
            <w:vAlign w:val="center"/>
          </w:tcPr>
          <w:p w14:paraId="10E2D519" w14:textId="77777777" w:rsidR="00FE104F" w:rsidRDefault="00FE104F" w:rsidP="00233F81">
            <w:pPr>
              <w:rPr>
                <w:sz w:val="16"/>
                <w:szCs w:val="16"/>
              </w:rPr>
            </w:pPr>
          </w:p>
        </w:tc>
        <w:tc>
          <w:tcPr>
            <w:tcW w:w="992" w:type="dxa"/>
            <w:vMerge/>
            <w:tcBorders>
              <w:left w:val="single" w:sz="4" w:space="0" w:color="auto"/>
              <w:right w:val="single" w:sz="4" w:space="0" w:color="auto"/>
            </w:tcBorders>
            <w:vAlign w:val="center"/>
          </w:tcPr>
          <w:p w14:paraId="6915D042" w14:textId="77777777" w:rsidR="00FE104F" w:rsidRDefault="00FE104F" w:rsidP="00233F81">
            <w:pP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04E36C51" w14:textId="77777777" w:rsidR="00FE104F" w:rsidRDefault="00FE104F" w:rsidP="00233F81">
            <w:pPr>
              <w:rPr>
                <w:color w:val="000000" w:themeColor="text1"/>
                <w:sz w:val="16"/>
                <w:szCs w:val="16"/>
              </w:rPr>
            </w:pPr>
            <w:proofErr w:type="spellStart"/>
            <w:r>
              <w:rPr>
                <w:color w:val="000000" w:themeColor="text1"/>
                <w:sz w:val="16"/>
                <w:szCs w:val="16"/>
              </w:rPr>
              <w:t>Karekter</w:t>
            </w:r>
            <w:proofErr w:type="spellEnd"/>
            <w:r>
              <w:rPr>
                <w:color w:val="000000" w:themeColor="text1"/>
                <w:sz w:val="16"/>
                <w:szCs w:val="16"/>
              </w:rPr>
              <w:t xml:space="preserve"> ve Değer Eğitimi</w:t>
            </w:r>
          </w:p>
        </w:tc>
        <w:tc>
          <w:tcPr>
            <w:tcW w:w="2693" w:type="dxa"/>
            <w:tcBorders>
              <w:top w:val="single" w:sz="4" w:space="0" w:color="auto"/>
              <w:left w:val="single" w:sz="4" w:space="0" w:color="auto"/>
              <w:bottom w:val="single" w:sz="4" w:space="0" w:color="auto"/>
              <w:right w:val="single" w:sz="4" w:space="0" w:color="auto"/>
            </w:tcBorders>
            <w:vAlign w:val="center"/>
          </w:tcPr>
          <w:p w14:paraId="23BF07F7" w14:textId="1BEB4C3C" w:rsidR="00FE104F" w:rsidRPr="002A3D0D" w:rsidRDefault="00E05107" w:rsidP="00233F81">
            <w:pPr>
              <w:rPr>
                <w:color w:val="000000" w:themeColor="text1"/>
                <w:sz w:val="16"/>
                <w:szCs w:val="16"/>
              </w:rPr>
            </w:pPr>
            <w:r>
              <w:rPr>
                <w:color w:val="000000" w:themeColor="text1"/>
                <w:sz w:val="16"/>
                <w:szCs w:val="16"/>
              </w:rPr>
              <w:t>Arş. Gör. Dr. N…….</w:t>
            </w:r>
            <w:r w:rsidR="00FE104F">
              <w:rPr>
                <w:color w:val="000000" w:themeColor="text1"/>
                <w:sz w:val="16"/>
                <w:szCs w:val="16"/>
              </w:rPr>
              <w:t xml:space="preserve"> K</w:t>
            </w:r>
            <w:r>
              <w:rPr>
                <w:color w:val="000000" w:themeColor="text1"/>
                <w:sz w:val="16"/>
                <w:szCs w:val="16"/>
              </w:rPr>
              <w:t>…………</w:t>
            </w:r>
          </w:p>
        </w:tc>
        <w:tc>
          <w:tcPr>
            <w:tcW w:w="1418" w:type="dxa"/>
            <w:tcBorders>
              <w:left w:val="single" w:sz="4" w:space="0" w:color="auto"/>
              <w:right w:val="single" w:sz="4" w:space="0" w:color="auto"/>
            </w:tcBorders>
          </w:tcPr>
          <w:p w14:paraId="72A14C78" w14:textId="77777777" w:rsidR="00FE104F" w:rsidRPr="002A3D0D" w:rsidRDefault="00FE104F" w:rsidP="00233F81">
            <w:pPr>
              <w:rPr>
                <w:color w:val="000000" w:themeColor="text1"/>
                <w:sz w:val="16"/>
                <w:szCs w:val="16"/>
              </w:rPr>
            </w:pPr>
            <w:r>
              <w:rPr>
                <w:color w:val="000000" w:themeColor="text1"/>
                <w:sz w:val="16"/>
                <w:szCs w:val="16"/>
              </w:rPr>
              <w:t>10.12.2021/15:00</w:t>
            </w:r>
          </w:p>
        </w:tc>
      </w:tr>
      <w:tr w:rsidR="00FE104F" w:rsidRPr="002A3D0D" w14:paraId="098ADA38" w14:textId="77777777" w:rsidTr="00233F81">
        <w:trPr>
          <w:trHeight w:val="143"/>
        </w:trPr>
        <w:tc>
          <w:tcPr>
            <w:tcW w:w="1135" w:type="dxa"/>
            <w:vMerge/>
            <w:tcBorders>
              <w:left w:val="single" w:sz="4" w:space="0" w:color="auto"/>
              <w:right w:val="single" w:sz="4" w:space="0" w:color="auto"/>
            </w:tcBorders>
            <w:vAlign w:val="center"/>
          </w:tcPr>
          <w:p w14:paraId="568C5495" w14:textId="77777777" w:rsidR="00FE104F" w:rsidRDefault="00FE104F" w:rsidP="00233F81">
            <w:pPr>
              <w:rPr>
                <w:sz w:val="16"/>
                <w:szCs w:val="16"/>
              </w:rPr>
            </w:pPr>
          </w:p>
        </w:tc>
        <w:tc>
          <w:tcPr>
            <w:tcW w:w="1843" w:type="dxa"/>
            <w:vMerge/>
            <w:tcBorders>
              <w:left w:val="single" w:sz="4" w:space="0" w:color="auto"/>
              <w:right w:val="single" w:sz="4" w:space="0" w:color="auto"/>
            </w:tcBorders>
            <w:vAlign w:val="center"/>
          </w:tcPr>
          <w:p w14:paraId="6095BA49" w14:textId="77777777" w:rsidR="00FE104F" w:rsidRDefault="00FE104F" w:rsidP="00233F81">
            <w:pPr>
              <w:rPr>
                <w:sz w:val="16"/>
                <w:szCs w:val="16"/>
              </w:rPr>
            </w:pPr>
          </w:p>
        </w:tc>
        <w:tc>
          <w:tcPr>
            <w:tcW w:w="992" w:type="dxa"/>
            <w:vMerge/>
            <w:tcBorders>
              <w:left w:val="single" w:sz="4" w:space="0" w:color="auto"/>
              <w:right w:val="single" w:sz="4" w:space="0" w:color="auto"/>
            </w:tcBorders>
            <w:vAlign w:val="center"/>
          </w:tcPr>
          <w:p w14:paraId="6B185A68" w14:textId="77777777" w:rsidR="00FE104F" w:rsidRDefault="00FE104F" w:rsidP="00233F81">
            <w:pP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20514A75" w14:textId="77777777" w:rsidR="00FE104F" w:rsidRDefault="00FE104F" w:rsidP="00233F81">
            <w:pPr>
              <w:rPr>
                <w:color w:val="000000" w:themeColor="text1"/>
                <w:sz w:val="16"/>
                <w:szCs w:val="16"/>
              </w:rPr>
            </w:pPr>
            <w:r>
              <w:rPr>
                <w:color w:val="000000" w:themeColor="text1"/>
                <w:sz w:val="16"/>
                <w:szCs w:val="16"/>
              </w:rPr>
              <w:t>Okullarda Rehberlik</w:t>
            </w:r>
          </w:p>
        </w:tc>
        <w:tc>
          <w:tcPr>
            <w:tcW w:w="2693" w:type="dxa"/>
            <w:tcBorders>
              <w:top w:val="single" w:sz="4" w:space="0" w:color="auto"/>
              <w:left w:val="single" w:sz="4" w:space="0" w:color="auto"/>
              <w:bottom w:val="single" w:sz="4" w:space="0" w:color="auto"/>
              <w:right w:val="single" w:sz="4" w:space="0" w:color="auto"/>
            </w:tcBorders>
            <w:vAlign w:val="center"/>
          </w:tcPr>
          <w:p w14:paraId="69A23BF3" w14:textId="0713B3EE" w:rsidR="00FE104F" w:rsidRPr="002A3D0D" w:rsidRDefault="00E05107" w:rsidP="00233F81">
            <w:pPr>
              <w:rPr>
                <w:color w:val="000000" w:themeColor="text1"/>
                <w:sz w:val="16"/>
                <w:szCs w:val="16"/>
              </w:rPr>
            </w:pPr>
            <w:r>
              <w:rPr>
                <w:color w:val="000000" w:themeColor="text1"/>
                <w:sz w:val="16"/>
                <w:szCs w:val="16"/>
              </w:rPr>
              <w:t xml:space="preserve">Dr. </w:t>
            </w:r>
            <w:proofErr w:type="spellStart"/>
            <w:r>
              <w:rPr>
                <w:color w:val="000000" w:themeColor="text1"/>
                <w:sz w:val="16"/>
                <w:szCs w:val="16"/>
              </w:rPr>
              <w:t>Öğr</w:t>
            </w:r>
            <w:proofErr w:type="spellEnd"/>
            <w:r>
              <w:rPr>
                <w:color w:val="000000" w:themeColor="text1"/>
                <w:sz w:val="16"/>
                <w:szCs w:val="16"/>
              </w:rPr>
              <w:t>. Üyesi A………. O………..</w:t>
            </w:r>
          </w:p>
        </w:tc>
        <w:tc>
          <w:tcPr>
            <w:tcW w:w="1418" w:type="dxa"/>
            <w:tcBorders>
              <w:left w:val="single" w:sz="4" w:space="0" w:color="auto"/>
              <w:right w:val="single" w:sz="4" w:space="0" w:color="auto"/>
            </w:tcBorders>
          </w:tcPr>
          <w:p w14:paraId="0FE2C421" w14:textId="77777777" w:rsidR="00FE104F" w:rsidRPr="002A3D0D" w:rsidRDefault="00FE104F" w:rsidP="00233F81">
            <w:pPr>
              <w:rPr>
                <w:color w:val="000000" w:themeColor="text1"/>
                <w:sz w:val="16"/>
                <w:szCs w:val="16"/>
              </w:rPr>
            </w:pPr>
            <w:r>
              <w:rPr>
                <w:color w:val="000000" w:themeColor="text1"/>
                <w:sz w:val="16"/>
                <w:szCs w:val="16"/>
              </w:rPr>
              <w:t>08.12.2021/10:00</w:t>
            </w:r>
          </w:p>
        </w:tc>
      </w:tr>
      <w:tr w:rsidR="00FE104F" w:rsidRPr="002A3D0D" w14:paraId="22D2E84B" w14:textId="77777777" w:rsidTr="00233F81">
        <w:trPr>
          <w:trHeight w:val="143"/>
        </w:trPr>
        <w:tc>
          <w:tcPr>
            <w:tcW w:w="1135" w:type="dxa"/>
            <w:vMerge w:val="restart"/>
            <w:tcBorders>
              <w:left w:val="single" w:sz="4" w:space="0" w:color="auto"/>
              <w:right w:val="single" w:sz="4" w:space="0" w:color="auto"/>
            </w:tcBorders>
            <w:vAlign w:val="center"/>
          </w:tcPr>
          <w:p w14:paraId="2EE23A9C" w14:textId="77777777" w:rsidR="00FE104F" w:rsidRDefault="00FE104F" w:rsidP="00233F81">
            <w:pPr>
              <w:rPr>
                <w:sz w:val="16"/>
                <w:szCs w:val="16"/>
              </w:rPr>
            </w:pPr>
            <w:r>
              <w:rPr>
                <w:sz w:val="16"/>
                <w:szCs w:val="16"/>
              </w:rPr>
              <w:t>150402106</w:t>
            </w:r>
          </w:p>
        </w:tc>
        <w:tc>
          <w:tcPr>
            <w:tcW w:w="1843" w:type="dxa"/>
            <w:vMerge w:val="restart"/>
            <w:tcBorders>
              <w:left w:val="single" w:sz="4" w:space="0" w:color="auto"/>
              <w:right w:val="single" w:sz="4" w:space="0" w:color="auto"/>
            </w:tcBorders>
            <w:vAlign w:val="center"/>
          </w:tcPr>
          <w:p w14:paraId="37EF4937" w14:textId="51A8145A" w:rsidR="00FE104F" w:rsidRDefault="005D126E" w:rsidP="00233F81">
            <w:pPr>
              <w:rPr>
                <w:sz w:val="16"/>
                <w:szCs w:val="16"/>
              </w:rPr>
            </w:pPr>
            <w:r>
              <w:rPr>
                <w:sz w:val="16"/>
                <w:szCs w:val="16"/>
              </w:rPr>
              <w:t>T……..K……</w:t>
            </w:r>
          </w:p>
        </w:tc>
        <w:tc>
          <w:tcPr>
            <w:tcW w:w="992" w:type="dxa"/>
            <w:vMerge w:val="restart"/>
            <w:tcBorders>
              <w:left w:val="single" w:sz="4" w:space="0" w:color="auto"/>
              <w:right w:val="single" w:sz="4" w:space="0" w:color="auto"/>
            </w:tcBorders>
            <w:vAlign w:val="center"/>
          </w:tcPr>
          <w:p w14:paraId="71D894F3" w14:textId="77777777" w:rsidR="00FE104F" w:rsidRDefault="00FE104F" w:rsidP="00233F81">
            <w:pPr>
              <w:rPr>
                <w:sz w:val="16"/>
                <w:szCs w:val="16"/>
              </w:rPr>
            </w:pPr>
            <w:r>
              <w:rPr>
                <w:sz w:val="16"/>
                <w:szCs w:val="16"/>
              </w:rPr>
              <w:t>Sınıf Eğitimi</w:t>
            </w:r>
          </w:p>
        </w:tc>
        <w:tc>
          <w:tcPr>
            <w:tcW w:w="2693" w:type="dxa"/>
            <w:tcBorders>
              <w:top w:val="single" w:sz="4" w:space="0" w:color="auto"/>
              <w:left w:val="single" w:sz="4" w:space="0" w:color="auto"/>
              <w:bottom w:val="single" w:sz="4" w:space="0" w:color="auto"/>
              <w:right w:val="single" w:sz="4" w:space="0" w:color="auto"/>
            </w:tcBorders>
            <w:vAlign w:val="center"/>
          </w:tcPr>
          <w:p w14:paraId="1CD7238B" w14:textId="77777777" w:rsidR="00FE104F" w:rsidRDefault="00FE104F" w:rsidP="00233F81">
            <w:pPr>
              <w:rPr>
                <w:color w:val="000000" w:themeColor="text1"/>
                <w:sz w:val="16"/>
                <w:szCs w:val="16"/>
              </w:rPr>
            </w:pPr>
            <w:r>
              <w:rPr>
                <w:color w:val="000000" w:themeColor="text1"/>
                <w:sz w:val="16"/>
                <w:szCs w:val="16"/>
              </w:rPr>
              <w:t>Ölçme ve Değerlendirme</w:t>
            </w:r>
          </w:p>
        </w:tc>
        <w:tc>
          <w:tcPr>
            <w:tcW w:w="2693" w:type="dxa"/>
            <w:tcBorders>
              <w:top w:val="single" w:sz="4" w:space="0" w:color="auto"/>
              <w:left w:val="single" w:sz="4" w:space="0" w:color="auto"/>
              <w:bottom w:val="single" w:sz="4" w:space="0" w:color="auto"/>
              <w:right w:val="single" w:sz="4" w:space="0" w:color="auto"/>
            </w:tcBorders>
            <w:vAlign w:val="center"/>
          </w:tcPr>
          <w:p w14:paraId="047B4951" w14:textId="2A0A541A" w:rsidR="00FE104F" w:rsidRPr="002A3D0D" w:rsidRDefault="00FE104F" w:rsidP="00233F81">
            <w:pPr>
              <w:rPr>
                <w:color w:val="000000" w:themeColor="text1"/>
                <w:sz w:val="16"/>
                <w:szCs w:val="16"/>
              </w:rPr>
            </w:pPr>
            <w:r w:rsidRPr="002A3D0D">
              <w:rPr>
                <w:color w:val="000000" w:themeColor="text1"/>
                <w:sz w:val="16"/>
                <w:szCs w:val="16"/>
              </w:rPr>
              <w:t xml:space="preserve">Dr. </w:t>
            </w:r>
            <w:proofErr w:type="spellStart"/>
            <w:r w:rsidRPr="002A3D0D">
              <w:rPr>
                <w:color w:val="000000" w:themeColor="text1"/>
                <w:sz w:val="16"/>
                <w:szCs w:val="16"/>
              </w:rPr>
              <w:t>Öğr</w:t>
            </w:r>
            <w:proofErr w:type="spellEnd"/>
            <w:r w:rsidRPr="002A3D0D">
              <w:rPr>
                <w:color w:val="000000" w:themeColor="text1"/>
                <w:sz w:val="16"/>
                <w:szCs w:val="16"/>
              </w:rPr>
              <w:t>. Üyesi</w:t>
            </w:r>
            <w:r w:rsidR="00E05107">
              <w:rPr>
                <w:color w:val="000000" w:themeColor="text1"/>
                <w:sz w:val="16"/>
                <w:szCs w:val="16"/>
              </w:rPr>
              <w:t xml:space="preserve"> S….S………..</w:t>
            </w:r>
            <w:r>
              <w:rPr>
                <w:color w:val="000000" w:themeColor="text1"/>
                <w:sz w:val="16"/>
                <w:szCs w:val="16"/>
              </w:rPr>
              <w:t>Y</w:t>
            </w:r>
            <w:r w:rsidR="00E05107">
              <w:rPr>
                <w:color w:val="000000" w:themeColor="text1"/>
                <w:sz w:val="16"/>
                <w:szCs w:val="16"/>
              </w:rPr>
              <w:t>………</w:t>
            </w:r>
          </w:p>
        </w:tc>
        <w:tc>
          <w:tcPr>
            <w:tcW w:w="1418" w:type="dxa"/>
            <w:tcBorders>
              <w:left w:val="single" w:sz="4" w:space="0" w:color="auto"/>
              <w:right w:val="single" w:sz="4" w:space="0" w:color="auto"/>
            </w:tcBorders>
          </w:tcPr>
          <w:p w14:paraId="08B85649" w14:textId="77777777" w:rsidR="00FE104F" w:rsidRPr="002A3D0D" w:rsidRDefault="00FE104F" w:rsidP="00233F81">
            <w:pPr>
              <w:rPr>
                <w:color w:val="000000" w:themeColor="text1"/>
                <w:sz w:val="16"/>
                <w:szCs w:val="16"/>
              </w:rPr>
            </w:pPr>
            <w:r>
              <w:rPr>
                <w:color w:val="000000" w:themeColor="text1"/>
                <w:sz w:val="16"/>
                <w:szCs w:val="16"/>
              </w:rPr>
              <w:t>08.12.2021/14:00</w:t>
            </w:r>
          </w:p>
        </w:tc>
      </w:tr>
      <w:tr w:rsidR="00FE104F" w:rsidRPr="002A3D0D" w14:paraId="409F25DD" w14:textId="77777777" w:rsidTr="00233F81">
        <w:trPr>
          <w:trHeight w:val="143"/>
        </w:trPr>
        <w:tc>
          <w:tcPr>
            <w:tcW w:w="1135" w:type="dxa"/>
            <w:vMerge/>
            <w:tcBorders>
              <w:left w:val="single" w:sz="4" w:space="0" w:color="auto"/>
              <w:right w:val="single" w:sz="4" w:space="0" w:color="auto"/>
            </w:tcBorders>
            <w:vAlign w:val="center"/>
          </w:tcPr>
          <w:p w14:paraId="10263A73" w14:textId="77777777" w:rsidR="00FE104F" w:rsidRDefault="00FE104F" w:rsidP="00233F81">
            <w:pPr>
              <w:rPr>
                <w:sz w:val="16"/>
                <w:szCs w:val="16"/>
              </w:rPr>
            </w:pPr>
          </w:p>
        </w:tc>
        <w:tc>
          <w:tcPr>
            <w:tcW w:w="1843" w:type="dxa"/>
            <w:vMerge/>
            <w:tcBorders>
              <w:left w:val="single" w:sz="4" w:space="0" w:color="auto"/>
              <w:right w:val="single" w:sz="4" w:space="0" w:color="auto"/>
            </w:tcBorders>
            <w:vAlign w:val="center"/>
          </w:tcPr>
          <w:p w14:paraId="259CFFE8" w14:textId="77777777" w:rsidR="00FE104F" w:rsidRDefault="00FE104F" w:rsidP="00233F81">
            <w:pPr>
              <w:rPr>
                <w:sz w:val="16"/>
                <w:szCs w:val="16"/>
              </w:rPr>
            </w:pPr>
          </w:p>
        </w:tc>
        <w:tc>
          <w:tcPr>
            <w:tcW w:w="992" w:type="dxa"/>
            <w:vMerge/>
            <w:tcBorders>
              <w:left w:val="single" w:sz="4" w:space="0" w:color="auto"/>
              <w:right w:val="single" w:sz="4" w:space="0" w:color="auto"/>
            </w:tcBorders>
            <w:vAlign w:val="center"/>
          </w:tcPr>
          <w:p w14:paraId="13122E9E" w14:textId="77777777" w:rsidR="00FE104F" w:rsidRDefault="00FE104F" w:rsidP="00233F81">
            <w:pP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3B9313E1" w14:textId="77777777" w:rsidR="00FE104F" w:rsidRDefault="00FE104F" w:rsidP="00233F81">
            <w:pPr>
              <w:rPr>
                <w:color w:val="000000" w:themeColor="text1"/>
                <w:sz w:val="16"/>
                <w:szCs w:val="16"/>
              </w:rPr>
            </w:pPr>
            <w:r>
              <w:rPr>
                <w:color w:val="000000" w:themeColor="text1"/>
                <w:sz w:val="16"/>
                <w:szCs w:val="16"/>
              </w:rPr>
              <w:t>Müzik</w:t>
            </w:r>
          </w:p>
        </w:tc>
        <w:tc>
          <w:tcPr>
            <w:tcW w:w="2693" w:type="dxa"/>
            <w:tcBorders>
              <w:top w:val="single" w:sz="4" w:space="0" w:color="auto"/>
              <w:left w:val="single" w:sz="4" w:space="0" w:color="auto"/>
              <w:bottom w:val="single" w:sz="4" w:space="0" w:color="auto"/>
              <w:right w:val="single" w:sz="4" w:space="0" w:color="auto"/>
            </w:tcBorders>
            <w:vAlign w:val="center"/>
          </w:tcPr>
          <w:p w14:paraId="146E6639" w14:textId="11A5B610" w:rsidR="00FE104F" w:rsidRPr="002A3D0D" w:rsidRDefault="00E05107" w:rsidP="00233F81">
            <w:pPr>
              <w:rPr>
                <w:color w:val="000000" w:themeColor="text1"/>
                <w:sz w:val="16"/>
                <w:szCs w:val="16"/>
              </w:rPr>
            </w:pPr>
            <w:r>
              <w:rPr>
                <w:color w:val="000000" w:themeColor="text1"/>
                <w:sz w:val="16"/>
                <w:szCs w:val="16"/>
              </w:rPr>
              <w:t>Arş. Gör. Dr. H……….</w:t>
            </w:r>
            <w:r w:rsidR="00FE104F">
              <w:rPr>
                <w:color w:val="000000" w:themeColor="text1"/>
                <w:sz w:val="16"/>
                <w:szCs w:val="16"/>
              </w:rPr>
              <w:t xml:space="preserve"> Y</w:t>
            </w:r>
            <w:r>
              <w:rPr>
                <w:color w:val="000000" w:themeColor="text1"/>
                <w:sz w:val="16"/>
                <w:szCs w:val="16"/>
              </w:rPr>
              <w:t>…………</w:t>
            </w:r>
          </w:p>
        </w:tc>
        <w:tc>
          <w:tcPr>
            <w:tcW w:w="1418" w:type="dxa"/>
            <w:tcBorders>
              <w:left w:val="single" w:sz="4" w:space="0" w:color="auto"/>
              <w:right w:val="single" w:sz="4" w:space="0" w:color="auto"/>
            </w:tcBorders>
          </w:tcPr>
          <w:p w14:paraId="6A54571F" w14:textId="77777777" w:rsidR="00FE104F" w:rsidRPr="002A3D0D" w:rsidRDefault="00FE104F" w:rsidP="00233F81">
            <w:pPr>
              <w:rPr>
                <w:color w:val="000000" w:themeColor="text1"/>
                <w:sz w:val="16"/>
                <w:szCs w:val="16"/>
              </w:rPr>
            </w:pPr>
            <w:r>
              <w:rPr>
                <w:color w:val="000000" w:themeColor="text1"/>
                <w:sz w:val="16"/>
                <w:szCs w:val="16"/>
              </w:rPr>
              <w:t>07.12.2021/15:00</w:t>
            </w:r>
          </w:p>
        </w:tc>
      </w:tr>
      <w:tr w:rsidR="00FE104F" w:rsidRPr="002A3D0D" w14:paraId="7FA86476" w14:textId="77777777" w:rsidTr="00233F81">
        <w:trPr>
          <w:trHeight w:val="143"/>
        </w:trPr>
        <w:tc>
          <w:tcPr>
            <w:tcW w:w="1135" w:type="dxa"/>
            <w:vMerge/>
            <w:tcBorders>
              <w:left w:val="single" w:sz="4" w:space="0" w:color="auto"/>
              <w:right w:val="single" w:sz="4" w:space="0" w:color="auto"/>
            </w:tcBorders>
            <w:vAlign w:val="center"/>
          </w:tcPr>
          <w:p w14:paraId="347C74D0" w14:textId="77777777" w:rsidR="00FE104F" w:rsidRDefault="00FE104F" w:rsidP="00233F81">
            <w:pPr>
              <w:rPr>
                <w:sz w:val="16"/>
                <w:szCs w:val="16"/>
              </w:rPr>
            </w:pPr>
          </w:p>
        </w:tc>
        <w:tc>
          <w:tcPr>
            <w:tcW w:w="1843" w:type="dxa"/>
            <w:vMerge/>
            <w:tcBorders>
              <w:left w:val="single" w:sz="4" w:space="0" w:color="auto"/>
              <w:right w:val="single" w:sz="4" w:space="0" w:color="auto"/>
            </w:tcBorders>
            <w:vAlign w:val="center"/>
          </w:tcPr>
          <w:p w14:paraId="259A2E20" w14:textId="77777777" w:rsidR="00FE104F" w:rsidRDefault="00FE104F" w:rsidP="00233F81">
            <w:pPr>
              <w:rPr>
                <w:sz w:val="16"/>
                <w:szCs w:val="16"/>
              </w:rPr>
            </w:pPr>
          </w:p>
        </w:tc>
        <w:tc>
          <w:tcPr>
            <w:tcW w:w="992" w:type="dxa"/>
            <w:vMerge/>
            <w:tcBorders>
              <w:left w:val="single" w:sz="4" w:space="0" w:color="auto"/>
              <w:right w:val="single" w:sz="4" w:space="0" w:color="auto"/>
            </w:tcBorders>
            <w:vAlign w:val="center"/>
          </w:tcPr>
          <w:p w14:paraId="26E83DF2" w14:textId="77777777" w:rsidR="00FE104F" w:rsidRDefault="00FE104F" w:rsidP="00233F81">
            <w:pP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369D28DC" w14:textId="77777777" w:rsidR="00FE104F" w:rsidRDefault="00FE104F" w:rsidP="00233F81">
            <w:pPr>
              <w:rPr>
                <w:color w:val="000000" w:themeColor="text1"/>
                <w:sz w:val="16"/>
                <w:szCs w:val="16"/>
              </w:rPr>
            </w:pPr>
            <w:r>
              <w:rPr>
                <w:color w:val="000000" w:themeColor="text1"/>
                <w:sz w:val="16"/>
                <w:szCs w:val="16"/>
              </w:rPr>
              <w:t>Hayat Bilgisi</w:t>
            </w:r>
          </w:p>
        </w:tc>
        <w:tc>
          <w:tcPr>
            <w:tcW w:w="2693" w:type="dxa"/>
            <w:tcBorders>
              <w:top w:val="single" w:sz="4" w:space="0" w:color="auto"/>
              <w:left w:val="single" w:sz="4" w:space="0" w:color="auto"/>
              <w:bottom w:val="single" w:sz="4" w:space="0" w:color="auto"/>
              <w:right w:val="single" w:sz="4" w:space="0" w:color="auto"/>
            </w:tcBorders>
            <w:vAlign w:val="center"/>
          </w:tcPr>
          <w:p w14:paraId="46353F63" w14:textId="1031658A" w:rsidR="00FE104F" w:rsidRPr="002A3D0D" w:rsidRDefault="00E05107" w:rsidP="00233F81">
            <w:pPr>
              <w:rPr>
                <w:color w:val="000000" w:themeColor="text1"/>
                <w:sz w:val="16"/>
                <w:szCs w:val="16"/>
              </w:rPr>
            </w:pPr>
            <w:proofErr w:type="spellStart"/>
            <w:r>
              <w:rPr>
                <w:color w:val="000000" w:themeColor="text1"/>
                <w:sz w:val="16"/>
                <w:szCs w:val="16"/>
              </w:rPr>
              <w:t>Öğr</w:t>
            </w:r>
            <w:proofErr w:type="spellEnd"/>
            <w:r>
              <w:rPr>
                <w:color w:val="000000" w:themeColor="text1"/>
                <w:sz w:val="16"/>
                <w:szCs w:val="16"/>
              </w:rPr>
              <w:t>. Gör. Ü…….Y……E………….</w:t>
            </w:r>
          </w:p>
        </w:tc>
        <w:tc>
          <w:tcPr>
            <w:tcW w:w="1418" w:type="dxa"/>
            <w:tcBorders>
              <w:left w:val="single" w:sz="4" w:space="0" w:color="auto"/>
              <w:right w:val="single" w:sz="4" w:space="0" w:color="auto"/>
            </w:tcBorders>
          </w:tcPr>
          <w:p w14:paraId="03CD8D0A" w14:textId="77777777" w:rsidR="00FE104F" w:rsidRPr="002A3D0D" w:rsidRDefault="00FE104F" w:rsidP="00233F81">
            <w:pPr>
              <w:rPr>
                <w:color w:val="000000" w:themeColor="text1"/>
                <w:sz w:val="16"/>
                <w:szCs w:val="16"/>
              </w:rPr>
            </w:pPr>
            <w:r>
              <w:rPr>
                <w:color w:val="000000" w:themeColor="text1"/>
                <w:sz w:val="16"/>
                <w:szCs w:val="16"/>
              </w:rPr>
              <w:t>06.12.2021/10:00</w:t>
            </w:r>
          </w:p>
        </w:tc>
      </w:tr>
      <w:tr w:rsidR="00FE104F" w:rsidRPr="002A3D0D" w14:paraId="747FA0EA" w14:textId="77777777" w:rsidTr="00233F81">
        <w:trPr>
          <w:trHeight w:val="143"/>
        </w:trPr>
        <w:tc>
          <w:tcPr>
            <w:tcW w:w="1135" w:type="dxa"/>
            <w:vMerge/>
            <w:tcBorders>
              <w:left w:val="single" w:sz="4" w:space="0" w:color="auto"/>
              <w:right w:val="single" w:sz="4" w:space="0" w:color="auto"/>
            </w:tcBorders>
            <w:vAlign w:val="center"/>
          </w:tcPr>
          <w:p w14:paraId="7A230D08" w14:textId="77777777" w:rsidR="00FE104F" w:rsidRDefault="00FE104F" w:rsidP="00233F81">
            <w:pPr>
              <w:rPr>
                <w:sz w:val="16"/>
                <w:szCs w:val="16"/>
              </w:rPr>
            </w:pPr>
          </w:p>
        </w:tc>
        <w:tc>
          <w:tcPr>
            <w:tcW w:w="1843" w:type="dxa"/>
            <w:vMerge/>
            <w:tcBorders>
              <w:left w:val="single" w:sz="4" w:space="0" w:color="auto"/>
              <w:right w:val="single" w:sz="4" w:space="0" w:color="auto"/>
            </w:tcBorders>
            <w:vAlign w:val="center"/>
          </w:tcPr>
          <w:p w14:paraId="2DB7EA03" w14:textId="77777777" w:rsidR="00FE104F" w:rsidRDefault="00FE104F" w:rsidP="00233F81">
            <w:pPr>
              <w:rPr>
                <w:sz w:val="16"/>
                <w:szCs w:val="16"/>
              </w:rPr>
            </w:pPr>
          </w:p>
        </w:tc>
        <w:tc>
          <w:tcPr>
            <w:tcW w:w="992" w:type="dxa"/>
            <w:vMerge/>
            <w:tcBorders>
              <w:left w:val="single" w:sz="4" w:space="0" w:color="auto"/>
              <w:right w:val="single" w:sz="4" w:space="0" w:color="auto"/>
            </w:tcBorders>
            <w:vAlign w:val="center"/>
          </w:tcPr>
          <w:p w14:paraId="0399438B" w14:textId="77777777" w:rsidR="00FE104F" w:rsidRDefault="00FE104F" w:rsidP="00233F81">
            <w:pP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29C0E5CB" w14:textId="77777777" w:rsidR="00FE104F" w:rsidRDefault="00FE104F" w:rsidP="00233F81">
            <w:pPr>
              <w:rPr>
                <w:color w:val="000000" w:themeColor="text1"/>
                <w:sz w:val="16"/>
                <w:szCs w:val="16"/>
              </w:rPr>
            </w:pPr>
            <w:r>
              <w:rPr>
                <w:color w:val="000000" w:themeColor="text1"/>
                <w:sz w:val="16"/>
                <w:szCs w:val="16"/>
              </w:rPr>
              <w:t>Etkili İletişim</w:t>
            </w:r>
          </w:p>
        </w:tc>
        <w:tc>
          <w:tcPr>
            <w:tcW w:w="2693" w:type="dxa"/>
            <w:tcBorders>
              <w:top w:val="single" w:sz="4" w:space="0" w:color="auto"/>
              <w:left w:val="single" w:sz="4" w:space="0" w:color="auto"/>
              <w:bottom w:val="single" w:sz="4" w:space="0" w:color="auto"/>
              <w:right w:val="single" w:sz="4" w:space="0" w:color="auto"/>
            </w:tcBorders>
            <w:vAlign w:val="center"/>
          </w:tcPr>
          <w:p w14:paraId="683C5C5C" w14:textId="17B73873" w:rsidR="00FE104F" w:rsidRPr="002A3D0D" w:rsidRDefault="00E05107" w:rsidP="00233F81">
            <w:pPr>
              <w:rPr>
                <w:color w:val="000000" w:themeColor="text1"/>
                <w:sz w:val="16"/>
                <w:szCs w:val="16"/>
              </w:rPr>
            </w:pPr>
            <w:r>
              <w:rPr>
                <w:color w:val="000000" w:themeColor="text1"/>
                <w:sz w:val="16"/>
                <w:szCs w:val="16"/>
              </w:rPr>
              <w:t>Arş. Gör. M………</w:t>
            </w:r>
            <w:r w:rsidR="00FE104F">
              <w:rPr>
                <w:color w:val="000000" w:themeColor="text1"/>
                <w:sz w:val="16"/>
                <w:szCs w:val="16"/>
              </w:rPr>
              <w:t xml:space="preserve"> D</w:t>
            </w:r>
            <w:r>
              <w:rPr>
                <w:color w:val="000000" w:themeColor="text1"/>
                <w:sz w:val="16"/>
                <w:szCs w:val="16"/>
              </w:rPr>
              <w:t>………..</w:t>
            </w:r>
          </w:p>
        </w:tc>
        <w:tc>
          <w:tcPr>
            <w:tcW w:w="1418" w:type="dxa"/>
            <w:tcBorders>
              <w:left w:val="single" w:sz="4" w:space="0" w:color="auto"/>
              <w:right w:val="single" w:sz="4" w:space="0" w:color="auto"/>
            </w:tcBorders>
          </w:tcPr>
          <w:p w14:paraId="6EB0176D" w14:textId="77777777" w:rsidR="00FE104F" w:rsidRPr="002A3D0D" w:rsidRDefault="00FE104F" w:rsidP="00233F81">
            <w:pPr>
              <w:rPr>
                <w:color w:val="000000" w:themeColor="text1"/>
                <w:sz w:val="16"/>
                <w:szCs w:val="16"/>
              </w:rPr>
            </w:pPr>
            <w:r>
              <w:rPr>
                <w:color w:val="000000" w:themeColor="text1"/>
                <w:sz w:val="16"/>
                <w:szCs w:val="16"/>
              </w:rPr>
              <w:t>07.12.2021/13:00</w:t>
            </w:r>
          </w:p>
        </w:tc>
      </w:tr>
      <w:tr w:rsidR="00FE104F" w:rsidRPr="002A3D0D" w14:paraId="25F8C096" w14:textId="77777777" w:rsidTr="00233F81">
        <w:trPr>
          <w:trHeight w:val="143"/>
        </w:trPr>
        <w:tc>
          <w:tcPr>
            <w:tcW w:w="1135" w:type="dxa"/>
            <w:vMerge w:val="restart"/>
            <w:tcBorders>
              <w:left w:val="single" w:sz="4" w:space="0" w:color="auto"/>
              <w:right w:val="single" w:sz="4" w:space="0" w:color="auto"/>
            </w:tcBorders>
            <w:vAlign w:val="center"/>
          </w:tcPr>
          <w:p w14:paraId="5F4D15A3" w14:textId="77777777" w:rsidR="00FE104F" w:rsidRDefault="00FE104F" w:rsidP="00233F81">
            <w:pPr>
              <w:rPr>
                <w:sz w:val="16"/>
                <w:szCs w:val="16"/>
              </w:rPr>
            </w:pPr>
            <w:r>
              <w:rPr>
                <w:sz w:val="16"/>
                <w:szCs w:val="16"/>
              </w:rPr>
              <w:t>200404016</w:t>
            </w:r>
          </w:p>
        </w:tc>
        <w:tc>
          <w:tcPr>
            <w:tcW w:w="1843" w:type="dxa"/>
            <w:vMerge w:val="restart"/>
            <w:tcBorders>
              <w:left w:val="single" w:sz="4" w:space="0" w:color="auto"/>
              <w:right w:val="single" w:sz="4" w:space="0" w:color="auto"/>
            </w:tcBorders>
            <w:vAlign w:val="center"/>
          </w:tcPr>
          <w:p w14:paraId="2B43E5F5" w14:textId="5B4B2A66" w:rsidR="00FE104F" w:rsidRDefault="00AD01A2" w:rsidP="00233F81">
            <w:pPr>
              <w:rPr>
                <w:sz w:val="16"/>
                <w:szCs w:val="16"/>
              </w:rPr>
            </w:pPr>
            <w:r>
              <w:rPr>
                <w:sz w:val="16"/>
                <w:szCs w:val="16"/>
              </w:rPr>
              <w:t>E…….. Y………</w:t>
            </w:r>
          </w:p>
        </w:tc>
        <w:tc>
          <w:tcPr>
            <w:tcW w:w="992" w:type="dxa"/>
            <w:vMerge w:val="restart"/>
            <w:tcBorders>
              <w:left w:val="single" w:sz="4" w:space="0" w:color="auto"/>
              <w:right w:val="single" w:sz="4" w:space="0" w:color="auto"/>
            </w:tcBorders>
            <w:vAlign w:val="center"/>
          </w:tcPr>
          <w:p w14:paraId="66D9B660" w14:textId="77777777" w:rsidR="00FE104F" w:rsidRDefault="00FE104F" w:rsidP="00233F81">
            <w:pPr>
              <w:rPr>
                <w:sz w:val="16"/>
                <w:szCs w:val="16"/>
              </w:rPr>
            </w:pPr>
            <w:r>
              <w:rPr>
                <w:sz w:val="16"/>
                <w:szCs w:val="16"/>
              </w:rPr>
              <w:t>Türkçe Eğitimi</w:t>
            </w:r>
          </w:p>
        </w:tc>
        <w:tc>
          <w:tcPr>
            <w:tcW w:w="2693" w:type="dxa"/>
            <w:tcBorders>
              <w:top w:val="single" w:sz="4" w:space="0" w:color="auto"/>
              <w:left w:val="single" w:sz="4" w:space="0" w:color="auto"/>
              <w:bottom w:val="single" w:sz="4" w:space="0" w:color="auto"/>
              <w:right w:val="single" w:sz="4" w:space="0" w:color="auto"/>
            </w:tcBorders>
            <w:vAlign w:val="center"/>
          </w:tcPr>
          <w:p w14:paraId="493680ED" w14:textId="77777777" w:rsidR="00FE104F" w:rsidRDefault="00FE104F" w:rsidP="00233F81">
            <w:pPr>
              <w:rPr>
                <w:color w:val="000000" w:themeColor="text1"/>
                <w:sz w:val="16"/>
                <w:szCs w:val="16"/>
              </w:rPr>
            </w:pPr>
            <w:r>
              <w:rPr>
                <w:color w:val="000000" w:themeColor="text1"/>
                <w:sz w:val="16"/>
                <w:szCs w:val="16"/>
              </w:rPr>
              <w:t>Eğitimde Drama</w:t>
            </w:r>
          </w:p>
        </w:tc>
        <w:tc>
          <w:tcPr>
            <w:tcW w:w="2693" w:type="dxa"/>
            <w:tcBorders>
              <w:top w:val="single" w:sz="4" w:space="0" w:color="auto"/>
              <w:left w:val="single" w:sz="4" w:space="0" w:color="auto"/>
              <w:bottom w:val="single" w:sz="4" w:space="0" w:color="auto"/>
              <w:right w:val="single" w:sz="4" w:space="0" w:color="auto"/>
            </w:tcBorders>
            <w:vAlign w:val="center"/>
          </w:tcPr>
          <w:p w14:paraId="4AFCEE32" w14:textId="2CFDD09D" w:rsidR="00FE104F" w:rsidRDefault="00E05107" w:rsidP="00233F81">
            <w:pPr>
              <w:rPr>
                <w:color w:val="000000" w:themeColor="text1"/>
                <w:sz w:val="16"/>
                <w:szCs w:val="16"/>
              </w:rPr>
            </w:pPr>
            <w:r>
              <w:rPr>
                <w:color w:val="000000" w:themeColor="text1"/>
                <w:sz w:val="16"/>
                <w:szCs w:val="16"/>
              </w:rPr>
              <w:t xml:space="preserve">Dr. </w:t>
            </w:r>
            <w:proofErr w:type="spellStart"/>
            <w:r>
              <w:rPr>
                <w:color w:val="000000" w:themeColor="text1"/>
                <w:sz w:val="16"/>
                <w:szCs w:val="16"/>
              </w:rPr>
              <w:t>Öğr</w:t>
            </w:r>
            <w:proofErr w:type="spellEnd"/>
            <w:r>
              <w:rPr>
                <w:color w:val="000000" w:themeColor="text1"/>
                <w:sz w:val="16"/>
                <w:szCs w:val="16"/>
              </w:rPr>
              <w:t>. Üyesi T………. B………….</w:t>
            </w:r>
          </w:p>
        </w:tc>
        <w:tc>
          <w:tcPr>
            <w:tcW w:w="1418" w:type="dxa"/>
            <w:tcBorders>
              <w:left w:val="single" w:sz="4" w:space="0" w:color="auto"/>
              <w:right w:val="single" w:sz="4" w:space="0" w:color="auto"/>
            </w:tcBorders>
          </w:tcPr>
          <w:p w14:paraId="644AD5CB" w14:textId="77777777" w:rsidR="00FE104F" w:rsidRPr="002A3D0D" w:rsidRDefault="00FE104F" w:rsidP="00233F81">
            <w:pPr>
              <w:rPr>
                <w:color w:val="000000" w:themeColor="text1"/>
                <w:sz w:val="16"/>
                <w:szCs w:val="16"/>
              </w:rPr>
            </w:pPr>
            <w:r>
              <w:rPr>
                <w:color w:val="000000" w:themeColor="text1"/>
                <w:sz w:val="16"/>
                <w:szCs w:val="16"/>
              </w:rPr>
              <w:t>07.12.2021/15:00</w:t>
            </w:r>
          </w:p>
        </w:tc>
      </w:tr>
      <w:tr w:rsidR="00FE104F" w:rsidRPr="002A3D0D" w14:paraId="41FD8607" w14:textId="77777777" w:rsidTr="00233F81">
        <w:trPr>
          <w:trHeight w:val="143"/>
        </w:trPr>
        <w:tc>
          <w:tcPr>
            <w:tcW w:w="1135" w:type="dxa"/>
            <w:vMerge/>
            <w:tcBorders>
              <w:left w:val="single" w:sz="4" w:space="0" w:color="auto"/>
              <w:right w:val="single" w:sz="4" w:space="0" w:color="auto"/>
            </w:tcBorders>
            <w:vAlign w:val="center"/>
          </w:tcPr>
          <w:p w14:paraId="53010D4A" w14:textId="77777777" w:rsidR="00FE104F" w:rsidRDefault="00FE104F" w:rsidP="00233F81">
            <w:pPr>
              <w:rPr>
                <w:sz w:val="16"/>
                <w:szCs w:val="16"/>
              </w:rPr>
            </w:pPr>
          </w:p>
        </w:tc>
        <w:tc>
          <w:tcPr>
            <w:tcW w:w="1843" w:type="dxa"/>
            <w:vMerge/>
            <w:tcBorders>
              <w:left w:val="single" w:sz="4" w:space="0" w:color="auto"/>
              <w:right w:val="single" w:sz="4" w:space="0" w:color="auto"/>
            </w:tcBorders>
            <w:vAlign w:val="center"/>
          </w:tcPr>
          <w:p w14:paraId="6A679EB5" w14:textId="77777777" w:rsidR="00FE104F" w:rsidRDefault="00FE104F" w:rsidP="00233F81">
            <w:pPr>
              <w:rPr>
                <w:sz w:val="16"/>
                <w:szCs w:val="16"/>
              </w:rPr>
            </w:pPr>
          </w:p>
        </w:tc>
        <w:tc>
          <w:tcPr>
            <w:tcW w:w="992" w:type="dxa"/>
            <w:vMerge/>
            <w:tcBorders>
              <w:left w:val="single" w:sz="4" w:space="0" w:color="auto"/>
              <w:right w:val="single" w:sz="4" w:space="0" w:color="auto"/>
            </w:tcBorders>
            <w:vAlign w:val="center"/>
          </w:tcPr>
          <w:p w14:paraId="244062E4" w14:textId="77777777" w:rsidR="00FE104F" w:rsidRDefault="00FE104F" w:rsidP="00233F81">
            <w:pP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551E9633" w14:textId="77777777" w:rsidR="00FE104F" w:rsidRDefault="00FE104F" w:rsidP="00233F81">
            <w:pPr>
              <w:rPr>
                <w:color w:val="000000" w:themeColor="text1"/>
                <w:sz w:val="16"/>
                <w:szCs w:val="16"/>
              </w:rPr>
            </w:pPr>
            <w:r>
              <w:rPr>
                <w:color w:val="000000" w:themeColor="text1"/>
                <w:sz w:val="16"/>
                <w:szCs w:val="16"/>
              </w:rPr>
              <w:t>Türk Dil Bilgisi 3</w:t>
            </w:r>
          </w:p>
        </w:tc>
        <w:tc>
          <w:tcPr>
            <w:tcW w:w="2693" w:type="dxa"/>
            <w:tcBorders>
              <w:top w:val="single" w:sz="4" w:space="0" w:color="auto"/>
              <w:left w:val="single" w:sz="4" w:space="0" w:color="auto"/>
              <w:bottom w:val="single" w:sz="4" w:space="0" w:color="auto"/>
              <w:right w:val="single" w:sz="4" w:space="0" w:color="auto"/>
            </w:tcBorders>
            <w:vAlign w:val="center"/>
          </w:tcPr>
          <w:p w14:paraId="11750669" w14:textId="5A1EFCEC" w:rsidR="00FE104F" w:rsidRDefault="00E05107" w:rsidP="00233F81">
            <w:pPr>
              <w:rPr>
                <w:color w:val="000000" w:themeColor="text1"/>
                <w:sz w:val="16"/>
                <w:szCs w:val="16"/>
              </w:rPr>
            </w:pPr>
            <w:r>
              <w:rPr>
                <w:color w:val="000000" w:themeColor="text1"/>
                <w:sz w:val="16"/>
                <w:szCs w:val="16"/>
              </w:rPr>
              <w:t xml:space="preserve">Dr. </w:t>
            </w:r>
            <w:proofErr w:type="spellStart"/>
            <w:r>
              <w:rPr>
                <w:color w:val="000000" w:themeColor="text1"/>
                <w:sz w:val="16"/>
                <w:szCs w:val="16"/>
              </w:rPr>
              <w:t>Öğr</w:t>
            </w:r>
            <w:proofErr w:type="spellEnd"/>
            <w:r>
              <w:rPr>
                <w:color w:val="000000" w:themeColor="text1"/>
                <w:sz w:val="16"/>
                <w:szCs w:val="16"/>
              </w:rPr>
              <w:t>. Üyesi E……….D…………</w:t>
            </w:r>
          </w:p>
        </w:tc>
        <w:tc>
          <w:tcPr>
            <w:tcW w:w="1418" w:type="dxa"/>
            <w:tcBorders>
              <w:left w:val="single" w:sz="4" w:space="0" w:color="auto"/>
              <w:right w:val="single" w:sz="4" w:space="0" w:color="auto"/>
            </w:tcBorders>
          </w:tcPr>
          <w:p w14:paraId="5183A27D" w14:textId="77777777" w:rsidR="00FE104F" w:rsidRPr="002A3D0D" w:rsidRDefault="00FE104F" w:rsidP="00233F81">
            <w:pPr>
              <w:rPr>
                <w:color w:val="000000" w:themeColor="text1"/>
                <w:sz w:val="16"/>
                <w:szCs w:val="16"/>
              </w:rPr>
            </w:pPr>
            <w:r>
              <w:rPr>
                <w:color w:val="000000" w:themeColor="text1"/>
                <w:sz w:val="16"/>
                <w:szCs w:val="16"/>
              </w:rPr>
              <w:t>09.12.2021/14:00</w:t>
            </w:r>
          </w:p>
        </w:tc>
      </w:tr>
      <w:tr w:rsidR="00FE104F" w:rsidRPr="002A3D0D" w14:paraId="7BAC6647" w14:textId="77777777" w:rsidTr="00233F81">
        <w:trPr>
          <w:trHeight w:val="143"/>
        </w:trPr>
        <w:tc>
          <w:tcPr>
            <w:tcW w:w="1135" w:type="dxa"/>
            <w:vMerge/>
            <w:tcBorders>
              <w:left w:val="single" w:sz="4" w:space="0" w:color="auto"/>
              <w:right w:val="single" w:sz="4" w:space="0" w:color="auto"/>
            </w:tcBorders>
            <w:vAlign w:val="center"/>
          </w:tcPr>
          <w:p w14:paraId="360B949C" w14:textId="77777777" w:rsidR="00FE104F" w:rsidRDefault="00FE104F" w:rsidP="00233F81">
            <w:pPr>
              <w:rPr>
                <w:sz w:val="16"/>
                <w:szCs w:val="16"/>
              </w:rPr>
            </w:pPr>
          </w:p>
        </w:tc>
        <w:tc>
          <w:tcPr>
            <w:tcW w:w="1843" w:type="dxa"/>
            <w:vMerge/>
            <w:tcBorders>
              <w:left w:val="single" w:sz="4" w:space="0" w:color="auto"/>
              <w:right w:val="single" w:sz="4" w:space="0" w:color="auto"/>
            </w:tcBorders>
            <w:vAlign w:val="center"/>
          </w:tcPr>
          <w:p w14:paraId="7550E4E2" w14:textId="77777777" w:rsidR="00FE104F" w:rsidRDefault="00FE104F" w:rsidP="00233F81">
            <w:pPr>
              <w:rPr>
                <w:sz w:val="16"/>
                <w:szCs w:val="16"/>
              </w:rPr>
            </w:pPr>
          </w:p>
        </w:tc>
        <w:tc>
          <w:tcPr>
            <w:tcW w:w="992" w:type="dxa"/>
            <w:vMerge/>
            <w:tcBorders>
              <w:left w:val="single" w:sz="4" w:space="0" w:color="auto"/>
              <w:right w:val="single" w:sz="4" w:space="0" w:color="auto"/>
            </w:tcBorders>
            <w:vAlign w:val="center"/>
          </w:tcPr>
          <w:p w14:paraId="3B69A57E" w14:textId="77777777" w:rsidR="00FE104F" w:rsidRDefault="00FE104F" w:rsidP="00233F81">
            <w:pP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5EFEA21F" w14:textId="77777777" w:rsidR="00FE104F" w:rsidRDefault="00FE104F" w:rsidP="00233F81">
            <w:pPr>
              <w:rPr>
                <w:color w:val="000000" w:themeColor="text1"/>
                <w:sz w:val="16"/>
                <w:szCs w:val="16"/>
              </w:rPr>
            </w:pPr>
            <w:r>
              <w:rPr>
                <w:color w:val="000000" w:themeColor="text1"/>
                <w:sz w:val="16"/>
                <w:szCs w:val="16"/>
              </w:rPr>
              <w:t>Yeni Türk Edebiyatı</w:t>
            </w:r>
          </w:p>
        </w:tc>
        <w:tc>
          <w:tcPr>
            <w:tcW w:w="2693" w:type="dxa"/>
            <w:tcBorders>
              <w:top w:val="single" w:sz="4" w:space="0" w:color="auto"/>
              <w:left w:val="single" w:sz="4" w:space="0" w:color="auto"/>
              <w:bottom w:val="single" w:sz="4" w:space="0" w:color="auto"/>
              <w:right w:val="single" w:sz="4" w:space="0" w:color="auto"/>
            </w:tcBorders>
            <w:vAlign w:val="center"/>
          </w:tcPr>
          <w:p w14:paraId="699E66CF" w14:textId="239651BB" w:rsidR="00FE104F" w:rsidRDefault="00E05107" w:rsidP="00233F81">
            <w:pPr>
              <w:rPr>
                <w:color w:val="000000" w:themeColor="text1"/>
                <w:sz w:val="16"/>
                <w:szCs w:val="16"/>
              </w:rPr>
            </w:pPr>
            <w:r>
              <w:rPr>
                <w:color w:val="000000" w:themeColor="text1"/>
                <w:sz w:val="16"/>
                <w:szCs w:val="16"/>
              </w:rPr>
              <w:t>Doç. Dr. G….. D……….</w:t>
            </w:r>
          </w:p>
        </w:tc>
        <w:tc>
          <w:tcPr>
            <w:tcW w:w="1418" w:type="dxa"/>
            <w:tcBorders>
              <w:left w:val="single" w:sz="4" w:space="0" w:color="auto"/>
              <w:right w:val="single" w:sz="4" w:space="0" w:color="auto"/>
            </w:tcBorders>
          </w:tcPr>
          <w:p w14:paraId="7CDB1472" w14:textId="77777777" w:rsidR="00FE104F" w:rsidRPr="002A3D0D" w:rsidRDefault="00FE104F" w:rsidP="00233F81">
            <w:pPr>
              <w:rPr>
                <w:color w:val="000000" w:themeColor="text1"/>
                <w:sz w:val="16"/>
                <w:szCs w:val="16"/>
              </w:rPr>
            </w:pPr>
            <w:r>
              <w:rPr>
                <w:color w:val="000000" w:themeColor="text1"/>
                <w:sz w:val="16"/>
                <w:szCs w:val="16"/>
              </w:rPr>
              <w:t>06.12.2021/11:00</w:t>
            </w:r>
          </w:p>
        </w:tc>
      </w:tr>
      <w:tr w:rsidR="00FE104F" w:rsidRPr="002A3D0D" w14:paraId="281354AF" w14:textId="77777777" w:rsidTr="00233F81">
        <w:trPr>
          <w:trHeight w:val="143"/>
        </w:trPr>
        <w:tc>
          <w:tcPr>
            <w:tcW w:w="1135" w:type="dxa"/>
            <w:vMerge w:val="restart"/>
            <w:tcBorders>
              <w:left w:val="single" w:sz="4" w:space="0" w:color="auto"/>
              <w:right w:val="single" w:sz="4" w:space="0" w:color="auto"/>
            </w:tcBorders>
            <w:vAlign w:val="center"/>
          </w:tcPr>
          <w:p w14:paraId="1FDC9E37" w14:textId="77777777" w:rsidR="00FE104F" w:rsidRDefault="00FE104F" w:rsidP="00233F81">
            <w:pPr>
              <w:rPr>
                <w:sz w:val="16"/>
                <w:szCs w:val="16"/>
              </w:rPr>
            </w:pPr>
            <w:r>
              <w:rPr>
                <w:sz w:val="16"/>
                <w:szCs w:val="16"/>
              </w:rPr>
              <w:t>201804292003</w:t>
            </w:r>
          </w:p>
        </w:tc>
        <w:tc>
          <w:tcPr>
            <w:tcW w:w="1843" w:type="dxa"/>
            <w:vMerge w:val="restart"/>
            <w:tcBorders>
              <w:left w:val="single" w:sz="4" w:space="0" w:color="auto"/>
              <w:right w:val="single" w:sz="4" w:space="0" w:color="auto"/>
            </w:tcBorders>
            <w:vAlign w:val="center"/>
          </w:tcPr>
          <w:p w14:paraId="6DAE7786" w14:textId="1CE0EE86" w:rsidR="00FE104F" w:rsidRDefault="00AD01A2" w:rsidP="00233F81">
            <w:pPr>
              <w:rPr>
                <w:sz w:val="16"/>
                <w:szCs w:val="16"/>
              </w:rPr>
            </w:pPr>
            <w:r>
              <w:rPr>
                <w:sz w:val="16"/>
                <w:szCs w:val="16"/>
              </w:rPr>
              <w:t>C…….. T….</w:t>
            </w:r>
          </w:p>
        </w:tc>
        <w:tc>
          <w:tcPr>
            <w:tcW w:w="992" w:type="dxa"/>
            <w:vMerge w:val="restart"/>
            <w:tcBorders>
              <w:left w:val="single" w:sz="4" w:space="0" w:color="auto"/>
              <w:right w:val="single" w:sz="4" w:space="0" w:color="auto"/>
            </w:tcBorders>
            <w:vAlign w:val="center"/>
          </w:tcPr>
          <w:p w14:paraId="592C3DD3" w14:textId="77777777" w:rsidR="00FE104F" w:rsidRDefault="00FE104F" w:rsidP="00233F81">
            <w:pPr>
              <w:rPr>
                <w:sz w:val="16"/>
                <w:szCs w:val="16"/>
              </w:rPr>
            </w:pPr>
            <w:r>
              <w:rPr>
                <w:sz w:val="16"/>
                <w:szCs w:val="16"/>
              </w:rPr>
              <w:t>Türkçe Eğitimi</w:t>
            </w:r>
          </w:p>
        </w:tc>
        <w:tc>
          <w:tcPr>
            <w:tcW w:w="2693" w:type="dxa"/>
            <w:tcBorders>
              <w:top w:val="single" w:sz="4" w:space="0" w:color="auto"/>
              <w:left w:val="single" w:sz="4" w:space="0" w:color="auto"/>
              <w:bottom w:val="single" w:sz="4" w:space="0" w:color="auto"/>
              <w:right w:val="single" w:sz="4" w:space="0" w:color="auto"/>
            </w:tcBorders>
            <w:vAlign w:val="center"/>
          </w:tcPr>
          <w:p w14:paraId="114CA218" w14:textId="77777777" w:rsidR="00FE104F" w:rsidRDefault="00FE104F" w:rsidP="00233F81">
            <w:pPr>
              <w:rPr>
                <w:color w:val="000000" w:themeColor="text1"/>
                <w:sz w:val="16"/>
                <w:szCs w:val="16"/>
              </w:rPr>
            </w:pPr>
            <w:r>
              <w:rPr>
                <w:color w:val="000000" w:themeColor="text1"/>
                <w:sz w:val="16"/>
                <w:szCs w:val="16"/>
              </w:rPr>
              <w:t>Dil Bilgisi Öğretimi</w:t>
            </w:r>
          </w:p>
        </w:tc>
        <w:tc>
          <w:tcPr>
            <w:tcW w:w="2693" w:type="dxa"/>
            <w:tcBorders>
              <w:top w:val="single" w:sz="4" w:space="0" w:color="auto"/>
              <w:left w:val="single" w:sz="4" w:space="0" w:color="auto"/>
              <w:bottom w:val="single" w:sz="4" w:space="0" w:color="auto"/>
              <w:right w:val="single" w:sz="4" w:space="0" w:color="auto"/>
            </w:tcBorders>
            <w:vAlign w:val="center"/>
          </w:tcPr>
          <w:p w14:paraId="43F32F69" w14:textId="14A4F710" w:rsidR="00FE104F" w:rsidRDefault="00FE104F" w:rsidP="00233F81">
            <w:pPr>
              <w:rPr>
                <w:color w:val="000000" w:themeColor="text1"/>
                <w:sz w:val="16"/>
                <w:szCs w:val="16"/>
              </w:rPr>
            </w:pPr>
            <w:r>
              <w:rPr>
                <w:color w:val="000000" w:themeColor="text1"/>
                <w:sz w:val="16"/>
                <w:szCs w:val="16"/>
              </w:rPr>
              <w:t xml:space="preserve">Dr. </w:t>
            </w:r>
            <w:proofErr w:type="spellStart"/>
            <w:r>
              <w:rPr>
                <w:color w:val="000000" w:themeColor="text1"/>
                <w:sz w:val="16"/>
                <w:szCs w:val="16"/>
              </w:rPr>
              <w:t>Öğr</w:t>
            </w:r>
            <w:proofErr w:type="spellEnd"/>
            <w:r>
              <w:rPr>
                <w:color w:val="000000" w:themeColor="text1"/>
                <w:sz w:val="16"/>
                <w:szCs w:val="16"/>
              </w:rPr>
              <w:t xml:space="preserve">. Üyesi </w:t>
            </w:r>
            <w:r w:rsidR="00E05107">
              <w:rPr>
                <w:color w:val="000000" w:themeColor="text1"/>
                <w:sz w:val="16"/>
                <w:szCs w:val="16"/>
              </w:rPr>
              <w:t>F………. T…….</w:t>
            </w:r>
          </w:p>
        </w:tc>
        <w:tc>
          <w:tcPr>
            <w:tcW w:w="1418" w:type="dxa"/>
            <w:tcBorders>
              <w:left w:val="single" w:sz="4" w:space="0" w:color="auto"/>
              <w:right w:val="single" w:sz="4" w:space="0" w:color="auto"/>
            </w:tcBorders>
          </w:tcPr>
          <w:p w14:paraId="636EADED" w14:textId="77777777" w:rsidR="00FE104F" w:rsidRPr="002A3D0D" w:rsidRDefault="00FE104F" w:rsidP="00233F81">
            <w:pPr>
              <w:rPr>
                <w:color w:val="000000" w:themeColor="text1"/>
                <w:sz w:val="16"/>
                <w:szCs w:val="16"/>
              </w:rPr>
            </w:pPr>
            <w:r>
              <w:rPr>
                <w:color w:val="000000" w:themeColor="text1"/>
                <w:sz w:val="16"/>
                <w:szCs w:val="16"/>
              </w:rPr>
              <w:t>06.12.2021/13:00</w:t>
            </w:r>
          </w:p>
        </w:tc>
      </w:tr>
      <w:tr w:rsidR="00FE104F" w:rsidRPr="002A3D0D" w14:paraId="60C6E990" w14:textId="77777777" w:rsidTr="00233F81">
        <w:trPr>
          <w:trHeight w:val="143"/>
        </w:trPr>
        <w:tc>
          <w:tcPr>
            <w:tcW w:w="1135" w:type="dxa"/>
            <w:vMerge/>
            <w:tcBorders>
              <w:left w:val="single" w:sz="4" w:space="0" w:color="auto"/>
              <w:right w:val="single" w:sz="4" w:space="0" w:color="auto"/>
            </w:tcBorders>
            <w:vAlign w:val="center"/>
          </w:tcPr>
          <w:p w14:paraId="08A49385" w14:textId="77777777" w:rsidR="00FE104F" w:rsidRDefault="00FE104F" w:rsidP="00233F81">
            <w:pPr>
              <w:rPr>
                <w:sz w:val="16"/>
                <w:szCs w:val="16"/>
              </w:rPr>
            </w:pPr>
          </w:p>
        </w:tc>
        <w:tc>
          <w:tcPr>
            <w:tcW w:w="1843" w:type="dxa"/>
            <w:vMerge/>
            <w:tcBorders>
              <w:left w:val="single" w:sz="4" w:space="0" w:color="auto"/>
              <w:right w:val="single" w:sz="4" w:space="0" w:color="auto"/>
            </w:tcBorders>
            <w:vAlign w:val="center"/>
          </w:tcPr>
          <w:p w14:paraId="2CBC15E8" w14:textId="77777777" w:rsidR="00FE104F" w:rsidRDefault="00FE104F" w:rsidP="00233F81">
            <w:pPr>
              <w:rPr>
                <w:sz w:val="16"/>
                <w:szCs w:val="16"/>
              </w:rPr>
            </w:pPr>
          </w:p>
        </w:tc>
        <w:tc>
          <w:tcPr>
            <w:tcW w:w="992" w:type="dxa"/>
            <w:vMerge/>
            <w:tcBorders>
              <w:left w:val="single" w:sz="4" w:space="0" w:color="auto"/>
              <w:right w:val="single" w:sz="4" w:space="0" w:color="auto"/>
            </w:tcBorders>
            <w:vAlign w:val="center"/>
          </w:tcPr>
          <w:p w14:paraId="46A12EC9" w14:textId="77777777" w:rsidR="00FE104F" w:rsidRDefault="00FE104F" w:rsidP="00233F81">
            <w:pP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308CB621" w14:textId="77777777" w:rsidR="00FE104F" w:rsidRDefault="00FE104F" w:rsidP="00233F81">
            <w:pPr>
              <w:rPr>
                <w:color w:val="000000" w:themeColor="text1"/>
                <w:sz w:val="16"/>
                <w:szCs w:val="16"/>
              </w:rPr>
            </w:pPr>
            <w:r>
              <w:rPr>
                <w:color w:val="000000" w:themeColor="text1"/>
                <w:sz w:val="16"/>
                <w:szCs w:val="16"/>
              </w:rPr>
              <w:t>Karşılaştırmalı Eğitim</w:t>
            </w:r>
          </w:p>
        </w:tc>
        <w:tc>
          <w:tcPr>
            <w:tcW w:w="2693" w:type="dxa"/>
            <w:tcBorders>
              <w:top w:val="single" w:sz="4" w:space="0" w:color="auto"/>
              <w:left w:val="single" w:sz="4" w:space="0" w:color="auto"/>
              <w:bottom w:val="single" w:sz="4" w:space="0" w:color="auto"/>
              <w:right w:val="single" w:sz="4" w:space="0" w:color="auto"/>
            </w:tcBorders>
            <w:vAlign w:val="center"/>
          </w:tcPr>
          <w:p w14:paraId="2133D30D" w14:textId="2EDAD467" w:rsidR="00FE104F" w:rsidRDefault="00E05107" w:rsidP="00233F81">
            <w:pPr>
              <w:rPr>
                <w:color w:val="000000" w:themeColor="text1"/>
                <w:sz w:val="16"/>
                <w:szCs w:val="16"/>
              </w:rPr>
            </w:pPr>
            <w:r>
              <w:rPr>
                <w:color w:val="000000" w:themeColor="text1"/>
                <w:sz w:val="16"/>
                <w:szCs w:val="16"/>
              </w:rPr>
              <w:t>Arş. Gör. Dr. A…….. E………..</w:t>
            </w:r>
          </w:p>
        </w:tc>
        <w:tc>
          <w:tcPr>
            <w:tcW w:w="1418" w:type="dxa"/>
            <w:tcBorders>
              <w:left w:val="single" w:sz="4" w:space="0" w:color="auto"/>
              <w:right w:val="single" w:sz="4" w:space="0" w:color="auto"/>
            </w:tcBorders>
          </w:tcPr>
          <w:p w14:paraId="5C346300" w14:textId="77777777" w:rsidR="00FE104F" w:rsidRPr="002A3D0D" w:rsidRDefault="00FE104F" w:rsidP="00233F81">
            <w:pPr>
              <w:rPr>
                <w:color w:val="000000" w:themeColor="text1"/>
                <w:sz w:val="16"/>
                <w:szCs w:val="16"/>
              </w:rPr>
            </w:pPr>
            <w:r>
              <w:rPr>
                <w:color w:val="000000" w:themeColor="text1"/>
                <w:sz w:val="16"/>
                <w:szCs w:val="16"/>
              </w:rPr>
              <w:t>09.12.2021/14:00</w:t>
            </w:r>
          </w:p>
        </w:tc>
      </w:tr>
      <w:tr w:rsidR="00FE104F" w:rsidRPr="002A3D0D" w14:paraId="44D908F7" w14:textId="77777777" w:rsidTr="00233F81">
        <w:trPr>
          <w:trHeight w:val="143"/>
        </w:trPr>
        <w:tc>
          <w:tcPr>
            <w:tcW w:w="1135" w:type="dxa"/>
            <w:vMerge/>
            <w:tcBorders>
              <w:left w:val="single" w:sz="4" w:space="0" w:color="auto"/>
              <w:right w:val="single" w:sz="4" w:space="0" w:color="auto"/>
            </w:tcBorders>
            <w:vAlign w:val="center"/>
          </w:tcPr>
          <w:p w14:paraId="49FB2F19" w14:textId="77777777" w:rsidR="00FE104F" w:rsidRDefault="00FE104F" w:rsidP="00233F81">
            <w:pPr>
              <w:rPr>
                <w:sz w:val="16"/>
                <w:szCs w:val="16"/>
              </w:rPr>
            </w:pPr>
          </w:p>
        </w:tc>
        <w:tc>
          <w:tcPr>
            <w:tcW w:w="1843" w:type="dxa"/>
            <w:vMerge/>
            <w:tcBorders>
              <w:left w:val="single" w:sz="4" w:space="0" w:color="auto"/>
              <w:right w:val="single" w:sz="4" w:space="0" w:color="auto"/>
            </w:tcBorders>
            <w:vAlign w:val="center"/>
          </w:tcPr>
          <w:p w14:paraId="444AC09A" w14:textId="77777777" w:rsidR="00FE104F" w:rsidRDefault="00FE104F" w:rsidP="00233F81">
            <w:pPr>
              <w:rPr>
                <w:sz w:val="16"/>
                <w:szCs w:val="16"/>
              </w:rPr>
            </w:pPr>
          </w:p>
        </w:tc>
        <w:tc>
          <w:tcPr>
            <w:tcW w:w="992" w:type="dxa"/>
            <w:vMerge/>
            <w:tcBorders>
              <w:left w:val="single" w:sz="4" w:space="0" w:color="auto"/>
              <w:right w:val="single" w:sz="4" w:space="0" w:color="auto"/>
            </w:tcBorders>
            <w:vAlign w:val="center"/>
          </w:tcPr>
          <w:p w14:paraId="02CBAAB7" w14:textId="77777777" w:rsidR="00FE104F" w:rsidRDefault="00FE104F" w:rsidP="00233F81">
            <w:pP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5A60EEFE" w14:textId="77777777" w:rsidR="00FE104F" w:rsidRDefault="00FE104F" w:rsidP="00233F81">
            <w:pPr>
              <w:rPr>
                <w:color w:val="000000" w:themeColor="text1"/>
                <w:sz w:val="16"/>
                <w:szCs w:val="16"/>
              </w:rPr>
            </w:pPr>
            <w:r>
              <w:rPr>
                <w:color w:val="000000" w:themeColor="text1"/>
                <w:sz w:val="16"/>
                <w:szCs w:val="16"/>
              </w:rPr>
              <w:t>Yaratıcı Yazma</w:t>
            </w:r>
          </w:p>
        </w:tc>
        <w:tc>
          <w:tcPr>
            <w:tcW w:w="2693" w:type="dxa"/>
            <w:tcBorders>
              <w:top w:val="single" w:sz="4" w:space="0" w:color="auto"/>
              <w:left w:val="single" w:sz="4" w:space="0" w:color="auto"/>
              <w:bottom w:val="single" w:sz="4" w:space="0" w:color="auto"/>
              <w:right w:val="single" w:sz="4" w:space="0" w:color="auto"/>
            </w:tcBorders>
            <w:vAlign w:val="center"/>
          </w:tcPr>
          <w:p w14:paraId="53BD6F2D" w14:textId="7CDE2924" w:rsidR="00FE104F" w:rsidRDefault="00E05107" w:rsidP="00233F81">
            <w:pPr>
              <w:rPr>
                <w:color w:val="000000" w:themeColor="text1"/>
                <w:sz w:val="16"/>
                <w:szCs w:val="16"/>
              </w:rPr>
            </w:pPr>
            <w:r>
              <w:rPr>
                <w:color w:val="000000" w:themeColor="text1"/>
                <w:sz w:val="16"/>
                <w:szCs w:val="16"/>
              </w:rPr>
              <w:t>Doç. Dr. S………. E. T………….</w:t>
            </w:r>
          </w:p>
        </w:tc>
        <w:tc>
          <w:tcPr>
            <w:tcW w:w="1418" w:type="dxa"/>
            <w:tcBorders>
              <w:left w:val="single" w:sz="4" w:space="0" w:color="auto"/>
              <w:right w:val="single" w:sz="4" w:space="0" w:color="auto"/>
            </w:tcBorders>
          </w:tcPr>
          <w:p w14:paraId="255EE738" w14:textId="77777777" w:rsidR="00FE104F" w:rsidRPr="002A3D0D" w:rsidRDefault="00FE104F" w:rsidP="00233F81">
            <w:pPr>
              <w:rPr>
                <w:color w:val="000000" w:themeColor="text1"/>
                <w:sz w:val="16"/>
                <w:szCs w:val="16"/>
              </w:rPr>
            </w:pPr>
            <w:r>
              <w:rPr>
                <w:color w:val="000000" w:themeColor="text1"/>
                <w:sz w:val="16"/>
                <w:szCs w:val="16"/>
              </w:rPr>
              <w:t>07.12.2021/13:00</w:t>
            </w:r>
          </w:p>
        </w:tc>
      </w:tr>
      <w:tr w:rsidR="00FE104F" w:rsidRPr="002A3D0D" w14:paraId="7BE80437" w14:textId="77777777" w:rsidTr="00233F81">
        <w:trPr>
          <w:trHeight w:val="143"/>
        </w:trPr>
        <w:tc>
          <w:tcPr>
            <w:tcW w:w="1135" w:type="dxa"/>
            <w:vMerge/>
            <w:tcBorders>
              <w:left w:val="single" w:sz="4" w:space="0" w:color="auto"/>
              <w:right w:val="single" w:sz="4" w:space="0" w:color="auto"/>
            </w:tcBorders>
            <w:vAlign w:val="center"/>
          </w:tcPr>
          <w:p w14:paraId="5539B95B" w14:textId="77777777" w:rsidR="00FE104F" w:rsidRDefault="00FE104F" w:rsidP="00233F81">
            <w:pPr>
              <w:rPr>
                <w:sz w:val="16"/>
                <w:szCs w:val="16"/>
              </w:rPr>
            </w:pPr>
          </w:p>
        </w:tc>
        <w:tc>
          <w:tcPr>
            <w:tcW w:w="1843" w:type="dxa"/>
            <w:vMerge/>
            <w:tcBorders>
              <w:left w:val="single" w:sz="4" w:space="0" w:color="auto"/>
              <w:right w:val="single" w:sz="4" w:space="0" w:color="auto"/>
            </w:tcBorders>
            <w:vAlign w:val="center"/>
          </w:tcPr>
          <w:p w14:paraId="2288B8CB" w14:textId="77777777" w:rsidR="00FE104F" w:rsidRDefault="00FE104F" w:rsidP="00233F81">
            <w:pPr>
              <w:rPr>
                <w:sz w:val="16"/>
                <w:szCs w:val="16"/>
              </w:rPr>
            </w:pPr>
          </w:p>
        </w:tc>
        <w:tc>
          <w:tcPr>
            <w:tcW w:w="992" w:type="dxa"/>
            <w:vMerge/>
            <w:tcBorders>
              <w:left w:val="single" w:sz="4" w:space="0" w:color="auto"/>
              <w:right w:val="single" w:sz="4" w:space="0" w:color="auto"/>
            </w:tcBorders>
            <w:vAlign w:val="center"/>
          </w:tcPr>
          <w:p w14:paraId="72260A53" w14:textId="77777777" w:rsidR="00FE104F" w:rsidRDefault="00FE104F" w:rsidP="00233F81">
            <w:pP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38671667" w14:textId="77777777" w:rsidR="00FE104F" w:rsidRDefault="00FE104F" w:rsidP="00233F81">
            <w:pPr>
              <w:rPr>
                <w:color w:val="000000" w:themeColor="text1"/>
                <w:sz w:val="16"/>
                <w:szCs w:val="16"/>
              </w:rPr>
            </w:pPr>
            <w:r>
              <w:rPr>
                <w:color w:val="000000" w:themeColor="text1"/>
                <w:sz w:val="16"/>
                <w:szCs w:val="16"/>
              </w:rPr>
              <w:t>Ders Kitabı İnceleme</w:t>
            </w:r>
          </w:p>
        </w:tc>
        <w:tc>
          <w:tcPr>
            <w:tcW w:w="2693" w:type="dxa"/>
            <w:tcBorders>
              <w:top w:val="single" w:sz="4" w:space="0" w:color="auto"/>
              <w:left w:val="single" w:sz="4" w:space="0" w:color="auto"/>
              <w:bottom w:val="single" w:sz="4" w:space="0" w:color="auto"/>
              <w:right w:val="single" w:sz="4" w:space="0" w:color="auto"/>
            </w:tcBorders>
            <w:vAlign w:val="center"/>
          </w:tcPr>
          <w:p w14:paraId="65D337D2" w14:textId="2617A10C" w:rsidR="00FE104F" w:rsidRDefault="00E05107" w:rsidP="00233F81">
            <w:pPr>
              <w:rPr>
                <w:color w:val="000000" w:themeColor="text1"/>
                <w:sz w:val="16"/>
                <w:szCs w:val="16"/>
              </w:rPr>
            </w:pPr>
            <w:r>
              <w:rPr>
                <w:color w:val="000000" w:themeColor="text1"/>
                <w:sz w:val="16"/>
                <w:szCs w:val="16"/>
              </w:rPr>
              <w:t>Doç. Dr. K……..Ç. B…………</w:t>
            </w:r>
          </w:p>
        </w:tc>
        <w:tc>
          <w:tcPr>
            <w:tcW w:w="1418" w:type="dxa"/>
            <w:tcBorders>
              <w:left w:val="single" w:sz="4" w:space="0" w:color="auto"/>
              <w:right w:val="single" w:sz="4" w:space="0" w:color="auto"/>
            </w:tcBorders>
          </w:tcPr>
          <w:p w14:paraId="73115B49" w14:textId="77777777" w:rsidR="00FE104F" w:rsidRPr="002A3D0D" w:rsidRDefault="00FE104F" w:rsidP="00233F81">
            <w:pPr>
              <w:rPr>
                <w:color w:val="000000" w:themeColor="text1"/>
                <w:sz w:val="16"/>
                <w:szCs w:val="16"/>
              </w:rPr>
            </w:pPr>
            <w:r>
              <w:rPr>
                <w:color w:val="000000" w:themeColor="text1"/>
                <w:sz w:val="16"/>
                <w:szCs w:val="16"/>
              </w:rPr>
              <w:t>08.12.2021/10:00</w:t>
            </w:r>
          </w:p>
        </w:tc>
      </w:tr>
      <w:tr w:rsidR="00FE104F" w:rsidRPr="002A3D0D" w14:paraId="7489C907" w14:textId="77777777" w:rsidTr="00233F81">
        <w:trPr>
          <w:trHeight w:val="143"/>
        </w:trPr>
        <w:tc>
          <w:tcPr>
            <w:tcW w:w="1135" w:type="dxa"/>
            <w:vMerge w:val="restart"/>
            <w:tcBorders>
              <w:left w:val="single" w:sz="4" w:space="0" w:color="auto"/>
              <w:right w:val="single" w:sz="4" w:space="0" w:color="auto"/>
            </w:tcBorders>
            <w:vAlign w:val="center"/>
          </w:tcPr>
          <w:p w14:paraId="0EF6A633" w14:textId="77777777" w:rsidR="00FE104F" w:rsidRDefault="00FE104F" w:rsidP="00233F81">
            <w:pPr>
              <w:rPr>
                <w:sz w:val="16"/>
                <w:szCs w:val="16"/>
              </w:rPr>
            </w:pPr>
            <w:r>
              <w:rPr>
                <w:sz w:val="16"/>
                <w:szCs w:val="16"/>
              </w:rPr>
              <w:t>190404023</w:t>
            </w:r>
          </w:p>
        </w:tc>
        <w:tc>
          <w:tcPr>
            <w:tcW w:w="1843" w:type="dxa"/>
            <w:vMerge w:val="restart"/>
            <w:tcBorders>
              <w:left w:val="single" w:sz="4" w:space="0" w:color="auto"/>
              <w:right w:val="single" w:sz="4" w:space="0" w:color="auto"/>
            </w:tcBorders>
            <w:vAlign w:val="center"/>
          </w:tcPr>
          <w:p w14:paraId="27529B84" w14:textId="4522730D" w:rsidR="00FE104F" w:rsidRDefault="00AD01A2" w:rsidP="00233F81">
            <w:pPr>
              <w:rPr>
                <w:sz w:val="16"/>
                <w:szCs w:val="16"/>
              </w:rPr>
            </w:pPr>
            <w:r>
              <w:rPr>
                <w:sz w:val="16"/>
                <w:szCs w:val="16"/>
              </w:rPr>
              <w:t>B……. K…..</w:t>
            </w:r>
          </w:p>
        </w:tc>
        <w:tc>
          <w:tcPr>
            <w:tcW w:w="992" w:type="dxa"/>
            <w:vMerge w:val="restart"/>
            <w:tcBorders>
              <w:left w:val="single" w:sz="4" w:space="0" w:color="auto"/>
              <w:right w:val="single" w:sz="4" w:space="0" w:color="auto"/>
            </w:tcBorders>
            <w:vAlign w:val="center"/>
          </w:tcPr>
          <w:p w14:paraId="2724D825" w14:textId="77777777" w:rsidR="00FE104F" w:rsidRDefault="00FE104F" w:rsidP="00233F81">
            <w:pPr>
              <w:rPr>
                <w:sz w:val="16"/>
                <w:szCs w:val="16"/>
              </w:rPr>
            </w:pPr>
            <w:r>
              <w:rPr>
                <w:sz w:val="16"/>
                <w:szCs w:val="16"/>
              </w:rPr>
              <w:t>Türkçe Eğitimi</w:t>
            </w:r>
          </w:p>
        </w:tc>
        <w:tc>
          <w:tcPr>
            <w:tcW w:w="2693" w:type="dxa"/>
            <w:tcBorders>
              <w:top w:val="single" w:sz="4" w:space="0" w:color="auto"/>
              <w:left w:val="single" w:sz="4" w:space="0" w:color="auto"/>
              <w:bottom w:val="single" w:sz="4" w:space="0" w:color="auto"/>
              <w:right w:val="single" w:sz="4" w:space="0" w:color="auto"/>
            </w:tcBorders>
            <w:vAlign w:val="center"/>
          </w:tcPr>
          <w:p w14:paraId="4B84B7F7" w14:textId="77777777" w:rsidR="00FE104F" w:rsidRDefault="00FE104F" w:rsidP="00233F81">
            <w:pPr>
              <w:rPr>
                <w:color w:val="000000" w:themeColor="text1"/>
                <w:sz w:val="16"/>
                <w:szCs w:val="16"/>
              </w:rPr>
            </w:pPr>
            <w:r>
              <w:rPr>
                <w:color w:val="000000" w:themeColor="text1"/>
                <w:sz w:val="16"/>
                <w:szCs w:val="16"/>
              </w:rPr>
              <w:t>Okuma Eğitimi</w:t>
            </w:r>
          </w:p>
        </w:tc>
        <w:tc>
          <w:tcPr>
            <w:tcW w:w="2693" w:type="dxa"/>
            <w:tcBorders>
              <w:top w:val="single" w:sz="4" w:space="0" w:color="auto"/>
              <w:left w:val="single" w:sz="4" w:space="0" w:color="auto"/>
              <w:bottom w:val="single" w:sz="4" w:space="0" w:color="auto"/>
              <w:right w:val="single" w:sz="4" w:space="0" w:color="auto"/>
            </w:tcBorders>
            <w:vAlign w:val="center"/>
          </w:tcPr>
          <w:p w14:paraId="3D92653C" w14:textId="6B0A8D31" w:rsidR="00FE104F" w:rsidRDefault="00E05107" w:rsidP="00E05107">
            <w:pPr>
              <w:rPr>
                <w:color w:val="000000" w:themeColor="text1"/>
                <w:sz w:val="16"/>
                <w:szCs w:val="16"/>
              </w:rPr>
            </w:pPr>
            <w:r>
              <w:rPr>
                <w:color w:val="000000" w:themeColor="text1"/>
                <w:sz w:val="16"/>
                <w:szCs w:val="16"/>
              </w:rPr>
              <w:t>Doç. Dr. S………. E. T………….</w:t>
            </w:r>
          </w:p>
        </w:tc>
        <w:tc>
          <w:tcPr>
            <w:tcW w:w="1418" w:type="dxa"/>
            <w:tcBorders>
              <w:left w:val="single" w:sz="4" w:space="0" w:color="auto"/>
              <w:right w:val="single" w:sz="4" w:space="0" w:color="auto"/>
            </w:tcBorders>
          </w:tcPr>
          <w:p w14:paraId="344274DB" w14:textId="77777777" w:rsidR="00FE104F" w:rsidRPr="002A3D0D" w:rsidRDefault="00FE104F" w:rsidP="00233F81">
            <w:pPr>
              <w:rPr>
                <w:color w:val="000000" w:themeColor="text1"/>
                <w:sz w:val="16"/>
                <w:szCs w:val="16"/>
              </w:rPr>
            </w:pPr>
            <w:r>
              <w:rPr>
                <w:color w:val="000000" w:themeColor="text1"/>
                <w:sz w:val="16"/>
                <w:szCs w:val="16"/>
              </w:rPr>
              <w:t>07.12.2021/13:00</w:t>
            </w:r>
          </w:p>
        </w:tc>
      </w:tr>
      <w:tr w:rsidR="00FE104F" w:rsidRPr="002A3D0D" w14:paraId="55708337" w14:textId="77777777" w:rsidTr="00233F81">
        <w:trPr>
          <w:trHeight w:val="143"/>
        </w:trPr>
        <w:tc>
          <w:tcPr>
            <w:tcW w:w="1135" w:type="dxa"/>
            <w:vMerge/>
            <w:tcBorders>
              <w:left w:val="single" w:sz="4" w:space="0" w:color="auto"/>
              <w:right w:val="single" w:sz="4" w:space="0" w:color="auto"/>
            </w:tcBorders>
            <w:vAlign w:val="center"/>
          </w:tcPr>
          <w:p w14:paraId="64F1F8B8" w14:textId="77777777" w:rsidR="00FE104F" w:rsidRDefault="00FE104F" w:rsidP="00233F81">
            <w:pPr>
              <w:rPr>
                <w:sz w:val="16"/>
                <w:szCs w:val="16"/>
              </w:rPr>
            </w:pPr>
          </w:p>
        </w:tc>
        <w:tc>
          <w:tcPr>
            <w:tcW w:w="1843" w:type="dxa"/>
            <w:vMerge/>
            <w:tcBorders>
              <w:left w:val="single" w:sz="4" w:space="0" w:color="auto"/>
              <w:right w:val="single" w:sz="4" w:space="0" w:color="auto"/>
            </w:tcBorders>
            <w:vAlign w:val="center"/>
          </w:tcPr>
          <w:p w14:paraId="31DF8954" w14:textId="77777777" w:rsidR="00FE104F" w:rsidRDefault="00FE104F" w:rsidP="00233F81">
            <w:pPr>
              <w:rPr>
                <w:sz w:val="16"/>
                <w:szCs w:val="16"/>
              </w:rPr>
            </w:pPr>
          </w:p>
        </w:tc>
        <w:tc>
          <w:tcPr>
            <w:tcW w:w="992" w:type="dxa"/>
            <w:vMerge/>
            <w:tcBorders>
              <w:left w:val="single" w:sz="4" w:space="0" w:color="auto"/>
              <w:right w:val="single" w:sz="4" w:space="0" w:color="auto"/>
            </w:tcBorders>
            <w:vAlign w:val="center"/>
          </w:tcPr>
          <w:p w14:paraId="67A4373A" w14:textId="77777777" w:rsidR="00FE104F" w:rsidRDefault="00FE104F" w:rsidP="00233F81">
            <w:pP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21E79280" w14:textId="77777777" w:rsidR="00FE104F" w:rsidRDefault="00FE104F" w:rsidP="00233F81">
            <w:pPr>
              <w:rPr>
                <w:color w:val="000000" w:themeColor="text1"/>
                <w:sz w:val="16"/>
                <w:szCs w:val="16"/>
              </w:rPr>
            </w:pPr>
            <w:r>
              <w:rPr>
                <w:color w:val="000000" w:themeColor="text1"/>
                <w:sz w:val="16"/>
                <w:szCs w:val="16"/>
              </w:rPr>
              <w:t>Kültür ve Dil</w:t>
            </w:r>
          </w:p>
        </w:tc>
        <w:tc>
          <w:tcPr>
            <w:tcW w:w="2693" w:type="dxa"/>
            <w:tcBorders>
              <w:top w:val="single" w:sz="4" w:space="0" w:color="auto"/>
              <w:left w:val="single" w:sz="4" w:space="0" w:color="auto"/>
              <w:bottom w:val="single" w:sz="4" w:space="0" w:color="auto"/>
              <w:right w:val="single" w:sz="4" w:space="0" w:color="auto"/>
            </w:tcBorders>
            <w:vAlign w:val="center"/>
          </w:tcPr>
          <w:p w14:paraId="4BEBF797" w14:textId="2426A89A" w:rsidR="00FE104F" w:rsidRDefault="00E05107" w:rsidP="00233F81">
            <w:pPr>
              <w:rPr>
                <w:color w:val="000000" w:themeColor="text1"/>
                <w:sz w:val="16"/>
                <w:szCs w:val="16"/>
              </w:rPr>
            </w:pPr>
            <w:r>
              <w:rPr>
                <w:color w:val="000000" w:themeColor="text1"/>
                <w:sz w:val="16"/>
                <w:szCs w:val="16"/>
              </w:rPr>
              <w:t>Doç. Dr. K…….. Ç. …B……..</w:t>
            </w:r>
          </w:p>
        </w:tc>
        <w:tc>
          <w:tcPr>
            <w:tcW w:w="1418" w:type="dxa"/>
            <w:tcBorders>
              <w:left w:val="single" w:sz="4" w:space="0" w:color="auto"/>
              <w:right w:val="single" w:sz="4" w:space="0" w:color="auto"/>
            </w:tcBorders>
          </w:tcPr>
          <w:p w14:paraId="36863373" w14:textId="77777777" w:rsidR="00FE104F" w:rsidRPr="002A3D0D" w:rsidRDefault="00FE104F" w:rsidP="00233F81">
            <w:pPr>
              <w:rPr>
                <w:color w:val="000000" w:themeColor="text1"/>
                <w:sz w:val="16"/>
                <w:szCs w:val="16"/>
              </w:rPr>
            </w:pPr>
            <w:r>
              <w:rPr>
                <w:color w:val="000000" w:themeColor="text1"/>
                <w:sz w:val="16"/>
                <w:szCs w:val="16"/>
              </w:rPr>
              <w:t>08.12.2021/10:00</w:t>
            </w:r>
          </w:p>
        </w:tc>
      </w:tr>
      <w:tr w:rsidR="00FE104F" w:rsidRPr="002A3D0D" w14:paraId="570C1BA3" w14:textId="77777777" w:rsidTr="00233F81">
        <w:trPr>
          <w:trHeight w:val="143"/>
        </w:trPr>
        <w:tc>
          <w:tcPr>
            <w:tcW w:w="1135" w:type="dxa"/>
            <w:vMerge/>
            <w:tcBorders>
              <w:left w:val="single" w:sz="4" w:space="0" w:color="auto"/>
              <w:right w:val="single" w:sz="4" w:space="0" w:color="auto"/>
            </w:tcBorders>
            <w:vAlign w:val="center"/>
          </w:tcPr>
          <w:p w14:paraId="5866B6E9" w14:textId="77777777" w:rsidR="00FE104F" w:rsidRDefault="00FE104F" w:rsidP="00233F81">
            <w:pPr>
              <w:rPr>
                <w:sz w:val="16"/>
                <w:szCs w:val="16"/>
              </w:rPr>
            </w:pPr>
          </w:p>
        </w:tc>
        <w:tc>
          <w:tcPr>
            <w:tcW w:w="1843" w:type="dxa"/>
            <w:vMerge/>
            <w:tcBorders>
              <w:left w:val="single" w:sz="4" w:space="0" w:color="auto"/>
              <w:right w:val="single" w:sz="4" w:space="0" w:color="auto"/>
            </w:tcBorders>
            <w:vAlign w:val="center"/>
          </w:tcPr>
          <w:p w14:paraId="7783F1FE" w14:textId="77777777" w:rsidR="00FE104F" w:rsidRDefault="00FE104F" w:rsidP="00233F81">
            <w:pPr>
              <w:rPr>
                <w:sz w:val="16"/>
                <w:szCs w:val="16"/>
              </w:rPr>
            </w:pPr>
          </w:p>
        </w:tc>
        <w:tc>
          <w:tcPr>
            <w:tcW w:w="992" w:type="dxa"/>
            <w:vMerge/>
            <w:tcBorders>
              <w:left w:val="single" w:sz="4" w:space="0" w:color="auto"/>
              <w:right w:val="single" w:sz="4" w:space="0" w:color="auto"/>
            </w:tcBorders>
            <w:vAlign w:val="center"/>
          </w:tcPr>
          <w:p w14:paraId="1BE785F3" w14:textId="77777777" w:rsidR="00FE104F" w:rsidRDefault="00FE104F" w:rsidP="00233F81">
            <w:pP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1C0A8BAE" w14:textId="77777777" w:rsidR="00FE104F" w:rsidRDefault="00FE104F" w:rsidP="00233F81">
            <w:pPr>
              <w:rPr>
                <w:color w:val="000000" w:themeColor="text1"/>
                <w:sz w:val="16"/>
                <w:szCs w:val="16"/>
              </w:rPr>
            </w:pPr>
            <w:r>
              <w:rPr>
                <w:color w:val="000000" w:themeColor="text1"/>
                <w:sz w:val="16"/>
                <w:szCs w:val="16"/>
              </w:rPr>
              <w:t>Dinleme Eğitimi</w:t>
            </w:r>
          </w:p>
        </w:tc>
        <w:tc>
          <w:tcPr>
            <w:tcW w:w="2693" w:type="dxa"/>
            <w:tcBorders>
              <w:top w:val="single" w:sz="4" w:space="0" w:color="auto"/>
              <w:left w:val="single" w:sz="4" w:space="0" w:color="auto"/>
              <w:bottom w:val="single" w:sz="4" w:space="0" w:color="auto"/>
              <w:right w:val="single" w:sz="4" w:space="0" w:color="auto"/>
            </w:tcBorders>
            <w:vAlign w:val="center"/>
          </w:tcPr>
          <w:p w14:paraId="5B9D41DD" w14:textId="54916223" w:rsidR="00FE104F" w:rsidRDefault="00E05107" w:rsidP="00233F81">
            <w:pPr>
              <w:rPr>
                <w:color w:val="000000" w:themeColor="text1"/>
                <w:sz w:val="16"/>
                <w:szCs w:val="16"/>
              </w:rPr>
            </w:pPr>
            <w:r>
              <w:rPr>
                <w:color w:val="000000" w:themeColor="text1"/>
                <w:sz w:val="16"/>
                <w:szCs w:val="16"/>
              </w:rPr>
              <w:t>Arş. Gör. Dr. A…….. E……..</w:t>
            </w:r>
          </w:p>
        </w:tc>
        <w:tc>
          <w:tcPr>
            <w:tcW w:w="1418" w:type="dxa"/>
            <w:tcBorders>
              <w:left w:val="single" w:sz="4" w:space="0" w:color="auto"/>
              <w:right w:val="single" w:sz="4" w:space="0" w:color="auto"/>
            </w:tcBorders>
          </w:tcPr>
          <w:p w14:paraId="3AF4A935" w14:textId="77777777" w:rsidR="00FE104F" w:rsidRPr="002A3D0D" w:rsidRDefault="00FE104F" w:rsidP="00233F81">
            <w:pPr>
              <w:rPr>
                <w:color w:val="000000" w:themeColor="text1"/>
                <w:sz w:val="16"/>
                <w:szCs w:val="16"/>
              </w:rPr>
            </w:pPr>
            <w:r>
              <w:rPr>
                <w:color w:val="000000" w:themeColor="text1"/>
                <w:sz w:val="16"/>
                <w:szCs w:val="16"/>
              </w:rPr>
              <w:t>09.12.2021/14:00</w:t>
            </w:r>
          </w:p>
        </w:tc>
      </w:tr>
      <w:tr w:rsidR="00FE104F" w:rsidRPr="002A3D0D" w14:paraId="1C5C6FA6" w14:textId="77777777" w:rsidTr="00233F81">
        <w:trPr>
          <w:trHeight w:val="143"/>
        </w:trPr>
        <w:tc>
          <w:tcPr>
            <w:tcW w:w="1135" w:type="dxa"/>
            <w:tcBorders>
              <w:left w:val="single" w:sz="4" w:space="0" w:color="auto"/>
              <w:right w:val="single" w:sz="4" w:space="0" w:color="auto"/>
            </w:tcBorders>
            <w:vAlign w:val="center"/>
          </w:tcPr>
          <w:p w14:paraId="068D1DB3" w14:textId="77777777" w:rsidR="00FE104F" w:rsidRDefault="00FE104F" w:rsidP="00233F81">
            <w:pPr>
              <w:rPr>
                <w:sz w:val="16"/>
                <w:szCs w:val="16"/>
              </w:rPr>
            </w:pPr>
            <w:r>
              <w:rPr>
                <w:sz w:val="16"/>
                <w:szCs w:val="16"/>
              </w:rPr>
              <w:t>200404076</w:t>
            </w:r>
          </w:p>
        </w:tc>
        <w:tc>
          <w:tcPr>
            <w:tcW w:w="1843" w:type="dxa"/>
            <w:tcBorders>
              <w:left w:val="single" w:sz="4" w:space="0" w:color="auto"/>
              <w:right w:val="single" w:sz="4" w:space="0" w:color="auto"/>
            </w:tcBorders>
            <w:vAlign w:val="center"/>
          </w:tcPr>
          <w:p w14:paraId="6EB91B90" w14:textId="6EE32492" w:rsidR="00FE104F" w:rsidRDefault="00AD01A2" w:rsidP="00233F81">
            <w:pPr>
              <w:rPr>
                <w:sz w:val="16"/>
                <w:szCs w:val="16"/>
              </w:rPr>
            </w:pPr>
            <w:r>
              <w:rPr>
                <w:sz w:val="16"/>
                <w:szCs w:val="16"/>
              </w:rPr>
              <w:t>G…..D…….</w:t>
            </w:r>
          </w:p>
        </w:tc>
        <w:tc>
          <w:tcPr>
            <w:tcW w:w="992" w:type="dxa"/>
            <w:tcBorders>
              <w:left w:val="single" w:sz="4" w:space="0" w:color="auto"/>
              <w:right w:val="single" w:sz="4" w:space="0" w:color="auto"/>
            </w:tcBorders>
            <w:vAlign w:val="center"/>
          </w:tcPr>
          <w:p w14:paraId="4E6364B7" w14:textId="77777777" w:rsidR="00FE104F" w:rsidRDefault="00FE104F" w:rsidP="00233F81">
            <w:pPr>
              <w:rPr>
                <w:sz w:val="16"/>
                <w:szCs w:val="16"/>
              </w:rPr>
            </w:pPr>
            <w:r>
              <w:rPr>
                <w:sz w:val="16"/>
                <w:szCs w:val="16"/>
              </w:rPr>
              <w:t>Türkçe Eğitimi</w:t>
            </w:r>
          </w:p>
        </w:tc>
        <w:tc>
          <w:tcPr>
            <w:tcW w:w="2693" w:type="dxa"/>
            <w:tcBorders>
              <w:top w:val="single" w:sz="4" w:space="0" w:color="auto"/>
              <w:left w:val="single" w:sz="4" w:space="0" w:color="auto"/>
              <w:bottom w:val="single" w:sz="4" w:space="0" w:color="auto"/>
              <w:right w:val="single" w:sz="4" w:space="0" w:color="auto"/>
            </w:tcBorders>
            <w:vAlign w:val="center"/>
          </w:tcPr>
          <w:p w14:paraId="561B8EA1" w14:textId="77777777" w:rsidR="00FE104F" w:rsidRDefault="00FE104F" w:rsidP="00233F81">
            <w:pPr>
              <w:rPr>
                <w:color w:val="000000" w:themeColor="text1"/>
                <w:sz w:val="16"/>
                <w:szCs w:val="16"/>
              </w:rPr>
            </w:pPr>
            <w:r>
              <w:rPr>
                <w:color w:val="000000" w:themeColor="text1"/>
                <w:sz w:val="16"/>
                <w:szCs w:val="16"/>
              </w:rPr>
              <w:t>Bilim ve Araştırma Etiği</w:t>
            </w:r>
          </w:p>
        </w:tc>
        <w:tc>
          <w:tcPr>
            <w:tcW w:w="2693" w:type="dxa"/>
            <w:tcBorders>
              <w:top w:val="single" w:sz="4" w:space="0" w:color="auto"/>
              <w:left w:val="single" w:sz="4" w:space="0" w:color="auto"/>
              <w:bottom w:val="single" w:sz="4" w:space="0" w:color="auto"/>
              <w:right w:val="single" w:sz="4" w:space="0" w:color="auto"/>
            </w:tcBorders>
            <w:vAlign w:val="center"/>
          </w:tcPr>
          <w:p w14:paraId="7A3BA1A2" w14:textId="4F8E4759" w:rsidR="00FE104F" w:rsidRDefault="00FE104F" w:rsidP="00233F81">
            <w:pPr>
              <w:rPr>
                <w:color w:val="000000" w:themeColor="text1"/>
                <w:sz w:val="16"/>
                <w:szCs w:val="16"/>
              </w:rPr>
            </w:pPr>
            <w:r>
              <w:rPr>
                <w:color w:val="000000" w:themeColor="text1"/>
                <w:sz w:val="16"/>
                <w:szCs w:val="16"/>
              </w:rPr>
              <w:t>Dr</w:t>
            </w:r>
            <w:r w:rsidR="005D126E">
              <w:rPr>
                <w:color w:val="000000" w:themeColor="text1"/>
                <w:sz w:val="16"/>
                <w:szCs w:val="16"/>
              </w:rPr>
              <w:t xml:space="preserve">. </w:t>
            </w:r>
            <w:proofErr w:type="spellStart"/>
            <w:r w:rsidR="005D126E">
              <w:rPr>
                <w:color w:val="000000" w:themeColor="text1"/>
                <w:sz w:val="16"/>
                <w:szCs w:val="16"/>
              </w:rPr>
              <w:t>Öğr</w:t>
            </w:r>
            <w:proofErr w:type="spellEnd"/>
            <w:r w:rsidR="005D126E">
              <w:rPr>
                <w:color w:val="000000" w:themeColor="text1"/>
                <w:sz w:val="16"/>
                <w:szCs w:val="16"/>
              </w:rPr>
              <w:t>. Üyesi H…….. B………</w:t>
            </w:r>
          </w:p>
        </w:tc>
        <w:tc>
          <w:tcPr>
            <w:tcW w:w="1418" w:type="dxa"/>
            <w:tcBorders>
              <w:left w:val="single" w:sz="4" w:space="0" w:color="auto"/>
              <w:right w:val="single" w:sz="4" w:space="0" w:color="auto"/>
            </w:tcBorders>
          </w:tcPr>
          <w:p w14:paraId="5CB4BA50" w14:textId="77777777" w:rsidR="00FE104F" w:rsidRPr="002A3D0D" w:rsidRDefault="00FE104F" w:rsidP="00233F81">
            <w:pPr>
              <w:rPr>
                <w:color w:val="000000" w:themeColor="text1"/>
                <w:sz w:val="16"/>
                <w:szCs w:val="16"/>
              </w:rPr>
            </w:pPr>
            <w:r>
              <w:rPr>
                <w:color w:val="000000" w:themeColor="text1"/>
                <w:sz w:val="16"/>
                <w:szCs w:val="16"/>
              </w:rPr>
              <w:t>10.12.2021/10:00</w:t>
            </w:r>
          </w:p>
        </w:tc>
      </w:tr>
      <w:tr w:rsidR="00FE104F" w:rsidRPr="002A3D0D" w14:paraId="4215E7CE" w14:textId="77777777" w:rsidTr="00233F81">
        <w:trPr>
          <w:trHeight w:val="143"/>
        </w:trPr>
        <w:tc>
          <w:tcPr>
            <w:tcW w:w="1135" w:type="dxa"/>
            <w:tcBorders>
              <w:left w:val="single" w:sz="4" w:space="0" w:color="auto"/>
              <w:right w:val="single" w:sz="4" w:space="0" w:color="auto"/>
            </w:tcBorders>
            <w:vAlign w:val="center"/>
          </w:tcPr>
          <w:p w14:paraId="2133EBF4" w14:textId="77777777" w:rsidR="00FE104F" w:rsidRDefault="00FE104F" w:rsidP="00233F81">
            <w:pPr>
              <w:rPr>
                <w:sz w:val="16"/>
                <w:szCs w:val="16"/>
              </w:rPr>
            </w:pPr>
            <w:r>
              <w:rPr>
                <w:sz w:val="16"/>
                <w:szCs w:val="16"/>
              </w:rPr>
              <w:t>190403030</w:t>
            </w:r>
          </w:p>
        </w:tc>
        <w:tc>
          <w:tcPr>
            <w:tcW w:w="1843" w:type="dxa"/>
            <w:tcBorders>
              <w:left w:val="single" w:sz="4" w:space="0" w:color="auto"/>
              <w:right w:val="single" w:sz="4" w:space="0" w:color="auto"/>
            </w:tcBorders>
            <w:vAlign w:val="center"/>
          </w:tcPr>
          <w:p w14:paraId="5FEFAF67" w14:textId="5486C70E" w:rsidR="00FE104F" w:rsidRDefault="00AD01A2" w:rsidP="00233F81">
            <w:pPr>
              <w:rPr>
                <w:sz w:val="16"/>
                <w:szCs w:val="16"/>
              </w:rPr>
            </w:pPr>
            <w:r>
              <w:rPr>
                <w:sz w:val="16"/>
                <w:szCs w:val="16"/>
              </w:rPr>
              <w:t>İ………M….. E………….</w:t>
            </w:r>
          </w:p>
        </w:tc>
        <w:tc>
          <w:tcPr>
            <w:tcW w:w="992" w:type="dxa"/>
            <w:tcBorders>
              <w:left w:val="single" w:sz="4" w:space="0" w:color="auto"/>
              <w:right w:val="single" w:sz="4" w:space="0" w:color="auto"/>
            </w:tcBorders>
            <w:vAlign w:val="center"/>
          </w:tcPr>
          <w:p w14:paraId="0928F25D" w14:textId="77777777" w:rsidR="00FE104F" w:rsidRDefault="00FE104F" w:rsidP="00233F81">
            <w:pPr>
              <w:rPr>
                <w:sz w:val="16"/>
                <w:szCs w:val="16"/>
              </w:rPr>
            </w:pPr>
            <w:r>
              <w:rPr>
                <w:sz w:val="16"/>
                <w:szCs w:val="16"/>
              </w:rPr>
              <w:t>Sosyal Bilgiler Eğitimi</w:t>
            </w:r>
          </w:p>
        </w:tc>
        <w:tc>
          <w:tcPr>
            <w:tcW w:w="2693" w:type="dxa"/>
            <w:tcBorders>
              <w:top w:val="single" w:sz="4" w:space="0" w:color="auto"/>
              <w:left w:val="single" w:sz="4" w:space="0" w:color="auto"/>
              <w:bottom w:val="single" w:sz="4" w:space="0" w:color="auto"/>
              <w:right w:val="single" w:sz="4" w:space="0" w:color="auto"/>
            </w:tcBorders>
            <w:vAlign w:val="center"/>
          </w:tcPr>
          <w:p w14:paraId="02E69B80" w14:textId="77777777" w:rsidR="00FE104F" w:rsidRDefault="00FE104F" w:rsidP="00233F81">
            <w:pPr>
              <w:rPr>
                <w:color w:val="000000" w:themeColor="text1"/>
                <w:sz w:val="16"/>
                <w:szCs w:val="16"/>
              </w:rPr>
            </w:pPr>
            <w:r>
              <w:rPr>
                <w:color w:val="000000" w:themeColor="text1"/>
                <w:sz w:val="16"/>
                <w:szCs w:val="16"/>
              </w:rPr>
              <w:t>Türk Eğitim Sis ve Okul Yön.</w:t>
            </w:r>
          </w:p>
        </w:tc>
        <w:tc>
          <w:tcPr>
            <w:tcW w:w="2693" w:type="dxa"/>
            <w:tcBorders>
              <w:top w:val="single" w:sz="4" w:space="0" w:color="auto"/>
              <w:left w:val="single" w:sz="4" w:space="0" w:color="auto"/>
              <w:bottom w:val="single" w:sz="4" w:space="0" w:color="auto"/>
              <w:right w:val="single" w:sz="4" w:space="0" w:color="auto"/>
            </w:tcBorders>
            <w:vAlign w:val="center"/>
          </w:tcPr>
          <w:p w14:paraId="63E83C70" w14:textId="13C66685" w:rsidR="00FE104F" w:rsidRDefault="005D126E" w:rsidP="00233F81">
            <w:pPr>
              <w:rPr>
                <w:color w:val="000000" w:themeColor="text1"/>
                <w:sz w:val="16"/>
                <w:szCs w:val="16"/>
              </w:rPr>
            </w:pPr>
            <w:r>
              <w:rPr>
                <w:color w:val="000000" w:themeColor="text1"/>
                <w:sz w:val="16"/>
                <w:szCs w:val="16"/>
              </w:rPr>
              <w:t>Prof. Dr. M…….</w:t>
            </w:r>
            <w:r w:rsidR="00FE104F" w:rsidRPr="002A3D0D">
              <w:rPr>
                <w:color w:val="000000" w:themeColor="text1"/>
                <w:sz w:val="16"/>
                <w:szCs w:val="16"/>
              </w:rPr>
              <w:t>T</w:t>
            </w:r>
            <w:r>
              <w:rPr>
                <w:color w:val="000000" w:themeColor="text1"/>
                <w:sz w:val="16"/>
                <w:szCs w:val="16"/>
              </w:rPr>
              <w:t>……</w:t>
            </w:r>
          </w:p>
        </w:tc>
        <w:tc>
          <w:tcPr>
            <w:tcW w:w="1418" w:type="dxa"/>
            <w:tcBorders>
              <w:left w:val="single" w:sz="4" w:space="0" w:color="auto"/>
              <w:right w:val="single" w:sz="4" w:space="0" w:color="auto"/>
            </w:tcBorders>
          </w:tcPr>
          <w:p w14:paraId="5F6384B5" w14:textId="77777777" w:rsidR="00FE104F" w:rsidRPr="00E12B92" w:rsidRDefault="00FE104F" w:rsidP="00233F81">
            <w:pPr>
              <w:rPr>
                <w:color w:val="000000" w:themeColor="text1"/>
                <w:sz w:val="16"/>
                <w:szCs w:val="16"/>
              </w:rPr>
            </w:pPr>
          </w:p>
          <w:p w14:paraId="07E6F371" w14:textId="77777777" w:rsidR="00FE104F" w:rsidRPr="00E12B92" w:rsidRDefault="00FE104F" w:rsidP="00233F81">
            <w:pPr>
              <w:rPr>
                <w:color w:val="000000" w:themeColor="text1"/>
                <w:sz w:val="16"/>
                <w:szCs w:val="16"/>
              </w:rPr>
            </w:pPr>
            <w:r w:rsidRPr="00E12B92">
              <w:rPr>
                <w:color w:val="000000" w:themeColor="text1"/>
                <w:sz w:val="16"/>
                <w:szCs w:val="16"/>
              </w:rPr>
              <w:t>10.12.2021/14:00</w:t>
            </w:r>
          </w:p>
        </w:tc>
      </w:tr>
      <w:tr w:rsidR="00FE104F" w:rsidRPr="002A3D0D" w14:paraId="2CE47540" w14:textId="77777777" w:rsidTr="00233F81">
        <w:trPr>
          <w:trHeight w:val="143"/>
        </w:trPr>
        <w:tc>
          <w:tcPr>
            <w:tcW w:w="1135" w:type="dxa"/>
            <w:vMerge w:val="restart"/>
            <w:tcBorders>
              <w:left w:val="single" w:sz="4" w:space="0" w:color="auto"/>
              <w:right w:val="single" w:sz="4" w:space="0" w:color="auto"/>
            </w:tcBorders>
            <w:vAlign w:val="center"/>
          </w:tcPr>
          <w:p w14:paraId="5D6A94B0" w14:textId="77777777" w:rsidR="00FE104F" w:rsidRDefault="00FE104F" w:rsidP="00233F81">
            <w:pPr>
              <w:rPr>
                <w:sz w:val="16"/>
                <w:szCs w:val="16"/>
              </w:rPr>
            </w:pPr>
            <w:r>
              <w:rPr>
                <w:sz w:val="16"/>
                <w:szCs w:val="16"/>
              </w:rPr>
              <w:t>190444008</w:t>
            </w:r>
          </w:p>
        </w:tc>
        <w:tc>
          <w:tcPr>
            <w:tcW w:w="1843" w:type="dxa"/>
            <w:vMerge w:val="restart"/>
            <w:tcBorders>
              <w:left w:val="single" w:sz="4" w:space="0" w:color="auto"/>
              <w:right w:val="single" w:sz="4" w:space="0" w:color="auto"/>
            </w:tcBorders>
            <w:vAlign w:val="center"/>
          </w:tcPr>
          <w:p w14:paraId="5CD70F62" w14:textId="1601998F" w:rsidR="00FE104F" w:rsidRDefault="00AD01A2" w:rsidP="00233F81">
            <w:pPr>
              <w:rPr>
                <w:sz w:val="16"/>
                <w:szCs w:val="16"/>
              </w:rPr>
            </w:pPr>
            <w:r>
              <w:rPr>
                <w:sz w:val="16"/>
                <w:szCs w:val="16"/>
              </w:rPr>
              <w:t>E……….  O………</w:t>
            </w:r>
          </w:p>
        </w:tc>
        <w:tc>
          <w:tcPr>
            <w:tcW w:w="992" w:type="dxa"/>
            <w:vMerge w:val="restart"/>
            <w:tcBorders>
              <w:left w:val="single" w:sz="4" w:space="0" w:color="auto"/>
              <w:right w:val="single" w:sz="4" w:space="0" w:color="auto"/>
            </w:tcBorders>
            <w:vAlign w:val="center"/>
          </w:tcPr>
          <w:p w14:paraId="41760E93" w14:textId="77777777" w:rsidR="00FE104F" w:rsidRDefault="00FE104F" w:rsidP="00233F81">
            <w:pPr>
              <w:rPr>
                <w:sz w:val="16"/>
                <w:szCs w:val="16"/>
              </w:rPr>
            </w:pPr>
            <w:r>
              <w:rPr>
                <w:sz w:val="16"/>
                <w:szCs w:val="16"/>
              </w:rPr>
              <w:t xml:space="preserve">İlköğretim </w:t>
            </w:r>
            <w:proofErr w:type="spellStart"/>
            <w:r>
              <w:rPr>
                <w:sz w:val="16"/>
                <w:szCs w:val="16"/>
              </w:rPr>
              <w:t>Matemetik</w:t>
            </w:r>
            <w:proofErr w:type="spellEnd"/>
            <w:r>
              <w:rPr>
                <w:sz w:val="16"/>
                <w:szCs w:val="16"/>
              </w:rPr>
              <w:t xml:space="preserve"> Eğitimi </w:t>
            </w:r>
          </w:p>
        </w:tc>
        <w:tc>
          <w:tcPr>
            <w:tcW w:w="2693" w:type="dxa"/>
            <w:tcBorders>
              <w:top w:val="single" w:sz="4" w:space="0" w:color="auto"/>
              <w:left w:val="single" w:sz="4" w:space="0" w:color="auto"/>
              <w:bottom w:val="single" w:sz="4" w:space="0" w:color="auto"/>
              <w:right w:val="single" w:sz="4" w:space="0" w:color="auto"/>
            </w:tcBorders>
            <w:vAlign w:val="center"/>
          </w:tcPr>
          <w:p w14:paraId="6919ED6C" w14:textId="77777777" w:rsidR="00FE104F" w:rsidRDefault="00FE104F" w:rsidP="00233F81">
            <w:pPr>
              <w:rPr>
                <w:color w:val="000000" w:themeColor="text1"/>
                <w:sz w:val="16"/>
                <w:szCs w:val="16"/>
              </w:rPr>
            </w:pPr>
            <w:r>
              <w:rPr>
                <w:color w:val="000000" w:themeColor="text1"/>
                <w:sz w:val="16"/>
                <w:szCs w:val="16"/>
              </w:rPr>
              <w:t>Sınıf Yönetimi</w:t>
            </w:r>
          </w:p>
        </w:tc>
        <w:tc>
          <w:tcPr>
            <w:tcW w:w="2693" w:type="dxa"/>
            <w:tcBorders>
              <w:top w:val="single" w:sz="4" w:space="0" w:color="auto"/>
              <w:left w:val="single" w:sz="4" w:space="0" w:color="auto"/>
              <w:bottom w:val="single" w:sz="4" w:space="0" w:color="auto"/>
              <w:right w:val="single" w:sz="4" w:space="0" w:color="auto"/>
            </w:tcBorders>
            <w:vAlign w:val="center"/>
          </w:tcPr>
          <w:p w14:paraId="22B64824" w14:textId="37FDA6C2" w:rsidR="00FE104F" w:rsidRDefault="005D126E" w:rsidP="00233F81">
            <w:pPr>
              <w:rPr>
                <w:color w:val="000000" w:themeColor="text1"/>
                <w:sz w:val="16"/>
                <w:szCs w:val="16"/>
              </w:rPr>
            </w:pPr>
            <w:r>
              <w:rPr>
                <w:color w:val="000000" w:themeColor="text1"/>
                <w:sz w:val="16"/>
                <w:szCs w:val="16"/>
              </w:rPr>
              <w:t>Prof. Dr. M………</w:t>
            </w:r>
            <w:r w:rsidR="00FE104F" w:rsidRPr="002A3D0D">
              <w:rPr>
                <w:color w:val="000000" w:themeColor="text1"/>
                <w:sz w:val="16"/>
                <w:szCs w:val="16"/>
              </w:rPr>
              <w:t>T</w:t>
            </w:r>
            <w:r>
              <w:rPr>
                <w:color w:val="000000" w:themeColor="text1"/>
                <w:sz w:val="16"/>
                <w:szCs w:val="16"/>
              </w:rPr>
              <w:t>………..</w:t>
            </w:r>
          </w:p>
        </w:tc>
        <w:tc>
          <w:tcPr>
            <w:tcW w:w="1418" w:type="dxa"/>
            <w:tcBorders>
              <w:left w:val="single" w:sz="4" w:space="0" w:color="auto"/>
              <w:right w:val="single" w:sz="4" w:space="0" w:color="auto"/>
            </w:tcBorders>
          </w:tcPr>
          <w:p w14:paraId="45FA42E0" w14:textId="77777777" w:rsidR="00FE104F" w:rsidRPr="00E12B92" w:rsidRDefault="00FE104F" w:rsidP="00233F81">
            <w:pPr>
              <w:rPr>
                <w:color w:val="000000" w:themeColor="text1"/>
                <w:sz w:val="16"/>
                <w:szCs w:val="16"/>
              </w:rPr>
            </w:pPr>
            <w:r w:rsidRPr="00E12B92">
              <w:rPr>
                <w:color w:val="000000" w:themeColor="text1"/>
                <w:sz w:val="16"/>
                <w:szCs w:val="16"/>
              </w:rPr>
              <w:t>10.12.2021/14:00</w:t>
            </w:r>
          </w:p>
        </w:tc>
      </w:tr>
      <w:tr w:rsidR="00FE104F" w:rsidRPr="002A3D0D" w14:paraId="341BA1F1" w14:textId="77777777" w:rsidTr="00233F81">
        <w:trPr>
          <w:trHeight w:val="143"/>
        </w:trPr>
        <w:tc>
          <w:tcPr>
            <w:tcW w:w="1135" w:type="dxa"/>
            <w:vMerge/>
            <w:tcBorders>
              <w:left w:val="single" w:sz="4" w:space="0" w:color="auto"/>
              <w:right w:val="single" w:sz="4" w:space="0" w:color="auto"/>
            </w:tcBorders>
            <w:vAlign w:val="center"/>
          </w:tcPr>
          <w:p w14:paraId="5372E4FA" w14:textId="77777777" w:rsidR="00FE104F" w:rsidRDefault="00FE104F" w:rsidP="00233F81">
            <w:pPr>
              <w:rPr>
                <w:sz w:val="16"/>
                <w:szCs w:val="16"/>
              </w:rPr>
            </w:pPr>
          </w:p>
        </w:tc>
        <w:tc>
          <w:tcPr>
            <w:tcW w:w="1843" w:type="dxa"/>
            <w:vMerge/>
            <w:tcBorders>
              <w:left w:val="single" w:sz="4" w:space="0" w:color="auto"/>
              <w:right w:val="single" w:sz="4" w:space="0" w:color="auto"/>
            </w:tcBorders>
            <w:vAlign w:val="center"/>
          </w:tcPr>
          <w:p w14:paraId="79C724A8" w14:textId="77777777" w:rsidR="00FE104F" w:rsidRDefault="00FE104F" w:rsidP="00233F81">
            <w:pPr>
              <w:rPr>
                <w:sz w:val="16"/>
                <w:szCs w:val="16"/>
              </w:rPr>
            </w:pPr>
          </w:p>
        </w:tc>
        <w:tc>
          <w:tcPr>
            <w:tcW w:w="992" w:type="dxa"/>
            <w:vMerge/>
            <w:tcBorders>
              <w:left w:val="single" w:sz="4" w:space="0" w:color="auto"/>
              <w:right w:val="single" w:sz="4" w:space="0" w:color="auto"/>
            </w:tcBorders>
            <w:vAlign w:val="center"/>
          </w:tcPr>
          <w:p w14:paraId="67D63910" w14:textId="77777777" w:rsidR="00FE104F" w:rsidRDefault="00FE104F" w:rsidP="00233F81">
            <w:pP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20581AB8" w14:textId="77777777" w:rsidR="00FE104F" w:rsidRDefault="00FE104F" w:rsidP="00233F81">
            <w:pPr>
              <w:rPr>
                <w:color w:val="000000" w:themeColor="text1"/>
                <w:sz w:val="16"/>
                <w:szCs w:val="16"/>
              </w:rPr>
            </w:pPr>
            <w:r>
              <w:rPr>
                <w:color w:val="000000" w:themeColor="text1"/>
                <w:sz w:val="16"/>
                <w:szCs w:val="16"/>
              </w:rPr>
              <w:t>Analiz 3</w:t>
            </w:r>
          </w:p>
        </w:tc>
        <w:tc>
          <w:tcPr>
            <w:tcW w:w="2693" w:type="dxa"/>
            <w:tcBorders>
              <w:top w:val="single" w:sz="4" w:space="0" w:color="auto"/>
              <w:left w:val="single" w:sz="4" w:space="0" w:color="auto"/>
              <w:bottom w:val="single" w:sz="4" w:space="0" w:color="auto"/>
              <w:right w:val="single" w:sz="4" w:space="0" w:color="auto"/>
            </w:tcBorders>
            <w:vAlign w:val="center"/>
          </w:tcPr>
          <w:p w14:paraId="6F05BAA4" w14:textId="2C3BC4C9" w:rsidR="00FE104F" w:rsidRDefault="005D126E" w:rsidP="00233F81">
            <w:pPr>
              <w:rPr>
                <w:color w:val="000000" w:themeColor="text1"/>
                <w:sz w:val="16"/>
                <w:szCs w:val="16"/>
              </w:rPr>
            </w:pPr>
            <w:r>
              <w:rPr>
                <w:color w:val="000000" w:themeColor="text1"/>
                <w:sz w:val="16"/>
                <w:szCs w:val="16"/>
              </w:rPr>
              <w:t>Doç. Dr. Ş……. İ….</w:t>
            </w:r>
          </w:p>
        </w:tc>
        <w:tc>
          <w:tcPr>
            <w:tcW w:w="1418" w:type="dxa"/>
            <w:tcBorders>
              <w:left w:val="single" w:sz="4" w:space="0" w:color="auto"/>
              <w:right w:val="single" w:sz="4" w:space="0" w:color="auto"/>
            </w:tcBorders>
          </w:tcPr>
          <w:p w14:paraId="49D60F74" w14:textId="77777777" w:rsidR="00FE104F" w:rsidRPr="002A3D0D" w:rsidRDefault="00FE104F" w:rsidP="00233F81">
            <w:pPr>
              <w:rPr>
                <w:color w:val="000000" w:themeColor="text1"/>
                <w:sz w:val="16"/>
                <w:szCs w:val="16"/>
              </w:rPr>
            </w:pPr>
            <w:r>
              <w:rPr>
                <w:color w:val="000000" w:themeColor="text1"/>
                <w:sz w:val="16"/>
                <w:szCs w:val="16"/>
              </w:rPr>
              <w:t>06.12.2021/10:00</w:t>
            </w:r>
          </w:p>
        </w:tc>
      </w:tr>
      <w:tr w:rsidR="00FE104F" w:rsidRPr="002A3D0D" w14:paraId="570D7460" w14:textId="77777777" w:rsidTr="00233F81">
        <w:trPr>
          <w:trHeight w:val="143"/>
        </w:trPr>
        <w:tc>
          <w:tcPr>
            <w:tcW w:w="1135" w:type="dxa"/>
            <w:vMerge/>
            <w:tcBorders>
              <w:left w:val="single" w:sz="4" w:space="0" w:color="auto"/>
              <w:right w:val="single" w:sz="4" w:space="0" w:color="auto"/>
            </w:tcBorders>
            <w:vAlign w:val="center"/>
          </w:tcPr>
          <w:p w14:paraId="23207B5C" w14:textId="77777777" w:rsidR="00FE104F" w:rsidRDefault="00FE104F" w:rsidP="00233F81">
            <w:pPr>
              <w:rPr>
                <w:sz w:val="16"/>
                <w:szCs w:val="16"/>
              </w:rPr>
            </w:pPr>
          </w:p>
        </w:tc>
        <w:tc>
          <w:tcPr>
            <w:tcW w:w="1843" w:type="dxa"/>
            <w:vMerge/>
            <w:tcBorders>
              <w:left w:val="single" w:sz="4" w:space="0" w:color="auto"/>
              <w:right w:val="single" w:sz="4" w:space="0" w:color="auto"/>
            </w:tcBorders>
            <w:vAlign w:val="center"/>
          </w:tcPr>
          <w:p w14:paraId="302945F9" w14:textId="77777777" w:rsidR="00FE104F" w:rsidRDefault="00FE104F" w:rsidP="00233F81">
            <w:pPr>
              <w:rPr>
                <w:sz w:val="16"/>
                <w:szCs w:val="16"/>
              </w:rPr>
            </w:pPr>
          </w:p>
        </w:tc>
        <w:tc>
          <w:tcPr>
            <w:tcW w:w="992" w:type="dxa"/>
            <w:vMerge/>
            <w:tcBorders>
              <w:left w:val="single" w:sz="4" w:space="0" w:color="auto"/>
              <w:right w:val="single" w:sz="4" w:space="0" w:color="auto"/>
            </w:tcBorders>
            <w:vAlign w:val="center"/>
          </w:tcPr>
          <w:p w14:paraId="3A6E3B39" w14:textId="77777777" w:rsidR="00FE104F" w:rsidRDefault="00FE104F" w:rsidP="00233F81">
            <w:pP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31E2C469" w14:textId="77777777" w:rsidR="00FE104F" w:rsidRDefault="00FE104F" w:rsidP="00233F81">
            <w:pPr>
              <w:rPr>
                <w:color w:val="000000" w:themeColor="text1"/>
                <w:sz w:val="16"/>
                <w:szCs w:val="16"/>
              </w:rPr>
            </w:pPr>
            <w:r>
              <w:rPr>
                <w:color w:val="000000" w:themeColor="text1"/>
                <w:sz w:val="16"/>
                <w:szCs w:val="16"/>
              </w:rPr>
              <w:t xml:space="preserve">İstatistik </w:t>
            </w:r>
          </w:p>
        </w:tc>
        <w:tc>
          <w:tcPr>
            <w:tcW w:w="2693" w:type="dxa"/>
            <w:tcBorders>
              <w:top w:val="single" w:sz="4" w:space="0" w:color="auto"/>
              <w:left w:val="single" w:sz="4" w:space="0" w:color="auto"/>
              <w:bottom w:val="single" w:sz="4" w:space="0" w:color="auto"/>
              <w:right w:val="single" w:sz="4" w:space="0" w:color="auto"/>
            </w:tcBorders>
            <w:vAlign w:val="center"/>
          </w:tcPr>
          <w:p w14:paraId="6395CDA7" w14:textId="321F278F" w:rsidR="00FE104F" w:rsidRDefault="005D126E" w:rsidP="00233F81">
            <w:pPr>
              <w:rPr>
                <w:color w:val="000000" w:themeColor="text1"/>
                <w:sz w:val="16"/>
                <w:szCs w:val="16"/>
              </w:rPr>
            </w:pPr>
            <w:proofErr w:type="spellStart"/>
            <w:r>
              <w:rPr>
                <w:color w:val="000000" w:themeColor="text1"/>
                <w:sz w:val="16"/>
                <w:szCs w:val="16"/>
              </w:rPr>
              <w:t>Öğr</w:t>
            </w:r>
            <w:proofErr w:type="spellEnd"/>
            <w:r>
              <w:rPr>
                <w:color w:val="000000" w:themeColor="text1"/>
                <w:sz w:val="16"/>
                <w:szCs w:val="16"/>
              </w:rPr>
              <w:t>. Gör. V…..A…..</w:t>
            </w:r>
          </w:p>
        </w:tc>
        <w:tc>
          <w:tcPr>
            <w:tcW w:w="1418" w:type="dxa"/>
            <w:tcBorders>
              <w:left w:val="single" w:sz="4" w:space="0" w:color="auto"/>
              <w:right w:val="single" w:sz="4" w:space="0" w:color="auto"/>
            </w:tcBorders>
          </w:tcPr>
          <w:p w14:paraId="04FF73E3" w14:textId="77777777" w:rsidR="00FE104F" w:rsidRPr="002A3D0D" w:rsidRDefault="00FE104F" w:rsidP="00233F81">
            <w:pPr>
              <w:rPr>
                <w:color w:val="000000" w:themeColor="text1"/>
                <w:sz w:val="16"/>
                <w:szCs w:val="16"/>
              </w:rPr>
            </w:pPr>
            <w:r>
              <w:rPr>
                <w:color w:val="000000" w:themeColor="text1"/>
                <w:sz w:val="16"/>
                <w:szCs w:val="16"/>
              </w:rPr>
              <w:t>08.12.2021/13:00</w:t>
            </w:r>
          </w:p>
        </w:tc>
      </w:tr>
      <w:tr w:rsidR="00FE104F" w:rsidRPr="002A3D0D" w14:paraId="6215B804" w14:textId="77777777" w:rsidTr="00233F81">
        <w:trPr>
          <w:trHeight w:val="143"/>
        </w:trPr>
        <w:tc>
          <w:tcPr>
            <w:tcW w:w="1135" w:type="dxa"/>
            <w:vMerge/>
            <w:tcBorders>
              <w:left w:val="single" w:sz="4" w:space="0" w:color="auto"/>
              <w:right w:val="single" w:sz="4" w:space="0" w:color="auto"/>
            </w:tcBorders>
            <w:vAlign w:val="center"/>
          </w:tcPr>
          <w:p w14:paraId="3A366775" w14:textId="77777777" w:rsidR="00FE104F" w:rsidRDefault="00FE104F" w:rsidP="00233F81">
            <w:pPr>
              <w:rPr>
                <w:sz w:val="16"/>
                <w:szCs w:val="16"/>
              </w:rPr>
            </w:pPr>
          </w:p>
        </w:tc>
        <w:tc>
          <w:tcPr>
            <w:tcW w:w="1843" w:type="dxa"/>
            <w:vMerge/>
            <w:tcBorders>
              <w:left w:val="single" w:sz="4" w:space="0" w:color="auto"/>
              <w:right w:val="single" w:sz="4" w:space="0" w:color="auto"/>
            </w:tcBorders>
            <w:vAlign w:val="center"/>
          </w:tcPr>
          <w:p w14:paraId="542BD283" w14:textId="77777777" w:rsidR="00FE104F" w:rsidRDefault="00FE104F" w:rsidP="00233F81">
            <w:pPr>
              <w:rPr>
                <w:sz w:val="16"/>
                <w:szCs w:val="16"/>
              </w:rPr>
            </w:pPr>
          </w:p>
        </w:tc>
        <w:tc>
          <w:tcPr>
            <w:tcW w:w="992" w:type="dxa"/>
            <w:vMerge/>
            <w:tcBorders>
              <w:left w:val="single" w:sz="4" w:space="0" w:color="auto"/>
              <w:right w:val="single" w:sz="4" w:space="0" w:color="auto"/>
            </w:tcBorders>
            <w:vAlign w:val="center"/>
          </w:tcPr>
          <w:p w14:paraId="3037D1B8" w14:textId="77777777" w:rsidR="00FE104F" w:rsidRDefault="00FE104F" w:rsidP="00233F81">
            <w:pP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6875496C" w14:textId="77777777" w:rsidR="00FE104F" w:rsidRDefault="00FE104F" w:rsidP="00233F81">
            <w:pPr>
              <w:rPr>
                <w:color w:val="000000" w:themeColor="text1"/>
                <w:sz w:val="16"/>
                <w:szCs w:val="16"/>
              </w:rPr>
            </w:pPr>
            <w:r>
              <w:rPr>
                <w:color w:val="000000" w:themeColor="text1"/>
                <w:sz w:val="16"/>
                <w:szCs w:val="16"/>
              </w:rPr>
              <w:t xml:space="preserve">Matematik Öğretimi </w:t>
            </w:r>
            <w:proofErr w:type="spellStart"/>
            <w:r>
              <w:rPr>
                <w:color w:val="000000" w:themeColor="text1"/>
                <w:sz w:val="16"/>
                <w:szCs w:val="16"/>
              </w:rPr>
              <w:t>Etk</w:t>
            </w:r>
            <w:proofErr w:type="spellEnd"/>
            <w:r>
              <w:rPr>
                <w:color w:val="000000" w:themeColor="text1"/>
                <w:sz w:val="16"/>
                <w:szCs w:val="16"/>
              </w:rPr>
              <w:t>. Gel.</w:t>
            </w:r>
          </w:p>
        </w:tc>
        <w:tc>
          <w:tcPr>
            <w:tcW w:w="2693" w:type="dxa"/>
            <w:tcBorders>
              <w:top w:val="single" w:sz="4" w:space="0" w:color="auto"/>
              <w:left w:val="single" w:sz="4" w:space="0" w:color="auto"/>
              <w:bottom w:val="single" w:sz="4" w:space="0" w:color="auto"/>
              <w:right w:val="single" w:sz="4" w:space="0" w:color="auto"/>
            </w:tcBorders>
            <w:vAlign w:val="center"/>
          </w:tcPr>
          <w:p w14:paraId="768E9C4F" w14:textId="3A371A68" w:rsidR="00FE104F" w:rsidRDefault="005D126E" w:rsidP="00233F81">
            <w:pPr>
              <w:rPr>
                <w:color w:val="000000" w:themeColor="text1"/>
                <w:sz w:val="16"/>
                <w:szCs w:val="16"/>
              </w:rPr>
            </w:pPr>
            <w:r>
              <w:rPr>
                <w:color w:val="000000" w:themeColor="text1"/>
                <w:sz w:val="16"/>
                <w:szCs w:val="16"/>
              </w:rPr>
              <w:t xml:space="preserve">Dr. </w:t>
            </w:r>
            <w:proofErr w:type="spellStart"/>
            <w:r>
              <w:rPr>
                <w:color w:val="000000" w:themeColor="text1"/>
                <w:sz w:val="16"/>
                <w:szCs w:val="16"/>
              </w:rPr>
              <w:t>Öğr</w:t>
            </w:r>
            <w:proofErr w:type="spellEnd"/>
            <w:r>
              <w:rPr>
                <w:color w:val="000000" w:themeColor="text1"/>
                <w:sz w:val="16"/>
                <w:szCs w:val="16"/>
              </w:rPr>
              <w:t>. Üyesi H……. Y…….</w:t>
            </w:r>
          </w:p>
        </w:tc>
        <w:tc>
          <w:tcPr>
            <w:tcW w:w="1418" w:type="dxa"/>
            <w:tcBorders>
              <w:left w:val="single" w:sz="4" w:space="0" w:color="auto"/>
              <w:right w:val="single" w:sz="4" w:space="0" w:color="auto"/>
            </w:tcBorders>
          </w:tcPr>
          <w:p w14:paraId="580F6800" w14:textId="77777777" w:rsidR="00FE104F" w:rsidRPr="002A3D0D" w:rsidRDefault="00FE104F" w:rsidP="00233F81">
            <w:pPr>
              <w:rPr>
                <w:color w:val="000000" w:themeColor="text1"/>
                <w:sz w:val="16"/>
                <w:szCs w:val="16"/>
              </w:rPr>
            </w:pPr>
            <w:r>
              <w:rPr>
                <w:color w:val="000000" w:themeColor="text1"/>
                <w:sz w:val="16"/>
                <w:szCs w:val="16"/>
              </w:rPr>
              <w:t>09.12.2021/13:30</w:t>
            </w:r>
          </w:p>
        </w:tc>
      </w:tr>
      <w:tr w:rsidR="00FE104F" w:rsidRPr="002A3D0D" w14:paraId="3DE895A7" w14:textId="77777777" w:rsidTr="00233F81">
        <w:trPr>
          <w:trHeight w:val="143"/>
        </w:trPr>
        <w:tc>
          <w:tcPr>
            <w:tcW w:w="1135" w:type="dxa"/>
            <w:vMerge w:val="restart"/>
            <w:tcBorders>
              <w:left w:val="single" w:sz="4" w:space="0" w:color="auto"/>
              <w:right w:val="single" w:sz="4" w:space="0" w:color="auto"/>
            </w:tcBorders>
            <w:vAlign w:val="center"/>
          </w:tcPr>
          <w:p w14:paraId="7641607E" w14:textId="77777777" w:rsidR="00FE104F" w:rsidRDefault="00FE104F" w:rsidP="00233F81">
            <w:pPr>
              <w:rPr>
                <w:sz w:val="16"/>
                <w:szCs w:val="16"/>
              </w:rPr>
            </w:pPr>
            <w:r>
              <w:rPr>
                <w:sz w:val="16"/>
                <w:szCs w:val="16"/>
              </w:rPr>
              <w:t>200401024</w:t>
            </w:r>
          </w:p>
        </w:tc>
        <w:tc>
          <w:tcPr>
            <w:tcW w:w="1843" w:type="dxa"/>
            <w:vMerge w:val="restart"/>
            <w:tcBorders>
              <w:left w:val="single" w:sz="4" w:space="0" w:color="auto"/>
              <w:right w:val="single" w:sz="4" w:space="0" w:color="auto"/>
            </w:tcBorders>
            <w:vAlign w:val="center"/>
          </w:tcPr>
          <w:p w14:paraId="451FC952" w14:textId="6FA1FA19" w:rsidR="00FE104F" w:rsidRDefault="00AD01A2" w:rsidP="00233F81">
            <w:pPr>
              <w:rPr>
                <w:sz w:val="16"/>
                <w:szCs w:val="16"/>
              </w:rPr>
            </w:pPr>
            <w:r>
              <w:rPr>
                <w:sz w:val="16"/>
                <w:szCs w:val="16"/>
              </w:rPr>
              <w:t>A……….. D……..</w:t>
            </w:r>
          </w:p>
        </w:tc>
        <w:tc>
          <w:tcPr>
            <w:tcW w:w="992" w:type="dxa"/>
            <w:vMerge w:val="restart"/>
            <w:tcBorders>
              <w:left w:val="single" w:sz="4" w:space="0" w:color="auto"/>
              <w:right w:val="single" w:sz="4" w:space="0" w:color="auto"/>
            </w:tcBorders>
            <w:vAlign w:val="center"/>
          </w:tcPr>
          <w:p w14:paraId="6F7B18E4" w14:textId="77777777" w:rsidR="00FE104F" w:rsidRDefault="00FE104F" w:rsidP="00233F81">
            <w:pPr>
              <w:rPr>
                <w:sz w:val="16"/>
                <w:szCs w:val="16"/>
              </w:rPr>
            </w:pPr>
            <w:r>
              <w:rPr>
                <w:sz w:val="16"/>
                <w:szCs w:val="16"/>
              </w:rPr>
              <w:t xml:space="preserve">Fen Bilgisi Eğitimi </w:t>
            </w:r>
          </w:p>
        </w:tc>
        <w:tc>
          <w:tcPr>
            <w:tcW w:w="2693" w:type="dxa"/>
            <w:tcBorders>
              <w:top w:val="single" w:sz="4" w:space="0" w:color="auto"/>
              <w:left w:val="single" w:sz="4" w:space="0" w:color="auto"/>
              <w:bottom w:val="single" w:sz="4" w:space="0" w:color="auto"/>
              <w:right w:val="single" w:sz="4" w:space="0" w:color="auto"/>
            </w:tcBorders>
            <w:vAlign w:val="center"/>
          </w:tcPr>
          <w:p w14:paraId="6076D551" w14:textId="77777777" w:rsidR="00FE104F" w:rsidRDefault="00FE104F" w:rsidP="00233F81">
            <w:pPr>
              <w:rPr>
                <w:color w:val="000000" w:themeColor="text1"/>
                <w:sz w:val="16"/>
                <w:szCs w:val="16"/>
              </w:rPr>
            </w:pPr>
            <w:r>
              <w:rPr>
                <w:color w:val="000000" w:themeColor="text1"/>
                <w:sz w:val="16"/>
                <w:szCs w:val="16"/>
              </w:rPr>
              <w:t>Kimya I</w:t>
            </w:r>
          </w:p>
        </w:tc>
        <w:tc>
          <w:tcPr>
            <w:tcW w:w="2693" w:type="dxa"/>
            <w:tcBorders>
              <w:top w:val="single" w:sz="4" w:space="0" w:color="auto"/>
              <w:left w:val="single" w:sz="4" w:space="0" w:color="auto"/>
              <w:bottom w:val="single" w:sz="4" w:space="0" w:color="auto"/>
              <w:right w:val="single" w:sz="4" w:space="0" w:color="auto"/>
            </w:tcBorders>
            <w:vAlign w:val="center"/>
          </w:tcPr>
          <w:p w14:paraId="49E2733F" w14:textId="21BCC331" w:rsidR="00FE104F" w:rsidRDefault="00FE104F" w:rsidP="00233F81">
            <w:pPr>
              <w:rPr>
                <w:color w:val="000000" w:themeColor="text1"/>
                <w:sz w:val="16"/>
                <w:szCs w:val="16"/>
              </w:rPr>
            </w:pPr>
            <w:r>
              <w:rPr>
                <w:color w:val="000000" w:themeColor="text1"/>
                <w:sz w:val="16"/>
                <w:szCs w:val="16"/>
              </w:rPr>
              <w:t>Doç.</w:t>
            </w:r>
            <w:r w:rsidR="005D126E">
              <w:rPr>
                <w:color w:val="000000" w:themeColor="text1"/>
                <w:sz w:val="16"/>
                <w:szCs w:val="16"/>
              </w:rPr>
              <w:t xml:space="preserve"> Dr. Z………O…….</w:t>
            </w:r>
          </w:p>
        </w:tc>
        <w:tc>
          <w:tcPr>
            <w:tcW w:w="1418" w:type="dxa"/>
            <w:tcBorders>
              <w:left w:val="single" w:sz="4" w:space="0" w:color="auto"/>
              <w:right w:val="single" w:sz="4" w:space="0" w:color="auto"/>
            </w:tcBorders>
          </w:tcPr>
          <w:p w14:paraId="0F6C042B" w14:textId="77777777" w:rsidR="00FE104F" w:rsidRDefault="00FE104F" w:rsidP="00233F81">
            <w:pPr>
              <w:rPr>
                <w:color w:val="000000" w:themeColor="text1"/>
                <w:sz w:val="16"/>
                <w:szCs w:val="16"/>
              </w:rPr>
            </w:pPr>
            <w:r>
              <w:rPr>
                <w:color w:val="000000" w:themeColor="text1"/>
                <w:sz w:val="16"/>
                <w:szCs w:val="16"/>
              </w:rPr>
              <w:t>17.12.2021/13:00</w:t>
            </w:r>
          </w:p>
        </w:tc>
      </w:tr>
      <w:tr w:rsidR="00FE104F" w:rsidRPr="002A3D0D" w14:paraId="45F260FE" w14:textId="77777777" w:rsidTr="00233F81">
        <w:trPr>
          <w:trHeight w:val="143"/>
        </w:trPr>
        <w:tc>
          <w:tcPr>
            <w:tcW w:w="1135" w:type="dxa"/>
            <w:vMerge/>
            <w:tcBorders>
              <w:left w:val="single" w:sz="4" w:space="0" w:color="auto"/>
              <w:right w:val="single" w:sz="4" w:space="0" w:color="auto"/>
            </w:tcBorders>
            <w:vAlign w:val="center"/>
          </w:tcPr>
          <w:p w14:paraId="1EC1EBB5" w14:textId="77777777" w:rsidR="00FE104F" w:rsidRDefault="00FE104F" w:rsidP="00233F81">
            <w:pPr>
              <w:rPr>
                <w:sz w:val="16"/>
                <w:szCs w:val="16"/>
              </w:rPr>
            </w:pPr>
          </w:p>
        </w:tc>
        <w:tc>
          <w:tcPr>
            <w:tcW w:w="1843" w:type="dxa"/>
            <w:vMerge/>
            <w:tcBorders>
              <w:left w:val="single" w:sz="4" w:space="0" w:color="auto"/>
              <w:right w:val="single" w:sz="4" w:space="0" w:color="auto"/>
            </w:tcBorders>
            <w:vAlign w:val="center"/>
          </w:tcPr>
          <w:p w14:paraId="107C2F89" w14:textId="77777777" w:rsidR="00FE104F" w:rsidRDefault="00FE104F" w:rsidP="00233F81">
            <w:pPr>
              <w:rPr>
                <w:sz w:val="16"/>
                <w:szCs w:val="16"/>
              </w:rPr>
            </w:pPr>
          </w:p>
        </w:tc>
        <w:tc>
          <w:tcPr>
            <w:tcW w:w="992" w:type="dxa"/>
            <w:vMerge/>
            <w:tcBorders>
              <w:left w:val="single" w:sz="4" w:space="0" w:color="auto"/>
              <w:right w:val="single" w:sz="4" w:space="0" w:color="auto"/>
            </w:tcBorders>
            <w:vAlign w:val="center"/>
          </w:tcPr>
          <w:p w14:paraId="073857C4" w14:textId="77777777" w:rsidR="00FE104F" w:rsidRDefault="00FE104F" w:rsidP="00233F81">
            <w:pP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178BA823" w14:textId="77777777" w:rsidR="00FE104F" w:rsidRDefault="00FE104F" w:rsidP="00233F81">
            <w:pPr>
              <w:rPr>
                <w:color w:val="000000" w:themeColor="text1"/>
                <w:sz w:val="16"/>
                <w:szCs w:val="16"/>
              </w:rPr>
            </w:pPr>
            <w:r>
              <w:rPr>
                <w:color w:val="000000" w:themeColor="text1"/>
                <w:sz w:val="16"/>
                <w:szCs w:val="16"/>
              </w:rPr>
              <w:t>Kimya III</w:t>
            </w:r>
          </w:p>
        </w:tc>
        <w:tc>
          <w:tcPr>
            <w:tcW w:w="2693" w:type="dxa"/>
            <w:tcBorders>
              <w:top w:val="single" w:sz="4" w:space="0" w:color="auto"/>
              <w:left w:val="single" w:sz="4" w:space="0" w:color="auto"/>
              <w:bottom w:val="single" w:sz="4" w:space="0" w:color="auto"/>
              <w:right w:val="single" w:sz="4" w:space="0" w:color="auto"/>
            </w:tcBorders>
            <w:vAlign w:val="center"/>
          </w:tcPr>
          <w:p w14:paraId="63BE0773" w14:textId="3F554215" w:rsidR="00FE104F" w:rsidRDefault="005D126E" w:rsidP="00233F81">
            <w:pPr>
              <w:rPr>
                <w:color w:val="000000" w:themeColor="text1"/>
                <w:sz w:val="16"/>
                <w:szCs w:val="16"/>
              </w:rPr>
            </w:pPr>
            <w:r>
              <w:rPr>
                <w:color w:val="000000" w:themeColor="text1"/>
                <w:sz w:val="16"/>
                <w:szCs w:val="16"/>
              </w:rPr>
              <w:t>Doç. Dr. Z……….O…..</w:t>
            </w:r>
          </w:p>
        </w:tc>
        <w:tc>
          <w:tcPr>
            <w:tcW w:w="1418" w:type="dxa"/>
            <w:tcBorders>
              <w:left w:val="single" w:sz="4" w:space="0" w:color="auto"/>
              <w:right w:val="single" w:sz="4" w:space="0" w:color="auto"/>
            </w:tcBorders>
          </w:tcPr>
          <w:p w14:paraId="0C30C496" w14:textId="77777777" w:rsidR="00FE104F" w:rsidRDefault="00FE104F" w:rsidP="00233F81">
            <w:pPr>
              <w:rPr>
                <w:color w:val="000000" w:themeColor="text1"/>
                <w:sz w:val="16"/>
                <w:szCs w:val="16"/>
              </w:rPr>
            </w:pPr>
            <w:r>
              <w:rPr>
                <w:color w:val="000000" w:themeColor="text1"/>
                <w:sz w:val="16"/>
                <w:szCs w:val="16"/>
              </w:rPr>
              <w:t>20.12.2021/11:00</w:t>
            </w:r>
          </w:p>
        </w:tc>
      </w:tr>
      <w:tr w:rsidR="00FE104F" w:rsidRPr="002A3D0D" w14:paraId="4741F6C0" w14:textId="77777777" w:rsidTr="00233F81">
        <w:trPr>
          <w:trHeight w:val="143"/>
        </w:trPr>
        <w:tc>
          <w:tcPr>
            <w:tcW w:w="1135" w:type="dxa"/>
            <w:vMerge/>
            <w:tcBorders>
              <w:left w:val="single" w:sz="4" w:space="0" w:color="auto"/>
              <w:right w:val="single" w:sz="4" w:space="0" w:color="auto"/>
            </w:tcBorders>
            <w:vAlign w:val="center"/>
          </w:tcPr>
          <w:p w14:paraId="7E7FDA71" w14:textId="77777777" w:rsidR="00FE104F" w:rsidRDefault="00FE104F" w:rsidP="00233F81">
            <w:pPr>
              <w:rPr>
                <w:sz w:val="16"/>
                <w:szCs w:val="16"/>
              </w:rPr>
            </w:pPr>
          </w:p>
        </w:tc>
        <w:tc>
          <w:tcPr>
            <w:tcW w:w="1843" w:type="dxa"/>
            <w:vMerge/>
            <w:tcBorders>
              <w:left w:val="single" w:sz="4" w:space="0" w:color="auto"/>
              <w:right w:val="single" w:sz="4" w:space="0" w:color="auto"/>
            </w:tcBorders>
            <w:vAlign w:val="center"/>
          </w:tcPr>
          <w:p w14:paraId="09EC3005" w14:textId="77777777" w:rsidR="00FE104F" w:rsidRDefault="00FE104F" w:rsidP="00233F81">
            <w:pPr>
              <w:rPr>
                <w:sz w:val="16"/>
                <w:szCs w:val="16"/>
              </w:rPr>
            </w:pPr>
          </w:p>
        </w:tc>
        <w:tc>
          <w:tcPr>
            <w:tcW w:w="992" w:type="dxa"/>
            <w:vMerge/>
            <w:tcBorders>
              <w:left w:val="single" w:sz="4" w:space="0" w:color="auto"/>
              <w:right w:val="single" w:sz="4" w:space="0" w:color="auto"/>
            </w:tcBorders>
            <w:vAlign w:val="center"/>
          </w:tcPr>
          <w:p w14:paraId="44FAD2CF" w14:textId="77777777" w:rsidR="00FE104F" w:rsidRDefault="00FE104F" w:rsidP="00233F81">
            <w:pP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6576225E" w14:textId="77777777" w:rsidR="00FE104F" w:rsidRDefault="00FE104F" w:rsidP="00233F81">
            <w:pPr>
              <w:rPr>
                <w:color w:val="000000" w:themeColor="text1"/>
                <w:sz w:val="16"/>
                <w:szCs w:val="16"/>
              </w:rPr>
            </w:pPr>
            <w:r>
              <w:rPr>
                <w:color w:val="000000" w:themeColor="text1"/>
                <w:sz w:val="16"/>
                <w:szCs w:val="16"/>
              </w:rPr>
              <w:t>Eğitim Felsefesi</w:t>
            </w:r>
          </w:p>
        </w:tc>
        <w:tc>
          <w:tcPr>
            <w:tcW w:w="2693" w:type="dxa"/>
            <w:tcBorders>
              <w:top w:val="single" w:sz="4" w:space="0" w:color="auto"/>
              <w:left w:val="single" w:sz="4" w:space="0" w:color="auto"/>
              <w:bottom w:val="single" w:sz="4" w:space="0" w:color="auto"/>
              <w:right w:val="single" w:sz="4" w:space="0" w:color="auto"/>
            </w:tcBorders>
            <w:vAlign w:val="center"/>
          </w:tcPr>
          <w:p w14:paraId="001161D2" w14:textId="102506D9" w:rsidR="00FE104F" w:rsidRDefault="005D126E" w:rsidP="00233F81">
            <w:pPr>
              <w:rPr>
                <w:color w:val="000000" w:themeColor="text1"/>
                <w:sz w:val="16"/>
                <w:szCs w:val="16"/>
              </w:rPr>
            </w:pPr>
            <w:r>
              <w:rPr>
                <w:color w:val="000000" w:themeColor="text1"/>
                <w:sz w:val="16"/>
                <w:szCs w:val="16"/>
              </w:rPr>
              <w:t>Doç. Dr. A…….K………..</w:t>
            </w:r>
          </w:p>
        </w:tc>
        <w:tc>
          <w:tcPr>
            <w:tcW w:w="1418" w:type="dxa"/>
            <w:tcBorders>
              <w:left w:val="single" w:sz="4" w:space="0" w:color="auto"/>
              <w:right w:val="single" w:sz="4" w:space="0" w:color="auto"/>
            </w:tcBorders>
          </w:tcPr>
          <w:p w14:paraId="35E25775" w14:textId="77777777" w:rsidR="00FE104F" w:rsidRDefault="00FE104F" w:rsidP="00233F81">
            <w:pPr>
              <w:rPr>
                <w:color w:val="000000" w:themeColor="text1"/>
                <w:sz w:val="16"/>
                <w:szCs w:val="16"/>
              </w:rPr>
            </w:pPr>
            <w:r>
              <w:rPr>
                <w:color w:val="000000" w:themeColor="text1"/>
                <w:sz w:val="16"/>
                <w:szCs w:val="16"/>
              </w:rPr>
              <w:t>20.12.2021/14:00</w:t>
            </w:r>
          </w:p>
        </w:tc>
      </w:tr>
      <w:tr w:rsidR="00FE104F" w:rsidRPr="002A3D0D" w14:paraId="752BC965" w14:textId="77777777" w:rsidTr="00233F81">
        <w:trPr>
          <w:trHeight w:val="143"/>
        </w:trPr>
        <w:tc>
          <w:tcPr>
            <w:tcW w:w="1135" w:type="dxa"/>
            <w:vMerge/>
            <w:tcBorders>
              <w:left w:val="single" w:sz="4" w:space="0" w:color="auto"/>
              <w:right w:val="single" w:sz="4" w:space="0" w:color="auto"/>
            </w:tcBorders>
            <w:vAlign w:val="center"/>
          </w:tcPr>
          <w:p w14:paraId="48A403A8" w14:textId="77777777" w:rsidR="00FE104F" w:rsidRDefault="00FE104F" w:rsidP="00233F81">
            <w:pPr>
              <w:rPr>
                <w:sz w:val="16"/>
                <w:szCs w:val="16"/>
              </w:rPr>
            </w:pPr>
          </w:p>
        </w:tc>
        <w:tc>
          <w:tcPr>
            <w:tcW w:w="1843" w:type="dxa"/>
            <w:vMerge/>
            <w:tcBorders>
              <w:left w:val="single" w:sz="4" w:space="0" w:color="auto"/>
              <w:right w:val="single" w:sz="4" w:space="0" w:color="auto"/>
            </w:tcBorders>
            <w:vAlign w:val="center"/>
          </w:tcPr>
          <w:p w14:paraId="572D310D" w14:textId="77777777" w:rsidR="00FE104F" w:rsidRDefault="00FE104F" w:rsidP="00233F81">
            <w:pPr>
              <w:rPr>
                <w:sz w:val="16"/>
                <w:szCs w:val="16"/>
              </w:rPr>
            </w:pPr>
          </w:p>
        </w:tc>
        <w:tc>
          <w:tcPr>
            <w:tcW w:w="992" w:type="dxa"/>
            <w:vMerge/>
            <w:tcBorders>
              <w:left w:val="single" w:sz="4" w:space="0" w:color="auto"/>
              <w:right w:val="single" w:sz="4" w:space="0" w:color="auto"/>
            </w:tcBorders>
            <w:vAlign w:val="center"/>
          </w:tcPr>
          <w:p w14:paraId="7BBFA493" w14:textId="77777777" w:rsidR="00FE104F" w:rsidRDefault="00FE104F" w:rsidP="00233F81">
            <w:pP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021987FA" w14:textId="77777777" w:rsidR="00FE104F" w:rsidRDefault="00FE104F" w:rsidP="00233F81">
            <w:pPr>
              <w:rPr>
                <w:color w:val="000000" w:themeColor="text1"/>
                <w:sz w:val="16"/>
                <w:szCs w:val="16"/>
              </w:rPr>
            </w:pPr>
            <w:r>
              <w:rPr>
                <w:color w:val="000000" w:themeColor="text1"/>
                <w:sz w:val="16"/>
                <w:szCs w:val="16"/>
              </w:rPr>
              <w:t>Eğitim Araştırma Yöntem</w:t>
            </w:r>
          </w:p>
        </w:tc>
        <w:tc>
          <w:tcPr>
            <w:tcW w:w="2693" w:type="dxa"/>
            <w:tcBorders>
              <w:top w:val="single" w:sz="4" w:space="0" w:color="auto"/>
              <w:left w:val="single" w:sz="4" w:space="0" w:color="auto"/>
              <w:bottom w:val="single" w:sz="4" w:space="0" w:color="auto"/>
              <w:right w:val="single" w:sz="4" w:space="0" w:color="auto"/>
            </w:tcBorders>
            <w:vAlign w:val="center"/>
          </w:tcPr>
          <w:p w14:paraId="28823CF1" w14:textId="13FD7F16" w:rsidR="00FE104F" w:rsidRDefault="005D126E" w:rsidP="00233F81">
            <w:pPr>
              <w:rPr>
                <w:color w:val="000000" w:themeColor="text1"/>
                <w:sz w:val="16"/>
                <w:szCs w:val="16"/>
              </w:rPr>
            </w:pPr>
            <w:r>
              <w:rPr>
                <w:color w:val="000000" w:themeColor="text1"/>
                <w:sz w:val="16"/>
                <w:szCs w:val="16"/>
              </w:rPr>
              <w:t>Doç. Dr. A…… K………</w:t>
            </w:r>
          </w:p>
        </w:tc>
        <w:tc>
          <w:tcPr>
            <w:tcW w:w="1418" w:type="dxa"/>
            <w:tcBorders>
              <w:left w:val="single" w:sz="4" w:space="0" w:color="auto"/>
              <w:right w:val="single" w:sz="4" w:space="0" w:color="auto"/>
            </w:tcBorders>
          </w:tcPr>
          <w:p w14:paraId="2768A918" w14:textId="77777777" w:rsidR="00FE104F" w:rsidRDefault="00FE104F" w:rsidP="00233F81">
            <w:pPr>
              <w:rPr>
                <w:color w:val="000000" w:themeColor="text1"/>
                <w:sz w:val="16"/>
                <w:szCs w:val="16"/>
              </w:rPr>
            </w:pPr>
            <w:r>
              <w:rPr>
                <w:color w:val="000000" w:themeColor="text1"/>
                <w:sz w:val="16"/>
                <w:szCs w:val="16"/>
              </w:rPr>
              <w:t>21.12.2021/14:00</w:t>
            </w:r>
          </w:p>
        </w:tc>
      </w:tr>
      <w:tr w:rsidR="00FE104F" w:rsidRPr="002A3D0D" w14:paraId="0A6195A8" w14:textId="77777777" w:rsidTr="00233F81">
        <w:trPr>
          <w:trHeight w:val="143"/>
        </w:trPr>
        <w:tc>
          <w:tcPr>
            <w:tcW w:w="1135" w:type="dxa"/>
            <w:vMerge/>
            <w:tcBorders>
              <w:left w:val="single" w:sz="4" w:space="0" w:color="auto"/>
              <w:right w:val="single" w:sz="4" w:space="0" w:color="auto"/>
            </w:tcBorders>
            <w:vAlign w:val="center"/>
          </w:tcPr>
          <w:p w14:paraId="2BDA1311" w14:textId="77777777" w:rsidR="00FE104F" w:rsidRDefault="00FE104F" w:rsidP="00233F81">
            <w:pPr>
              <w:rPr>
                <w:sz w:val="16"/>
                <w:szCs w:val="16"/>
              </w:rPr>
            </w:pPr>
          </w:p>
        </w:tc>
        <w:tc>
          <w:tcPr>
            <w:tcW w:w="1843" w:type="dxa"/>
            <w:vMerge/>
            <w:tcBorders>
              <w:left w:val="single" w:sz="4" w:space="0" w:color="auto"/>
              <w:right w:val="single" w:sz="4" w:space="0" w:color="auto"/>
            </w:tcBorders>
            <w:vAlign w:val="center"/>
          </w:tcPr>
          <w:p w14:paraId="681A31E3" w14:textId="77777777" w:rsidR="00FE104F" w:rsidRDefault="00FE104F" w:rsidP="00233F81">
            <w:pPr>
              <w:rPr>
                <w:sz w:val="16"/>
                <w:szCs w:val="16"/>
              </w:rPr>
            </w:pPr>
          </w:p>
        </w:tc>
        <w:tc>
          <w:tcPr>
            <w:tcW w:w="992" w:type="dxa"/>
            <w:vMerge/>
            <w:tcBorders>
              <w:left w:val="single" w:sz="4" w:space="0" w:color="auto"/>
              <w:right w:val="single" w:sz="4" w:space="0" w:color="auto"/>
            </w:tcBorders>
            <w:vAlign w:val="center"/>
          </w:tcPr>
          <w:p w14:paraId="4FF8D2F1" w14:textId="77777777" w:rsidR="00FE104F" w:rsidRDefault="00FE104F" w:rsidP="00233F81">
            <w:pP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17C13C99" w14:textId="77777777" w:rsidR="00FE104F" w:rsidRDefault="00FE104F" w:rsidP="00233F81">
            <w:pPr>
              <w:rPr>
                <w:color w:val="000000" w:themeColor="text1"/>
                <w:sz w:val="16"/>
                <w:szCs w:val="16"/>
              </w:rPr>
            </w:pPr>
            <w:r>
              <w:rPr>
                <w:color w:val="000000" w:themeColor="text1"/>
                <w:sz w:val="16"/>
                <w:szCs w:val="16"/>
              </w:rPr>
              <w:t>Öğretim İlke Yöntemleri</w:t>
            </w:r>
          </w:p>
        </w:tc>
        <w:tc>
          <w:tcPr>
            <w:tcW w:w="2693" w:type="dxa"/>
            <w:tcBorders>
              <w:top w:val="single" w:sz="4" w:space="0" w:color="auto"/>
              <w:left w:val="single" w:sz="4" w:space="0" w:color="auto"/>
              <w:bottom w:val="single" w:sz="4" w:space="0" w:color="auto"/>
              <w:right w:val="single" w:sz="4" w:space="0" w:color="auto"/>
            </w:tcBorders>
            <w:vAlign w:val="center"/>
          </w:tcPr>
          <w:p w14:paraId="6B3E7346" w14:textId="216EB8C2" w:rsidR="00FE104F" w:rsidRDefault="00FE104F" w:rsidP="00233F81">
            <w:pPr>
              <w:rPr>
                <w:color w:val="000000" w:themeColor="text1"/>
                <w:sz w:val="16"/>
                <w:szCs w:val="16"/>
              </w:rPr>
            </w:pPr>
            <w:r>
              <w:rPr>
                <w:color w:val="000000" w:themeColor="text1"/>
                <w:sz w:val="16"/>
                <w:szCs w:val="16"/>
              </w:rPr>
              <w:t xml:space="preserve">Dr. </w:t>
            </w:r>
            <w:proofErr w:type="spellStart"/>
            <w:r>
              <w:rPr>
                <w:color w:val="000000" w:themeColor="text1"/>
                <w:sz w:val="16"/>
                <w:szCs w:val="16"/>
              </w:rPr>
              <w:t>Öğr</w:t>
            </w:r>
            <w:proofErr w:type="spellEnd"/>
            <w:r>
              <w:rPr>
                <w:color w:val="000000" w:themeColor="text1"/>
                <w:sz w:val="16"/>
                <w:szCs w:val="16"/>
              </w:rPr>
              <w:t>. Üyes</w:t>
            </w:r>
            <w:r w:rsidR="005D126E">
              <w:rPr>
                <w:color w:val="000000" w:themeColor="text1"/>
                <w:sz w:val="16"/>
                <w:szCs w:val="16"/>
              </w:rPr>
              <w:t>i A……….K.B……..</w:t>
            </w:r>
          </w:p>
        </w:tc>
        <w:tc>
          <w:tcPr>
            <w:tcW w:w="1418" w:type="dxa"/>
            <w:tcBorders>
              <w:left w:val="single" w:sz="4" w:space="0" w:color="auto"/>
              <w:right w:val="single" w:sz="4" w:space="0" w:color="auto"/>
            </w:tcBorders>
          </w:tcPr>
          <w:p w14:paraId="55D93F63" w14:textId="77777777" w:rsidR="00FE104F" w:rsidRDefault="00FE104F" w:rsidP="00233F81">
            <w:pPr>
              <w:rPr>
                <w:color w:val="000000" w:themeColor="text1"/>
                <w:sz w:val="16"/>
                <w:szCs w:val="16"/>
              </w:rPr>
            </w:pPr>
            <w:r>
              <w:rPr>
                <w:color w:val="000000" w:themeColor="text1"/>
                <w:sz w:val="16"/>
                <w:szCs w:val="16"/>
              </w:rPr>
              <w:t>16.12.2021/13:00</w:t>
            </w:r>
          </w:p>
        </w:tc>
      </w:tr>
      <w:tr w:rsidR="00FE104F" w:rsidRPr="002A3D0D" w14:paraId="602B15DC" w14:textId="77777777" w:rsidTr="00233F81">
        <w:trPr>
          <w:trHeight w:val="143"/>
        </w:trPr>
        <w:tc>
          <w:tcPr>
            <w:tcW w:w="1135" w:type="dxa"/>
            <w:vMerge/>
            <w:tcBorders>
              <w:left w:val="single" w:sz="4" w:space="0" w:color="auto"/>
              <w:right w:val="single" w:sz="4" w:space="0" w:color="auto"/>
            </w:tcBorders>
            <w:vAlign w:val="center"/>
          </w:tcPr>
          <w:p w14:paraId="5CB6F598" w14:textId="77777777" w:rsidR="00FE104F" w:rsidRDefault="00FE104F" w:rsidP="00233F81">
            <w:pPr>
              <w:rPr>
                <w:sz w:val="16"/>
                <w:szCs w:val="16"/>
              </w:rPr>
            </w:pPr>
          </w:p>
        </w:tc>
        <w:tc>
          <w:tcPr>
            <w:tcW w:w="1843" w:type="dxa"/>
            <w:vMerge/>
            <w:tcBorders>
              <w:left w:val="single" w:sz="4" w:space="0" w:color="auto"/>
              <w:right w:val="single" w:sz="4" w:space="0" w:color="auto"/>
            </w:tcBorders>
            <w:vAlign w:val="center"/>
          </w:tcPr>
          <w:p w14:paraId="71F89E75" w14:textId="77777777" w:rsidR="00FE104F" w:rsidRDefault="00FE104F" w:rsidP="00233F81">
            <w:pPr>
              <w:rPr>
                <w:sz w:val="16"/>
                <w:szCs w:val="16"/>
              </w:rPr>
            </w:pPr>
          </w:p>
        </w:tc>
        <w:tc>
          <w:tcPr>
            <w:tcW w:w="992" w:type="dxa"/>
            <w:vMerge/>
            <w:tcBorders>
              <w:left w:val="single" w:sz="4" w:space="0" w:color="auto"/>
              <w:right w:val="single" w:sz="4" w:space="0" w:color="auto"/>
            </w:tcBorders>
            <w:vAlign w:val="center"/>
          </w:tcPr>
          <w:p w14:paraId="69E3F154" w14:textId="77777777" w:rsidR="00FE104F" w:rsidRDefault="00FE104F" w:rsidP="00233F81">
            <w:pP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68AE030C" w14:textId="77777777" w:rsidR="00FE104F" w:rsidRDefault="00FE104F" w:rsidP="00233F81">
            <w:pPr>
              <w:rPr>
                <w:color w:val="000000" w:themeColor="text1"/>
                <w:sz w:val="16"/>
                <w:szCs w:val="16"/>
              </w:rPr>
            </w:pPr>
            <w:r>
              <w:rPr>
                <w:color w:val="000000" w:themeColor="text1"/>
                <w:sz w:val="16"/>
                <w:szCs w:val="16"/>
              </w:rPr>
              <w:t>Karşılaştırmalı Eğitim</w:t>
            </w:r>
          </w:p>
        </w:tc>
        <w:tc>
          <w:tcPr>
            <w:tcW w:w="2693" w:type="dxa"/>
            <w:tcBorders>
              <w:top w:val="single" w:sz="4" w:space="0" w:color="auto"/>
              <w:left w:val="single" w:sz="4" w:space="0" w:color="auto"/>
              <w:bottom w:val="single" w:sz="4" w:space="0" w:color="auto"/>
              <w:right w:val="single" w:sz="4" w:space="0" w:color="auto"/>
            </w:tcBorders>
            <w:vAlign w:val="center"/>
          </w:tcPr>
          <w:p w14:paraId="76B7D3E6" w14:textId="1DDEE1FB" w:rsidR="00FE104F" w:rsidRDefault="005D126E" w:rsidP="00233F81">
            <w:pPr>
              <w:rPr>
                <w:color w:val="000000" w:themeColor="text1"/>
                <w:sz w:val="16"/>
                <w:szCs w:val="16"/>
              </w:rPr>
            </w:pPr>
            <w:r>
              <w:rPr>
                <w:color w:val="000000" w:themeColor="text1"/>
                <w:sz w:val="16"/>
                <w:szCs w:val="16"/>
              </w:rPr>
              <w:t>Doç. Dr. T………. İ………..</w:t>
            </w:r>
          </w:p>
        </w:tc>
        <w:tc>
          <w:tcPr>
            <w:tcW w:w="1418" w:type="dxa"/>
            <w:tcBorders>
              <w:left w:val="single" w:sz="4" w:space="0" w:color="auto"/>
              <w:right w:val="single" w:sz="4" w:space="0" w:color="auto"/>
            </w:tcBorders>
          </w:tcPr>
          <w:p w14:paraId="05491804" w14:textId="77777777" w:rsidR="00FE104F" w:rsidRDefault="00FE104F" w:rsidP="00233F81">
            <w:pPr>
              <w:rPr>
                <w:color w:val="000000" w:themeColor="text1"/>
                <w:sz w:val="16"/>
                <w:szCs w:val="16"/>
              </w:rPr>
            </w:pPr>
            <w:r>
              <w:rPr>
                <w:color w:val="000000" w:themeColor="text1"/>
                <w:sz w:val="16"/>
                <w:szCs w:val="16"/>
              </w:rPr>
              <w:t>21.12.2021/10:00</w:t>
            </w:r>
          </w:p>
        </w:tc>
      </w:tr>
      <w:tr w:rsidR="00FE104F" w:rsidRPr="002A3D0D" w14:paraId="40015AB4" w14:textId="77777777" w:rsidTr="00233F81">
        <w:trPr>
          <w:trHeight w:val="143"/>
        </w:trPr>
        <w:tc>
          <w:tcPr>
            <w:tcW w:w="1135" w:type="dxa"/>
            <w:vMerge/>
            <w:tcBorders>
              <w:left w:val="single" w:sz="4" w:space="0" w:color="auto"/>
              <w:right w:val="single" w:sz="4" w:space="0" w:color="auto"/>
            </w:tcBorders>
            <w:vAlign w:val="center"/>
          </w:tcPr>
          <w:p w14:paraId="6FF292E7" w14:textId="77777777" w:rsidR="00FE104F" w:rsidRDefault="00FE104F" w:rsidP="00233F81">
            <w:pPr>
              <w:rPr>
                <w:sz w:val="16"/>
                <w:szCs w:val="16"/>
              </w:rPr>
            </w:pPr>
          </w:p>
        </w:tc>
        <w:tc>
          <w:tcPr>
            <w:tcW w:w="1843" w:type="dxa"/>
            <w:vMerge/>
            <w:tcBorders>
              <w:left w:val="single" w:sz="4" w:space="0" w:color="auto"/>
              <w:right w:val="single" w:sz="4" w:space="0" w:color="auto"/>
            </w:tcBorders>
            <w:vAlign w:val="center"/>
          </w:tcPr>
          <w:p w14:paraId="47FA9D08" w14:textId="77777777" w:rsidR="00FE104F" w:rsidRDefault="00FE104F" w:rsidP="00233F81">
            <w:pPr>
              <w:rPr>
                <w:sz w:val="16"/>
                <w:szCs w:val="16"/>
              </w:rPr>
            </w:pPr>
          </w:p>
        </w:tc>
        <w:tc>
          <w:tcPr>
            <w:tcW w:w="992" w:type="dxa"/>
            <w:vMerge/>
            <w:tcBorders>
              <w:left w:val="single" w:sz="4" w:space="0" w:color="auto"/>
              <w:right w:val="single" w:sz="4" w:space="0" w:color="auto"/>
            </w:tcBorders>
            <w:vAlign w:val="center"/>
          </w:tcPr>
          <w:p w14:paraId="74671225" w14:textId="77777777" w:rsidR="00FE104F" w:rsidRDefault="00FE104F" w:rsidP="00233F81">
            <w:pP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31301844" w14:textId="77777777" w:rsidR="00FE104F" w:rsidRDefault="00FE104F" w:rsidP="00233F81">
            <w:pPr>
              <w:rPr>
                <w:color w:val="000000" w:themeColor="text1"/>
                <w:sz w:val="16"/>
                <w:szCs w:val="16"/>
              </w:rPr>
            </w:pPr>
            <w:r>
              <w:rPr>
                <w:color w:val="000000" w:themeColor="text1"/>
                <w:sz w:val="16"/>
                <w:szCs w:val="16"/>
              </w:rPr>
              <w:t>Bilim ve Araştırma Etiği</w:t>
            </w:r>
          </w:p>
        </w:tc>
        <w:tc>
          <w:tcPr>
            <w:tcW w:w="2693" w:type="dxa"/>
            <w:tcBorders>
              <w:top w:val="single" w:sz="4" w:space="0" w:color="auto"/>
              <w:left w:val="single" w:sz="4" w:space="0" w:color="auto"/>
              <w:bottom w:val="single" w:sz="4" w:space="0" w:color="auto"/>
              <w:right w:val="single" w:sz="4" w:space="0" w:color="auto"/>
            </w:tcBorders>
            <w:vAlign w:val="center"/>
          </w:tcPr>
          <w:p w14:paraId="1D1FC83D" w14:textId="085DB1E7" w:rsidR="00FE104F" w:rsidRDefault="005D126E" w:rsidP="00233F81">
            <w:pPr>
              <w:rPr>
                <w:color w:val="000000" w:themeColor="text1"/>
                <w:sz w:val="16"/>
                <w:szCs w:val="16"/>
              </w:rPr>
            </w:pPr>
            <w:r>
              <w:rPr>
                <w:color w:val="000000" w:themeColor="text1"/>
                <w:sz w:val="16"/>
                <w:szCs w:val="16"/>
              </w:rPr>
              <w:t>Doç. Dr. T………. İ…………</w:t>
            </w:r>
          </w:p>
        </w:tc>
        <w:tc>
          <w:tcPr>
            <w:tcW w:w="1418" w:type="dxa"/>
            <w:tcBorders>
              <w:left w:val="single" w:sz="4" w:space="0" w:color="auto"/>
              <w:right w:val="single" w:sz="4" w:space="0" w:color="auto"/>
            </w:tcBorders>
          </w:tcPr>
          <w:p w14:paraId="67519656" w14:textId="77777777" w:rsidR="00FE104F" w:rsidRDefault="00FE104F" w:rsidP="00233F81">
            <w:pPr>
              <w:rPr>
                <w:color w:val="000000" w:themeColor="text1"/>
                <w:sz w:val="16"/>
                <w:szCs w:val="16"/>
              </w:rPr>
            </w:pPr>
            <w:r>
              <w:rPr>
                <w:color w:val="000000" w:themeColor="text1"/>
                <w:sz w:val="16"/>
                <w:szCs w:val="16"/>
              </w:rPr>
              <w:t>22.12.2021/10:00</w:t>
            </w:r>
          </w:p>
        </w:tc>
      </w:tr>
      <w:tr w:rsidR="00FE104F" w:rsidRPr="002A3D0D" w14:paraId="1E9C8EAE" w14:textId="77777777" w:rsidTr="00233F81">
        <w:trPr>
          <w:trHeight w:val="143"/>
        </w:trPr>
        <w:tc>
          <w:tcPr>
            <w:tcW w:w="1135" w:type="dxa"/>
            <w:vMerge/>
            <w:tcBorders>
              <w:left w:val="single" w:sz="4" w:space="0" w:color="auto"/>
              <w:right w:val="single" w:sz="4" w:space="0" w:color="auto"/>
            </w:tcBorders>
            <w:vAlign w:val="center"/>
          </w:tcPr>
          <w:p w14:paraId="0F016FBB" w14:textId="77777777" w:rsidR="00FE104F" w:rsidRDefault="00FE104F" w:rsidP="00233F81">
            <w:pPr>
              <w:rPr>
                <w:sz w:val="16"/>
                <w:szCs w:val="16"/>
              </w:rPr>
            </w:pPr>
          </w:p>
        </w:tc>
        <w:tc>
          <w:tcPr>
            <w:tcW w:w="1843" w:type="dxa"/>
            <w:vMerge/>
            <w:tcBorders>
              <w:left w:val="single" w:sz="4" w:space="0" w:color="auto"/>
              <w:right w:val="single" w:sz="4" w:space="0" w:color="auto"/>
            </w:tcBorders>
            <w:vAlign w:val="center"/>
          </w:tcPr>
          <w:p w14:paraId="4527FF39" w14:textId="77777777" w:rsidR="00FE104F" w:rsidRDefault="00FE104F" w:rsidP="00233F81">
            <w:pPr>
              <w:rPr>
                <w:sz w:val="16"/>
                <w:szCs w:val="16"/>
              </w:rPr>
            </w:pPr>
          </w:p>
        </w:tc>
        <w:tc>
          <w:tcPr>
            <w:tcW w:w="992" w:type="dxa"/>
            <w:vMerge/>
            <w:tcBorders>
              <w:left w:val="single" w:sz="4" w:space="0" w:color="auto"/>
              <w:right w:val="single" w:sz="4" w:space="0" w:color="auto"/>
            </w:tcBorders>
            <w:vAlign w:val="center"/>
          </w:tcPr>
          <w:p w14:paraId="2A770094" w14:textId="77777777" w:rsidR="00FE104F" w:rsidRDefault="00FE104F" w:rsidP="00233F81">
            <w:pP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325E038F" w14:textId="77777777" w:rsidR="00FE104F" w:rsidRDefault="00FE104F" w:rsidP="00233F81">
            <w:pPr>
              <w:rPr>
                <w:color w:val="000000" w:themeColor="text1"/>
                <w:sz w:val="16"/>
                <w:szCs w:val="16"/>
              </w:rPr>
            </w:pPr>
            <w:r>
              <w:rPr>
                <w:color w:val="000000" w:themeColor="text1"/>
                <w:sz w:val="16"/>
                <w:szCs w:val="16"/>
              </w:rPr>
              <w:t>Biyoloji II</w:t>
            </w:r>
          </w:p>
        </w:tc>
        <w:tc>
          <w:tcPr>
            <w:tcW w:w="2693" w:type="dxa"/>
            <w:tcBorders>
              <w:top w:val="single" w:sz="4" w:space="0" w:color="auto"/>
              <w:left w:val="single" w:sz="4" w:space="0" w:color="auto"/>
              <w:bottom w:val="single" w:sz="4" w:space="0" w:color="auto"/>
              <w:right w:val="single" w:sz="4" w:space="0" w:color="auto"/>
            </w:tcBorders>
            <w:vAlign w:val="center"/>
          </w:tcPr>
          <w:p w14:paraId="5BBB5DF6" w14:textId="5DBA7C39" w:rsidR="00FE104F" w:rsidRDefault="005D126E" w:rsidP="00233F81">
            <w:pPr>
              <w:rPr>
                <w:color w:val="000000" w:themeColor="text1"/>
                <w:sz w:val="16"/>
                <w:szCs w:val="16"/>
              </w:rPr>
            </w:pPr>
            <w:r>
              <w:rPr>
                <w:color w:val="000000" w:themeColor="text1"/>
                <w:sz w:val="16"/>
                <w:szCs w:val="16"/>
              </w:rPr>
              <w:t>Doç. Dr. A….Ö….</w:t>
            </w:r>
          </w:p>
        </w:tc>
        <w:tc>
          <w:tcPr>
            <w:tcW w:w="1418" w:type="dxa"/>
            <w:tcBorders>
              <w:left w:val="single" w:sz="4" w:space="0" w:color="auto"/>
              <w:right w:val="single" w:sz="4" w:space="0" w:color="auto"/>
            </w:tcBorders>
          </w:tcPr>
          <w:p w14:paraId="3E109E7A" w14:textId="77777777" w:rsidR="00FE104F" w:rsidRDefault="00FE104F" w:rsidP="00233F81">
            <w:pPr>
              <w:rPr>
                <w:color w:val="000000" w:themeColor="text1"/>
                <w:sz w:val="16"/>
                <w:szCs w:val="16"/>
              </w:rPr>
            </w:pPr>
            <w:r>
              <w:rPr>
                <w:color w:val="000000" w:themeColor="text1"/>
                <w:sz w:val="16"/>
                <w:szCs w:val="16"/>
              </w:rPr>
              <w:t>23.12.2021/11:00</w:t>
            </w:r>
          </w:p>
        </w:tc>
      </w:tr>
    </w:tbl>
    <w:p w14:paraId="771A7350" w14:textId="77777777" w:rsidR="00FE104F" w:rsidRDefault="00FE104F" w:rsidP="00FE104F">
      <w:pPr>
        <w:ind w:firstLine="708"/>
        <w:jc w:val="both"/>
        <w:rPr>
          <w:b/>
        </w:rPr>
      </w:pPr>
    </w:p>
    <w:p w14:paraId="4CC6B68D" w14:textId="77777777" w:rsidR="00FE104F" w:rsidRPr="00B81BB2" w:rsidRDefault="00FE104F" w:rsidP="00FE104F">
      <w:pPr>
        <w:tabs>
          <w:tab w:val="left" w:pos="1739"/>
        </w:tabs>
        <w:jc w:val="both"/>
      </w:pPr>
      <w:r>
        <w:t xml:space="preserve">           </w:t>
      </w:r>
      <w:r w:rsidRPr="00B81BB2">
        <w:t>Oy birliği ile karar verildi.</w:t>
      </w:r>
    </w:p>
    <w:tbl>
      <w:tblPr>
        <w:tblpPr w:leftFromText="141" w:rightFromText="141" w:vertAnchor="text" w:horzAnchor="margin" w:tblpY="216"/>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373"/>
        <w:gridCol w:w="1647"/>
      </w:tblGrid>
      <w:tr w:rsidR="00FE104F" w14:paraId="151DB16E" w14:textId="77777777" w:rsidTr="00233F81">
        <w:trPr>
          <w:trHeight w:val="274"/>
        </w:trPr>
        <w:tc>
          <w:tcPr>
            <w:tcW w:w="3240" w:type="dxa"/>
            <w:tcBorders>
              <w:top w:val="single" w:sz="4" w:space="0" w:color="auto"/>
              <w:left w:val="single" w:sz="4" w:space="0" w:color="auto"/>
              <w:bottom w:val="single" w:sz="4" w:space="0" w:color="auto"/>
              <w:right w:val="single" w:sz="4" w:space="0" w:color="auto"/>
            </w:tcBorders>
            <w:vAlign w:val="center"/>
            <w:hideMark/>
          </w:tcPr>
          <w:p w14:paraId="7E562E0A" w14:textId="77777777" w:rsidR="00FE104F" w:rsidRDefault="00FE104F" w:rsidP="00233F81">
            <w:r>
              <w:t xml:space="preserve">DEKAN </w:t>
            </w:r>
          </w:p>
        </w:tc>
        <w:tc>
          <w:tcPr>
            <w:tcW w:w="5373" w:type="dxa"/>
            <w:tcBorders>
              <w:top w:val="single" w:sz="4" w:space="0" w:color="auto"/>
              <w:left w:val="single" w:sz="4" w:space="0" w:color="auto"/>
              <w:bottom w:val="single" w:sz="4" w:space="0" w:color="auto"/>
              <w:right w:val="single" w:sz="4" w:space="0" w:color="auto"/>
            </w:tcBorders>
            <w:vAlign w:val="center"/>
            <w:hideMark/>
          </w:tcPr>
          <w:p w14:paraId="4B312846" w14:textId="4E991CE0" w:rsidR="00FE104F" w:rsidRDefault="00AD01A2" w:rsidP="00233F81">
            <w:r>
              <w:t>Prof. Dr. M………. T……….</w:t>
            </w:r>
          </w:p>
        </w:tc>
        <w:tc>
          <w:tcPr>
            <w:tcW w:w="1647" w:type="dxa"/>
            <w:tcBorders>
              <w:top w:val="single" w:sz="4" w:space="0" w:color="auto"/>
              <w:left w:val="single" w:sz="4" w:space="0" w:color="auto"/>
              <w:bottom w:val="single" w:sz="4" w:space="0" w:color="auto"/>
              <w:right w:val="single" w:sz="4" w:space="0" w:color="auto"/>
            </w:tcBorders>
          </w:tcPr>
          <w:p w14:paraId="37E2DBF9" w14:textId="1424CAFA" w:rsidR="00FE104F" w:rsidRDefault="00AD01A2" w:rsidP="00233F81">
            <w:pPr>
              <w:jc w:val="both"/>
              <w:rPr>
                <w:b/>
              </w:rPr>
            </w:pPr>
            <w:r>
              <w:rPr>
                <w:b/>
              </w:rPr>
              <w:t>İMZA</w:t>
            </w:r>
          </w:p>
        </w:tc>
      </w:tr>
    </w:tbl>
    <w:p w14:paraId="2F2C97DD" w14:textId="77777777" w:rsidR="00FE104F" w:rsidRDefault="00FE104F" w:rsidP="00FE104F">
      <w:pPr>
        <w:tabs>
          <w:tab w:val="left" w:pos="4262"/>
        </w:tabs>
        <w:rPr>
          <w:b/>
        </w:rPr>
      </w:pPr>
    </w:p>
    <w:tbl>
      <w:tblPr>
        <w:tblpPr w:leftFromText="141" w:rightFromText="141" w:vertAnchor="text" w:horzAnchor="margin" w:tblpY="103"/>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546"/>
        <w:gridCol w:w="3827"/>
        <w:gridCol w:w="1647"/>
      </w:tblGrid>
      <w:tr w:rsidR="00FE104F" w14:paraId="3B411073" w14:textId="77777777" w:rsidTr="00233F81">
        <w:trPr>
          <w:trHeight w:val="132"/>
        </w:trPr>
        <w:tc>
          <w:tcPr>
            <w:tcW w:w="3240" w:type="dxa"/>
            <w:tcBorders>
              <w:top w:val="single" w:sz="4" w:space="0" w:color="auto"/>
              <w:left w:val="single" w:sz="4" w:space="0" w:color="auto"/>
              <w:bottom w:val="single" w:sz="4" w:space="0" w:color="auto"/>
              <w:right w:val="single" w:sz="4" w:space="0" w:color="auto"/>
            </w:tcBorders>
            <w:vAlign w:val="center"/>
            <w:hideMark/>
          </w:tcPr>
          <w:p w14:paraId="5CCAB706" w14:textId="3AFD65E1" w:rsidR="00FE104F" w:rsidRDefault="00AD01A2" w:rsidP="00233F81">
            <w:r>
              <w:t>Prof. Dr. E….. K……..</w:t>
            </w:r>
          </w:p>
        </w:tc>
        <w:tc>
          <w:tcPr>
            <w:tcW w:w="1546" w:type="dxa"/>
            <w:tcBorders>
              <w:top w:val="single" w:sz="4" w:space="0" w:color="auto"/>
              <w:left w:val="single" w:sz="4" w:space="0" w:color="auto"/>
              <w:bottom w:val="single" w:sz="4" w:space="0" w:color="auto"/>
              <w:right w:val="single" w:sz="4" w:space="0" w:color="auto"/>
            </w:tcBorders>
          </w:tcPr>
          <w:p w14:paraId="67DC54CB" w14:textId="62F5AB38" w:rsidR="00FE104F" w:rsidRDefault="00AD01A2" w:rsidP="00233F81">
            <w:pPr>
              <w:jc w:val="both"/>
              <w:rPr>
                <w:b/>
              </w:rPr>
            </w:pPr>
            <w:r>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AADD401" w14:textId="2E2289CE" w:rsidR="00FE104F" w:rsidRDefault="00AD01A2" w:rsidP="00233F81">
            <w:r>
              <w:t>Prof. Dr. M…….. A……..</w:t>
            </w:r>
          </w:p>
        </w:tc>
        <w:tc>
          <w:tcPr>
            <w:tcW w:w="1647" w:type="dxa"/>
            <w:tcBorders>
              <w:top w:val="single" w:sz="4" w:space="0" w:color="auto"/>
              <w:left w:val="single" w:sz="4" w:space="0" w:color="auto"/>
              <w:bottom w:val="single" w:sz="4" w:space="0" w:color="auto"/>
              <w:right w:val="single" w:sz="4" w:space="0" w:color="auto"/>
            </w:tcBorders>
          </w:tcPr>
          <w:p w14:paraId="49AADF30" w14:textId="41C552DD" w:rsidR="00FE104F" w:rsidRDefault="00AD01A2" w:rsidP="00233F81">
            <w:pPr>
              <w:jc w:val="both"/>
              <w:rPr>
                <w:b/>
              </w:rPr>
            </w:pPr>
            <w:r>
              <w:rPr>
                <w:b/>
              </w:rPr>
              <w:t>İMZA</w:t>
            </w:r>
          </w:p>
        </w:tc>
      </w:tr>
      <w:tr w:rsidR="00FE104F" w14:paraId="6DECC4E4" w14:textId="77777777" w:rsidTr="00233F81">
        <w:trPr>
          <w:trHeight w:val="124"/>
        </w:trPr>
        <w:tc>
          <w:tcPr>
            <w:tcW w:w="3240" w:type="dxa"/>
            <w:tcBorders>
              <w:top w:val="single" w:sz="4" w:space="0" w:color="auto"/>
              <w:left w:val="single" w:sz="4" w:space="0" w:color="auto"/>
              <w:bottom w:val="single" w:sz="4" w:space="0" w:color="auto"/>
              <w:right w:val="single" w:sz="4" w:space="0" w:color="auto"/>
            </w:tcBorders>
            <w:vAlign w:val="center"/>
            <w:hideMark/>
          </w:tcPr>
          <w:p w14:paraId="4A20E7B7" w14:textId="6BB6D8B4" w:rsidR="00FE104F" w:rsidRDefault="00AD01A2" w:rsidP="00233F81">
            <w:r>
              <w:t>Prof. Dr. S…… K……..Ö……</w:t>
            </w:r>
          </w:p>
        </w:tc>
        <w:tc>
          <w:tcPr>
            <w:tcW w:w="1546" w:type="dxa"/>
            <w:tcBorders>
              <w:top w:val="single" w:sz="4" w:space="0" w:color="auto"/>
              <w:left w:val="single" w:sz="4" w:space="0" w:color="auto"/>
              <w:bottom w:val="single" w:sz="4" w:space="0" w:color="auto"/>
              <w:right w:val="single" w:sz="4" w:space="0" w:color="auto"/>
            </w:tcBorders>
          </w:tcPr>
          <w:p w14:paraId="6B662C72" w14:textId="05B66820" w:rsidR="00FE104F" w:rsidRDefault="00AD01A2" w:rsidP="00233F81">
            <w:pPr>
              <w:jc w:val="both"/>
              <w:rPr>
                <w:b/>
              </w:rPr>
            </w:pPr>
            <w:r>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9C410DE" w14:textId="16E04255" w:rsidR="00FE104F" w:rsidRDefault="00AD01A2" w:rsidP="00233F81">
            <w:r>
              <w:t>Doç. Dr. S….. A…….</w:t>
            </w:r>
          </w:p>
        </w:tc>
        <w:tc>
          <w:tcPr>
            <w:tcW w:w="1647" w:type="dxa"/>
            <w:tcBorders>
              <w:top w:val="single" w:sz="4" w:space="0" w:color="auto"/>
              <w:left w:val="single" w:sz="4" w:space="0" w:color="auto"/>
              <w:bottom w:val="single" w:sz="4" w:space="0" w:color="auto"/>
              <w:right w:val="single" w:sz="4" w:space="0" w:color="auto"/>
            </w:tcBorders>
          </w:tcPr>
          <w:p w14:paraId="01C7ED71" w14:textId="4A08CDD0" w:rsidR="00FE104F" w:rsidRDefault="00AD01A2" w:rsidP="00233F81">
            <w:pPr>
              <w:jc w:val="both"/>
              <w:rPr>
                <w:b/>
              </w:rPr>
            </w:pPr>
            <w:r>
              <w:rPr>
                <w:b/>
              </w:rPr>
              <w:t>İMZA</w:t>
            </w:r>
          </w:p>
        </w:tc>
      </w:tr>
      <w:tr w:rsidR="00FE104F" w14:paraId="06718E9E" w14:textId="77777777" w:rsidTr="00233F81">
        <w:trPr>
          <w:trHeight w:val="176"/>
        </w:trPr>
        <w:tc>
          <w:tcPr>
            <w:tcW w:w="3240" w:type="dxa"/>
            <w:tcBorders>
              <w:top w:val="single" w:sz="4" w:space="0" w:color="auto"/>
              <w:left w:val="single" w:sz="4" w:space="0" w:color="auto"/>
              <w:bottom w:val="single" w:sz="4" w:space="0" w:color="auto"/>
              <w:right w:val="single" w:sz="4" w:space="0" w:color="auto"/>
            </w:tcBorders>
            <w:vAlign w:val="center"/>
            <w:hideMark/>
          </w:tcPr>
          <w:p w14:paraId="2F4A4B8E" w14:textId="1B256A5A" w:rsidR="00FE104F" w:rsidRDefault="00AD01A2" w:rsidP="00233F81">
            <w:r>
              <w:t>Doç. Dr. S…..G……Y……..</w:t>
            </w:r>
          </w:p>
        </w:tc>
        <w:tc>
          <w:tcPr>
            <w:tcW w:w="1546" w:type="dxa"/>
            <w:tcBorders>
              <w:top w:val="single" w:sz="4" w:space="0" w:color="auto"/>
              <w:left w:val="single" w:sz="4" w:space="0" w:color="auto"/>
              <w:bottom w:val="single" w:sz="4" w:space="0" w:color="auto"/>
              <w:right w:val="single" w:sz="4" w:space="0" w:color="auto"/>
            </w:tcBorders>
          </w:tcPr>
          <w:p w14:paraId="50414035" w14:textId="77777777" w:rsidR="00FE104F" w:rsidRPr="0043163A" w:rsidRDefault="00FE104F" w:rsidP="00233F81">
            <w:pPr>
              <w:rPr>
                <w:b/>
              </w:rPr>
            </w:pPr>
            <w:r w:rsidRPr="0043163A">
              <w:rPr>
                <w:b/>
              </w:rPr>
              <w:t>İZİNLİ</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248FEE0" w14:textId="4B8DA5F7" w:rsidR="00FE104F" w:rsidRDefault="00AD01A2" w:rsidP="00233F81">
            <w:r>
              <w:t>Dr. Öğretim Üyesi A…… K…. B…..</w:t>
            </w:r>
          </w:p>
        </w:tc>
        <w:tc>
          <w:tcPr>
            <w:tcW w:w="1647" w:type="dxa"/>
            <w:tcBorders>
              <w:top w:val="single" w:sz="4" w:space="0" w:color="auto"/>
              <w:left w:val="single" w:sz="4" w:space="0" w:color="auto"/>
              <w:bottom w:val="single" w:sz="4" w:space="0" w:color="auto"/>
              <w:right w:val="single" w:sz="4" w:space="0" w:color="auto"/>
            </w:tcBorders>
          </w:tcPr>
          <w:p w14:paraId="7566DE78" w14:textId="4ECC831F" w:rsidR="00FE104F" w:rsidRDefault="00AD01A2" w:rsidP="00233F81">
            <w:pPr>
              <w:jc w:val="both"/>
              <w:rPr>
                <w:b/>
              </w:rPr>
            </w:pPr>
            <w:r>
              <w:rPr>
                <w:b/>
              </w:rPr>
              <w:t>İMZA</w:t>
            </w:r>
          </w:p>
        </w:tc>
      </w:tr>
      <w:tr w:rsidR="00FE104F" w14:paraId="3D276BFC" w14:textId="77777777" w:rsidTr="00233F81">
        <w:trPr>
          <w:trHeight w:val="266"/>
        </w:trPr>
        <w:tc>
          <w:tcPr>
            <w:tcW w:w="3240" w:type="dxa"/>
            <w:tcBorders>
              <w:top w:val="single" w:sz="4" w:space="0" w:color="auto"/>
              <w:left w:val="single" w:sz="4" w:space="0" w:color="auto"/>
              <w:bottom w:val="single" w:sz="4" w:space="0" w:color="auto"/>
              <w:right w:val="single" w:sz="4" w:space="0" w:color="auto"/>
            </w:tcBorders>
            <w:vAlign w:val="center"/>
            <w:hideMark/>
          </w:tcPr>
          <w:p w14:paraId="4D7901F7" w14:textId="77777777" w:rsidR="00FE104F" w:rsidRDefault="00FE104F" w:rsidP="00233F81">
            <w:r>
              <w:t>Raportör</w:t>
            </w:r>
          </w:p>
        </w:tc>
        <w:tc>
          <w:tcPr>
            <w:tcW w:w="5373" w:type="dxa"/>
            <w:gridSpan w:val="2"/>
            <w:tcBorders>
              <w:top w:val="single" w:sz="4" w:space="0" w:color="auto"/>
              <w:left w:val="single" w:sz="4" w:space="0" w:color="auto"/>
              <w:bottom w:val="single" w:sz="4" w:space="0" w:color="auto"/>
              <w:right w:val="single" w:sz="4" w:space="0" w:color="auto"/>
            </w:tcBorders>
            <w:vAlign w:val="center"/>
            <w:hideMark/>
          </w:tcPr>
          <w:p w14:paraId="364D2DE8" w14:textId="36600DE8" w:rsidR="00FE104F" w:rsidRDefault="00AD01A2" w:rsidP="00233F81">
            <w:r>
              <w:t>T…… U…..</w:t>
            </w:r>
          </w:p>
        </w:tc>
        <w:tc>
          <w:tcPr>
            <w:tcW w:w="1647" w:type="dxa"/>
            <w:tcBorders>
              <w:top w:val="single" w:sz="4" w:space="0" w:color="auto"/>
              <w:left w:val="single" w:sz="4" w:space="0" w:color="auto"/>
              <w:bottom w:val="single" w:sz="4" w:space="0" w:color="auto"/>
              <w:right w:val="single" w:sz="4" w:space="0" w:color="auto"/>
            </w:tcBorders>
          </w:tcPr>
          <w:p w14:paraId="49E6FA91" w14:textId="16CF1EF2" w:rsidR="00FE104F" w:rsidRDefault="00AD01A2" w:rsidP="00233F81">
            <w:pPr>
              <w:jc w:val="both"/>
              <w:rPr>
                <w:b/>
              </w:rPr>
            </w:pPr>
            <w:r>
              <w:rPr>
                <w:b/>
              </w:rPr>
              <w:t>İMZA</w:t>
            </w:r>
          </w:p>
        </w:tc>
      </w:tr>
    </w:tbl>
    <w:p w14:paraId="2C667E30" w14:textId="77777777" w:rsidR="00FE104F" w:rsidRDefault="00FE104F" w:rsidP="00FE104F">
      <w:pPr>
        <w:ind w:firstLine="708"/>
        <w:jc w:val="both"/>
        <w:rPr>
          <w:b/>
        </w:rPr>
      </w:pPr>
    </w:p>
    <w:p w14:paraId="7303B088" w14:textId="77777777" w:rsidR="00FE104F" w:rsidRDefault="00FE104F" w:rsidP="00FE104F">
      <w:pPr>
        <w:ind w:firstLine="708"/>
        <w:jc w:val="both"/>
        <w:rPr>
          <w:b/>
        </w:rPr>
      </w:pPr>
    </w:p>
    <w:p w14:paraId="6F983AFA" w14:textId="77777777" w:rsidR="00FE104F" w:rsidRDefault="00FE104F" w:rsidP="00FE104F">
      <w:pPr>
        <w:ind w:firstLine="708"/>
        <w:jc w:val="both"/>
        <w:rPr>
          <w:b/>
        </w:rPr>
      </w:pPr>
    </w:p>
    <w:p w14:paraId="3E1B867A" w14:textId="77777777" w:rsidR="00FE104F" w:rsidRDefault="00FE104F" w:rsidP="00FE104F">
      <w:pPr>
        <w:ind w:firstLine="708"/>
        <w:jc w:val="both"/>
        <w:rPr>
          <w:b/>
        </w:rPr>
      </w:pPr>
    </w:p>
    <w:p w14:paraId="4102C153" w14:textId="77777777" w:rsidR="00FE104F" w:rsidRDefault="00FE104F" w:rsidP="00FE104F">
      <w:pPr>
        <w:ind w:firstLine="708"/>
        <w:jc w:val="both"/>
        <w:rPr>
          <w:b/>
        </w:rPr>
      </w:pPr>
    </w:p>
    <w:p w14:paraId="21BF602D" w14:textId="77777777" w:rsidR="00FE104F" w:rsidRDefault="00FE104F" w:rsidP="00FE104F">
      <w:pPr>
        <w:ind w:firstLine="708"/>
        <w:jc w:val="both"/>
        <w:rPr>
          <w:b/>
        </w:rPr>
      </w:pPr>
    </w:p>
    <w:p w14:paraId="45D95BB7" w14:textId="77777777" w:rsidR="00FE104F" w:rsidRDefault="00FE104F" w:rsidP="00FE104F">
      <w:pPr>
        <w:ind w:firstLine="708"/>
        <w:jc w:val="both"/>
        <w:rPr>
          <w:b/>
        </w:rPr>
      </w:pPr>
    </w:p>
    <w:p w14:paraId="3EA04C41" w14:textId="77777777" w:rsidR="00FE104F" w:rsidRDefault="00FE104F" w:rsidP="00FE104F">
      <w:pPr>
        <w:ind w:firstLine="708"/>
        <w:jc w:val="both"/>
        <w:rPr>
          <w:b/>
        </w:rPr>
      </w:pPr>
    </w:p>
    <w:p w14:paraId="269A2C1C" w14:textId="77777777" w:rsidR="00FE104F" w:rsidRDefault="00FE104F" w:rsidP="00FE104F">
      <w:pPr>
        <w:ind w:firstLine="708"/>
        <w:jc w:val="both"/>
        <w:rPr>
          <w:b/>
        </w:rPr>
      </w:pPr>
    </w:p>
    <w:p w14:paraId="039B077E" w14:textId="77777777" w:rsidR="00FE104F" w:rsidRDefault="00FE104F" w:rsidP="00FE104F">
      <w:pPr>
        <w:ind w:firstLine="708"/>
        <w:jc w:val="both"/>
        <w:rPr>
          <w:b/>
        </w:rPr>
      </w:pPr>
    </w:p>
    <w:p w14:paraId="6D7B0DAA" w14:textId="77777777" w:rsidR="00FE104F" w:rsidRDefault="00FE104F" w:rsidP="00FE104F">
      <w:pPr>
        <w:ind w:firstLine="708"/>
        <w:jc w:val="both"/>
        <w:rPr>
          <w:b/>
        </w:rPr>
      </w:pPr>
    </w:p>
    <w:p w14:paraId="24C828FF" w14:textId="77777777" w:rsidR="00FE104F" w:rsidRDefault="00FE104F" w:rsidP="00FE104F">
      <w:pPr>
        <w:ind w:firstLine="708"/>
        <w:jc w:val="both"/>
        <w:rPr>
          <w:b/>
        </w:rPr>
      </w:pPr>
    </w:p>
    <w:p w14:paraId="2DD98A64" w14:textId="77777777" w:rsidR="00FE104F" w:rsidRDefault="00FE104F" w:rsidP="00FE104F">
      <w:pPr>
        <w:ind w:firstLine="708"/>
        <w:jc w:val="both"/>
        <w:rPr>
          <w:b/>
        </w:rPr>
      </w:pPr>
    </w:p>
    <w:p w14:paraId="0D9EEA4F" w14:textId="77777777" w:rsidR="00FE104F" w:rsidRDefault="00FE104F" w:rsidP="00FE104F">
      <w:pPr>
        <w:ind w:firstLine="708"/>
        <w:jc w:val="both"/>
        <w:rPr>
          <w:b/>
        </w:rPr>
      </w:pPr>
    </w:p>
    <w:p w14:paraId="248F9338" w14:textId="77777777" w:rsidR="00FE104F" w:rsidRDefault="00FE104F" w:rsidP="00FE104F">
      <w:pPr>
        <w:ind w:firstLine="708"/>
        <w:jc w:val="both"/>
        <w:rPr>
          <w:b/>
        </w:rPr>
      </w:pPr>
    </w:p>
    <w:p w14:paraId="330F9FDD" w14:textId="77777777" w:rsidR="00FE104F" w:rsidRDefault="00FE104F" w:rsidP="00FE104F">
      <w:pPr>
        <w:ind w:firstLine="708"/>
        <w:jc w:val="both"/>
        <w:rPr>
          <w:b/>
        </w:rPr>
      </w:pPr>
    </w:p>
    <w:p w14:paraId="7974B6ED" w14:textId="77777777" w:rsidR="00FE104F" w:rsidRDefault="00FE104F" w:rsidP="00FE104F">
      <w:pPr>
        <w:ind w:firstLine="708"/>
        <w:jc w:val="both"/>
        <w:rPr>
          <w:b/>
        </w:rPr>
      </w:pPr>
    </w:p>
    <w:p w14:paraId="0D9A938B" w14:textId="77777777" w:rsidR="00FE104F" w:rsidRDefault="00FE104F" w:rsidP="00FE104F">
      <w:pPr>
        <w:ind w:firstLine="708"/>
        <w:jc w:val="both"/>
        <w:rPr>
          <w:b/>
        </w:rPr>
      </w:pPr>
    </w:p>
    <w:p w14:paraId="0427EF21" w14:textId="77777777" w:rsidR="009B0A0C" w:rsidRPr="007A13B8" w:rsidRDefault="009B0A0C" w:rsidP="009B0A0C">
      <w:pPr>
        <w:rPr>
          <w:b/>
          <w:u w:val="single"/>
        </w:rPr>
      </w:pPr>
      <w:r w:rsidRPr="007A13B8">
        <w:rPr>
          <w:b/>
          <w:u w:val="single"/>
        </w:rPr>
        <w:t>GÜNDEM MADDELERİ:</w:t>
      </w:r>
    </w:p>
    <w:p w14:paraId="0B0D6C54" w14:textId="77777777" w:rsidR="009B0A0C" w:rsidRPr="007A13B8" w:rsidRDefault="009B0A0C" w:rsidP="009B0A0C">
      <w:pPr>
        <w:rPr>
          <w:b/>
          <w:u w:val="single"/>
        </w:rPr>
      </w:pPr>
    </w:p>
    <w:p w14:paraId="1D0193DB" w14:textId="34CC5AA0" w:rsidR="009B0A0C" w:rsidRPr="009B0A0C" w:rsidRDefault="009B0A0C" w:rsidP="009B0A0C">
      <w:pPr>
        <w:pStyle w:val="ListeParagraf"/>
        <w:numPr>
          <w:ilvl w:val="0"/>
          <w:numId w:val="39"/>
        </w:numPr>
        <w:jc w:val="both"/>
        <w:rPr>
          <w:b/>
        </w:rPr>
      </w:pPr>
      <w:r w:rsidRPr="005A2488">
        <w:rPr>
          <w:bCs/>
        </w:rPr>
        <w:t>Üniversitemiz Öğrenci İşleri Daire Başkanlığının</w:t>
      </w:r>
      <w:r w:rsidRPr="005A2488">
        <w:rPr>
          <w:b/>
          <w:bCs/>
        </w:rPr>
        <w:t xml:space="preserve"> </w:t>
      </w:r>
      <w:r w:rsidRPr="005A2488">
        <w:rPr>
          <w:bCs/>
        </w:rPr>
        <w:t xml:space="preserve">2021-2022 Eğitim-Öğretim yılı Bahar yarıyılı Kurum İçi ve Merkezi Yerleştirme Puanına göre yatay geçiş kontenjanlarının belirlenmesi ile ilgili 14.12.2021 tarih ve 43812 sayılı </w:t>
      </w:r>
      <w:r>
        <w:rPr>
          <w:bCs/>
        </w:rPr>
        <w:t xml:space="preserve">yazısının </w:t>
      </w:r>
      <w:r w:rsidRPr="007A13B8">
        <w:t>görüşülmesi.</w:t>
      </w:r>
    </w:p>
    <w:p w14:paraId="4D547426" w14:textId="77777777" w:rsidR="009B0A0C" w:rsidRPr="009B0A0C" w:rsidRDefault="009B0A0C" w:rsidP="009B0A0C">
      <w:pPr>
        <w:pStyle w:val="ListeParagraf"/>
        <w:numPr>
          <w:ilvl w:val="0"/>
          <w:numId w:val="39"/>
        </w:numPr>
        <w:jc w:val="both"/>
        <w:rPr>
          <w:b/>
        </w:rPr>
      </w:pPr>
      <w:r>
        <w:t>Dr. F……. U……..</w:t>
      </w:r>
      <w:r w:rsidRPr="005A2488">
        <w:t xml:space="preserve">’in, </w:t>
      </w:r>
      <w:r w:rsidRPr="005A2488">
        <w:rPr>
          <w:color w:val="000000"/>
        </w:rPr>
        <w:t xml:space="preserve">Fakültemiz </w:t>
      </w:r>
      <w:r w:rsidRPr="005A2488">
        <w:t xml:space="preserve">Temel Eğitim </w:t>
      </w:r>
      <w:r w:rsidRPr="005A2488">
        <w:rPr>
          <w:color w:val="000000"/>
        </w:rPr>
        <w:t xml:space="preserve">Bölümü Sınıf Eğitimi </w:t>
      </w:r>
      <w:r w:rsidRPr="005A2488">
        <w:t>Anabilim Dalında açık olan Doktor Öğretim Üyesi kadrosuna atanması hususu</w:t>
      </w:r>
      <w:r>
        <w:t xml:space="preserve">nun </w:t>
      </w:r>
      <w:r w:rsidRPr="007A13B8">
        <w:t>görüşülmesi.</w:t>
      </w:r>
    </w:p>
    <w:p w14:paraId="1EBD8405" w14:textId="24CD2FC4" w:rsidR="009B0A0C" w:rsidRPr="009B0A0C" w:rsidRDefault="009B0A0C" w:rsidP="009B0A0C">
      <w:pPr>
        <w:pStyle w:val="ListeParagraf"/>
        <w:numPr>
          <w:ilvl w:val="0"/>
          <w:numId w:val="39"/>
        </w:numPr>
        <w:jc w:val="both"/>
        <w:rPr>
          <w:b/>
        </w:rPr>
      </w:pPr>
      <w:r w:rsidRPr="004F4FBE">
        <w:t xml:space="preserve">Fakültemiz </w:t>
      </w:r>
      <w:r>
        <w:t xml:space="preserve">Güzel Sanatlar </w:t>
      </w:r>
      <w:r w:rsidRPr="004F4FBE">
        <w:t xml:space="preserve">Eğitimi Bölümü </w:t>
      </w:r>
      <w:r>
        <w:t>Müzik</w:t>
      </w:r>
      <w:r w:rsidRPr="004F4FBE">
        <w:t xml:space="preserve"> Eğitimi Anabilim Dalı</w:t>
      </w:r>
      <w:r>
        <w:t>’</w:t>
      </w:r>
      <w:r w:rsidRPr="004F4FBE">
        <w:t>na Devlet Yükseköğretim Kurumlarında Öğretim Elemanı Norm Kadroların Belirlenmesine ve Kullanılmas</w:t>
      </w:r>
      <w:r>
        <w:t>ına İlişkin Yönetmenlik gereği,</w:t>
      </w:r>
      <w:r w:rsidRPr="004F4FBE">
        <w:t xml:space="preserve"> kadro talebi ile ilgili husus</w:t>
      </w:r>
      <w:r>
        <w:t xml:space="preserve">unun </w:t>
      </w:r>
      <w:r w:rsidRPr="007A13B8">
        <w:t>görüşülmesi.</w:t>
      </w:r>
    </w:p>
    <w:p w14:paraId="07D86F05" w14:textId="77777777" w:rsidR="00FE104F" w:rsidRDefault="00FE104F" w:rsidP="00FE104F">
      <w:pPr>
        <w:ind w:firstLine="708"/>
        <w:jc w:val="both"/>
        <w:rPr>
          <w:b/>
        </w:rPr>
      </w:pPr>
    </w:p>
    <w:p w14:paraId="1527C83E" w14:textId="77777777" w:rsidR="00FE104F" w:rsidRDefault="00FE104F" w:rsidP="00FE104F">
      <w:pPr>
        <w:ind w:firstLine="708"/>
        <w:jc w:val="both"/>
        <w:rPr>
          <w:b/>
        </w:rPr>
      </w:pPr>
    </w:p>
    <w:p w14:paraId="3239B98E" w14:textId="77777777" w:rsidR="00FE104F" w:rsidRPr="00EF4C24" w:rsidRDefault="00FE104F" w:rsidP="00FE104F">
      <w:pPr>
        <w:jc w:val="center"/>
        <w:rPr>
          <w:b/>
        </w:rPr>
      </w:pPr>
      <w:r w:rsidRPr="00EF4C24">
        <w:rPr>
          <w:b/>
        </w:rPr>
        <w:t>T.C.</w:t>
      </w:r>
    </w:p>
    <w:p w14:paraId="6B905DEA" w14:textId="77777777" w:rsidR="00FE104F" w:rsidRPr="00642B34" w:rsidRDefault="00FE104F" w:rsidP="00FE104F">
      <w:pPr>
        <w:tabs>
          <w:tab w:val="left" w:pos="1322"/>
          <w:tab w:val="center" w:pos="5244"/>
        </w:tabs>
        <w:jc w:val="center"/>
        <w:rPr>
          <w:b/>
        </w:rPr>
      </w:pPr>
      <w:r w:rsidRPr="00642B34">
        <w:rPr>
          <w:b/>
        </w:rPr>
        <w:t>KAFKAS ÜNİVERSİTESİ</w:t>
      </w:r>
    </w:p>
    <w:p w14:paraId="1C6FD857" w14:textId="77777777" w:rsidR="00FE104F" w:rsidRPr="00642B34" w:rsidRDefault="00FE104F" w:rsidP="00FE104F">
      <w:pPr>
        <w:jc w:val="center"/>
        <w:rPr>
          <w:b/>
        </w:rPr>
      </w:pPr>
      <w:r>
        <w:rPr>
          <w:b/>
        </w:rPr>
        <w:t xml:space="preserve">DEDE KORKUT </w:t>
      </w:r>
      <w:r w:rsidRPr="00642B34">
        <w:rPr>
          <w:b/>
        </w:rPr>
        <w:t>EĞİTİM FAKÜLTESİ DEKANLIĞI</w:t>
      </w:r>
    </w:p>
    <w:p w14:paraId="09CB3EAD" w14:textId="77777777" w:rsidR="00FE104F" w:rsidRPr="00642B34" w:rsidRDefault="00FE104F" w:rsidP="00FE104F">
      <w:pPr>
        <w:jc w:val="center"/>
        <w:rPr>
          <w:b/>
        </w:rPr>
      </w:pPr>
      <w:r w:rsidRPr="00642B34">
        <w:rPr>
          <w:b/>
        </w:rPr>
        <w:t>YÖNETİM KURULU KARARI</w:t>
      </w:r>
    </w:p>
    <w:p w14:paraId="553027BF" w14:textId="77777777" w:rsidR="00FE104F" w:rsidRPr="00642B34" w:rsidRDefault="00FE104F" w:rsidP="00FE104F">
      <w:pPr>
        <w:jc w:val="both"/>
        <w:rPr>
          <w:b/>
        </w:rPr>
      </w:pPr>
      <w:r w:rsidRPr="00642B34">
        <w:rPr>
          <w:b/>
        </w:rPr>
        <w:t xml:space="preserve"> </w:t>
      </w:r>
      <w:r w:rsidRPr="00642B34">
        <w:rPr>
          <w:b/>
          <w:u w:val="single"/>
        </w:rPr>
        <w:t>OTURUM TARİHİ</w:t>
      </w:r>
      <w:r w:rsidRPr="00642B34">
        <w:rPr>
          <w:b/>
        </w:rPr>
        <w:tab/>
        <w:t xml:space="preserve">       </w:t>
      </w:r>
      <w:r w:rsidRPr="00642B34">
        <w:rPr>
          <w:b/>
        </w:rPr>
        <w:tab/>
        <w:t xml:space="preserve">                       </w:t>
      </w:r>
      <w:r w:rsidRPr="00642B34">
        <w:rPr>
          <w:b/>
          <w:u w:val="single"/>
        </w:rPr>
        <w:t>OTURUM SAYISI</w:t>
      </w:r>
      <w:r w:rsidRPr="00642B34">
        <w:rPr>
          <w:b/>
        </w:rPr>
        <w:tab/>
        <w:t xml:space="preserve">  </w:t>
      </w:r>
      <w:r w:rsidRPr="00642B34">
        <w:rPr>
          <w:b/>
        </w:rPr>
        <w:tab/>
        <w:t xml:space="preserve">      </w:t>
      </w:r>
      <w:r w:rsidRPr="00642B34">
        <w:rPr>
          <w:b/>
        </w:rPr>
        <w:tab/>
        <w:t xml:space="preserve"> </w:t>
      </w:r>
      <w:r w:rsidRPr="00642B34">
        <w:rPr>
          <w:b/>
          <w:u w:val="single"/>
        </w:rPr>
        <w:t>OTURUM SAATİ</w:t>
      </w:r>
      <w:r w:rsidRPr="00642B34">
        <w:rPr>
          <w:b/>
        </w:rPr>
        <w:t xml:space="preserve">               </w:t>
      </w:r>
    </w:p>
    <w:p w14:paraId="3371AD5E" w14:textId="77777777" w:rsidR="00FE104F" w:rsidRDefault="00FE104F" w:rsidP="00FE104F">
      <w:pPr>
        <w:rPr>
          <w:b/>
        </w:rPr>
      </w:pPr>
      <w:r w:rsidRPr="00642B34">
        <w:rPr>
          <w:b/>
        </w:rPr>
        <w:t xml:space="preserve">      </w:t>
      </w:r>
      <w:r>
        <w:rPr>
          <w:b/>
        </w:rPr>
        <w:t>20.12.2021</w:t>
      </w:r>
      <w:r w:rsidRPr="00642B34">
        <w:rPr>
          <w:b/>
        </w:rPr>
        <w:tab/>
      </w:r>
      <w:r w:rsidRPr="00642B34">
        <w:rPr>
          <w:b/>
        </w:rPr>
        <w:tab/>
        <w:t xml:space="preserve">  </w:t>
      </w:r>
      <w:r>
        <w:rPr>
          <w:b/>
        </w:rPr>
        <w:t xml:space="preserve">                     </w:t>
      </w:r>
      <w:r>
        <w:rPr>
          <w:b/>
        </w:rPr>
        <w:tab/>
        <w:t xml:space="preserve">        </w:t>
      </w:r>
      <w:r w:rsidRPr="00642B34">
        <w:rPr>
          <w:b/>
        </w:rPr>
        <w:t>20</w:t>
      </w:r>
      <w:r>
        <w:rPr>
          <w:b/>
        </w:rPr>
        <w:t>21/29                                              10.0</w:t>
      </w:r>
      <w:r w:rsidRPr="00642B34">
        <w:rPr>
          <w:b/>
        </w:rPr>
        <w:t>0</w:t>
      </w:r>
    </w:p>
    <w:p w14:paraId="2B14C6F7" w14:textId="77777777" w:rsidR="00FE104F" w:rsidRDefault="00FE104F" w:rsidP="00FE104F">
      <w:pPr>
        <w:rPr>
          <w:b/>
        </w:rPr>
      </w:pPr>
    </w:p>
    <w:p w14:paraId="5721C713" w14:textId="7EEE4827" w:rsidR="00FE104F" w:rsidRPr="005A2488" w:rsidRDefault="00FE104F" w:rsidP="00FE104F">
      <w:pPr>
        <w:ind w:firstLine="708"/>
        <w:jc w:val="both"/>
      </w:pPr>
      <w:r w:rsidRPr="005A2488">
        <w:t>Fakültemiz, Yönetim Kuru</w:t>
      </w:r>
      <w:r w:rsidR="00AD01A2">
        <w:t>lu, Dekan Prof. Dr. M……. T……..</w:t>
      </w:r>
      <w:r w:rsidRPr="005A2488">
        <w:t xml:space="preserve"> Başkanlığında aşağıda ismi ve imzaları açılan Yönetim Kurulu üyelerinin katılımı ile toplanarak aşağıdaki kararı almıştır.</w:t>
      </w:r>
    </w:p>
    <w:p w14:paraId="45DEF978" w14:textId="77777777" w:rsidR="00FE104F" w:rsidRPr="005A2488" w:rsidRDefault="00FE104F" w:rsidP="00FE104F">
      <w:pPr>
        <w:ind w:firstLine="708"/>
        <w:jc w:val="both"/>
        <w:rPr>
          <w:b/>
        </w:rPr>
      </w:pPr>
    </w:p>
    <w:p w14:paraId="16155B12" w14:textId="77777777" w:rsidR="00FE104F" w:rsidRPr="005A2488" w:rsidRDefault="00FE104F" w:rsidP="00FE104F">
      <w:pPr>
        <w:ind w:firstLine="708"/>
        <w:jc w:val="both"/>
        <w:rPr>
          <w:bCs/>
        </w:rPr>
      </w:pPr>
      <w:r w:rsidRPr="005A2488">
        <w:rPr>
          <w:b/>
        </w:rPr>
        <w:t>KARAR-1-</w:t>
      </w:r>
      <w:r w:rsidRPr="005A2488">
        <w:rPr>
          <w:b/>
          <w:bCs/>
        </w:rPr>
        <w:t xml:space="preserve"> </w:t>
      </w:r>
      <w:r w:rsidRPr="005A2488">
        <w:rPr>
          <w:bCs/>
        </w:rPr>
        <w:t>Üniversitemiz Öğrenci İşleri Daire Başkanlığının</w:t>
      </w:r>
      <w:r w:rsidRPr="005A2488">
        <w:rPr>
          <w:b/>
          <w:bCs/>
        </w:rPr>
        <w:t xml:space="preserve"> </w:t>
      </w:r>
      <w:r w:rsidRPr="005A2488">
        <w:rPr>
          <w:bCs/>
        </w:rPr>
        <w:t>2021-2022 Eğitim-Öğretim yılı Bahar yarıyılı Kurum İçi ve Merkezi Yerleştirme Puanına göre yatay geçiş kontenjanlarının belirlenmesi ile ilgili 14.12.2021 tarih ve 43812 sayılı yazıları görüşüldü.</w:t>
      </w:r>
    </w:p>
    <w:p w14:paraId="4C537949" w14:textId="77777777" w:rsidR="00FE104F" w:rsidRPr="005A2488" w:rsidRDefault="00FE104F" w:rsidP="00FE104F">
      <w:pPr>
        <w:ind w:firstLine="708"/>
        <w:jc w:val="both"/>
        <w:rPr>
          <w:bCs/>
        </w:rPr>
      </w:pPr>
    </w:p>
    <w:p w14:paraId="3960C4C1" w14:textId="77777777" w:rsidR="00FE104F" w:rsidRPr="005A2488" w:rsidRDefault="00FE104F" w:rsidP="00FE104F">
      <w:pPr>
        <w:ind w:firstLine="708"/>
        <w:jc w:val="both"/>
      </w:pPr>
      <w:r w:rsidRPr="005A2488">
        <w:t xml:space="preserve">Yapılan müzakerelerden sonra; </w:t>
      </w:r>
      <w:r w:rsidRPr="005A2488">
        <w:rPr>
          <w:bCs/>
        </w:rPr>
        <w:t>Fakültemiz 2021-2022 Eğitim-Öğretim yılı Bahar yarıyılı Kurum İçi ve Merkezi Yerleştirme Puanına göre yatay geçiş</w:t>
      </w:r>
      <w:r w:rsidRPr="005A2488">
        <w:t xml:space="preserve"> kontenjanları programlar ve sınıflar itibariyle Bölüm Başkanlıklarından geldiği şekliyle kabulüne ve konunun Rektörlük Makamına arzına;</w:t>
      </w:r>
    </w:p>
    <w:p w14:paraId="5068F4C8" w14:textId="77777777" w:rsidR="00FE104F" w:rsidRPr="005A2488" w:rsidRDefault="00FE104F" w:rsidP="00FE104F">
      <w:pPr>
        <w:jc w:val="both"/>
      </w:pPr>
    </w:p>
    <w:p w14:paraId="6583803C" w14:textId="77777777" w:rsidR="00FE104F" w:rsidRPr="005A2488" w:rsidRDefault="00FE104F" w:rsidP="00FE104F">
      <w:pPr>
        <w:rPr>
          <w:b/>
        </w:rPr>
      </w:pPr>
      <w:r w:rsidRPr="005A2488">
        <w:rPr>
          <w:b/>
        </w:rPr>
        <w:t xml:space="preserve"> Kontenjanlar      </w:t>
      </w:r>
    </w:p>
    <w:p w14:paraId="00DB6700" w14:textId="77777777" w:rsidR="00FE104F" w:rsidRPr="00BE7062" w:rsidRDefault="00FE104F" w:rsidP="00FE104F">
      <w:pPr>
        <w:rPr>
          <w:b/>
          <w:sz w:val="20"/>
          <w:szCs w:val="20"/>
        </w:rPr>
      </w:pPr>
      <w:r w:rsidRPr="00BE7062">
        <w:rPr>
          <w:b/>
          <w:sz w:val="20"/>
          <w:szCs w:val="20"/>
        </w:rPr>
        <w:t xml:space="preserve"> </w:t>
      </w:r>
    </w:p>
    <w:p w14:paraId="7C0B1F5F" w14:textId="77777777" w:rsidR="00FE104F" w:rsidRDefault="00FE104F" w:rsidP="00FE104F">
      <w:pPr>
        <w:rPr>
          <w:b/>
          <w:color w:val="000000"/>
        </w:rPr>
      </w:pPr>
      <w:r w:rsidRPr="00BE7062">
        <w:rPr>
          <w:b/>
          <w:sz w:val="20"/>
          <w:szCs w:val="20"/>
        </w:rPr>
        <w:t xml:space="preserve">  </w:t>
      </w:r>
      <w:r w:rsidRPr="005A2488">
        <w:rPr>
          <w:b/>
        </w:rPr>
        <w:t xml:space="preserve">a)Dede Korkut Eğitim Fakültesi </w:t>
      </w:r>
      <w:r w:rsidRPr="005A2488">
        <w:rPr>
          <w:b/>
          <w:bCs/>
        </w:rPr>
        <w:t>Kurum İçi</w:t>
      </w:r>
      <w:r w:rsidRPr="005A2488">
        <w:rPr>
          <w:bCs/>
        </w:rPr>
        <w:t xml:space="preserve"> </w:t>
      </w:r>
      <w:r w:rsidRPr="005A2488">
        <w:rPr>
          <w:b/>
          <w:bCs/>
          <w:color w:val="000000"/>
        </w:rPr>
        <w:t xml:space="preserve">Yatay </w:t>
      </w:r>
      <w:r w:rsidRPr="005A2488">
        <w:rPr>
          <w:b/>
          <w:color w:val="000000"/>
        </w:rPr>
        <w:t>Geçiş Kontenjanları</w:t>
      </w:r>
    </w:p>
    <w:p w14:paraId="51BF7E71" w14:textId="77777777" w:rsidR="00FE104F" w:rsidRPr="005A2488" w:rsidRDefault="00FE104F" w:rsidP="00FE104F">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51"/>
        <w:gridCol w:w="825"/>
        <w:gridCol w:w="812"/>
        <w:gridCol w:w="851"/>
        <w:gridCol w:w="850"/>
        <w:gridCol w:w="851"/>
        <w:gridCol w:w="812"/>
        <w:gridCol w:w="742"/>
        <w:gridCol w:w="812"/>
      </w:tblGrid>
      <w:tr w:rsidR="00FE104F" w:rsidRPr="0076173B" w14:paraId="3CC82383" w14:textId="77777777" w:rsidTr="00233F81">
        <w:trPr>
          <w:trHeight w:val="283"/>
        </w:trPr>
        <w:tc>
          <w:tcPr>
            <w:tcW w:w="3751" w:type="dxa"/>
            <w:vMerge w:val="restart"/>
            <w:tcBorders>
              <w:top w:val="single" w:sz="4" w:space="0" w:color="auto"/>
              <w:left w:val="single" w:sz="4" w:space="0" w:color="auto"/>
              <w:bottom w:val="single" w:sz="4" w:space="0" w:color="auto"/>
              <w:right w:val="single" w:sz="4" w:space="0" w:color="auto"/>
            </w:tcBorders>
          </w:tcPr>
          <w:p w14:paraId="3A628EE4" w14:textId="77777777" w:rsidR="00FE104F" w:rsidRPr="0076173B" w:rsidRDefault="00FE104F" w:rsidP="00233F81">
            <w:pPr>
              <w:pStyle w:val="Default"/>
              <w:rPr>
                <w:b/>
                <w:sz w:val="18"/>
                <w:szCs w:val="18"/>
                <w:lang w:eastAsia="en-US"/>
              </w:rPr>
            </w:pPr>
            <w:r w:rsidRPr="0076173B">
              <w:rPr>
                <w:b/>
                <w:sz w:val="18"/>
                <w:szCs w:val="18"/>
              </w:rPr>
              <w:t>BÖLÜM/ANABİLİM DALI</w:t>
            </w:r>
          </w:p>
        </w:tc>
        <w:tc>
          <w:tcPr>
            <w:tcW w:w="1602" w:type="dxa"/>
            <w:gridSpan w:val="2"/>
            <w:tcBorders>
              <w:top w:val="single" w:sz="4" w:space="0" w:color="auto"/>
              <w:left w:val="single" w:sz="4" w:space="0" w:color="auto"/>
              <w:bottom w:val="single" w:sz="4" w:space="0" w:color="auto"/>
              <w:right w:val="single" w:sz="4" w:space="0" w:color="auto"/>
            </w:tcBorders>
          </w:tcPr>
          <w:p w14:paraId="7210927F" w14:textId="77777777" w:rsidR="00FE104F" w:rsidRPr="0076173B" w:rsidRDefault="00FE104F" w:rsidP="00233F81">
            <w:pPr>
              <w:pStyle w:val="Default"/>
              <w:jc w:val="center"/>
              <w:rPr>
                <w:b/>
                <w:sz w:val="18"/>
                <w:szCs w:val="18"/>
                <w:lang w:eastAsia="en-US"/>
              </w:rPr>
            </w:pPr>
            <w:r w:rsidRPr="0076173B">
              <w:rPr>
                <w:b/>
                <w:sz w:val="18"/>
                <w:szCs w:val="18"/>
              </w:rPr>
              <w:t>1. SINIF</w:t>
            </w:r>
          </w:p>
        </w:tc>
        <w:tc>
          <w:tcPr>
            <w:tcW w:w="1701" w:type="dxa"/>
            <w:gridSpan w:val="2"/>
            <w:tcBorders>
              <w:top w:val="single" w:sz="4" w:space="0" w:color="auto"/>
              <w:left w:val="single" w:sz="4" w:space="0" w:color="auto"/>
              <w:bottom w:val="single" w:sz="4" w:space="0" w:color="auto"/>
              <w:right w:val="single" w:sz="4" w:space="0" w:color="auto"/>
            </w:tcBorders>
          </w:tcPr>
          <w:p w14:paraId="00D111E5" w14:textId="77777777" w:rsidR="00FE104F" w:rsidRPr="0076173B" w:rsidRDefault="00FE104F" w:rsidP="00233F81">
            <w:pPr>
              <w:pStyle w:val="Default"/>
              <w:jc w:val="center"/>
              <w:rPr>
                <w:b/>
                <w:sz w:val="18"/>
                <w:szCs w:val="18"/>
                <w:lang w:eastAsia="en-US"/>
              </w:rPr>
            </w:pPr>
            <w:r w:rsidRPr="0076173B">
              <w:rPr>
                <w:b/>
                <w:sz w:val="18"/>
                <w:szCs w:val="18"/>
              </w:rPr>
              <w:t>2. SINIF</w:t>
            </w:r>
          </w:p>
        </w:tc>
        <w:tc>
          <w:tcPr>
            <w:tcW w:w="1559" w:type="dxa"/>
            <w:gridSpan w:val="2"/>
            <w:tcBorders>
              <w:top w:val="single" w:sz="4" w:space="0" w:color="auto"/>
              <w:left w:val="single" w:sz="4" w:space="0" w:color="auto"/>
              <w:bottom w:val="single" w:sz="4" w:space="0" w:color="auto"/>
              <w:right w:val="single" w:sz="4" w:space="0" w:color="auto"/>
            </w:tcBorders>
          </w:tcPr>
          <w:p w14:paraId="6FA82620" w14:textId="77777777" w:rsidR="00FE104F" w:rsidRPr="0076173B" w:rsidRDefault="00FE104F" w:rsidP="00233F81">
            <w:pPr>
              <w:pStyle w:val="Default"/>
              <w:jc w:val="center"/>
              <w:rPr>
                <w:b/>
                <w:sz w:val="18"/>
                <w:szCs w:val="18"/>
                <w:lang w:eastAsia="en-US"/>
              </w:rPr>
            </w:pPr>
            <w:r w:rsidRPr="0076173B">
              <w:rPr>
                <w:b/>
                <w:sz w:val="18"/>
                <w:szCs w:val="18"/>
              </w:rPr>
              <w:t>3. SINIF</w:t>
            </w:r>
          </w:p>
        </w:tc>
        <w:tc>
          <w:tcPr>
            <w:tcW w:w="1416" w:type="dxa"/>
            <w:gridSpan w:val="2"/>
            <w:tcBorders>
              <w:top w:val="single" w:sz="4" w:space="0" w:color="auto"/>
              <w:left w:val="single" w:sz="4" w:space="0" w:color="auto"/>
              <w:bottom w:val="single" w:sz="4" w:space="0" w:color="auto"/>
              <w:right w:val="single" w:sz="4" w:space="0" w:color="auto"/>
            </w:tcBorders>
          </w:tcPr>
          <w:p w14:paraId="20CB92B6" w14:textId="77777777" w:rsidR="00FE104F" w:rsidRPr="0076173B" w:rsidRDefault="00FE104F" w:rsidP="00233F81">
            <w:pPr>
              <w:pStyle w:val="Default"/>
              <w:jc w:val="center"/>
              <w:rPr>
                <w:b/>
                <w:sz w:val="18"/>
                <w:szCs w:val="18"/>
                <w:lang w:eastAsia="en-US"/>
              </w:rPr>
            </w:pPr>
            <w:r w:rsidRPr="0076173B">
              <w:rPr>
                <w:b/>
                <w:sz w:val="18"/>
                <w:szCs w:val="18"/>
                <w:lang w:eastAsia="en-US"/>
              </w:rPr>
              <w:t>4.SINIF</w:t>
            </w:r>
          </w:p>
        </w:tc>
      </w:tr>
      <w:tr w:rsidR="00FE104F" w:rsidRPr="0076173B" w14:paraId="0854FC95" w14:textId="77777777" w:rsidTr="00233F81">
        <w:trPr>
          <w:trHeight w:val="145"/>
        </w:trPr>
        <w:tc>
          <w:tcPr>
            <w:tcW w:w="3751" w:type="dxa"/>
            <w:vMerge/>
            <w:tcBorders>
              <w:top w:val="single" w:sz="4" w:space="0" w:color="auto"/>
              <w:left w:val="single" w:sz="4" w:space="0" w:color="auto"/>
              <w:bottom w:val="single" w:sz="4" w:space="0" w:color="auto"/>
              <w:right w:val="single" w:sz="4" w:space="0" w:color="auto"/>
            </w:tcBorders>
            <w:vAlign w:val="center"/>
          </w:tcPr>
          <w:p w14:paraId="650738CC" w14:textId="77777777" w:rsidR="00FE104F" w:rsidRPr="0076173B" w:rsidRDefault="00FE104F" w:rsidP="00233F81">
            <w:pPr>
              <w:rPr>
                <w:b/>
                <w:color w:val="000000"/>
                <w:sz w:val="18"/>
                <w:szCs w:val="18"/>
                <w:lang w:eastAsia="en-US"/>
              </w:rPr>
            </w:pPr>
          </w:p>
        </w:tc>
        <w:tc>
          <w:tcPr>
            <w:tcW w:w="825" w:type="dxa"/>
            <w:tcBorders>
              <w:top w:val="single" w:sz="4" w:space="0" w:color="auto"/>
              <w:left w:val="single" w:sz="4" w:space="0" w:color="auto"/>
              <w:bottom w:val="single" w:sz="4" w:space="0" w:color="auto"/>
              <w:right w:val="single" w:sz="4" w:space="0" w:color="auto"/>
            </w:tcBorders>
          </w:tcPr>
          <w:p w14:paraId="611ACCA3" w14:textId="77777777" w:rsidR="00FE104F" w:rsidRPr="0076173B" w:rsidRDefault="00FE104F" w:rsidP="00233F81">
            <w:pPr>
              <w:pStyle w:val="Default"/>
              <w:rPr>
                <w:b/>
                <w:sz w:val="18"/>
                <w:szCs w:val="18"/>
                <w:lang w:eastAsia="en-US"/>
              </w:rPr>
            </w:pPr>
            <w:r w:rsidRPr="0076173B">
              <w:rPr>
                <w:b/>
                <w:sz w:val="18"/>
                <w:szCs w:val="18"/>
              </w:rPr>
              <w:t>I.ÖĞR</w:t>
            </w:r>
          </w:p>
        </w:tc>
        <w:tc>
          <w:tcPr>
            <w:tcW w:w="777" w:type="dxa"/>
            <w:tcBorders>
              <w:top w:val="single" w:sz="4" w:space="0" w:color="auto"/>
              <w:left w:val="single" w:sz="4" w:space="0" w:color="auto"/>
              <w:bottom w:val="single" w:sz="4" w:space="0" w:color="auto"/>
              <w:right w:val="single" w:sz="4" w:space="0" w:color="auto"/>
            </w:tcBorders>
          </w:tcPr>
          <w:p w14:paraId="5C2983F2" w14:textId="77777777" w:rsidR="00FE104F" w:rsidRPr="0076173B" w:rsidRDefault="00FE104F" w:rsidP="00233F81">
            <w:pPr>
              <w:pStyle w:val="Default"/>
              <w:rPr>
                <w:b/>
                <w:sz w:val="18"/>
                <w:szCs w:val="18"/>
                <w:lang w:eastAsia="en-US"/>
              </w:rPr>
            </w:pPr>
            <w:r w:rsidRPr="0076173B">
              <w:rPr>
                <w:b/>
                <w:sz w:val="18"/>
                <w:szCs w:val="18"/>
              </w:rPr>
              <w:t>II.ÖĞR</w:t>
            </w:r>
          </w:p>
        </w:tc>
        <w:tc>
          <w:tcPr>
            <w:tcW w:w="851" w:type="dxa"/>
            <w:tcBorders>
              <w:top w:val="single" w:sz="4" w:space="0" w:color="auto"/>
              <w:left w:val="single" w:sz="4" w:space="0" w:color="auto"/>
              <w:bottom w:val="single" w:sz="4" w:space="0" w:color="auto"/>
              <w:right w:val="single" w:sz="4" w:space="0" w:color="auto"/>
            </w:tcBorders>
          </w:tcPr>
          <w:p w14:paraId="3FB7C8FC" w14:textId="77777777" w:rsidR="00FE104F" w:rsidRPr="0076173B" w:rsidRDefault="00FE104F" w:rsidP="00233F81">
            <w:pPr>
              <w:pStyle w:val="Default"/>
              <w:rPr>
                <w:b/>
                <w:sz w:val="18"/>
                <w:szCs w:val="18"/>
                <w:lang w:eastAsia="en-US"/>
              </w:rPr>
            </w:pPr>
            <w:r w:rsidRPr="0076173B">
              <w:rPr>
                <w:b/>
                <w:sz w:val="18"/>
                <w:szCs w:val="18"/>
              </w:rPr>
              <w:t>I.ÖĞR</w:t>
            </w:r>
          </w:p>
        </w:tc>
        <w:tc>
          <w:tcPr>
            <w:tcW w:w="850" w:type="dxa"/>
            <w:tcBorders>
              <w:top w:val="single" w:sz="4" w:space="0" w:color="auto"/>
              <w:left w:val="single" w:sz="4" w:space="0" w:color="auto"/>
              <w:bottom w:val="single" w:sz="4" w:space="0" w:color="auto"/>
              <w:right w:val="single" w:sz="4" w:space="0" w:color="auto"/>
            </w:tcBorders>
          </w:tcPr>
          <w:p w14:paraId="08A63EDF" w14:textId="77777777" w:rsidR="00FE104F" w:rsidRPr="0076173B" w:rsidRDefault="00FE104F" w:rsidP="00233F81">
            <w:pPr>
              <w:pStyle w:val="Default"/>
              <w:rPr>
                <w:b/>
                <w:sz w:val="18"/>
                <w:szCs w:val="18"/>
                <w:lang w:eastAsia="en-US"/>
              </w:rPr>
            </w:pPr>
            <w:r w:rsidRPr="0076173B">
              <w:rPr>
                <w:b/>
                <w:sz w:val="18"/>
                <w:szCs w:val="18"/>
              </w:rPr>
              <w:t>II.ÖĞR</w:t>
            </w:r>
          </w:p>
        </w:tc>
        <w:tc>
          <w:tcPr>
            <w:tcW w:w="851" w:type="dxa"/>
            <w:tcBorders>
              <w:top w:val="single" w:sz="4" w:space="0" w:color="auto"/>
              <w:left w:val="single" w:sz="4" w:space="0" w:color="auto"/>
              <w:bottom w:val="single" w:sz="4" w:space="0" w:color="auto"/>
              <w:right w:val="single" w:sz="4" w:space="0" w:color="auto"/>
            </w:tcBorders>
          </w:tcPr>
          <w:p w14:paraId="6CC6A3E3" w14:textId="77777777" w:rsidR="00FE104F" w:rsidRPr="0076173B" w:rsidRDefault="00FE104F" w:rsidP="00233F81">
            <w:pPr>
              <w:pStyle w:val="Default"/>
              <w:rPr>
                <w:b/>
                <w:sz w:val="18"/>
                <w:szCs w:val="18"/>
                <w:lang w:eastAsia="en-US"/>
              </w:rPr>
            </w:pPr>
            <w:r w:rsidRPr="0076173B">
              <w:rPr>
                <w:b/>
                <w:sz w:val="18"/>
                <w:szCs w:val="18"/>
              </w:rPr>
              <w:t>I.ÖĞR</w:t>
            </w:r>
          </w:p>
        </w:tc>
        <w:tc>
          <w:tcPr>
            <w:tcW w:w="708" w:type="dxa"/>
            <w:tcBorders>
              <w:top w:val="single" w:sz="4" w:space="0" w:color="auto"/>
              <w:left w:val="single" w:sz="4" w:space="0" w:color="auto"/>
              <w:bottom w:val="single" w:sz="4" w:space="0" w:color="auto"/>
              <w:right w:val="single" w:sz="4" w:space="0" w:color="auto"/>
            </w:tcBorders>
          </w:tcPr>
          <w:p w14:paraId="1B8A221F" w14:textId="77777777" w:rsidR="00FE104F" w:rsidRPr="0076173B" w:rsidRDefault="00FE104F" w:rsidP="00233F81">
            <w:pPr>
              <w:pStyle w:val="Default"/>
              <w:rPr>
                <w:b/>
                <w:sz w:val="18"/>
                <w:szCs w:val="18"/>
                <w:lang w:eastAsia="en-US"/>
              </w:rPr>
            </w:pPr>
            <w:r w:rsidRPr="0076173B">
              <w:rPr>
                <w:b/>
                <w:sz w:val="18"/>
                <w:szCs w:val="18"/>
              </w:rPr>
              <w:t>II.ÖĞR</w:t>
            </w:r>
          </w:p>
        </w:tc>
        <w:tc>
          <w:tcPr>
            <w:tcW w:w="708" w:type="dxa"/>
            <w:tcBorders>
              <w:top w:val="single" w:sz="4" w:space="0" w:color="auto"/>
              <w:left w:val="single" w:sz="4" w:space="0" w:color="auto"/>
              <w:bottom w:val="single" w:sz="4" w:space="0" w:color="auto"/>
              <w:right w:val="single" w:sz="4" w:space="0" w:color="auto"/>
            </w:tcBorders>
          </w:tcPr>
          <w:p w14:paraId="1D4BAD0C" w14:textId="77777777" w:rsidR="00FE104F" w:rsidRPr="0076173B" w:rsidRDefault="00FE104F" w:rsidP="00233F81">
            <w:pPr>
              <w:pStyle w:val="Default"/>
              <w:rPr>
                <w:b/>
                <w:sz w:val="18"/>
                <w:szCs w:val="18"/>
                <w:lang w:eastAsia="en-US"/>
              </w:rPr>
            </w:pPr>
            <w:r w:rsidRPr="0076173B">
              <w:rPr>
                <w:b/>
                <w:sz w:val="18"/>
                <w:szCs w:val="18"/>
              </w:rPr>
              <w:t>I.ÖĞR</w:t>
            </w:r>
          </w:p>
        </w:tc>
        <w:tc>
          <w:tcPr>
            <w:tcW w:w="708" w:type="dxa"/>
            <w:tcBorders>
              <w:top w:val="single" w:sz="4" w:space="0" w:color="auto"/>
              <w:left w:val="single" w:sz="4" w:space="0" w:color="auto"/>
              <w:bottom w:val="single" w:sz="4" w:space="0" w:color="auto"/>
              <w:right w:val="single" w:sz="4" w:space="0" w:color="auto"/>
            </w:tcBorders>
          </w:tcPr>
          <w:p w14:paraId="7B3A5828" w14:textId="77777777" w:rsidR="00FE104F" w:rsidRPr="0076173B" w:rsidRDefault="00FE104F" w:rsidP="00233F81">
            <w:pPr>
              <w:pStyle w:val="Default"/>
              <w:rPr>
                <w:b/>
                <w:sz w:val="18"/>
                <w:szCs w:val="18"/>
                <w:lang w:eastAsia="en-US"/>
              </w:rPr>
            </w:pPr>
            <w:r w:rsidRPr="0076173B">
              <w:rPr>
                <w:b/>
                <w:sz w:val="18"/>
                <w:szCs w:val="18"/>
              </w:rPr>
              <w:t>II.ÖĞR</w:t>
            </w:r>
          </w:p>
        </w:tc>
      </w:tr>
      <w:tr w:rsidR="00FE104F" w:rsidRPr="0076173B" w14:paraId="343A0789" w14:textId="77777777" w:rsidTr="00233F81">
        <w:trPr>
          <w:trHeight w:val="190"/>
        </w:trPr>
        <w:tc>
          <w:tcPr>
            <w:tcW w:w="3751" w:type="dxa"/>
            <w:tcBorders>
              <w:top w:val="single" w:sz="4" w:space="0" w:color="auto"/>
              <w:left w:val="single" w:sz="4" w:space="0" w:color="auto"/>
              <w:bottom w:val="single" w:sz="4" w:space="0" w:color="auto"/>
              <w:right w:val="single" w:sz="4" w:space="0" w:color="auto"/>
            </w:tcBorders>
          </w:tcPr>
          <w:p w14:paraId="3F6A91F5" w14:textId="77777777" w:rsidR="00FE104F" w:rsidRPr="00194D2A" w:rsidRDefault="00FE104F" w:rsidP="00233F81">
            <w:pPr>
              <w:pStyle w:val="Default"/>
              <w:rPr>
                <w:color w:val="000000" w:themeColor="text1"/>
                <w:sz w:val="18"/>
                <w:szCs w:val="18"/>
                <w:lang w:eastAsia="en-US"/>
              </w:rPr>
            </w:pPr>
            <w:r w:rsidRPr="00194D2A">
              <w:rPr>
                <w:color w:val="000000" w:themeColor="text1"/>
                <w:sz w:val="18"/>
                <w:szCs w:val="18"/>
              </w:rPr>
              <w:t>Fen Bilgisi Öğretmenliği</w:t>
            </w:r>
          </w:p>
        </w:tc>
        <w:tc>
          <w:tcPr>
            <w:tcW w:w="825" w:type="dxa"/>
            <w:tcBorders>
              <w:top w:val="single" w:sz="4" w:space="0" w:color="auto"/>
              <w:left w:val="single" w:sz="4" w:space="0" w:color="auto"/>
              <w:bottom w:val="single" w:sz="4" w:space="0" w:color="auto"/>
              <w:right w:val="single" w:sz="4" w:space="0" w:color="auto"/>
            </w:tcBorders>
          </w:tcPr>
          <w:p w14:paraId="766E35D3" w14:textId="77777777" w:rsidR="00FE104F" w:rsidRPr="0076173B" w:rsidRDefault="00FE104F" w:rsidP="00233F81">
            <w:pPr>
              <w:pStyle w:val="Default"/>
              <w:jc w:val="center"/>
              <w:rPr>
                <w:sz w:val="18"/>
                <w:szCs w:val="18"/>
                <w:lang w:eastAsia="en-US"/>
              </w:rPr>
            </w:pPr>
            <w:r w:rsidRPr="0076173B">
              <w:rPr>
                <w:sz w:val="18"/>
                <w:szCs w:val="18"/>
                <w:lang w:eastAsia="en-US"/>
              </w:rPr>
              <w:t>-</w:t>
            </w:r>
          </w:p>
        </w:tc>
        <w:tc>
          <w:tcPr>
            <w:tcW w:w="777" w:type="dxa"/>
            <w:tcBorders>
              <w:top w:val="single" w:sz="4" w:space="0" w:color="auto"/>
              <w:left w:val="single" w:sz="4" w:space="0" w:color="auto"/>
              <w:bottom w:val="single" w:sz="4" w:space="0" w:color="auto"/>
              <w:right w:val="single" w:sz="4" w:space="0" w:color="auto"/>
            </w:tcBorders>
          </w:tcPr>
          <w:p w14:paraId="7D13C6FA" w14:textId="77777777" w:rsidR="00FE104F" w:rsidRPr="0076173B" w:rsidRDefault="00FE104F" w:rsidP="00233F81">
            <w:pPr>
              <w:pStyle w:val="Default"/>
              <w:jc w:val="center"/>
              <w:rPr>
                <w:sz w:val="18"/>
                <w:szCs w:val="18"/>
                <w:lang w:eastAsia="en-US"/>
              </w:rPr>
            </w:pPr>
            <w:r w:rsidRPr="0076173B">
              <w:rPr>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7AC5513D" w14:textId="77777777" w:rsidR="00FE104F" w:rsidRPr="0076173B" w:rsidRDefault="00FE104F" w:rsidP="00233F81">
            <w:pPr>
              <w:pStyle w:val="Default"/>
              <w:jc w:val="center"/>
              <w:rPr>
                <w:sz w:val="18"/>
                <w:szCs w:val="18"/>
                <w:lang w:eastAsia="en-US"/>
              </w:rPr>
            </w:pPr>
            <w:r>
              <w:rPr>
                <w:sz w:val="18"/>
                <w:szCs w:val="18"/>
                <w:lang w:eastAsia="en-US"/>
              </w:rPr>
              <w:t>5</w:t>
            </w:r>
          </w:p>
        </w:tc>
        <w:tc>
          <w:tcPr>
            <w:tcW w:w="850" w:type="dxa"/>
            <w:tcBorders>
              <w:top w:val="single" w:sz="4" w:space="0" w:color="auto"/>
              <w:left w:val="single" w:sz="4" w:space="0" w:color="auto"/>
              <w:bottom w:val="single" w:sz="4" w:space="0" w:color="auto"/>
              <w:right w:val="single" w:sz="4" w:space="0" w:color="auto"/>
            </w:tcBorders>
          </w:tcPr>
          <w:p w14:paraId="7ECA8B11" w14:textId="77777777" w:rsidR="00FE104F" w:rsidRPr="0076173B" w:rsidRDefault="00FE104F" w:rsidP="00233F81">
            <w:pPr>
              <w:pStyle w:val="Default"/>
              <w:jc w:val="center"/>
              <w:rPr>
                <w:sz w:val="18"/>
                <w:szCs w:val="18"/>
                <w:lang w:eastAsia="en-US"/>
              </w:rPr>
            </w:pPr>
            <w:r w:rsidRPr="0076173B">
              <w:rPr>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3B45F965" w14:textId="77777777" w:rsidR="00FE104F" w:rsidRPr="0076173B" w:rsidRDefault="00FE104F" w:rsidP="00233F81">
            <w:pPr>
              <w:pStyle w:val="Default"/>
              <w:jc w:val="center"/>
              <w:rPr>
                <w:sz w:val="18"/>
                <w:szCs w:val="18"/>
                <w:lang w:eastAsia="en-US"/>
              </w:rPr>
            </w:pPr>
            <w:r>
              <w:rPr>
                <w:sz w:val="18"/>
                <w:szCs w:val="18"/>
                <w:lang w:eastAsia="en-US"/>
              </w:rPr>
              <w:t>6</w:t>
            </w:r>
          </w:p>
        </w:tc>
        <w:tc>
          <w:tcPr>
            <w:tcW w:w="708" w:type="dxa"/>
            <w:tcBorders>
              <w:top w:val="single" w:sz="4" w:space="0" w:color="auto"/>
              <w:left w:val="single" w:sz="4" w:space="0" w:color="auto"/>
              <w:bottom w:val="single" w:sz="4" w:space="0" w:color="auto"/>
              <w:right w:val="single" w:sz="4" w:space="0" w:color="auto"/>
            </w:tcBorders>
          </w:tcPr>
          <w:p w14:paraId="067D7907" w14:textId="77777777" w:rsidR="00FE104F" w:rsidRPr="0076173B" w:rsidRDefault="00FE104F" w:rsidP="00233F81">
            <w:pPr>
              <w:pStyle w:val="Default"/>
              <w:jc w:val="center"/>
              <w:rPr>
                <w:sz w:val="18"/>
                <w:szCs w:val="18"/>
                <w:lang w:eastAsia="en-US"/>
              </w:rPr>
            </w:pPr>
            <w:r w:rsidRPr="0076173B">
              <w:rPr>
                <w:sz w:val="18"/>
                <w:szCs w:val="18"/>
                <w:lang w:eastAsia="en-US"/>
              </w:rPr>
              <w:t>-</w:t>
            </w:r>
          </w:p>
        </w:tc>
        <w:tc>
          <w:tcPr>
            <w:tcW w:w="708" w:type="dxa"/>
            <w:tcBorders>
              <w:top w:val="single" w:sz="4" w:space="0" w:color="auto"/>
              <w:left w:val="single" w:sz="4" w:space="0" w:color="auto"/>
              <w:bottom w:val="single" w:sz="4" w:space="0" w:color="auto"/>
              <w:right w:val="single" w:sz="4" w:space="0" w:color="auto"/>
            </w:tcBorders>
          </w:tcPr>
          <w:p w14:paraId="1698B326" w14:textId="77777777" w:rsidR="00FE104F" w:rsidRPr="0076173B" w:rsidRDefault="00FE104F" w:rsidP="00233F81">
            <w:pPr>
              <w:pStyle w:val="Default"/>
              <w:jc w:val="center"/>
              <w:rPr>
                <w:sz w:val="18"/>
                <w:szCs w:val="18"/>
                <w:lang w:eastAsia="en-US"/>
              </w:rPr>
            </w:pPr>
            <w:r w:rsidRPr="0076173B">
              <w:rPr>
                <w:sz w:val="18"/>
                <w:szCs w:val="18"/>
                <w:lang w:eastAsia="en-US"/>
              </w:rPr>
              <w:t>-</w:t>
            </w:r>
          </w:p>
        </w:tc>
        <w:tc>
          <w:tcPr>
            <w:tcW w:w="708" w:type="dxa"/>
            <w:tcBorders>
              <w:top w:val="single" w:sz="4" w:space="0" w:color="auto"/>
              <w:left w:val="single" w:sz="4" w:space="0" w:color="auto"/>
              <w:bottom w:val="single" w:sz="4" w:space="0" w:color="auto"/>
              <w:right w:val="single" w:sz="4" w:space="0" w:color="auto"/>
            </w:tcBorders>
          </w:tcPr>
          <w:p w14:paraId="7B1D75B8" w14:textId="77777777" w:rsidR="00FE104F" w:rsidRPr="0076173B" w:rsidRDefault="00FE104F" w:rsidP="00233F81">
            <w:pPr>
              <w:pStyle w:val="Default"/>
              <w:jc w:val="center"/>
              <w:rPr>
                <w:sz w:val="18"/>
                <w:szCs w:val="18"/>
                <w:lang w:eastAsia="en-US"/>
              </w:rPr>
            </w:pPr>
            <w:r w:rsidRPr="0076173B">
              <w:rPr>
                <w:sz w:val="18"/>
                <w:szCs w:val="18"/>
                <w:lang w:eastAsia="en-US"/>
              </w:rPr>
              <w:t>-</w:t>
            </w:r>
          </w:p>
        </w:tc>
      </w:tr>
      <w:tr w:rsidR="00FE104F" w:rsidRPr="0076173B" w14:paraId="4D3297E3" w14:textId="77777777" w:rsidTr="00233F81">
        <w:trPr>
          <w:trHeight w:val="122"/>
        </w:trPr>
        <w:tc>
          <w:tcPr>
            <w:tcW w:w="3751" w:type="dxa"/>
            <w:tcBorders>
              <w:top w:val="single" w:sz="4" w:space="0" w:color="auto"/>
              <w:left w:val="single" w:sz="4" w:space="0" w:color="auto"/>
              <w:bottom w:val="single" w:sz="4" w:space="0" w:color="auto"/>
              <w:right w:val="single" w:sz="4" w:space="0" w:color="auto"/>
            </w:tcBorders>
          </w:tcPr>
          <w:p w14:paraId="313FD7A1" w14:textId="77777777" w:rsidR="00FE104F" w:rsidRPr="00194D2A" w:rsidRDefault="00FE104F" w:rsidP="00233F81">
            <w:pPr>
              <w:pStyle w:val="Default"/>
              <w:rPr>
                <w:color w:val="000000" w:themeColor="text1"/>
                <w:sz w:val="18"/>
                <w:szCs w:val="18"/>
                <w:lang w:eastAsia="en-US"/>
              </w:rPr>
            </w:pPr>
            <w:r w:rsidRPr="00194D2A">
              <w:rPr>
                <w:color w:val="000000" w:themeColor="text1"/>
                <w:sz w:val="18"/>
                <w:szCs w:val="18"/>
              </w:rPr>
              <w:t>İlköğretim Matematik</w:t>
            </w:r>
          </w:p>
        </w:tc>
        <w:tc>
          <w:tcPr>
            <w:tcW w:w="825" w:type="dxa"/>
            <w:tcBorders>
              <w:top w:val="single" w:sz="4" w:space="0" w:color="auto"/>
              <w:left w:val="single" w:sz="4" w:space="0" w:color="auto"/>
              <w:bottom w:val="single" w:sz="4" w:space="0" w:color="auto"/>
              <w:right w:val="single" w:sz="4" w:space="0" w:color="auto"/>
            </w:tcBorders>
          </w:tcPr>
          <w:p w14:paraId="7940128D" w14:textId="77777777" w:rsidR="00FE104F" w:rsidRPr="0076173B" w:rsidRDefault="00FE104F" w:rsidP="00233F81">
            <w:pPr>
              <w:pStyle w:val="Default"/>
              <w:jc w:val="center"/>
              <w:rPr>
                <w:sz w:val="18"/>
                <w:szCs w:val="18"/>
                <w:lang w:eastAsia="en-US"/>
              </w:rPr>
            </w:pPr>
          </w:p>
        </w:tc>
        <w:tc>
          <w:tcPr>
            <w:tcW w:w="777" w:type="dxa"/>
            <w:tcBorders>
              <w:top w:val="single" w:sz="4" w:space="0" w:color="auto"/>
              <w:left w:val="single" w:sz="4" w:space="0" w:color="auto"/>
              <w:bottom w:val="single" w:sz="4" w:space="0" w:color="auto"/>
              <w:right w:val="single" w:sz="4" w:space="0" w:color="auto"/>
            </w:tcBorders>
          </w:tcPr>
          <w:p w14:paraId="2A14ADF9" w14:textId="77777777" w:rsidR="00FE104F" w:rsidRPr="0076173B" w:rsidRDefault="00FE104F" w:rsidP="00233F81">
            <w:pPr>
              <w:pStyle w:val="Default"/>
              <w:jc w:val="center"/>
              <w:rPr>
                <w:sz w:val="18"/>
                <w:szCs w:val="18"/>
                <w:lang w:eastAsia="en-US"/>
              </w:rPr>
            </w:pPr>
            <w:r w:rsidRPr="0076173B">
              <w:rPr>
                <w:sz w:val="18"/>
                <w:szCs w:val="18"/>
              </w:rPr>
              <w:t>-</w:t>
            </w:r>
          </w:p>
        </w:tc>
        <w:tc>
          <w:tcPr>
            <w:tcW w:w="851" w:type="dxa"/>
            <w:tcBorders>
              <w:top w:val="single" w:sz="4" w:space="0" w:color="auto"/>
              <w:left w:val="single" w:sz="4" w:space="0" w:color="auto"/>
              <w:bottom w:val="single" w:sz="4" w:space="0" w:color="auto"/>
              <w:right w:val="single" w:sz="4" w:space="0" w:color="auto"/>
            </w:tcBorders>
          </w:tcPr>
          <w:p w14:paraId="766301F2" w14:textId="77777777" w:rsidR="00FE104F" w:rsidRPr="0076173B" w:rsidRDefault="00FE104F" w:rsidP="00233F81">
            <w:pPr>
              <w:pStyle w:val="Default"/>
              <w:jc w:val="center"/>
              <w:rPr>
                <w:sz w:val="18"/>
                <w:szCs w:val="18"/>
                <w:lang w:eastAsia="en-US"/>
              </w:rPr>
            </w:pPr>
            <w:r>
              <w:rPr>
                <w:sz w:val="18"/>
                <w:szCs w:val="18"/>
                <w:lang w:eastAsia="en-US"/>
              </w:rPr>
              <w:t>5</w:t>
            </w:r>
          </w:p>
        </w:tc>
        <w:tc>
          <w:tcPr>
            <w:tcW w:w="850" w:type="dxa"/>
            <w:tcBorders>
              <w:top w:val="single" w:sz="4" w:space="0" w:color="auto"/>
              <w:left w:val="single" w:sz="4" w:space="0" w:color="auto"/>
              <w:bottom w:val="single" w:sz="4" w:space="0" w:color="auto"/>
              <w:right w:val="single" w:sz="4" w:space="0" w:color="auto"/>
            </w:tcBorders>
          </w:tcPr>
          <w:p w14:paraId="4F4E8E9C" w14:textId="77777777" w:rsidR="00FE104F" w:rsidRPr="0076173B" w:rsidRDefault="00FE104F" w:rsidP="00233F81">
            <w:pPr>
              <w:pStyle w:val="Default"/>
              <w:jc w:val="center"/>
              <w:rPr>
                <w:sz w:val="18"/>
                <w:szCs w:val="18"/>
                <w:lang w:eastAsia="en-US"/>
              </w:rPr>
            </w:pPr>
            <w:r w:rsidRPr="0076173B">
              <w:rPr>
                <w:sz w:val="18"/>
                <w:szCs w:val="18"/>
              </w:rPr>
              <w:t>-</w:t>
            </w:r>
          </w:p>
        </w:tc>
        <w:tc>
          <w:tcPr>
            <w:tcW w:w="851" w:type="dxa"/>
            <w:tcBorders>
              <w:top w:val="single" w:sz="4" w:space="0" w:color="auto"/>
              <w:left w:val="single" w:sz="4" w:space="0" w:color="auto"/>
              <w:bottom w:val="single" w:sz="4" w:space="0" w:color="auto"/>
              <w:right w:val="single" w:sz="4" w:space="0" w:color="auto"/>
            </w:tcBorders>
          </w:tcPr>
          <w:p w14:paraId="13C1CD84" w14:textId="77777777" w:rsidR="00FE104F" w:rsidRPr="0076173B" w:rsidRDefault="00FE104F" w:rsidP="00233F81">
            <w:pPr>
              <w:pStyle w:val="Default"/>
              <w:jc w:val="center"/>
              <w:rPr>
                <w:sz w:val="18"/>
                <w:szCs w:val="18"/>
              </w:rPr>
            </w:pPr>
            <w:r>
              <w:rPr>
                <w:sz w:val="18"/>
                <w:szCs w:val="18"/>
              </w:rPr>
              <w:t>6</w:t>
            </w:r>
          </w:p>
        </w:tc>
        <w:tc>
          <w:tcPr>
            <w:tcW w:w="708" w:type="dxa"/>
            <w:tcBorders>
              <w:top w:val="single" w:sz="4" w:space="0" w:color="auto"/>
              <w:left w:val="single" w:sz="4" w:space="0" w:color="auto"/>
              <w:bottom w:val="single" w:sz="4" w:space="0" w:color="auto"/>
              <w:right w:val="single" w:sz="4" w:space="0" w:color="auto"/>
            </w:tcBorders>
          </w:tcPr>
          <w:p w14:paraId="0CF60870" w14:textId="77777777" w:rsidR="00FE104F" w:rsidRPr="0076173B" w:rsidRDefault="00FE104F" w:rsidP="00233F81">
            <w:pPr>
              <w:pStyle w:val="Default"/>
              <w:jc w:val="center"/>
              <w:rPr>
                <w:sz w:val="18"/>
                <w:szCs w:val="18"/>
              </w:rPr>
            </w:pPr>
            <w:r w:rsidRPr="0076173B">
              <w:rPr>
                <w:sz w:val="18"/>
                <w:szCs w:val="18"/>
              </w:rPr>
              <w:t>-</w:t>
            </w:r>
          </w:p>
        </w:tc>
        <w:tc>
          <w:tcPr>
            <w:tcW w:w="708" w:type="dxa"/>
            <w:tcBorders>
              <w:top w:val="single" w:sz="4" w:space="0" w:color="auto"/>
              <w:left w:val="single" w:sz="4" w:space="0" w:color="auto"/>
              <w:bottom w:val="single" w:sz="4" w:space="0" w:color="auto"/>
              <w:right w:val="single" w:sz="4" w:space="0" w:color="auto"/>
            </w:tcBorders>
          </w:tcPr>
          <w:p w14:paraId="55AE6F1A" w14:textId="77777777" w:rsidR="00FE104F" w:rsidRPr="0076173B" w:rsidRDefault="00FE104F" w:rsidP="00233F81">
            <w:pPr>
              <w:pStyle w:val="Default"/>
              <w:jc w:val="center"/>
              <w:rPr>
                <w:sz w:val="18"/>
                <w:szCs w:val="18"/>
              </w:rPr>
            </w:pPr>
            <w:r w:rsidRPr="0076173B">
              <w:rPr>
                <w:sz w:val="18"/>
                <w:szCs w:val="18"/>
              </w:rPr>
              <w:t>-</w:t>
            </w:r>
          </w:p>
        </w:tc>
        <w:tc>
          <w:tcPr>
            <w:tcW w:w="708" w:type="dxa"/>
            <w:tcBorders>
              <w:top w:val="single" w:sz="4" w:space="0" w:color="auto"/>
              <w:left w:val="single" w:sz="4" w:space="0" w:color="auto"/>
              <w:bottom w:val="single" w:sz="4" w:space="0" w:color="auto"/>
              <w:right w:val="single" w:sz="4" w:space="0" w:color="auto"/>
            </w:tcBorders>
          </w:tcPr>
          <w:p w14:paraId="1FE91E0D" w14:textId="77777777" w:rsidR="00FE104F" w:rsidRPr="0076173B" w:rsidRDefault="00FE104F" w:rsidP="00233F81">
            <w:pPr>
              <w:pStyle w:val="Default"/>
              <w:jc w:val="center"/>
              <w:rPr>
                <w:sz w:val="18"/>
                <w:szCs w:val="18"/>
              </w:rPr>
            </w:pPr>
            <w:r w:rsidRPr="0076173B">
              <w:rPr>
                <w:sz w:val="18"/>
                <w:szCs w:val="18"/>
              </w:rPr>
              <w:t>-</w:t>
            </w:r>
          </w:p>
        </w:tc>
      </w:tr>
      <w:tr w:rsidR="00FE104F" w:rsidRPr="0076173B" w14:paraId="25472074" w14:textId="77777777" w:rsidTr="00233F81">
        <w:trPr>
          <w:trHeight w:val="224"/>
        </w:trPr>
        <w:tc>
          <w:tcPr>
            <w:tcW w:w="3751" w:type="dxa"/>
            <w:tcBorders>
              <w:top w:val="single" w:sz="4" w:space="0" w:color="auto"/>
              <w:left w:val="single" w:sz="4" w:space="0" w:color="auto"/>
              <w:bottom w:val="single" w:sz="4" w:space="0" w:color="auto"/>
              <w:right w:val="single" w:sz="4" w:space="0" w:color="auto"/>
            </w:tcBorders>
          </w:tcPr>
          <w:p w14:paraId="28F9BE07" w14:textId="77777777" w:rsidR="00FE104F" w:rsidRPr="00194D2A" w:rsidRDefault="00FE104F" w:rsidP="00233F81">
            <w:pPr>
              <w:pStyle w:val="Default"/>
              <w:rPr>
                <w:color w:val="000000" w:themeColor="text1"/>
                <w:sz w:val="18"/>
                <w:szCs w:val="18"/>
                <w:lang w:eastAsia="en-US"/>
              </w:rPr>
            </w:pPr>
            <w:r w:rsidRPr="00194D2A">
              <w:rPr>
                <w:color w:val="000000" w:themeColor="text1"/>
                <w:sz w:val="18"/>
                <w:szCs w:val="18"/>
              </w:rPr>
              <w:t>Sınıf Öğretmenliği</w:t>
            </w:r>
          </w:p>
        </w:tc>
        <w:tc>
          <w:tcPr>
            <w:tcW w:w="825" w:type="dxa"/>
            <w:tcBorders>
              <w:top w:val="single" w:sz="4" w:space="0" w:color="auto"/>
              <w:left w:val="single" w:sz="4" w:space="0" w:color="auto"/>
              <w:bottom w:val="single" w:sz="4" w:space="0" w:color="auto"/>
              <w:right w:val="single" w:sz="4" w:space="0" w:color="auto"/>
            </w:tcBorders>
          </w:tcPr>
          <w:p w14:paraId="0FFBCEDD" w14:textId="77777777" w:rsidR="00FE104F" w:rsidRPr="0076173B" w:rsidRDefault="00FE104F" w:rsidP="00233F81">
            <w:pPr>
              <w:pStyle w:val="Default"/>
              <w:jc w:val="center"/>
              <w:rPr>
                <w:sz w:val="18"/>
                <w:szCs w:val="18"/>
                <w:lang w:eastAsia="en-US"/>
              </w:rPr>
            </w:pPr>
            <w:r w:rsidRPr="0076173B">
              <w:rPr>
                <w:sz w:val="18"/>
                <w:szCs w:val="18"/>
                <w:lang w:eastAsia="en-US"/>
              </w:rPr>
              <w:t>-</w:t>
            </w:r>
          </w:p>
        </w:tc>
        <w:tc>
          <w:tcPr>
            <w:tcW w:w="777" w:type="dxa"/>
            <w:tcBorders>
              <w:top w:val="single" w:sz="4" w:space="0" w:color="auto"/>
              <w:left w:val="single" w:sz="4" w:space="0" w:color="auto"/>
              <w:bottom w:val="single" w:sz="4" w:space="0" w:color="auto"/>
              <w:right w:val="single" w:sz="4" w:space="0" w:color="auto"/>
            </w:tcBorders>
          </w:tcPr>
          <w:p w14:paraId="4A3BB03A" w14:textId="77777777" w:rsidR="00FE104F" w:rsidRPr="0076173B" w:rsidRDefault="00FE104F" w:rsidP="00233F81">
            <w:pPr>
              <w:pStyle w:val="Default"/>
              <w:jc w:val="center"/>
              <w:rPr>
                <w:sz w:val="18"/>
                <w:szCs w:val="18"/>
                <w:lang w:eastAsia="en-US"/>
              </w:rPr>
            </w:pPr>
            <w:r w:rsidRPr="0076173B">
              <w:rPr>
                <w:sz w:val="18"/>
                <w:szCs w:val="18"/>
              </w:rPr>
              <w:t>-</w:t>
            </w:r>
          </w:p>
        </w:tc>
        <w:tc>
          <w:tcPr>
            <w:tcW w:w="851" w:type="dxa"/>
            <w:tcBorders>
              <w:top w:val="single" w:sz="4" w:space="0" w:color="auto"/>
              <w:left w:val="single" w:sz="4" w:space="0" w:color="auto"/>
              <w:bottom w:val="single" w:sz="4" w:space="0" w:color="auto"/>
              <w:right w:val="single" w:sz="4" w:space="0" w:color="auto"/>
            </w:tcBorders>
          </w:tcPr>
          <w:p w14:paraId="6EE486E5" w14:textId="77777777" w:rsidR="00FE104F" w:rsidRPr="0076173B" w:rsidRDefault="00FE104F" w:rsidP="00233F81">
            <w:pPr>
              <w:pStyle w:val="Default"/>
              <w:jc w:val="center"/>
              <w:rPr>
                <w:sz w:val="18"/>
                <w:szCs w:val="18"/>
                <w:lang w:eastAsia="en-US"/>
              </w:rPr>
            </w:pPr>
            <w:r w:rsidRPr="0076173B">
              <w:rPr>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5017F9A0" w14:textId="77777777" w:rsidR="00FE104F" w:rsidRPr="0076173B" w:rsidRDefault="00FE104F" w:rsidP="00233F81">
            <w:pPr>
              <w:pStyle w:val="Default"/>
              <w:jc w:val="center"/>
              <w:rPr>
                <w:sz w:val="18"/>
                <w:szCs w:val="18"/>
                <w:lang w:eastAsia="en-US"/>
              </w:rPr>
            </w:pPr>
            <w:r w:rsidRPr="0076173B">
              <w:rPr>
                <w:sz w:val="18"/>
                <w:szCs w:val="18"/>
              </w:rPr>
              <w:t>-</w:t>
            </w:r>
          </w:p>
        </w:tc>
        <w:tc>
          <w:tcPr>
            <w:tcW w:w="851" w:type="dxa"/>
            <w:tcBorders>
              <w:top w:val="single" w:sz="4" w:space="0" w:color="auto"/>
              <w:left w:val="single" w:sz="4" w:space="0" w:color="auto"/>
              <w:bottom w:val="single" w:sz="4" w:space="0" w:color="auto"/>
              <w:right w:val="single" w:sz="4" w:space="0" w:color="auto"/>
            </w:tcBorders>
          </w:tcPr>
          <w:p w14:paraId="42D04179" w14:textId="77777777" w:rsidR="00FE104F" w:rsidRPr="0076173B" w:rsidRDefault="00FE104F" w:rsidP="00233F81">
            <w:pPr>
              <w:pStyle w:val="Default"/>
              <w:jc w:val="center"/>
              <w:rPr>
                <w:sz w:val="18"/>
                <w:szCs w:val="18"/>
              </w:rPr>
            </w:pPr>
            <w:r w:rsidRPr="0076173B">
              <w:rPr>
                <w:sz w:val="18"/>
                <w:szCs w:val="18"/>
              </w:rPr>
              <w:t>-</w:t>
            </w:r>
          </w:p>
        </w:tc>
        <w:tc>
          <w:tcPr>
            <w:tcW w:w="708" w:type="dxa"/>
            <w:tcBorders>
              <w:top w:val="single" w:sz="4" w:space="0" w:color="auto"/>
              <w:left w:val="single" w:sz="4" w:space="0" w:color="auto"/>
              <w:bottom w:val="single" w:sz="4" w:space="0" w:color="auto"/>
              <w:right w:val="single" w:sz="4" w:space="0" w:color="auto"/>
            </w:tcBorders>
          </w:tcPr>
          <w:p w14:paraId="4A6C8A56" w14:textId="77777777" w:rsidR="00FE104F" w:rsidRPr="0076173B" w:rsidRDefault="00FE104F" w:rsidP="00233F81">
            <w:pPr>
              <w:pStyle w:val="Default"/>
              <w:jc w:val="center"/>
              <w:rPr>
                <w:sz w:val="18"/>
                <w:szCs w:val="18"/>
              </w:rPr>
            </w:pPr>
            <w:r w:rsidRPr="0076173B">
              <w:rPr>
                <w:sz w:val="18"/>
                <w:szCs w:val="18"/>
              </w:rPr>
              <w:t>-</w:t>
            </w:r>
          </w:p>
        </w:tc>
        <w:tc>
          <w:tcPr>
            <w:tcW w:w="708" w:type="dxa"/>
            <w:tcBorders>
              <w:top w:val="single" w:sz="4" w:space="0" w:color="auto"/>
              <w:left w:val="single" w:sz="4" w:space="0" w:color="auto"/>
              <w:bottom w:val="single" w:sz="4" w:space="0" w:color="auto"/>
              <w:right w:val="single" w:sz="4" w:space="0" w:color="auto"/>
            </w:tcBorders>
          </w:tcPr>
          <w:p w14:paraId="4103D4BE" w14:textId="77777777" w:rsidR="00FE104F" w:rsidRPr="0076173B" w:rsidRDefault="00FE104F" w:rsidP="00233F81">
            <w:pPr>
              <w:pStyle w:val="Default"/>
              <w:jc w:val="center"/>
              <w:rPr>
                <w:sz w:val="18"/>
                <w:szCs w:val="18"/>
              </w:rPr>
            </w:pPr>
            <w:r w:rsidRPr="0076173B">
              <w:rPr>
                <w:sz w:val="18"/>
                <w:szCs w:val="18"/>
              </w:rPr>
              <w:t>-</w:t>
            </w:r>
          </w:p>
        </w:tc>
        <w:tc>
          <w:tcPr>
            <w:tcW w:w="708" w:type="dxa"/>
            <w:tcBorders>
              <w:top w:val="single" w:sz="4" w:space="0" w:color="auto"/>
              <w:left w:val="single" w:sz="4" w:space="0" w:color="auto"/>
              <w:bottom w:val="single" w:sz="4" w:space="0" w:color="auto"/>
              <w:right w:val="single" w:sz="4" w:space="0" w:color="auto"/>
            </w:tcBorders>
          </w:tcPr>
          <w:p w14:paraId="4B054C26" w14:textId="77777777" w:rsidR="00FE104F" w:rsidRPr="0076173B" w:rsidRDefault="00FE104F" w:rsidP="00233F81">
            <w:pPr>
              <w:pStyle w:val="Default"/>
              <w:jc w:val="center"/>
              <w:rPr>
                <w:sz w:val="18"/>
                <w:szCs w:val="18"/>
              </w:rPr>
            </w:pPr>
            <w:r w:rsidRPr="0076173B">
              <w:rPr>
                <w:sz w:val="18"/>
                <w:szCs w:val="18"/>
              </w:rPr>
              <w:t>-</w:t>
            </w:r>
          </w:p>
        </w:tc>
      </w:tr>
      <w:tr w:rsidR="00FE104F" w:rsidRPr="0076173B" w14:paraId="086F5A89" w14:textId="77777777" w:rsidTr="00233F81">
        <w:trPr>
          <w:trHeight w:val="127"/>
        </w:trPr>
        <w:tc>
          <w:tcPr>
            <w:tcW w:w="3751" w:type="dxa"/>
            <w:tcBorders>
              <w:top w:val="single" w:sz="4" w:space="0" w:color="auto"/>
              <w:left w:val="single" w:sz="4" w:space="0" w:color="auto"/>
              <w:bottom w:val="single" w:sz="4" w:space="0" w:color="auto"/>
              <w:right w:val="single" w:sz="4" w:space="0" w:color="auto"/>
            </w:tcBorders>
          </w:tcPr>
          <w:p w14:paraId="34B4C308" w14:textId="77777777" w:rsidR="00FE104F" w:rsidRPr="00194D2A" w:rsidRDefault="00FE104F" w:rsidP="00233F81">
            <w:pPr>
              <w:pStyle w:val="Default"/>
              <w:rPr>
                <w:color w:val="000000" w:themeColor="text1"/>
                <w:sz w:val="18"/>
                <w:szCs w:val="18"/>
                <w:lang w:eastAsia="en-US"/>
              </w:rPr>
            </w:pPr>
            <w:r w:rsidRPr="00194D2A">
              <w:rPr>
                <w:color w:val="000000" w:themeColor="text1"/>
                <w:sz w:val="18"/>
                <w:szCs w:val="18"/>
              </w:rPr>
              <w:t>Okul Öncesi Öğretmenliği</w:t>
            </w:r>
          </w:p>
        </w:tc>
        <w:tc>
          <w:tcPr>
            <w:tcW w:w="825" w:type="dxa"/>
            <w:tcBorders>
              <w:top w:val="single" w:sz="4" w:space="0" w:color="auto"/>
              <w:left w:val="single" w:sz="4" w:space="0" w:color="auto"/>
              <w:bottom w:val="single" w:sz="4" w:space="0" w:color="auto"/>
              <w:right w:val="single" w:sz="4" w:space="0" w:color="auto"/>
            </w:tcBorders>
          </w:tcPr>
          <w:p w14:paraId="15AAC8ED" w14:textId="77777777" w:rsidR="00FE104F" w:rsidRPr="0076173B" w:rsidRDefault="00FE104F" w:rsidP="00233F81">
            <w:pPr>
              <w:pStyle w:val="Default"/>
              <w:jc w:val="center"/>
              <w:rPr>
                <w:sz w:val="18"/>
                <w:szCs w:val="18"/>
                <w:lang w:eastAsia="en-US"/>
              </w:rPr>
            </w:pPr>
            <w:r w:rsidRPr="0076173B">
              <w:rPr>
                <w:sz w:val="18"/>
                <w:szCs w:val="18"/>
                <w:lang w:eastAsia="en-US"/>
              </w:rPr>
              <w:t>-</w:t>
            </w:r>
          </w:p>
        </w:tc>
        <w:tc>
          <w:tcPr>
            <w:tcW w:w="777" w:type="dxa"/>
            <w:tcBorders>
              <w:top w:val="single" w:sz="4" w:space="0" w:color="auto"/>
              <w:left w:val="single" w:sz="4" w:space="0" w:color="auto"/>
              <w:bottom w:val="single" w:sz="4" w:space="0" w:color="auto"/>
              <w:right w:val="single" w:sz="4" w:space="0" w:color="auto"/>
            </w:tcBorders>
          </w:tcPr>
          <w:p w14:paraId="53EAD65B" w14:textId="77777777" w:rsidR="00FE104F" w:rsidRPr="0076173B" w:rsidRDefault="00FE104F" w:rsidP="00233F81">
            <w:pPr>
              <w:pStyle w:val="Default"/>
              <w:jc w:val="center"/>
              <w:rPr>
                <w:sz w:val="18"/>
                <w:szCs w:val="18"/>
                <w:lang w:eastAsia="en-US"/>
              </w:rPr>
            </w:pPr>
            <w:r w:rsidRPr="0076173B">
              <w:rPr>
                <w:sz w:val="18"/>
                <w:szCs w:val="18"/>
              </w:rPr>
              <w:t>-</w:t>
            </w:r>
          </w:p>
        </w:tc>
        <w:tc>
          <w:tcPr>
            <w:tcW w:w="851" w:type="dxa"/>
            <w:tcBorders>
              <w:top w:val="single" w:sz="4" w:space="0" w:color="auto"/>
              <w:left w:val="single" w:sz="4" w:space="0" w:color="auto"/>
              <w:bottom w:val="single" w:sz="4" w:space="0" w:color="auto"/>
              <w:right w:val="single" w:sz="4" w:space="0" w:color="auto"/>
            </w:tcBorders>
          </w:tcPr>
          <w:p w14:paraId="732E4BFA" w14:textId="77777777" w:rsidR="00FE104F" w:rsidRPr="0076173B" w:rsidRDefault="00FE104F" w:rsidP="00233F81">
            <w:pPr>
              <w:pStyle w:val="Default"/>
              <w:jc w:val="center"/>
              <w:rPr>
                <w:sz w:val="18"/>
                <w:szCs w:val="18"/>
                <w:lang w:eastAsia="en-US"/>
              </w:rPr>
            </w:pPr>
            <w:r w:rsidRPr="0076173B">
              <w:rPr>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5225BDBD" w14:textId="77777777" w:rsidR="00FE104F" w:rsidRPr="0076173B" w:rsidRDefault="00FE104F" w:rsidP="00233F81">
            <w:pPr>
              <w:pStyle w:val="Default"/>
              <w:jc w:val="center"/>
              <w:rPr>
                <w:sz w:val="18"/>
                <w:szCs w:val="18"/>
                <w:lang w:eastAsia="en-US"/>
              </w:rPr>
            </w:pPr>
            <w:r w:rsidRPr="0076173B">
              <w:rPr>
                <w:sz w:val="18"/>
                <w:szCs w:val="18"/>
              </w:rPr>
              <w:t>-</w:t>
            </w:r>
          </w:p>
        </w:tc>
        <w:tc>
          <w:tcPr>
            <w:tcW w:w="851" w:type="dxa"/>
            <w:tcBorders>
              <w:top w:val="single" w:sz="4" w:space="0" w:color="auto"/>
              <w:left w:val="single" w:sz="4" w:space="0" w:color="auto"/>
              <w:bottom w:val="single" w:sz="4" w:space="0" w:color="auto"/>
              <w:right w:val="single" w:sz="4" w:space="0" w:color="auto"/>
            </w:tcBorders>
          </w:tcPr>
          <w:p w14:paraId="0CECE8AF" w14:textId="77777777" w:rsidR="00FE104F" w:rsidRPr="0076173B" w:rsidRDefault="00FE104F" w:rsidP="00233F81">
            <w:pPr>
              <w:pStyle w:val="Default"/>
              <w:jc w:val="center"/>
              <w:rPr>
                <w:sz w:val="18"/>
                <w:szCs w:val="18"/>
              </w:rPr>
            </w:pPr>
            <w:r w:rsidRPr="0076173B">
              <w:rPr>
                <w:sz w:val="18"/>
                <w:szCs w:val="18"/>
              </w:rPr>
              <w:t>-</w:t>
            </w:r>
          </w:p>
        </w:tc>
        <w:tc>
          <w:tcPr>
            <w:tcW w:w="708" w:type="dxa"/>
            <w:tcBorders>
              <w:top w:val="single" w:sz="4" w:space="0" w:color="auto"/>
              <w:left w:val="single" w:sz="4" w:space="0" w:color="auto"/>
              <w:bottom w:val="single" w:sz="4" w:space="0" w:color="auto"/>
              <w:right w:val="single" w:sz="4" w:space="0" w:color="auto"/>
            </w:tcBorders>
          </w:tcPr>
          <w:p w14:paraId="77A74010" w14:textId="77777777" w:rsidR="00FE104F" w:rsidRPr="0076173B" w:rsidRDefault="00FE104F" w:rsidP="00233F81">
            <w:pPr>
              <w:pStyle w:val="Default"/>
              <w:jc w:val="center"/>
              <w:rPr>
                <w:sz w:val="18"/>
                <w:szCs w:val="18"/>
              </w:rPr>
            </w:pPr>
            <w:r w:rsidRPr="0076173B">
              <w:rPr>
                <w:sz w:val="18"/>
                <w:szCs w:val="18"/>
              </w:rPr>
              <w:t>-</w:t>
            </w:r>
          </w:p>
        </w:tc>
        <w:tc>
          <w:tcPr>
            <w:tcW w:w="708" w:type="dxa"/>
            <w:tcBorders>
              <w:top w:val="single" w:sz="4" w:space="0" w:color="auto"/>
              <w:left w:val="single" w:sz="4" w:space="0" w:color="auto"/>
              <w:bottom w:val="single" w:sz="4" w:space="0" w:color="auto"/>
              <w:right w:val="single" w:sz="4" w:space="0" w:color="auto"/>
            </w:tcBorders>
          </w:tcPr>
          <w:p w14:paraId="66519262" w14:textId="77777777" w:rsidR="00FE104F" w:rsidRPr="0076173B" w:rsidRDefault="00FE104F" w:rsidP="00233F81">
            <w:pPr>
              <w:pStyle w:val="Default"/>
              <w:jc w:val="center"/>
              <w:rPr>
                <w:sz w:val="18"/>
                <w:szCs w:val="18"/>
              </w:rPr>
            </w:pPr>
            <w:r w:rsidRPr="0076173B">
              <w:rPr>
                <w:sz w:val="18"/>
                <w:szCs w:val="18"/>
              </w:rPr>
              <w:t>-</w:t>
            </w:r>
          </w:p>
        </w:tc>
        <w:tc>
          <w:tcPr>
            <w:tcW w:w="708" w:type="dxa"/>
            <w:tcBorders>
              <w:top w:val="single" w:sz="4" w:space="0" w:color="auto"/>
              <w:left w:val="single" w:sz="4" w:space="0" w:color="auto"/>
              <w:bottom w:val="single" w:sz="4" w:space="0" w:color="auto"/>
              <w:right w:val="single" w:sz="4" w:space="0" w:color="auto"/>
            </w:tcBorders>
          </w:tcPr>
          <w:p w14:paraId="62699B15" w14:textId="77777777" w:rsidR="00FE104F" w:rsidRPr="0076173B" w:rsidRDefault="00FE104F" w:rsidP="00233F81">
            <w:pPr>
              <w:pStyle w:val="Default"/>
              <w:jc w:val="center"/>
              <w:rPr>
                <w:sz w:val="18"/>
                <w:szCs w:val="18"/>
              </w:rPr>
            </w:pPr>
            <w:r w:rsidRPr="0076173B">
              <w:rPr>
                <w:sz w:val="18"/>
                <w:szCs w:val="18"/>
              </w:rPr>
              <w:t>-</w:t>
            </w:r>
          </w:p>
        </w:tc>
      </w:tr>
      <w:tr w:rsidR="00FE104F" w:rsidRPr="0076173B" w14:paraId="00515C0C" w14:textId="77777777" w:rsidTr="00233F81">
        <w:trPr>
          <w:trHeight w:val="216"/>
        </w:trPr>
        <w:tc>
          <w:tcPr>
            <w:tcW w:w="3751" w:type="dxa"/>
            <w:tcBorders>
              <w:top w:val="single" w:sz="4" w:space="0" w:color="auto"/>
              <w:left w:val="single" w:sz="4" w:space="0" w:color="auto"/>
              <w:bottom w:val="single" w:sz="4" w:space="0" w:color="auto"/>
              <w:right w:val="single" w:sz="4" w:space="0" w:color="auto"/>
            </w:tcBorders>
          </w:tcPr>
          <w:p w14:paraId="32F0EE72" w14:textId="77777777" w:rsidR="00FE104F" w:rsidRPr="00194D2A" w:rsidRDefault="00FE104F" w:rsidP="00233F81">
            <w:pPr>
              <w:pStyle w:val="Default"/>
              <w:rPr>
                <w:color w:val="000000" w:themeColor="text1"/>
                <w:sz w:val="18"/>
                <w:szCs w:val="18"/>
              </w:rPr>
            </w:pPr>
            <w:r w:rsidRPr="00194D2A">
              <w:rPr>
                <w:color w:val="000000" w:themeColor="text1"/>
                <w:sz w:val="18"/>
                <w:szCs w:val="18"/>
              </w:rPr>
              <w:t>Sosyal Bilgiler Öğretmenliği</w:t>
            </w:r>
          </w:p>
        </w:tc>
        <w:tc>
          <w:tcPr>
            <w:tcW w:w="825" w:type="dxa"/>
            <w:tcBorders>
              <w:top w:val="single" w:sz="4" w:space="0" w:color="auto"/>
              <w:left w:val="single" w:sz="4" w:space="0" w:color="auto"/>
              <w:bottom w:val="single" w:sz="4" w:space="0" w:color="auto"/>
              <w:right w:val="single" w:sz="4" w:space="0" w:color="auto"/>
            </w:tcBorders>
          </w:tcPr>
          <w:p w14:paraId="5FF8597D" w14:textId="77777777" w:rsidR="00FE104F" w:rsidRPr="0076173B" w:rsidRDefault="00FE104F" w:rsidP="00233F81">
            <w:pPr>
              <w:pStyle w:val="Default"/>
              <w:jc w:val="center"/>
              <w:rPr>
                <w:sz w:val="18"/>
                <w:szCs w:val="18"/>
              </w:rPr>
            </w:pPr>
          </w:p>
        </w:tc>
        <w:tc>
          <w:tcPr>
            <w:tcW w:w="777" w:type="dxa"/>
            <w:tcBorders>
              <w:top w:val="single" w:sz="4" w:space="0" w:color="auto"/>
              <w:left w:val="single" w:sz="4" w:space="0" w:color="auto"/>
              <w:bottom w:val="single" w:sz="4" w:space="0" w:color="auto"/>
              <w:right w:val="single" w:sz="4" w:space="0" w:color="auto"/>
            </w:tcBorders>
          </w:tcPr>
          <w:p w14:paraId="558DF497" w14:textId="77777777" w:rsidR="00FE104F" w:rsidRPr="0076173B" w:rsidRDefault="00FE104F" w:rsidP="00233F81">
            <w:pPr>
              <w:pStyle w:val="Default"/>
              <w:jc w:val="center"/>
              <w:rPr>
                <w:sz w:val="18"/>
                <w:szCs w:val="18"/>
              </w:rPr>
            </w:pPr>
            <w:r w:rsidRPr="0076173B">
              <w:rPr>
                <w:sz w:val="18"/>
                <w:szCs w:val="18"/>
              </w:rPr>
              <w:t>-</w:t>
            </w:r>
          </w:p>
        </w:tc>
        <w:tc>
          <w:tcPr>
            <w:tcW w:w="851" w:type="dxa"/>
            <w:tcBorders>
              <w:top w:val="single" w:sz="4" w:space="0" w:color="auto"/>
              <w:left w:val="single" w:sz="4" w:space="0" w:color="auto"/>
              <w:bottom w:val="single" w:sz="4" w:space="0" w:color="auto"/>
              <w:right w:val="single" w:sz="4" w:space="0" w:color="auto"/>
            </w:tcBorders>
          </w:tcPr>
          <w:p w14:paraId="41ED1913" w14:textId="77777777" w:rsidR="00FE104F" w:rsidRPr="0076173B" w:rsidRDefault="00FE104F" w:rsidP="00233F81">
            <w:pPr>
              <w:pStyle w:val="Default"/>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3FE7CE09" w14:textId="77777777" w:rsidR="00FE104F" w:rsidRPr="0076173B" w:rsidRDefault="00FE104F" w:rsidP="00233F81">
            <w:pPr>
              <w:pStyle w:val="Default"/>
              <w:jc w:val="center"/>
              <w:rPr>
                <w:sz w:val="18"/>
                <w:szCs w:val="18"/>
              </w:rPr>
            </w:pPr>
            <w:r w:rsidRPr="0076173B">
              <w:rPr>
                <w:sz w:val="18"/>
                <w:szCs w:val="18"/>
              </w:rPr>
              <w:t>-</w:t>
            </w:r>
          </w:p>
        </w:tc>
        <w:tc>
          <w:tcPr>
            <w:tcW w:w="851" w:type="dxa"/>
            <w:tcBorders>
              <w:top w:val="single" w:sz="4" w:space="0" w:color="auto"/>
              <w:left w:val="single" w:sz="4" w:space="0" w:color="auto"/>
              <w:bottom w:val="single" w:sz="4" w:space="0" w:color="auto"/>
              <w:right w:val="single" w:sz="4" w:space="0" w:color="auto"/>
            </w:tcBorders>
          </w:tcPr>
          <w:p w14:paraId="3AD80AD5" w14:textId="77777777" w:rsidR="00FE104F" w:rsidRPr="0076173B" w:rsidRDefault="00FE104F" w:rsidP="00233F81">
            <w:pPr>
              <w:pStyle w:val="Default"/>
              <w:jc w:val="center"/>
              <w:rPr>
                <w:sz w:val="18"/>
                <w:szCs w:val="18"/>
              </w:rPr>
            </w:pPr>
            <w:r w:rsidRPr="0076173B">
              <w:rPr>
                <w:sz w:val="18"/>
                <w:szCs w:val="18"/>
              </w:rPr>
              <w:t>-</w:t>
            </w:r>
          </w:p>
        </w:tc>
        <w:tc>
          <w:tcPr>
            <w:tcW w:w="708" w:type="dxa"/>
            <w:tcBorders>
              <w:top w:val="single" w:sz="4" w:space="0" w:color="auto"/>
              <w:left w:val="single" w:sz="4" w:space="0" w:color="auto"/>
              <w:bottom w:val="single" w:sz="4" w:space="0" w:color="auto"/>
              <w:right w:val="single" w:sz="4" w:space="0" w:color="auto"/>
            </w:tcBorders>
          </w:tcPr>
          <w:p w14:paraId="0D2465DF" w14:textId="77777777" w:rsidR="00FE104F" w:rsidRPr="0076173B" w:rsidRDefault="00FE104F" w:rsidP="00233F81">
            <w:pPr>
              <w:pStyle w:val="Default"/>
              <w:jc w:val="center"/>
              <w:rPr>
                <w:sz w:val="18"/>
                <w:szCs w:val="18"/>
              </w:rPr>
            </w:pPr>
            <w:r w:rsidRPr="0076173B">
              <w:rPr>
                <w:sz w:val="18"/>
                <w:szCs w:val="18"/>
              </w:rPr>
              <w:t>-</w:t>
            </w:r>
          </w:p>
        </w:tc>
        <w:tc>
          <w:tcPr>
            <w:tcW w:w="708" w:type="dxa"/>
            <w:tcBorders>
              <w:top w:val="single" w:sz="4" w:space="0" w:color="auto"/>
              <w:left w:val="single" w:sz="4" w:space="0" w:color="auto"/>
              <w:bottom w:val="single" w:sz="4" w:space="0" w:color="auto"/>
              <w:right w:val="single" w:sz="4" w:space="0" w:color="auto"/>
            </w:tcBorders>
          </w:tcPr>
          <w:p w14:paraId="4864E358" w14:textId="77777777" w:rsidR="00FE104F" w:rsidRPr="0076173B" w:rsidRDefault="00FE104F" w:rsidP="00233F81">
            <w:pPr>
              <w:pStyle w:val="Default"/>
              <w:jc w:val="center"/>
              <w:rPr>
                <w:sz w:val="18"/>
                <w:szCs w:val="18"/>
              </w:rPr>
            </w:pPr>
            <w:r w:rsidRPr="0076173B">
              <w:rPr>
                <w:sz w:val="18"/>
                <w:szCs w:val="18"/>
              </w:rPr>
              <w:t>-</w:t>
            </w:r>
          </w:p>
        </w:tc>
        <w:tc>
          <w:tcPr>
            <w:tcW w:w="708" w:type="dxa"/>
            <w:tcBorders>
              <w:top w:val="single" w:sz="4" w:space="0" w:color="auto"/>
              <w:left w:val="single" w:sz="4" w:space="0" w:color="auto"/>
              <w:bottom w:val="single" w:sz="4" w:space="0" w:color="auto"/>
              <w:right w:val="single" w:sz="4" w:space="0" w:color="auto"/>
            </w:tcBorders>
          </w:tcPr>
          <w:p w14:paraId="61727DCF" w14:textId="77777777" w:rsidR="00FE104F" w:rsidRPr="0076173B" w:rsidRDefault="00FE104F" w:rsidP="00233F81">
            <w:pPr>
              <w:pStyle w:val="Default"/>
              <w:jc w:val="center"/>
              <w:rPr>
                <w:sz w:val="18"/>
                <w:szCs w:val="18"/>
              </w:rPr>
            </w:pPr>
            <w:r w:rsidRPr="0076173B">
              <w:rPr>
                <w:sz w:val="18"/>
                <w:szCs w:val="18"/>
              </w:rPr>
              <w:t>-</w:t>
            </w:r>
          </w:p>
        </w:tc>
      </w:tr>
      <w:tr w:rsidR="00FE104F" w:rsidRPr="0076173B" w14:paraId="463BB22F" w14:textId="77777777" w:rsidTr="00233F81">
        <w:trPr>
          <w:trHeight w:val="120"/>
        </w:trPr>
        <w:tc>
          <w:tcPr>
            <w:tcW w:w="3751" w:type="dxa"/>
            <w:tcBorders>
              <w:top w:val="single" w:sz="4" w:space="0" w:color="auto"/>
              <w:left w:val="single" w:sz="4" w:space="0" w:color="auto"/>
              <w:bottom w:val="single" w:sz="4" w:space="0" w:color="auto"/>
              <w:right w:val="single" w:sz="4" w:space="0" w:color="auto"/>
            </w:tcBorders>
          </w:tcPr>
          <w:p w14:paraId="4C44F6C6" w14:textId="77777777" w:rsidR="00FE104F" w:rsidRPr="00194D2A" w:rsidRDefault="00FE104F" w:rsidP="00233F81">
            <w:pPr>
              <w:pStyle w:val="Default"/>
              <w:rPr>
                <w:color w:val="000000" w:themeColor="text1"/>
                <w:sz w:val="18"/>
                <w:szCs w:val="18"/>
                <w:lang w:eastAsia="en-US"/>
              </w:rPr>
            </w:pPr>
            <w:r w:rsidRPr="00194D2A">
              <w:rPr>
                <w:color w:val="000000" w:themeColor="text1"/>
                <w:sz w:val="18"/>
                <w:szCs w:val="18"/>
              </w:rPr>
              <w:t>Türkçe Öğretmenliği</w:t>
            </w:r>
          </w:p>
        </w:tc>
        <w:tc>
          <w:tcPr>
            <w:tcW w:w="825" w:type="dxa"/>
            <w:tcBorders>
              <w:top w:val="single" w:sz="4" w:space="0" w:color="auto"/>
              <w:left w:val="single" w:sz="4" w:space="0" w:color="auto"/>
              <w:bottom w:val="single" w:sz="4" w:space="0" w:color="auto"/>
              <w:right w:val="single" w:sz="4" w:space="0" w:color="auto"/>
            </w:tcBorders>
          </w:tcPr>
          <w:p w14:paraId="0CBBEF8A" w14:textId="77777777" w:rsidR="00FE104F" w:rsidRPr="0076173B" w:rsidRDefault="00FE104F" w:rsidP="00233F81">
            <w:pPr>
              <w:pStyle w:val="Default"/>
              <w:jc w:val="center"/>
              <w:rPr>
                <w:sz w:val="18"/>
                <w:szCs w:val="18"/>
                <w:lang w:eastAsia="en-US"/>
              </w:rPr>
            </w:pPr>
          </w:p>
        </w:tc>
        <w:tc>
          <w:tcPr>
            <w:tcW w:w="777" w:type="dxa"/>
            <w:tcBorders>
              <w:top w:val="single" w:sz="4" w:space="0" w:color="auto"/>
              <w:left w:val="single" w:sz="4" w:space="0" w:color="auto"/>
              <w:bottom w:val="single" w:sz="4" w:space="0" w:color="auto"/>
              <w:right w:val="single" w:sz="4" w:space="0" w:color="auto"/>
            </w:tcBorders>
          </w:tcPr>
          <w:p w14:paraId="20E12853" w14:textId="77777777" w:rsidR="00FE104F" w:rsidRPr="0076173B" w:rsidRDefault="00FE104F" w:rsidP="00233F81">
            <w:pPr>
              <w:pStyle w:val="Default"/>
              <w:jc w:val="center"/>
              <w:rPr>
                <w:sz w:val="18"/>
                <w:szCs w:val="18"/>
                <w:lang w:eastAsia="en-US"/>
              </w:rPr>
            </w:pPr>
            <w:r w:rsidRPr="0076173B">
              <w:rPr>
                <w:sz w:val="18"/>
                <w:szCs w:val="18"/>
              </w:rPr>
              <w:t>-</w:t>
            </w:r>
          </w:p>
        </w:tc>
        <w:tc>
          <w:tcPr>
            <w:tcW w:w="851" w:type="dxa"/>
            <w:tcBorders>
              <w:top w:val="single" w:sz="4" w:space="0" w:color="auto"/>
              <w:left w:val="single" w:sz="4" w:space="0" w:color="auto"/>
              <w:bottom w:val="single" w:sz="4" w:space="0" w:color="auto"/>
              <w:right w:val="single" w:sz="4" w:space="0" w:color="auto"/>
            </w:tcBorders>
          </w:tcPr>
          <w:p w14:paraId="78D4AB8D" w14:textId="77777777" w:rsidR="00FE104F" w:rsidRPr="0076173B" w:rsidRDefault="00FE104F" w:rsidP="00233F81">
            <w:pPr>
              <w:pStyle w:val="Default"/>
              <w:jc w:val="center"/>
              <w:rPr>
                <w:sz w:val="18"/>
                <w:szCs w:val="18"/>
                <w:lang w:eastAsia="en-US"/>
              </w:rPr>
            </w:pPr>
            <w:r w:rsidRPr="0076173B">
              <w:rPr>
                <w:sz w:val="18"/>
                <w:szCs w:val="18"/>
              </w:rPr>
              <w:t>-</w:t>
            </w:r>
          </w:p>
        </w:tc>
        <w:tc>
          <w:tcPr>
            <w:tcW w:w="850" w:type="dxa"/>
            <w:tcBorders>
              <w:top w:val="single" w:sz="4" w:space="0" w:color="auto"/>
              <w:left w:val="single" w:sz="4" w:space="0" w:color="auto"/>
              <w:bottom w:val="single" w:sz="4" w:space="0" w:color="auto"/>
              <w:right w:val="single" w:sz="4" w:space="0" w:color="auto"/>
            </w:tcBorders>
          </w:tcPr>
          <w:p w14:paraId="11C6314B" w14:textId="77777777" w:rsidR="00FE104F" w:rsidRPr="0076173B" w:rsidRDefault="00FE104F" w:rsidP="00233F81">
            <w:pPr>
              <w:pStyle w:val="Default"/>
              <w:jc w:val="center"/>
              <w:rPr>
                <w:sz w:val="18"/>
                <w:szCs w:val="18"/>
                <w:lang w:eastAsia="en-US"/>
              </w:rPr>
            </w:pPr>
            <w:r w:rsidRPr="0076173B">
              <w:rPr>
                <w:sz w:val="18"/>
                <w:szCs w:val="18"/>
              </w:rPr>
              <w:t>-</w:t>
            </w:r>
          </w:p>
        </w:tc>
        <w:tc>
          <w:tcPr>
            <w:tcW w:w="851" w:type="dxa"/>
            <w:tcBorders>
              <w:top w:val="single" w:sz="4" w:space="0" w:color="auto"/>
              <w:left w:val="single" w:sz="4" w:space="0" w:color="auto"/>
              <w:bottom w:val="single" w:sz="4" w:space="0" w:color="auto"/>
              <w:right w:val="single" w:sz="4" w:space="0" w:color="auto"/>
            </w:tcBorders>
          </w:tcPr>
          <w:p w14:paraId="7B5DC177" w14:textId="77777777" w:rsidR="00FE104F" w:rsidRPr="0076173B" w:rsidRDefault="00FE104F" w:rsidP="00233F81">
            <w:pPr>
              <w:pStyle w:val="Default"/>
              <w:jc w:val="center"/>
              <w:rPr>
                <w:sz w:val="18"/>
                <w:szCs w:val="18"/>
              </w:rPr>
            </w:pPr>
            <w:r w:rsidRPr="0076173B">
              <w:rPr>
                <w:sz w:val="18"/>
                <w:szCs w:val="18"/>
              </w:rPr>
              <w:t>-</w:t>
            </w:r>
          </w:p>
        </w:tc>
        <w:tc>
          <w:tcPr>
            <w:tcW w:w="708" w:type="dxa"/>
            <w:tcBorders>
              <w:top w:val="single" w:sz="4" w:space="0" w:color="auto"/>
              <w:left w:val="single" w:sz="4" w:space="0" w:color="auto"/>
              <w:bottom w:val="single" w:sz="4" w:space="0" w:color="auto"/>
              <w:right w:val="single" w:sz="4" w:space="0" w:color="auto"/>
            </w:tcBorders>
          </w:tcPr>
          <w:p w14:paraId="56D3ED69" w14:textId="77777777" w:rsidR="00FE104F" w:rsidRPr="0076173B" w:rsidRDefault="00FE104F" w:rsidP="00233F81">
            <w:pPr>
              <w:pStyle w:val="Default"/>
              <w:jc w:val="center"/>
              <w:rPr>
                <w:sz w:val="18"/>
                <w:szCs w:val="18"/>
              </w:rPr>
            </w:pPr>
            <w:r w:rsidRPr="0076173B">
              <w:rPr>
                <w:sz w:val="18"/>
                <w:szCs w:val="18"/>
              </w:rPr>
              <w:t>-</w:t>
            </w:r>
          </w:p>
        </w:tc>
        <w:tc>
          <w:tcPr>
            <w:tcW w:w="708" w:type="dxa"/>
            <w:tcBorders>
              <w:top w:val="single" w:sz="4" w:space="0" w:color="auto"/>
              <w:left w:val="single" w:sz="4" w:space="0" w:color="auto"/>
              <w:bottom w:val="single" w:sz="4" w:space="0" w:color="auto"/>
              <w:right w:val="single" w:sz="4" w:space="0" w:color="auto"/>
            </w:tcBorders>
          </w:tcPr>
          <w:p w14:paraId="1B47C6AA" w14:textId="77777777" w:rsidR="00FE104F" w:rsidRPr="0076173B" w:rsidRDefault="00FE104F" w:rsidP="00233F81">
            <w:pPr>
              <w:pStyle w:val="Default"/>
              <w:jc w:val="center"/>
              <w:rPr>
                <w:sz w:val="18"/>
                <w:szCs w:val="18"/>
              </w:rPr>
            </w:pPr>
            <w:r w:rsidRPr="0076173B">
              <w:rPr>
                <w:sz w:val="18"/>
                <w:szCs w:val="18"/>
              </w:rPr>
              <w:t>-</w:t>
            </w:r>
          </w:p>
        </w:tc>
        <w:tc>
          <w:tcPr>
            <w:tcW w:w="708" w:type="dxa"/>
            <w:tcBorders>
              <w:top w:val="single" w:sz="4" w:space="0" w:color="auto"/>
              <w:left w:val="single" w:sz="4" w:space="0" w:color="auto"/>
              <w:bottom w:val="single" w:sz="4" w:space="0" w:color="auto"/>
              <w:right w:val="single" w:sz="4" w:space="0" w:color="auto"/>
            </w:tcBorders>
          </w:tcPr>
          <w:p w14:paraId="2B9D225A" w14:textId="77777777" w:rsidR="00FE104F" w:rsidRPr="0076173B" w:rsidRDefault="00FE104F" w:rsidP="00233F81">
            <w:pPr>
              <w:pStyle w:val="Default"/>
              <w:jc w:val="center"/>
              <w:rPr>
                <w:sz w:val="18"/>
                <w:szCs w:val="18"/>
              </w:rPr>
            </w:pPr>
            <w:r w:rsidRPr="0076173B">
              <w:rPr>
                <w:sz w:val="18"/>
                <w:szCs w:val="18"/>
              </w:rPr>
              <w:t>-</w:t>
            </w:r>
          </w:p>
        </w:tc>
      </w:tr>
      <w:tr w:rsidR="00FE104F" w:rsidRPr="0076173B" w14:paraId="3F39DD4D" w14:textId="77777777" w:rsidTr="00233F81">
        <w:trPr>
          <w:trHeight w:val="79"/>
        </w:trPr>
        <w:tc>
          <w:tcPr>
            <w:tcW w:w="3751" w:type="dxa"/>
            <w:tcBorders>
              <w:top w:val="single" w:sz="4" w:space="0" w:color="auto"/>
              <w:left w:val="single" w:sz="4" w:space="0" w:color="auto"/>
              <w:bottom w:val="single" w:sz="4" w:space="0" w:color="auto"/>
              <w:right w:val="single" w:sz="4" w:space="0" w:color="auto"/>
            </w:tcBorders>
          </w:tcPr>
          <w:p w14:paraId="7B2F8698" w14:textId="77777777" w:rsidR="00FE104F" w:rsidRPr="00194D2A" w:rsidRDefault="00FE104F" w:rsidP="00233F81">
            <w:pPr>
              <w:pStyle w:val="Default"/>
              <w:rPr>
                <w:color w:val="000000" w:themeColor="text1"/>
                <w:sz w:val="18"/>
                <w:szCs w:val="18"/>
                <w:lang w:eastAsia="en-US"/>
              </w:rPr>
            </w:pPr>
            <w:r w:rsidRPr="00194D2A">
              <w:rPr>
                <w:color w:val="000000" w:themeColor="text1"/>
                <w:sz w:val="18"/>
                <w:szCs w:val="18"/>
              </w:rPr>
              <w:t>Psikolojik Danışmanlık ve Rehberlik</w:t>
            </w:r>
          </w:p>
        </w:tc>
        <w:tc>
          <w:tcPr>
            <w:tcW w:w="825" w:type="dxa"/>
            <w:tcBorders>
              <w:top w:val="single" w:sz="4" w:space="0" w:color="auto"/>
              <w:left w:val="single" w:sz="4" w:space="0" w:color="auto"/>
              <w:bottom w:val="single" w:sz="4" w:space="0" w:color="auto"/>
              <w:right w:val="single" w:sz="4" w:space="0" w:color="auto"/>
            </w:tcBorders>
          </w:tcPr>
          <w:p w14:paraId="694B6708" w14:textId="77777777" w:rsidR="00FE104F" w:rsidRPr="0076173B" w:rsidRDefault="00FE104F" w:rsidP="00233F81">
            <w:pPr>
              <w:pStyle w:val="Default"/>
              <w:jc w:val="center"/>
              <w:rPr>
                <w:sz w:val="18"/>
                <w:szCs w:val="18"/>
                <w:lang w:eastAsia="en-US"/>
              </w:rPr>
            </w:pPr>
            <w:r w:rsidRPr="0076173B">
              <w:rPr>
                <w:sz w:val="18"/>
                <w:szCs w:val="18"/>
                <w:lang w:eastAsia="en-US"/>
              </w:rPr>
              <w:t>-</w:t>
            </w:r>
          </w:p>
        </w:tc>
        <w:tc>
          <w:tcPr>
            <w:tcW w:w="777" w:type="dxa"/>
            <w:tcBorders>
              <w:top w:val="single" w:sz="4" w:space="0" w:color="auto"/>
              <w:left w:val="single" w:sz="4" w:space="0" w:color="auto"/>
              <w:bottom w:val="single" w:sz="4" w:space="0" w:color="auto"/>
              <w:right w:val="single" w:sz="4" w:space="0" w:color="auto"/>
            </w:tcBorders>
          </w:tcPr>
          <w:p w14:paraId="0CBC9AD1" w14:textId="77777777" w:rsidR="00FE104F" w:rsidRPr="0076173B" w:rsidRDefault="00FE104F" w:rsidP="00233F81">
            <w:pPr>
              <w:pStyle w:val="Default"/>
              <w:jc w:val="center"/>
              <w:rPr>
                <w:sz w:val="18"/>
                <w:szCs w:val="18"/>
                <w:lang w:eastAsia="en-US"/>
              </w:rPr>
            </w:pPr>
            <w:r w:rsidRPr="0076173B">
              <w:rPr>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3A8BEF89" w14:textId="77777777" w:rsidR="00FE104F" w:rsidRPr="0076173B" w:rsidRDefault="00FE104F" w:rsidP="00233F81">
            <w:pPr>
              <w:pStyle w:val="Default"/>
              <w:jc w:val="center"/>
              <w:rPr>
                <w:sz w:val="18"/>
                <w:szCs w:val="18"/>
                <w:lang w:eastAsia="en-US"/>
              </w:rPr>
            </w:pPr>
            <w:r>
              <w:rPr>
                <w:sz w:val="18"/>
                <w:szCs w:val="18"/>
                <w:lang w:eastAsia="en-US"/>
              </w:rPr>
              <w:t>1</w:t>
            </w:r>
          </w:p>
        </w:tc>
        <w:tc>
          <w:tcPr>
            <w:tcW w:w="850" w:type="dxa"/>
            <w:tcBorders>
              <w:top w:val="single" w:sz="4" w:space="0" w:color="auto"/>
              <w:left w:val="single" w:sz="4" w:space="0" w:color="auto"/>
              <w:bottom w:val="single" w:sz="4" w:space="0" w:color="auto"/>
              <w:right w:val="single" w:sz="4" w:space="0" w:color="auto"/>
            </w:tcBorders>
          </w:tcPr>
          <w:p w14:paraId="257129AC" w14:textId="77777777" w:rsidR="00FE104F" w:rsidRPr="0076173B" w:rsidRDefault="00FE104F" w:rsidP="00233F81">
            <w:pPr>
              <w:pStyle w:val="Default"/>
              <w:jc w:val="center"/>
              <w:rPr>
                <w:sz w:val="18"/>
                <w:szCs w:val="18"/>
                <w:lang w:eastAsia="en-US"/>
              </w:rPr>
            </w:pPr>
            <w:r w:rsidRPr="0076173B">
              <w:rPr>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0158693B" w14:textId="77777777" w:rsidR="00FE104F" w:rsidRPr="0076173B" w:rsidRDefault="00FE104F" w:rsidP="00233F81">
            <w:pPr>
              <w:pStyle w:val="Default"/>
              <w:jc w:val="center"/>
              <w:rPr>
                <w:sz w:val="18"/>
                <w:szCs w:val="18"/>
                <w:lang w:eastAsia="en-US"/>
              </w:rPr>
            </w:pPr>
            <w:r>
              <w:rPr>
                <w:sz w:val="18"/>
                <w:szCs w:val="18"/>
                <w:lang w:eastAsia="en-US"/>
              </w:rPr>
              <w:t>1</w:t>
            </w:r>
          </w:p>
        </w:tc>
        <w:tc>
          <w:tcPr>
            <w:tcW w:w="708" w:type="dxa"/>
            <w:tcBorders>
              <w:top w:val="single" w:sz="4" w:space="0" w:color="auto"/>
              <w:left w:val="single" w:sz="4" w:space="0" w:color="auto"/>
              <w:bottom w:val="single" w:sz="4" w:space="0" w:color="auto"/>
              <w:right w:val="single" w:sz="4" w:space="0" w:color="auto"/>
            </w:tcBorders>
          </w:tcPr>
          <w:p w14:paraId="37C9A352" w14:textId="77777777" w:rsidR="00FE104F" w:rsidRPr="0076173B" w:rsidRDefault="00FE104F" w:rsidP="00233F81">
            <w:pPr>
              <w:pStyle w:val="Default"/>
              <w:jc w:val="center"/>
              <w:rPr>
                <w:sz w:val="18"/>
                <w:szCs w:val="18"/>
                <w:lang w:eastAsia="en-US"/>
              </w:rPr>
            </w:pPr>
            <w:r w:rsidRPr="0076173B">
              <w:rPr>
                <w:sz w:val="18"/>
                <w:szCs w:val="18"/>
                <w:lang w:eastAsia="en-US"/>
              </w:rPr>
              <w:t>-</w:t>
            </w:r>
          </w:p>
        </w:tc>
        <w:tc>
          <w:tcPr>
            <w:tcW w:w="708" w:type="dxa"/>
            <w:tcBorders>
              <w:top w:val="single" w:sz="4" w:space="0" w:color="auto"/>
              <w:left w:val="single" w:sz="4" w:space="0" w:color="auto"/>
              <w:bottom w:val="single" w:sz="4" w:space="0" w:color="auto"/>
              <w:right w:val="single" w:sz="4" w:space="0" w:color="auto"/>
            </w:tcBorders>
          </w:tcPr>
          <w:p w14:paraId="4D8B650B" w14:textId="77777777" w:rsidR="00FE104F" w:rsidRPr="0076173B" w:rsidRDefault="00FE104F" w:rsidP="00233F81">
            <w:pPr>
              <w:pStyle w:val="Default"/>
              <w:jc w:val="center"/>
              <w:rPr>
                <w:sz w:val="18"/>
                <w:szCs w:val="18"/>
                <w:lang w:eastAsia="en-US"/>
              </w:rPr>
            </w:pPr>
            <w:r w:rsidRPr="0076173B">
              <w:rPr>
                <w:sz w:val="18"/>
                <w:szCs w:val="18"/>
                <w:lang w:eastAsia="en-US"/>
              </w:rPr>
              <w:t>-</w:t>
            </w:r>
          </w:p>
        </w:tc>
        <w:tc>
          <w:tcPr>
            <w:tcW w:w="708" w:type="dxa"/>
            <w:tcBorders>
              <w:top w:val="single" w:sz="4" w:space="0" w:color="auto"/>
              <w:left w:val="single" w:sz="4" w:space="0" w:color="auto"/>
              <w:bottom w:val="single" w:sz="4" w:space="0" w:color="auto"/>
              <w:right w:val="single" w:sz="4" w:space="0" w:color="auto"/>
            </w:tcBorders>
          </w:tcPr>
          <w:p w14:paraId="77B03DA5" w14:textId="77777777" w:rsidR="00FE104F" w:rsidRPr="0076173B" w:rsidRDefault="00FE104F" w:rsidP="00233F81">
            <w:pPr>
              <w:pStyle w:val="Default"/>
              <w:jc w:val="center"/>
              <w:rPr>
                <w:sz w:val="18"/>
                <w:szCs w:val="18"/>
                <w:lang w:eastAsia="en-US"/>
              </w:rPr>
            </w:pPr>
            <w:r w:rsidRPr="0076173B">
              <w:rPr>
                <w:sz w:val="18"/>
                <w:szCs w:val="18"/>
                <w:lang w:eastAsia="en-US"/>
              </w:rPr>
              <w:t>-</w:t>
            </w:r>
          </w:p>
        </w:tc>
      </w:tr>
    </w:tbl>
    <w:p w14:paraId="29EB9E47" w14:textId="77777777" w:rsidR="00FE104F" w:rsidRDefault="00FE104F" w:rsidP="00FE104F">
      <w:pPr>
        <w:rPr>
          <w:b/>
          <w:sz w:val="20"/>
          <w:szCs w:val="20"/>
        </w:rPr>
      </w:pPr>
      <w:r w:rsidRPr="0076173B">
        <w:rPr>
          <w:b/>
        </w:rPr>
        <w:t xml:space="preserve"> </w:t>
      </w:r>
      <w:r w:rsidRPr="00BE7062">
        <w:rPr>
          <w:b/>
          <w:sz w:val="20"/>
          <w:szCs w:val="20"/>
        </w:rPr>
        <w:t xml:space="preserve"> </w:t>
      </w:r>
    </w:p>
    <w:p w14:paraId="4F23D253" w14:textId="77777777" w:rsidR="00FE104F" w:rsidRDefault="00FE104F" w:rsidP="00FE104F">
      <w:pPr>
        <w:rPr>
          <w:b/>
        </w:rPr>
      </w:pPr>
      <w:r w:rsidRPr="005A2488">
        <w:rPr>
          <w:b/>
        </w:rPr>
        <w:t xml:space="preserve">b) Dede Korkut Eğitim Fakültesi </w:t>
      </w:r>
      <w:r w:rsidRPr="005A2488">
        <w:rPr>
          <w:b/>
          <w:bCs/>
        </w:rPr>
        <w:t>Merkezi Yerleştirme Puanına göre</w:t>
      </w:r>
      <w:r w:rsidRPr="005A2488">
        <w:rPr>
          <w:bCs/>
        </w:rPr>
        <w:t xml:space="preserve"> </w:t>
      </w:r>
      <w:r w:rsidRPr="005A2488">
        <w:rPr>
          <w:b/>
        </w:rPr>
        <w:t>Yatay Geçiş Kontenjanları</w:t>
      </w:r>
    </w:p>
    <w:p w14:paraId="2C488D66" w14:textId="77777777" w:rsidR="00FE104F" w:rsidRPr="005A2488" w:rsidRDefault="00FE104F" w:rsidP="00FE104F">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51"/>
        <w:gridCol w:w="825"/>
        <w:gridCol w:w="812"/>
        <w:gridCol w:w="851"/>
        <w:gridCol w:w="850"/>
        <w:gridCol w:w="851"/>
        <w:gridCol w:w="812"/>
        <w:gridCol w:w="742"/>
        <w:gridCol w:w="812"/>
      </w:tblGrid>
      <w:tr w:rsidR="00FE104F" w:rsidRPr="0076173B" w14:paraId="76481EA9" w14:textId="77777777" w:rsidTr="00233F81">
        <w:trPr>
          <w:trHeight w:val="283"/>
        </w:trPr>
        <w:tc>
          <w:tcPr>
            <w:tcW w:w="3751" w:type="dxa"/>
            <w:vMerge w:val="restart"/>
            <w:tcBorders>
              <w:top w:val="single" w:sz="4" w:space="0" w:color="auto"/>
              <w:left w:val="single" w:sz="4" w:space="0" w:color="auto"/>
              <w:bottom w:val="single" w:sz="4" w:space="0" w:color="auto"/>
              <w:right w:val="single" w:sz="4" w:space="0" w:color="auto"/>
            </w:tcBorders>
          </w:tcPr>
          <w:p w14:paraId="76655453" w14:textId="77777777" w:rsidR="00FE104F" w:rsidRPr="0076173B" w:rsidRDefault="00FE104F" w:rsidP="00233F81">
            <w:pPr>
              <w:pStyle w:val="Default"/>
              <w:rPr>
                <w:b/>
                <w:sz w:val="18"/>
                <w:szCs w:val="18"/>
                <w:lang w:eastAsia="en-US"/>
              </w:rPr>
            </w:pPr>
            <w:r w:rsidRPr="0076173B">
              <w:rPr>
                <w:b/>
                <w:sz w:val="18"/>
                <w:szCs w:val="18"/>
              </w:rPr>
              <w:t>BÖLÜM/ANABİLİM DALI</w:t>
            </w:r>
          </w:p>
        </w:tc>
        <w:tc>
          <w:tcPr>
            <w:tcW w:w="1637" w:type="dxa"/>
            <w:gridSpan w:val="2"/>
            <w:tcBorders>
              <w:top w:val="single" w:sz="4" w:space="0" w:color="auto"/>
              <w:left w:val="single" w:sz="4" w:space="0" w:color="auto"/>
              <w:bottom w:val="single" w:sz="4" w:space="0" w:color="auto"/>
              <w:right w:val="single" w:sz="4" w:space="0" w:color="auto"/>
            </w:tcBorders>
          </w:tcPr>
          <w:p w14:paraId="2860DEED" w14:textId="77777777" w:rsidR="00FE104F" w:rsidRPr="0076173B" w:rsidRDefault="00FE104F" w:rsidP="00233F81">
            <w:pPr>
              <w:pStyle w:val="Default"/>
              <w:jc w:val="center"/>
              <w:rPr>
                <w:b/>
                <w:sz w:val="18"/>
                <w:szCs w:val="18"/>
                <w:lang w:eastAsia="en-US"/>
              </w:rPr>
            </w:pPr>
            <w:r w:rsidRPr="0076173B">
              <w:rPr>
                <w:b/>
                <w:sz w:val="18"/>
                <w:szCs w:val="18"/>
              </w:rPr>
              <w:t>1. SINIF</w:t>
            </w:r>
          </w:p>
        </w:tc>
        <w:tc>
          <w:tcPr>
            <w:tcW w:w="1701" w:type="dxa"/>
            <w:gridSpan w:val="2"/>
            <w:tcBorders>
              <w:top w:val="single" w:sz="4" w:space="0" w:color="auto"/>
              <w:left w:val="single" w:sz="4" w:space="0" w:color="auto"/>
              <w:bottom w:val="single" w:sz="4" w:space="0" w:color="auto"/>
              <w:right w:val="single" w:sz="4" w:space="0" w:color="auto"/>
            </w:tcBorders>
          </w:tcPr>
          <w:p w14:paraId="2754FDCB" w14:textId="77777777" w:rsidR="00FE104F" w:rsidRPr="0076173B" w:rsidRDefault="00FE104F" w:rsidP="00233F81">
            <w:pPr>
              <w:pStyle w:val="Default"/>
              <w:jc w:val="center"/>
              <w:rPr>
                <w:b/>
                <w:sz w:val="18"/>
                <w:szCs w:val="18"/>
                <w:lang w:eastAsia="en-US"/>
              </w:rPr>
            </w:pPr>
            <w:r w:rsidRPr="0076173B">
              <w:rPr>
                <w:b/>
                <w:sz w:val="18"/>
                <w:szCs w:val="18"/>
              </w:rPr>
              <w:t>2. SINIF</w:t>
            </w:r>
          </w:p>
        </w:tc>
        <w:tc>
          <w:tcPr>
            <w:tcW w:w="1663" w:type="dxa"/>
            <w:gridSpan w:val="2"/>
            <w:tcBorders>
              <w:top w:val="single" w:sz="4" w:space="0" w:color="auto"/>
              <w:left w:val="single" w:sz="4" w:space="0" w:color="auto"/>
              <w:bottom w:val="single" w:sz="4" w:space="0" w:color="auto"/>
              <w:right w:val="single" w:sz="4" w:space="0" w:color="auto"/>
            </w:tcBorders>
          </w:tcPr>
          <w:p w14:paraId="02992A78" w14:textId="77777777" w:rsidR="00FE104F" w:rsidRPr="0076173B" w:rsidRDefault="00FE104F" w:rsidP="00233F81">
            <w:pPr>
              <w:pStyle w:val="Default"/>
              <w:jc w:val="center"/>
              <w:rPr>
                <w:b/>
                <w:sz w:val="18"/>
                <w:szCs w:val="18"/>
                <w:lang w:eastAsia="en-US"/>
              </w:rPr>
            </w:pPr>
            <w:r w:rsidRPr="0076173B">
              <w:rPr>
                <w:b/>
                <w:sz w:val="18"/>
                <w:szCs w:val="18"/>
              </w:rPr>
              <w:t>3. SINIF</w:t>
            </w:r>
          </w:p>
        </w:tc>
        <w:tc>
          <w:tcPr>
            <w:tcW w:w="1554" w:type="dxa"/>
            <w:gridSpan w:val="2"/>
            <w:tcBorders>
              <w:top w:val="single" w:sz="4" w:space="0" w:color="auto"/>
              <w:left w:val="single" w:sz="4" w:space="0" w:color="auto"/>
              <w:bottom w:val="single" w:sz="4" w:space="0" w:color="auto"/>
              <w:right w:val="single" w:sz="4" w:space="0" w:color="auto"/>
            </w:tcBorders>
          </w:tcPr>
          <w:p w14:paraId="48FEE947" w14:textId="77777777" w:rsidR="00FE104F" w:rsidRPr="0076173B" w:rsidRDefault="00FE104F" w:rsidP="00233F81">
            <w:pPr>
              <w:pStyle w:val="Default"/>
              <w:jc w:val="center"/>
              <w:rPr>
                <w:b/>
                <w:sz w:val="18"/>
                <w:szCs w:val="18"/>
                <w:lang w:eastAsia="en-US"/>
              </w:rPr>
            </w:pPr>
            <w:r w:rsidRPr="0076173B">
              <w:rPr>
                <w:b/>
                <w:sz w:val="18"/>
                <w:szCs w:val="18"/>
                <w:lang w:eastAsia="en-US"/>
              </w:rPr>
              <w:t>4.SINIF</w:t>
            </w:r>
          </w:p>
        </w:tc>
      </w:tr>
      <w:tr w:rsidR="00FE104F" w:rsidRPr="0076173B" w14:paraId="1D8A5E1D" w14:textId="77777777" w:rsidTr="00233F81">
        <w:trPr>
          <w:trHeight w:val="145"/>
        </w:trPr>
        <w:tc>
          <w:tcPr>
            <w:tcW w:w="3751" w:type="dxa"/>
            <w:vMerge/>
            <w:tcBorders>
              <w:top w:val="single" w:sz="4" w:space="0" w:color="auto"/>
              <w:left w:val="single" w:sz="4" w:space="0" w:color="auto"/>
              <w:bottom w:val="single" w:sz="4" w:space="0" w:color="auto"/>
              <w:right w:val="single" w:sz="4" w:space="0" w:color="auto"/>
            </w:tcBorders>
            <w:vAlign w:val="center"/>
          </w:tcPr>
          <w:p w14:paraId="47CD3061" w14:textId="77777777" w:rsidR="00FE104F" w:rsidRPr="0076173B" w:rsidRDefault="00FE104F" w:rsidP="00233F81">
            <w:pPr>
              <w:rPr>
                <w:b/>
                <w:color w:val="000000"/>
                <w:sz w:val="18"/>
                <w:szCs w:val="18"/>
                <w:lang w:eastAsia="en-US"/>
              </w:rPr>
            </w:pPr>
          </w:p>
        </w:tc>
        <w:tc>
          <w:tcPr>
            <w:tcW w:w="825" w:type="dxa"/>
            <w:tcBorders>
              <w:top w:val="single" w:sz="4" w:space="0" w:color="auto"/>
              <w:left w:val="single" w:sz="4" w:space="0" w:color="auto"/>
              <w:bottom w:val="single" w:sz="4" w:space="0" w:color="auto"/>
              <w:right w:val="single" w:sz="4" w:space="0" w:color="auto"/>
            </w:tcBorders>
          </w:tcPr>
          <w:p w14:paraId="25C5E42A" w14:textId="77777777" w:rsidR="00FE104F" w:rsidRPr="0076173B" w:rsidRDefault="00FE104F" w:rsidP="00233F81">
            <w:pPr>
              <w:pStyle w:val="Default"/>
              <w:rPr>
                <w:b/>
                <w:sz w:val="18"/>
                <w:szCs w:val="18"/>
                <w:lang w:eastAsia="en-US"/>
              </w:rPr>
            </w:pPr>
            <w:r w:rsidRPr="0076173B">
              <w:rPr>
                <w:b/>
                <w:sz w:val="18"/>
                <w:szCs w:val="18"/>
              </w:rPr>
              <w:t>I.ÖĞR</w:t>
            </w:r>
          </w:p>
        </w:tc>
        <w:tc>
          <w:tcPr>
            <w:tcW w:w="812" w:type="dxa"/>
            <w:tcBorders>
              <w:top w:val="single" w:sz="4" w:space="0" w:color="auto"/>
              <w:left w:val="single" w:sz="4" w:space="0" w:color="auto"/>
              <w:bottom w:val="single" w:sz="4" w:space="0" w:color="auto"/>
              <w:right w:val="single" w:sz="4" w:space="0" w:color="auto"/>
            </w:tcBorders>
          </w:tcPr>
          <w:p w14:paraId="33CEDA74" w14:textId="77777777" w:rsidR="00FE104F" w:rsidRPr="0076173B" w:rsidRDefault="00FE104F" w:rsidP="00233F81">
            <w:pPr>
              <w:pStyle w:val="Default"/>
              <w:rPr>
                <w:b/>
                <w:sz w:val="18"/>
                <w:szCs w:val="18"/>
                <w:lang w:eastAsia="en-US"/>
              </w:rPr>
            </w:pPr>
            <w:r w:rsidRPr="0076173B">
              <w:rPr>
                <w:b/>
                <w:sz w:val="18"/>
                <w:szCs w:val="18"/>
              </w:rPr>
              <w:t>II.ÖĞR</w:t>
            </w:r>
          </w:p>
        </w:tc>
        <w:tc>
          <w:tcPr>
            <w:tcW w:w="851" w:type="dxa"/>
            <w:tcBorders>
              <w:top w:val="single" w:sz="4" w:space="0" w:color="auto"/>
              <w:left w:val="single" w:sz="4" w:space="0" w:color="auto"/>
              <w:bottom w:val="single" w:sz="4" w:space="0" w:color="auto"/>
              <w:right w:val="single" w:sz="4" w:space="0" w:color="auto"/>
            </w:tcBorders>
          </w:tcPr>
          <w:p w14:paraId="219F5AA6" w14:textId="77777777" w:rsidR="00FE104F" w:rsidRPr="0076173B" w:rsidRDefault="00FE104F" w:rsidP="00233F81">
            <w:pPr>
              <w:pStyle w:val="Default"/>
              <w:rPr>
                <w:b/>
                <w:sz w:val="18"/>
                <w:szCs w:val="18"/>
                <w:lang w:eastAsia="en-US"/>
              </w:rPr>
            </w:pPr>
            <w:r w:rsidRPr="0076173B">
              <w:rPr>
                <w:b/>
                <w:sz w:val="18"/>
                <w:szCs w:val="18"/>
              </w:rPr>
              <w:t>I.ÖĞR</w:t>
            </w:r>
          </w:p>
        </w:tc>
        <w:tc>
          <w:tcPr>
            <w:tcW w:w="850" w:type="dxa"/>
            <w:tcBorders>
              <w:top w:val="single" w:sz="4" w:space="0" w:color="auto"/>
              <w:left w:val="single" w:sz="4" w:space="0" w:color="auto"/>
              <w:bottom w:val="single" w:sz="4" w:space="0" w:color="auto"/>
              <w:right w:val="single" w:sz="4" w:space="0" w:color="auto"/>
            </w:tcBorders>
          </w:tcPr>
          <w:p w14:paraId="79656938" w14:textId="77777777" w:rsidR="00FE104F" w:rsidRPr="0076173B" w:rsidRDefault="00FE104F" w:rsidP="00233F81">
            <w:pPr>
              <w:pStyle w:val="Default"/>
              <w:rPr>
                <w:b/>
                <w:sz w:val="18"/>
                <w:szCs w:val="18"/>
                <w:lang w:eastAsia="en-US"/>
              </w:rPr>
            </w:pPr>
            <w:r w:rsidRPr="0076173B">
              <w:rPr>
                <w:b/>
                <w:sz w:val="18"/>
                <w:szCs w:val="18"/>
              </w:rPr>
              <w:t>II.ÖĞR</w:t>
            </w:r>
          </w:p>
        </w:tc>
        <w:tc>
          <w:tcPr>
            <w:tcW w:w="851" w:type="dxa"/>
            <w:tcBorders>
              <w:top w:val="single" w:sz="4" w:space="0" w:color="auto"/>
              <w:left w:val="single" w:sz="4" w:space="0" w:color="auto"/>
              <w:bottom w:val="single" w:sz="4" w:space="0" w:color="auto"/>
              <w:right w:val="single" w:sz="4" w:space="0" w:color="auto"/>
            </w:tcBorders>
          </w:tcPr>
          <w:p w14:paraId="42827E28" w14:textId="77777777" w:rsidR="00FE104F" w:rsidRPr="0076173B" w:rsidRDefault="00FE104F" w:rsidP="00233F81">
            <w:pPr>
              <w:pStyle w:val="Default"/>
              <w:rPr>
                <w:b/>
                <w:sz w:val="18"/>
                <w:szCs w:val="18"/>
                <w:lang w:eastAsia="en-US"/>
              </w:rPr>
            </w:pPr>
            <w:r w:rsidRPr="0076173B">
              <w:rPr>
                <w:b/>
                <w:sz w:val="18"/>
                <w:szCs w:val="18"/>
              </w:rPr>
              <w:t>I.ÖĞR</w:t>
            </w:r>
          </w:p>
        </w:tc>
        <w:tc>
          <w:tcPr>
            <w:tcW w:w="812" w:type="dxa"/>
            <w:tcBorders>
              <w:top w:val="single" w:sz="4" w:space="0" w:color="auto"/>
              <w:left w:val="single" w:sz="4" w:space="0" w:color="auto"/>
              <w:bottom w:val="single" w:sz="4" w:space="0" w:color="auto"/>
              <w:right w:val="single" w:sz="4" w:space="0" w:color="auto"/>
            </w:tcBorders>
          </w:tcPr>
          <w:p w14:paraId="232EA544" w14:textId="77777777" w:rsidR="00FE104F" w:rsidRPr="0076173B" w:rsidRDefault="00FE104F" w:rsidP="00233F81">
            <w:pPr>
              <w:pStyle w:val="Default"/>
              <w:rPr>
                <w:b/>
                <w:sz w:val="18"/>
                <w:szCs w:val="18"/>
                <w:lang w:eastAsia="en-US"/>
              </w:rPr>
            </w:pPr>
            <w:r w:rsidRPr="0076173B">
              <w:rPr>
                <w:b/>
                <w:sz w:val="18"/>
                <w:szCs w:val="18"/>
              </w:rPr>
              <w:t>II.ÖĞR</w:t>
            </w:r>
          </w:p>
        </w:tc>
        <w:tc>
          <w:tcPr>
            <w:tcW w:w="742" w:type="dxa"/>
            <w:tcBorders>
              <w:top w:val="single" w:sz="4" w:space="0" w:color="auto"/>
              <w:left w:val="single" w:sz="4" w:space="0" w:color="auto"/>
              <w:bottom w:val="single" w:sz="4" w:space="0" w:color="auto"/>
              <w:right w:val="single" w:sz="4" w:space="0" w:color="auto"/>
            </w:tcBorders>
          </w:tcPr>
          <w:p w14:paraId="4F86E849" w14:textId="77777777" w:rsidR="00FE104F" w:rsidRPr="0076173B" w:rsidRDefault="00FE104F" w:rsidP="00233F81">
            <w:pPr>
              <w:pStyle w:val="Default"/>
              <w:rPr>
                <w:b/>
                <w:sz w:val="18"/>
                <w:szCs w:val="18"/>
                <w:lang w:eastAsia="en-US"/>
              </w:rPr>
            </w:pPr>
            <w:r w:rsidRPr="0076173B">
              <w:rPr>
                <w:b/>
                <w:sz w:val="18"/>
                <w:szCs w:val="18"/>
              </w:rPr>
              <w:t>I.ÖĞR</w:t>
            </w:r>
          </w:p>
        </w:tc>
        <w:tc>
          <w:tcPr>
            <w:tcW w:w="812" w:type="dxa"/>
            <w:tcBorders>
              <w:top w:val="single" w:sz="4" w:space="0" w:color="auto"/>
              <w:left w:val="single" w:sz="4" w:space="0" w:color="auto"/>
              <w:bottom w:val="single" w:sz="4" w:space="0" w:color="auto"/>
              <w:right w:val="single" w:sz="4" w:space="0" w:color="auto"/>
            </w:tcBorders>
          </w:tcPr>
          <w:p w14:paraId="058A1669" w14:textId="77777777" w:rsidR="00FE104F" w:rsidRPr="0076173B" w:rsidRDefault="00FE104F" w:rsidP="00233F81">
            <w:pPr>
              <w:pStyle w:val="Default"/>
              <w:rPr>
                <w:b/>
                <w:sz w:val="18"/>
                <w:szCs w:val="18"/>
                <w:lang w:eastAsia="en-US"/>
              </w:rPr>
            </w:pPr>
            <w:r w:rsidRPr="0076173B">
              <w:rPr>
                <w:b/>
                <w:sz w:val="18"/>
                <w:szCs w:val="18"/>
              </w:rPr>
              <w:t>II.ÖĞR</w:t>
            </w:r>
          </w:p>
        </w:tc>
      </w:tr>
      <w:tr w:rsidR="00FE104F" w:rsidRPr="0076173B" w14:paraId="686FF5EF" w14:textId="77777777" w:rsidTr="00233F81">
        <w:trPr>
          <w:trHeight w:val="190"/>
        </w:trPr>
        <w:tc>
          <w:tcPr>
            <w:tcW w:w="3751" w:type="dxa"/>
            <w:tcBorders>
              <w:top w:val="single" w:sz="4" w:space="0" w:color="auto"/>
              <w:left w:val="single" w:sz="4" w:space="0" w:color="auto"/>
              <w:bottom w:val="single" w:sz="4" w:space="0" w:color="auto"/>
              <w:right w:val="single" w:sz="4" w:space="0" w:color="auto"/>
            </w:tcBorders>
          </w:tcPr>
          <w:p w14:paraId="60493934" w14:textId="77777777" w:rsidR="00FE104F" w:rsidRPr="00194D2A" w:rsidRDefault="00FE104F" w:rsidP="00233F81">
            <w:pPr>
              <w:pStyle w:val="Default"/>
              <w:rPr>
                <w:color w:val="000000" w:themeColor="text1"/>
                <w:sz w:val="18"/>
                <w:szCs w:val="18"/>
                <w:lang w:eastAsia="en-US"/>
              </w:rPr>
            </w:pPr>
            <w:r w:rsidRPr="00194D2A">
              <w:rPr>
                <w:color w:val="000000" w:themeColor="text1"/>
                <w:sz w:val="18"/>
                <w:szCs w:val="18"/>
              </w:rPr>
              <w:t>Fen Bilgisi Öğretmenliği</w:t>
            </w:r>
          </w:p>
        </w:tc>
        <w:tc>
          <w:tcPr>
            <w:tcW w:w="825" w:type="dxa"/>
            <w:tcBorders>
              <w:top w:val="single" w:sz="4" w:space="0" w:color="auto"/>
              <w:left w:val="single" w:sz="4" w:space="0" w:color="auto"/>
              <w:bottom w:val="single" w:sz="4" w:space="0" w:color="auto"/>
              <w:right w:val="single" w:sz="4" w:space="0" w:color="auto"/>
            </w:tcBorders>
          </w:tcPr>
          <w:p w14:paraId="74246258" w14:textId="77777777" w:rsidR="00FE104F" w:rsidRPr="0076173B" w:rsidRDefault="00FE104F" w:rsidP="00233F81">
            <w:pPr>
              <w:pStyle w:val="Default"/>
              <w:jc w:val="center"/>
              <w:rPr>
                <w:sz w:val="18"/>
                <w:szCs w:val="18"/>
                <w:lang w:eastAsia="en-US"/>
              </w:rPr>
            </w:pPr>
            <w:r w:rsidRPr="0076173B">
              <w:rPr>
                <w:sz w:val="18"/>
                <w:szCs w:val="18"/>
                <w:lang w:eastAsia="en-US"/>
              </w:rPr>
              <w:t>-</w:t>
            </w:r>
          </w:p>
        </w:tc>
        <w:tc>
          <w:tcPr>
            <w:tcW w:w="812" w:type="dxa"/>
            <w:tcBorders>
              <w:top w:val="single" w:sz="4" w:space="0" w:color="auto"/>
              <w:left w:val="single" w:sz="4" w:space="0" w:color="auto"/>
              <w:bottom w:val="single" w:sz="4" w:space="0" w:color="auto"/>
              <w:right w:val="single" w:sz="4" w:space="0" w:color="auto"/>
            </w:tcBorders>
          </w:tcPr>
          <w:p w14:paraId="32DDBDBC" w14:textId="77777777" w:rsidR="00FE104F" w:rsidRPr="0076173B" w:rsidRDefault="00FE104F" w:rsidP="00233F81">
            <w:pPr>
              <w:pStyle w:val="Default"/>
              <w:jc w:val="center"/>
              <w:rPr>
                <w:sz w:val="18"/>
                <w:szCs w:val="18"/>
                <w:lang w:eastAsia="en-US"/>
              </w:rPr>
            </w:pPr>
            <w:r w:rsidRPr="0076173B">
              <w:rPr>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7FC4A132" w14:textId="77777777" w:rsidR="00FE104F" w:rsidRPr="0076173B" w:rsidRDefault="00FE104F" w:rsidP="00233F81">
            <w:pPr>
              <w:pStyle w:val="Default"/>
              <w:jc w:val="center"/>
              <w:rPr>
                <w:sz w:val="18"/>
                <w:szCs w:val="18"/>
                <w:lang w:eastAsia="en-US"/>
              </w:rPr>
            </w:pPr>
            <w:r>
              <w:rPr>
                <w:sz w:val="18"/>
                <w:szCs w:val="18"/>
                <w:lang w:eastAsia="en-US"/>
              </w:rPr>
              <w:t>3</w:t>
            </w:r>
          </w:p>
        </w:tc>
        <w:tc>
          <w:tcPr>
            <w:tcW w:w="850" w:type="dxa"/>
            <w:tcBorders>
              <w:top w:val="single" w:sz="4" w:space="0" w:color="auto"/>
              <w:left w:val="single" w:sz="4" w:space="0" w:color="auto"/>
              <w:bottom w:val="single" w:sz="4" w:space="0" w:color="auto"/>
              <w:right w:val="single" w:sz="4" w:space="0" w:color="auto"/>
            </w:tcBorders>
          </w:tcPr>
          <w:p w14:paraId="3568FB71" w14:textId="77777777" w:rsidR="00FE104F" w:rsidRPr="0076173B" w:rsidRDefault="00FE104F" w:rsidP="00233F81">
            <w:pPr>
              <w:pStyle w:val="Default"/>
              <w:jc w:val="center"/>
              <w:rPr>
                <w:sz w:val="18"/>
                <w:szCs w:val="18"/>
                <w:lang w:eastAsia="en-US"/>
              </w:rPr>
            </w:pPr>
            <w:r w:rsidRPr="0076173B">
              <w:rPr>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1782F6B2" w14:textId="77777777" w:rsidR="00FE104F" w:rsidRPr="0076173B" w:rsidRDefault="00FE104F" w:rsidP="00233F81">
            <w:pPr>
              <w:pStyle w:val="Default"/>
              <w:jc w:val="center"/>
              <w:rPr>
                <w:sz w:val="18"/>
                <w:szCs w:val="18"/>
                <w:lang w:eastAsia="en-US"/>
              </w:rPr>
            </w:pPr>
            <w:r>
              <w:rPr>
                <w:sz w:val="18"/>
                <w:szCs w:val="18"/>
                <w:lang w:eastAsia="en-US"/>
              </w:rPr>
              <w:t>2</w:t>
            </w:r>
          </w:p>
        </w:tc>
        <w:tc>
          <w:tcPr>
            <w:tcW w:w="812" w:type="dxa"/>
            <w:tcBorders>
              <w:top w:val="single" w:sz="4" w:space="0" w:color="auto"/>
              <w:left w:val="single" w:sz="4" w:space="0" w:color="auto"/>
              <w:bottom w:val="single" w:sz="4" w:space="0" w:color="auto"/>
              <w:right w:val="single" w:sz="4" w:space="0" w:color="auto"/>
            </w:tcBorders>
          </w:tcPr>
          <w:p w14:paraId="163EB992" w14:textId="77777777" w:rsidR="00FE104F" w:rsidRPr="0076173B" w:rsidRDefault="00FE104F" w:rsidP="00233F81">
            <w:pPr>
              <w:pStyle w:val="Default"/>
              <w:jc w:val="center"/>
              <w:rPr>
                <w:sz w:val="18"/>
                <w:szCs w:val="18"/>
                <w:lang w:eastAsia="en-US"/>
              </w:rPr>
            </w:pPr>
            <w:r w:rsidRPr="0076173B">
              <w:rPr>
                <w:sz w:val="18"/>
                <w:szCs w:val="18"/>
                <w:lang w:eastAsia="en-US"/>
              </w:rPr>
              <w:t>-</w:t>
            </w:r>
          </w:p>
        </w:tc>
        <w:tc>
          <w:tcPr>
            <w:tcW w:w="742" w:type="dxa"/>
            <w:tcBorders>
              <w:top w:val="single" w:sz="4" w:space="0" w:color="auto"/>
              <w:left w:val="single" w:sz="4" w:space="0" w:color="auto"/>
              <w:bottom w:val="single" w:sz="4" w:space="0" w:color="auto"/>
              <w:right w:val="single" w:sz="4" w:space="0" w:color="auto"/>
            </w:tcBorders>
          </w:tcPr>
          <w:p w14:paraId="7F61E4A3" w14:textId="77777777" w:rsidR="00FE104F" w:rsidRPr="0076173B" w:rsidRDefault="00FE104F" w:rsidP="00233F81">
            <w:pPr>
              <w:pStyle w:val="Default"/>
              <w:jc w:val="center"/>
              <w:rPr>
                <w:sz w:val="18"/>
                <w:szCs w:val="18"/>
                <w:lang w:eastAsia="en-US"/>
              </w:rPr>
            </w:pPr>
            <w:r w:rsidRPr="0076173B">
              <w:rPr>
                <w:sz w:val="18"/>
                <w:szCs w:val="18"/>
                <w:lang w:eastAsia="en-US"/>
              </w:rPr>
              <w:t>-</w:t>
            </w:r>
          </w:p>
        </w:tc>
        <w:tc>
          <w:tcPr>
            <w:tcW w:w="812" w:type="dxa"/>
            <w:tcBorders>
              <w:top w:val="single" w:sz="4" w:space="0" w:color="auto"/>
              <w:left w:val="single" w:sz="4" w:space="0" w:color="auto"/>
              <w:bottom w:val="single" w:sz="4" w:space="0" w:color="auto"/>
              <w:right w:val="single" w:sz="4" w:space="0" w:color="auto"/>
            </w:tcBorders>
          </w:tcPr>
          <w:p w14:paraId="698D2FCF" w14:textId="77777777" w:rsidR="00FE104F" w:rsidRPr="0076173B" w:rsidRDefault="00FE104F" w:rsidP="00233F81">
            <w:pPr>
              <w:pStyle w:val="Default"/>
              <w:jc w:val="center"/>
              <w:rPr>
                <w:sz w:val="18"/>
                <w:szCs w:val="18"/>
                <w:lang w:eastAsia="en-US"/>
              </w:rPr>
            </w:pPr>
            <w:r w:rsidRPr="0076173B">
              <w:rPr>
                <w:sz w:val="18"/>
                <w:szCs w:val="18"/>
                <w:lang w:eastAsia="en-US"/>
              </w:rPr>
              <w:t>-</w:t>
            </w:r>
          </w:p>
        </w:tc>
      </w:tr>
      <w:tr w:rsidR="00FE104F" w:rsidRPr="0076173B" w14:paraId="16B23D89" w14:textId="77777777" w:rsidTr="00233F81">
        <w:trPr>
          <w:trHeight w:val="122"/>
        </w:trPr>
        <w:tc>
          <w:tcPr>
            <w:tcW w:w="3751" w:type="dxa"/>
            <w:tcBorders>
              <w:top w:val="single" w:sz="4" w:space="0" w:color="auto"/>
              <w:left w:val="single" w:sz="4" w:space="0" w:color="auto"/>
              <w:bottom w:val="single" w:sz="4" w:space="0" w:color="auto"/>
              <w:right w:val="single" w:sz="4" w:space="0" w:color="auto"/>
            </w:tcBorders>
          </w:tcPr>
          <w:p w14:paraId="2A3AB495" w14:textId="77777777" w:rsidR="00FE104F" w:rsidRPr="00194D2A" w:rsidRDefault="00FE104F" w:rsidP="00233F81">
            <w:pPr>
              <w:pStyle w:val="Default"/>
              <w:rPr>
                <w:color w:val="000000" w:themeColor="text1"/>
                <w:sz w:val="18"/>
                <w:szCs w:val="18"/>
                <w:lang w:eastAsia="en-US"/>
              </w:rPr>
            </w:pPr>
            <w:r w:rsidRPr="00194D2A">
              <w:rPr>
                <w:color w:val="000000" w:themeColor="text1"/>
                <w:sz w:val="18"/>
                <w:szCs w:val="18"/>
              </w:rPr>
              <w:t>İlköğretim Matematik</w:t>
            </w:r>
          </w:p>
        </w:tc>
        <w:tc>
          <w:tcPr>
            <w:tcW w:w="825" w:type="dxa"/>
            <w:tcBorders>
              <w:top w:val="single" w:sz="4" w:space="0" w:color="auto"/>
              <w:left w:val="single" w:sz="4" w:space="0" w:color="auto"/>
              <w:bottom w:val="single" w:sz="4" w:space="0" w:color="auto"/>
              <w:right w:val="single" w:sz="4" w:space="0" w:color="auto"/>
            </w:tcBorders>
          </w:tcPr>
          <w:p w14:paraId="292E7B0B" w14:textId="77777777" w:rsidR="00FE104F" w:rsidRPr="0076173B" w:rsidRDefault="00FE104F" w:rsidP="00233F81">
            <w:pPr>
              <w:pStyle w:val="Default"/>
              <w:jc w:val="center"/>
              <w:rPr>
                <w:sz w:val="18"/>
                <w:szCs w:val="18"/>
                <w:lang w:eastAsia="en-US"/>
              </w:rPr>
            </w:pPr>
            <w:r>
              <w:rPr>
                <w:sz w:val="18"/>
                <w:szCs w:val="18"/>
                <w:lang w:eastAsia="en-US"/>
              </w:rPr>
              <w:t>5</w:t>
            </w:r>
          </w:p>
        </w:tc>
        <w:tc>
          <w:tcPr>
            <w:tcW w:w="812" w:type="dxa"/>
            <w:tcBorders>
              <w:top w:val="single" w:sz="4" w:space="0" w:color="auto"/>
              <w:left w:val="single" w:sz="4" w:space="0" w:color="auto"/>
              <w:bottom w:val="single" w:sz="4" w:space="0" w:color="auto"/>
              <w:right w:val="single" w:sz="4" w:space="0" w:color="auto"/>
            </w:tcBorders>
          </w:tcPr>
          <w:p w14:paraId="77331056" w14:textId="77777777" w:rsidR="00FE104F" w:rsidRPr="0076173B" w:rsidRDefault="00FE104F" w:rsidP="00233F81">
            <w:pPr>
              <w:pStyle w:val="Default"/>
              <w:jc w:val="center"/>
              <w:rPr>
                <w:sz w:val="18"/>
                <w:szCs w:val="18"/>
                <w:lang w:eastAsia="en-US"/>
              </w:rPr>
            </w:pPr>
            <w:r w:rsidRPr="0076173B">
              <w:rPr>
                <w:sz w:val="18"/>
                <w:szCs w:val="18"/>
              </w:rPr>
              <w:t>-</w:t>
            </w:r>
          </w:p>
        </w:tc>
        <w:tc>
          <w:tcPr>
            <w:tcW w:w="851" w:type="dxa"/>
            <w:tcBorders>
              <w:top w:val="single" w:sz="4" w:space="0" w:color="auto"/>
              <w:left w:val="single" w:sz="4" w:space="0" w:color="auto"/>
              <w:bottom w:val="single" w:sz="4" w:space="0" w:color="auto"/>
              <w:right w:val="single" w:sz="4" w:space="0" w:color="auto"/>
            </w:tcBorders>
          </w:tcPr>
          <w:p w14:paraId="7D06AE0C" w14:textId="77777777" w:rsidR="00FE104F" w:rsidRPr="0076173B" w:rsidRDefault="00FE104F" w:rsidP="00233F81">
            <w:pPr>
              <w:pStyle w:val="Default"/>
              <w:jc w:val="center"/>
              <w:rPr>
                <w:sz w:val="18"/>
                <w:szCs w:val="18"/>
                <w:lang w:eastAsia="en-US"/>
              </w:rPr>
            </w:pPr>
            <w:r>
              <w:rPr>
                <w:sz w:val="18"/>
                <w:szCs w:val="18"/>
                <w:lang w:eastAsia="en-US"/>
              </w:rPr>
              <w:t>3</w:t>
            </w:r>
          </w:p>
        </w:tc>
        <w:tc>
          <w:tcPr>
            <w:tcW w:w="850" w:type="dxa"/>
            <w:tcBorders>
              <w:top w:val="single" w:sz="4" w:space="0" w:color="auto"/>
              <w:left w:val="single" w:sz="4" w:space="0" w:color="auto"/>
              <w:bottom w:val="single" w:sz="4" w:space="0" w:color="auto"/>
              <w:right w:val="single" w:sz="4" w:space="0" w:color="auto"/>
            </w:tcBorders>
          </w:tcPr>
          <w:p w14:paraId="044FF77A" w14:textId="77777777" w:rsidR="00FE104F" w:rsidRPr="0076173B" w:rsidRDefault="00FE104F" w:rsidP="00233F81">
            <w:pPr>
              <w:pStyle w:val="Default"/>
              <w:jc w:val="center"/>
              <w:rPr>
                <w:sz w:val="18"/>
                <w:szCs w:val="18"/>
                <w:lang w:eastAsia="en-US"/>
              </w:rPr>
            </w:pPr>
            <w:r w:rsidRPr="0076173B">
              <w:rPr>
                <w:sz w:val="18"/>
                <w:szCs w:val="18"/>
              </w:rPr>
              <w:t>-</w:t>
            </w:r>
          </w:p>
        </w:tc>
        <w:tc>
          <w:tcPr>
            <w:tcW w:w="851" w:type="dxa"/>
            <w:tcBorders>
              <w:top w:val="single" w:sz="4" w:space="0" w:color="auto"/>
              <w:left w:val="single" w:sz="4" w:space="0" w:color="auto"/>
              <w:bottom w:val="single" w:sz="4" w:space="0" w:color="auto"/>
              <w:right w:val="single" w:sz="4" w:space="0" w:color="auto"/>
            </w:tcBorders>
          </w:tcPr>
          <w:p w14:paraId="0AD5B334" w14:textId="77777777" w:rsidR="00FE104F" w:rsidRPr="0076173B" w:rsidRDefault="00FE104F" w:rsidP="00233F81">
            <w:pPr>
              <w:pStyle w:val="Default"/>
              <w:jc w:val="center"/>
              <w:rPr>
                <w:sz w:val="18"/>
                <w:szCs w:val="18"/>
              </w:rPr>
            </w:pPr>
            <w:r>
              <w:rPr>
                <w:sz w:val="18"/>
                <w:szCs w:val="18"/>
              </w:rPr>
              <w:t>2</w:t>
            </w:r>
          </w:p>
        </w:tc>
        <w:tc>
          <w:tcPr>
            <w:tcW w:w="812" w:type="dxa"/>
            <w:tcBorders>
              <w:top w:val="single" w:sz="4" w:space="0" w:color="auto"/>
              <w:left w:val="single" w:sz="4" w:space="0" w:color="auto"/>
              <w:bottom w:val="single" w:sz="4" w:space="0" w:color="auto"/>
              <w:right w:val="single" w:sz="4" w:space="0" w:color="auto"/>
            </w:tcBorders>
          </w:tcPr>
          <w:p w14:paraId="434887FD" w14:textId="77777777" w:rsidR="00FE104F" w:rsidRPr="0076173B" w:rsidRDefault="00FE104F" w:rsidP="00233F81">
            <w:pPr>
              <w:pStyle w:val="Default"/>
              <w:jc w:val="center"/>
              <w:rPr>
                <w:sz w:val="18"/>
                <w:szCs w:val="18"/>
              </w:rPr>
            </w:pPr>
            <w:r w:rsidRPr="0076173B">
              <w:rPr>
                <w:sz w:val="18"/>
                <w:szCs w:val="18"/>
              </w:rPr>
              <w:t>-</w:t>
            </w:r>
          </w:p>
        </w:tc>
        <w:tc>
          <w:tcPr>
            <w:tcW w:w="742" w:type="dxa"/>
            <w:tcBorders>
              <w:top w:val="single" w:sz="4" w:space="0" w:color="auto"/>
              <w:left w:val="single" w:sz="4" w:space="0" w:color="auto"/>
              <w:bottom w:val="single" w:sz="4" w:space="0" w:color="auto"/>
              <w:right w:val="single" w:sz="4" w:space="0" w:color="auto"/>
            </w:tcBorders>
          </w:tcPr>
          <w:p w14:paraId="5095D44B" w14:textId="77777777" w:rsidR="00FE104F" w:rsidRPr="0076173B" w:rsidRDefault="00FE104F" w:rsidP="00233F81">
            <w:pPr>
              <w:pStyle w:val="Default"/>
              <w:jc w:val="center"/>
              <w:rPr>
                <w:sz w:val="18"/>
                <w:szCs w:val="18"/>
              </w:rPr>
            </w:pPr>
            <w:r w:rsidRPr="0076173B">
              <w:rPr>
                <w:sz w:val="18"/>
                <w:szCs w:val="18"/>
              </w:rPr>
              <w:t>-</w:t>
            </w:r>
          </w:p>
        </w:tc>
        <w:tc>
          <w:tcPr>
            <w:tcW w:w="812" w:type="dxa"/>
            <w:tcBorders>
              <w:top w:val="single" w:sz="4" w:space="0" w:color="auto"/>
              <w:left w:val="single" w:sz="4" w:space="0" w:color="auto"/>
              <w:bottom w:val="single" w:sz="4" w:space="0" w:color="auto"/>
              <w:right w:val="single" w:sz="4" w:space="0" w:color="auto"/>
            </w:tcBorders>
          </w:tcPr>
          <w:p w14:paraId="1EFE23DB" w14:textId="77777777" w:rsidR="00FE104F" w:rsidRPr="0076173B" w:rsidRDefault="00FE104F" w:rsidP="00233F81">
            <w:pPr>
              <w:pStyle w:val="Default"/>
              <w:jc w:val="center"/>
              <w:rPr>
                <w:sz w:val="18"/>
                <w:szCs w:val="18"/>
              </w:rPr>
            </w:pPr>
            <w:r w:rsidRPr="0076173B">
              <w:rPr>
                <w:sz w:val="18"/>
                <w:szCs w:val="18"/>
              </w:rPr>
              <w:t>-</w:t>
            </w:r>
          </w:p>
        </w:tc>
      </w:tr>
      <w:tr w:rsidR="00FE104F" w:rsidRPr="0076173B" w14:paraId="7F1569CC" w14:textId="77777777" w:rsidTr="00233F81">
        <w:trPr>
          <w:trHeight w:val="224"/>
        </w:trPr>
        <w:tc>
          <w:tcPr>
            <w:tcW w:w="3751" w:type="dxa"/>
            <w:tcBorders>
              <w:top w:val="single" w:sz="4" w:space="0" w:color="auto"/>
              <w:left w:val="single" w:sz="4" w:space="0" w:color="auto"/>
              <w:bottom w:val="single" w:sz="4" w:space="0" w:color="auto"/>
              <w:right w:val="single" w:sz="4" w:space="0" w:color="auto"/>
            </w:tcBorders>
          </w:tcPr>
          <w:p w14:paraId="4EEF745B" w14:textId="77777777" w:rsidR="00FE104F" w:rsidRPr="00194D2A" w:rsidRDefault="00FE104F" w:rsidP="00233F81">
            <w:pPr>
              <w:pStyle w:val="Default"/>
              <w:rPr>
                <w:color w:val="000000" w:themeColor="text1"/>
                <w:sz w:val="18"/>
                <w:szCs w:val="18"/>
                <w:lang w:eastAsia="en-US"/>
              </w:rPr>
            </w:pPr>
            <w:r w:rsidRPr="00194D2A">
              <w:rPr>
                <w:color w:val="000000" w:themeColor="text1"/>
                <w:sz w:val="18"/>
                <w:szCs w:val="18"/>
              </w:rPr>
              <w:t>Sınıf Öğretmenliği</w:t>
            </w:r>
          </w:p>
        </w:tc>
        <w:tc>
          <w:tcPr>
            <w:tcW w:w="825" w:type="dxa"/>
            <w:tcBorders>
              <w:top w:val="single" w:sz="4" w:space="0" w:color="auto"/>
              <w:left w:val="single" w:sz="4" w:space="0" w:color="auto"/>
              <w:bottom w:val="single" w:sz="4" w:space="0" w:color="auto"/>
              <w:right w:val="single" w:sz="4" w:space="0" w:color="auto"/>
            </w:tcBorders>
          </w:tcPr>
          <w:p w14:paraId="534F9AC1" w14:textId="77777777" w:rsidR="00FE104F" w:rsidRPr="0076173B" w:rsidRDefault="00FE104F" w:rsidP="00233F81">
            <w:pPr>
              <w:pStyle w:val="Default"/>
              <w:jc w:val="center"/>
              <w:rPr>
                <w:sz w:val="18"/>
                <w:szCs w:val="18"/>
                <w:lang w:eastAsia="en-US"/>
              </w:rPr>
            </w:pPr>
            <w:r w:rsidRPr="0076173B">
              <w:rPr>
                <w:sz w:val="18"/>
                <w:szCs w:val="18"/>
                <w:lang w:eastAsia="en-US"/>
              </w:rPr>
              <w:t>-</w:t>
            </w:r>
          </w:p>
        </w:tc>
        <w:tc>
          <w:tcPr>
            <w:tcW w:w="812" w:type="dxa"/>
            <w:tcBorders>
              <w:top w:val="single" w:sz="4" w:space="0" w:color="auto"/>
              <w:left w:val="single" w:sz="4" w:space="0" w:color="auto"/>
              <w:bottom w:val="single" w:sz="4" w:space="0" w:color="auto"/>
              <w:right w:val="single" w:sz="4" w:space="0" w:color="auto"/>
            </w:tcBorders>
          </w:tcPr>
          <w:p w14:paraId="2FF0B3D5" w14:textId="77777777" w:rsidR="00FE104F" w:rsidRPr="0076173B" w:rsidRDefault="00FE104F" w:rsidP="00233F81">
            <w:pPr>
              <w:pStyle w:val="Default"/>
              <w:jc w:val="center"/>
              <w:rPr>
                <w:sz w:val="18"/>
                <w:szCs w:val="18"/>
                <w:lang w:eastAsia="en-US"/>
              </w:rPr>
            </w:pPr>
            <w:r w:rsidRPr="0076173B">
              <w:rPr>
                <w:sz w:val="18"/>
                <w:szCs w:val="18"/>
              </w:rPr>
              <w:t>-</w:t>
            </w:r>
          </w:p>
        </w:tc>
        <w:tc>
          <w:tcPr>
            <w:tcW w:w="851" w:type="dxa"/>
            <w:tcBorders>
              <w:top w:val="single" w:sz="4" w:space="0" w:color="auto"/>
              <w:left w:val="single" w:sz="4" w:space="0" w:color="auto"/>
              <w:bottom w:val="single" w:sz="4" w:space="0" w:color="auto"/>
              <w:right w:val="single" w:sz="4" w:space="0" w:color="auto"/>
            </w:tcBorders>
          </w:tcPr>
          <w:p w14:paraId="402FC46D" w14:textId="77777777" w:rsidR="00FE104F" w:rsidRPr="0076173B" w:rsidRDefault="00FE104F" w:rsidP="00233F81">
            <w:pPr>
              <w:pStyle w:val="Default"/>
              <w:jc w:val="center"/>
              <w:rPr>
                <w:sz w:val="18"/>
                <w:szCs w:val="18"/>
                <w:lang w:eastAsia="en-US"/>
              </w:rPr>
            </w:pPr>
            <w:r w:rsidRPr="0076173B">
              <w:rPr>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038F5F78" w14:textId="77777777" w:rsidR="00FE104F" w:rsidRPr="0076173B" w:rsidRDefault="00FE104F" w:rsidP="00233F81">
            <w:pPr>
              <w:pStyle w:val="Default"/>
              <w:jc w:val="center"/>
              <w:rPr>
                <w:sz w:val="18"/>
                <w:szCs w:val="18"/>
                <w:lang w:eastAsia="en-US"/>
              </w:rPr>
            </w:pPr>
            <w:r w:rsidRPr="0076173B">
              <w:rPr>
                <w:sz w:val="18"/>
                <w:szCs w:val="18"/>
              </w:rPr>
              <w:t>-</w:t>
            </w:r>
          </w:p>
        </w:tc>
        <w:tc>
          <w:tcPr>
            <w:tcW w:w="851" w:type="dxa"/>
            <w:tcBorders>
              <w:top w:val="single" w:sz="4" w:space="0" w:color="auto"/>
              <w:left w:val="single" w:sz="4" w:space="0" w:color="auto"/>
              <w:bottom w:val="single" w:sz="4" w:space="0" w:color="auto"/>
              <w:right w:val="single" w:sz="4" w:space="0" w:color="auto"/>
            </w:tcBorders>
          </w:tcPr>
          <w:p w14:paraId="2E4E3837" w14:textId="77777777" w:rsidR="00FE104F" w:rsidRPr="0076173B" w:rsidRDefault="00FE104F" w:rsidP="00233F81">
            <w:pPr>
              <w:pStyle w:val="Default"/>
              <w:jc w:val="center"/>
              <w:rPr>
                <w:sz w:val="18"/>
                <w:szCs w:val="18"/>
              </w:rPr>
            </w:pPr>
            <w:r w:rsidRPr="0076173B">
              <w:rPr>
                <w:sz w:val="18"/>
                <w:szCs w:val="18"/>
              </w:rPr>
              <w:t>-</w:t>
            </w:r>
          </w:p>
        </w:tc>
        <w:tc>
          <w:tcPr>
            <w:tcW w:w="812" w:type="dxa"/>
            <w:tcBorders>
              <w:top w:val="single" w:sz="4" w:space="0" w:color="auto"/>
              <w:left w:val="single" w:sz="4" w:space="0" w:color="auto"/>
              <w:bottom w:val="single" w:sz="4" w:space="0" w:color="auto"/>
              <w:right w:val="single" w:sz="4" w:space="0" w:color="auto"/>
            </w:tcBorders>
          </w:tcPr>
          <w:p w14:paraId="09CF639C" w14:textId="77777777" w:rsidR="00FE104F" w:rsidRPr="0076173B" w:rsidRDefault="00FE104F" w:rsidP="00233F81">
            <w:pPr>
              <w:pStyle w:val="Default"/>
              <w:jc w:val="center"/>
              <w:rPr>
                <w:sz w:val="18"/>
                <w:szCs w:val="18"/>
              </w:rPr>
            </w:pPr>
            <w:r w:rsidRPr="0076173B">
              <w:rPr>
                <w:sz w:val="18"/>
                <w:szCs w:val="18"/>
              </w:rPr>
              <w:t>-</w:t>
            </w:r>
          </w:p>
        </w:tc>
        <w:tc>
          <w:tcPr>
            <w:tcW w:w="742" w:type="dxa"/>
            <w:tcBorders>
              <w:top w:val="single" w:sz="4" w:space="0" w:color="auto"/>
              <w:left w:val="single" w:sz="4" w:space="0" w:color="auto"/>
              <w:bottom w:val="single" w:sz="4" w:space="0" w:color="auto"/>
              <w:right w:val="single" w:sz="4" w:space="0" w:color="auto"/>
            </w:tcBorders>
          </w:tcPr>
          <w:p w14:paraId="742D120A" w14:textId="77777777" w:rsidR="00FE104F" w:rsidRPr="0076173B" w:rsidRDefault="00FE104F" w:rsidP="00233F81">
            <w:pPr>
              <w:pStyle w:val="Default"/>
              <w:jc w:val="center"/>
              <w:rPr>
                <w:sz w:val="18"/>
                <w:szCs w:val="18"/>
              </w:rPr>
            </w:pPr>
            <w:r w:rsidRPr="0076173B">
              <w:rPr>
                <w:sz w:val="18"/>
                <w:szCs w:val="18"/>
              </w:rPr>
              <w:t>-</w:t>
            </w:r>
          </w:p>
        </w:tc>
        <w:tc>
          <w:tcPr>
            <w:tcW w:w="812" w:type="dxa"/>
            <w:tcBorders>
              <w:top w:val="single" w:sz="4" w:space="0" w:color="auto"/>
              <w:left w:val="single" w:sz="4" w:space="0" w:color="auto"/>
              <w:bottom w:val="single" w:sz="4" w:space="0" w:color="auto"/>
              <w:right w:val="single" w:sz="4" w:space="0" w:color="auto"/>
            </w:tcBorders>
          </w:tcPr>
          <w:p w14:paraId="0019F695" w14:textId="77777777" w:rsidR="00FE104F" w:rsidRPr="0076173B" w:rsidRDefault="00FE104F" w:rsidP="00233F81">
            <w:pPr>
              <w:pStyle w:val="Default"/>
              <w:jc w:val="center"/>
              <w:rPr>
                <w:sz w:val="18"/>
                <w:szCs w:val="18"/>
              </w:rPr>
            </w:pPr>
            <w:r w:rsidRPr="0076173B">
              <w:rPr>
                <w:sz w:val="18"/>
                <w:szCs w:val="18"/>
              </w:rPr>
              <w:t>-</w:t>
            </w:r>
          </w:p>
        </w:tc>
      </w:tr>
      <w:tr w:rsidR="00FE104F" w:rsidRPr="0076173B" w14:paraId="3C3DB23D" w14:textId="77777777" w:rsidTr="00233F81">
        <w:trPr>
          <w:trHeight w:val="127"/>
        </w:trPr>
        <w:tc>
          <w:tcPr>
            <w:tcW w:w="3751" w:type="dxa"/>
            <w:tcBorders>
              <w:top w:val="single" w:sz="4" w:space="0" w:color="auto"/>
              <w:left w:val="single" w:sz="4" w:space="0" w:color="auto"/>
              <w:bottom w:val="single" w:sz="4" w:space="0" w:color="auto"/>
              <w:right w:val="single" w:sz="4" w:space="0" w:color="auto"/>
            </w:tcBorders>
          </w:tcPr>
          <w:p w14:paraId="7388B5BD" w14:textId="77777777" w:rsidR="00FE104F" w:rsidRPr="00194D2A" w:rsidRDefault="00FE104F" w:rsidP="00233F81">
            <w:pPr>
              <w:pStyle w:val="Default"/>
              <w:rPr>
                <w:color w:val="000000" w:themeColor="text1"/>
                <w:sz w:val="18"/>
                <w:szCs w:val="18"/>
                <w:lang w:eastAsia="en-US"/>
              </w:rPr>
            </w:pPr>
            <w:r w:rsidRPr="00194D2A">
              <w:rPr>
                <w:color w:val="000000" w:themeColor="text1"/>
                <w:sz w:val="18"/>
                <w:szCs w:val="18"/>
              </w:rPr>
              <w:t>Okul Öncesi Öğretmenliği</w:t>
            </w:r>
          </w:p>
        </w:tc>
        <w:tc>
          <w:tcPr>
            <w:tcW w:w="825" w:type="dxa"/>
            <w:tcBorders>
              <w:top w:val="single" w:sz="4" w:space="0" w:color="auto"/>
              <w:left w:val="single" w:sz="4" w:space="0" w:color="auto"/>
              <w:bottom w:val="single" w:sz="4" w:space="0" w:color="auto"/>
              <w:right w:val="single" w:sz="4" w:space="0" w:color="auto"/>
            </w:tcBorders>
          </w:tcPr>
          <w:p w14:paraId="5EB0FA3C" w14:textId="77777777" w:rsidR="00FE104F" w:rsidRPr="0076173B" w:rsidRDefault="00FE104F" w:rsidP="00233F81">
            <w:pPr>
              <w:pStyle w:val="Default"/>
              <w:jc w:val="center"/>
              <w:rPr>
                <w:sz w:val="18"/>
                <w:szCs w:val="18"/>
                <w:lang w:eastAsia="en-US"/>
              </w:rPr>
            </w:pPr>
            <w:r w:rsidRPr="0076173B">
              <w:rPr>
                <w:sz w:val="18"/>
                <w:szCs w:val="18"/>
                <w:lang w:eastAsia="en-US"/>
              </w:rPr>
              <w:t>-</w:t>
            </w:r>
          </w:p>
        </w:tc>
        <w:tc>
          <w:tcPr>
            <w:tcW w:w="812" w:type="dxa"/>
            <w:tcBorders>
              <w:top w:val="single" w:sz="4" w:space="0" w:color="auto"/>
              <w:left w:val="single" w:sz="4" w:space="0" w:color="auto"/>
              <w:bottom w:val="single" w:sz="4" w:space="0" w:color="auto"/>
              <w:right w:val="single" w:sz="4" w:space="0" w:color="auto"/>
            </w:tcBorders>
          </w:tcPr>
          <w:p w14:paraId="467CC343" w14:textId="77777777" w:rsidR="00FE104F" w:rsidRPr="0076173B" w:rsidRDefault="00FE104F" w:rsidP="00233F81">
            <w:pPr>
              <w:pStyle w:val="Default"/>
              <w:jc w:val="center"/>
              <w:rPr>
                <w:sz w:val="18"/>
                <w:szCs w:val="18"/>
                <w:lang w:eastAsia="en-US"/>
              </w:rPr>
            </w:pPr>
            <w:r w:rsidRPr="0076173B">
              <w:rPr>
                <w:sz w:val="18"/>
                <w:szCs w:val="18"/>
              </w:rPr>
              <w:t>-</w:t>
            </w:r>
          </w:p>
        </w:tc>
        <w:tc>
          <w:tcPr>
            <w:tcW w:w="851" w:type="dxa"/>
            <w:tcBorders>
              <w:top w:val="single" w:sz="4" w:space="0" w:color="auto"/>
              <w:left w:val="single" w:sz="4" w:space="0" w:color="auto"/>
              <w:bottom w:val="single" w:sz="4" w:space="0" w:color="auto"/>
              <w:right w:val="single" w:sz="4" w:space="0" w:color="auto"/>
            </w:tcBorders>
          </w:tcPr>
          <w:p w14:paraId="3B5BB7A8" w14:textId="77777777" w:rsidR="00FE104F" w:rsidRPr="0076173B" w:rsidRDefault="00FE104F" w:rsidP="00233F81">
            <w:pPr>
              <w:pStyle w:val="Default"/>
              <w:jc w:val="center"/>
              <w:rPr>
                <w:sz w:val="18"/>
                <w:szCs w:val="18"/>
                <w:lang w:eastAsia="en-US"/>
              </w:rPr>
            </w:pPr>
            <w:r w:rsidRPr="0076173B">
              <w:rPr>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48A18B76" w14:textId="77777777" w:rsidR="00FE104F" w:rsidRPr="0076173B" w:rsidRDefault="00FE104F" w:rsidP="00233F81">
            <w:pPr>
              <w:pStyle w:val="Default"/>
              <w:jc w:val="center"/>
              <w:rPr>
                <w:sz w:val="18"/>
                <w:szCs w:val="18"/>
                <w:lang w:eastAsia="en-US"/>
              </w:rPr>
            </w:pPr>
            <w:r w:rsidRPr="0076173B">
              <w:rPr>
                <w:sz w:val="18"/>
                <w:szCs w:val="18"/>
              </w:rPr>
              <w:t>-</w:t>
            </w:r>
          </w:p>
        </w:tc>
        <w:tc>
          <w:tcPr>
            <w:tcW w:w="851" w:type="dxa"/>
            <w:tcBorders>
              <w:top w:val="single" w:sz="4" w:space="0" w:color="auto"/>
              <w:left w:val="single" w:sz="4" w:space="0" w:color="auto"/>
              <w:bottom w:val="single" w:sz="4" w:space="0" w:color="auto"/>
              <w:right w:val="single" w:sz="4" w:space="0" w:color="auto"/>
            </w:tcBorders>
          </w:tcPr>
          <w:p w14:paraId="78700920" w14:textId="77777777" w:rsidR="00FE104F" w:rsidRPr="0076173B" w:rsidRDefault="00FE104F" w:rsidP="00233F81">
            <w:pPr>
              <w:pStyle w:val="Default"/>
              <w:jc w:val="center"/>
              <w:rPr>
                <w:sz w:val="18"/>
                <w:szCs w:val="18"/>
              </w:rPr>
            </w:pPr>
            <w:r w:rsidRPr="0076173B">
              <w:rPr>
                <w:sz w:val="18"/>
                <w:szCs w:val="18"/>
              </w:rPr>
              <w:t>-</w:t>
            </w:r>
          </w:p>
        </w:tc>
        <w:tc>
          <w:tcPr>
            <w:tcW w:w="812" w:type="dxa"/>
            <w:tcBorders>
              <w:top w:val="single" w:sz="4" w:space="0" w:color="auto"/>
              <w:left w:val="single" w:sz="4" w:space="0" w:color="auto"/>
              <w:bottom w:val="single" w:sz="4" w:space="0" w:color="auto"/>
              <w:right w:val="single" w:sz="4" w:space="0" w:color="auto"/>
            </w:tcBorders>
          </w:tcPr>
          <w:p w14:paraId="7D1B19F7" w14:textId="77777777" w:rsidR="00FE104F" w:rsidRPr="0076173B" w:rsidRDefault="00FE104F" w:rsidP="00233F81">
            <w:pPr>
              <w:pStyle w:val="Default"/>
              <w:jc w:val="center"/>
              <w:rPr>
                <w:sz w:val="18"/>
                <w:szCs w:val="18"/>
              </w:rPr>
            </w:pPr>
            <w:r w:rsidRPr="0076173B">
              <w:rPr>
                <w:sz w:val="18"/>
                <w:szCs w:val="18"/>
              </w:rPr>
              <w:t>-</w:t>
            </w:r>
          </w:p>
        </w:tc>
        <w:tc>
          <w:tcPr>
            <w:tcW w:w="742" w:type="dxa"/>
            <w:tcBorders>
              <w:top w:val="single" w:sz="4" w:space="0" w:color="auto"/>
              <w:left w:val="single" w:sz="4" w:space="0" w:color="auto"/>
              <w:bottom w:val="single" w:sz="4" w:space="0" w:color="auto"/>
              <w:right w:val="single" w:sz="4" w:space="0" w:color="auto"/>
            </w:tcBorders>
          </w:tcPr>
          <w:p w14:paraId="13C016FD" w14:textId="77777777" w:rsidR="00FE104F" w:rsidRPr="0076173B" w:rsidRDefault="00FE104F" w:rsidP="00233F81">
            <w:pPr>
              <w:pStyle w:val="Default"/>
              <w:jc w:val="center"/>
              <w:rPr>
                <w:sz w:val="18"/>
                <w:szCs w:val="18"/>
              </w:rPr>
            </w:pPr>
            <w:r w:rsidRPr="0076173B">
              <w:rPr>
                <w:sz w:val="18"/>
                <w:szCs w:val="18"/>
              </w:rPr>
              <w:t>-</w:t>
            </w:r>
          </w:p>
        </w:tc>
        <w:tc>
          <w:tcPr>
            <w:tcW w:w="812" w:type="dxa"/>
            <w:tcBorders>
              <w:top w:val="single" w:sz="4" w:space="0" w:color="auto"/>
              <w:left w:val="single" w:sz="4" w:space="0" w:color="auto"/>
              <w:bottom w:val="single" w:sz="4" w:space="0" w:color="auto"/>
              <w:right w:val="single" w:sz="4" w:space="0" w:color="auto"/>
            </w:tcBorders>
          </w:tcPr>
          <w:p w14:paraId="4B3E9DEF" w14:textId="77777777" w:rsidR="00FE104F" w:rsidRPr="0076173B" w:rsidRDefault="00FE104F" w:rsidP="00233F81">
            <w:pPr>
              <w:pStyle w:val="Default"/>
              <w:jc w:val="center"/>
              <w:rPr>
                <w:sz w:val="18"/>
                <w:szCs w:val="18"/>
              </w:rPr>
            </w:pPr>
            <w:r w:rsidRPr="0076173B">
              <w:rPr>
                <w:sz w:val="18"/>
                <w:szCs w:val="18"/>
              </w:rPr>
              <w:t>-</w:t>
            </w:r>
          </w:p>
        </w:tc>
      </w:tr>
      <w:tr w:rsidR="00FE104F" w:rsidRPr="0076173B" w14:paraId="6D9CBE72" w14:textId="77777777" w:rsidTr="00233F81">
        <w:trPr>
          <w:trHeight w:val="216"/>
        </w:trPr>
        <w:tc>
          <w:tcPr>
            <w:tcW w:w="3751" w:type="dxa"/>
            <w:tcBorders>
              <w:top w:val="single" w:sz="4" w:space="0" w:color="auto"/>
              <w:left w:val="single" w:sz="4" w:space="0" w:color="auto"/>
              <w:bottom w:val="single" w:sz="4" w:space="0" w:color="auto"/>
              <w:right w:val="single" w:sz="4" w:space="0" w:color="auto"/>
            </w:tcBorders>
          </w:tcPr>
          <w:p w14:paraId="25EBB4E4" w14:textId="77777777" w:rsidR="00FE104F" w:rsidRPr="00194D2A" w:rsidRDefault="00FE104F" w:rsidP="00233F81">
            <w:pPr>
              <w:pStyle w:val="Default"/>
              <w:rPr>
                <w:color w:val="000000" w:themeColor="text1"/>
                <w:sz w:val="18"/>
                <w:szCs w:val="18"/>
              </w:rPr>
            </w:pPr>
            <w:r w:rsidRPr="00194D2A">
              <w:rPr>
                <w:color w:val="000000" w:themeColor="text1"/>
                <w:sz w:val="18"/>
                <w:szCs w:val="18"/>
              </w:rPr>
              <w:t>Sosyal Bilgiler Öğretmenliği</w:t>
            </w:r>
          </w:p>
        </w:tc>
        <w:tc>
          <w:tcPr>
            <w:tcW w:w="825" w:type="dxa"/>
            <w:tcBorders>
              <w:top w:val="single" w:sz="4" w:space="0" w:color="auto"/>
              <w:left w:val="single" w:sz="4" w:space="0" w:color="auto"/>
              <w:bottom w:val="single" w:sz="4" w:space="0" w:color="auto"/>
              <w:right w:val="single" w:sz="4" w:space="0" w:color="auto"/>
            </w:tcBorders>
          </w:tcPr>
          <w:p w14:paraId="5E87436D" w14:textId="77777777" w:rsidR="00FE104F" w:rsidRPr="0076173B" w:rsidRDefault="00FE104F" w:rsidP="00233F81">
            <w:pPr>
              <w:pStyle w:val="Default"/>
              <w:jc w:val="center"/>
              <w:rPr>
                <w:sz w:val="18"/>
                <w:szCs w:val="18"/>
              </w:rPr>
            </w:pPr>
            <w:r w:rsidRPr="0076173B">
              <w:rPr>
                <w:sz w:val="18"/>
                <w:szCs w:val="18"/>
              </w:rPr>
              <w:t>-</w:t>
            </w:r>
          </w:p>
        </w:tc>
        <w:tc>
          <w:tcPr>
            <w:tcW w:w="812" w:type="dxa"/>
            <w:tcBorders>
              <w:top w:val="single" w:sz="4" w:space="0" w:color="auto"/>
              <w:left w:val="single" w:sz="4" w:space="0" w:color="auto"/>
              <w:bottom w:val="single" w:sz="4" w:space="0" w:color="auto"/>
              <w:right w:val="single" w:sz="4" w:space="0" w:color="auto"/>
            </w:tcBorders>
          </w:tcPr>
          <w:p w14:paraId="06329A12" w14:textId="77777777" w:rsidR="00FE104F" w:rsidRPr="0076173B" w:rsidRDefault="00FE104F" w:rsidP="00233F81">
            <w:pPr>
              <w:pStyle w:val="Default"/>
              <w:jc w:val="center"/>
              <w:rPr>
                <w:sz w:val="18"/>
                <w:szCs w:val="18"/>
              </w:rPr>
            </w:pPr>
            <w:r w:rsidRPr="0076173B">
              <w:rPr>
                <w:sz w:val="18"/>
                <w:szCs w:val="18"/>
              </w:rPr>
              <w:t>-</w:t>
            </w:r>
          </w:p>
        </w:tc>
        <w:tc>
          <w:tcPr>
            <w:tcW w:w="851" w:type="dxa"/>
            <w:tcBorders>
              <w:top w:val="single" w:sz="4" w:space="0" w:color="auto"/>
              <w:left w:val="single" w:sz="4" w:space="0" w:color="auto"/>
              <w:bottom w:val="single" w:sz="4" w:space="0" w:color="auto"/>
              <w:right w:val="single" w:sz="4" w:space="0" w:color="auto"/>
            </w:tcBorders>
          </w:tcPr>
          <w:p w14:paraId="5E4D6679" w14:textId="77777777" w:rsidR="00FE104F" w:rsidRPr="0076173B" w:rsidRDefault="00FE104F" w:rsidP="00233F81">
            <w:pPr>
              <w:pStyle w:val="Default"/>
              <w:jc w:val="center"/>
              <w:rPr>
                <w:sz w:val="18"/>
                <w:szCs w:val="18"/>
              </w:rPr>
            </w:pPr>
            <w:r w:rsidRPr="0076173B">
              <w:rPr>
                <w:sz w:val="18"/>
                <w:szCs w:val="18"/>
              </w:rPr>
              <w:t>-</w:t>
            </w:r>
          </w:p>
        </w:tc>
        <w:tc>
          <w:tcPr>
            <w:tcW w:w="850" w:type="dxa"/>
            <w:tcBorders>
              <w:top w:val="single" w:sz="4" w:space="0" w:color="auto"/>
              <w:left w:val="single" w:sz="4" w:space="0" w:color="auto"/>
              <w:bottom w:val="single" w:sz="4" w:space="0" w:color="auto"/>
              <w:right w:val="single" w:sz="4" w:space="0" w:color="auto"/>
            </w:tcBorders>
          </w:tcPr>
          <w:p w14:paraId="5A612A2A" w14:textId="77777777" w:rsidR="00FE104F" w:rsidRPr="0076173B" w:rsidRDefault="00FE104F" w:rsidP="00233F81">
            <w:pPr>
              <w:pStyle w:val="Default"/>
              <w:jc w:val="center"/>
              <w:rPr>
                <w:sz w:val="18"/>
                <w:szCs w:val="18"/>
              </w:rPr>
            </w:pPr>
            <w:r w:rsidRPr="0076173B">
              <w:rPr>
                <w:sz w:val="18"/>
                <w:szCs w:val="18"/>
              </w:rPr>
              <w:t>-</w:t>
            </w:r>
          </w:p>
        </w:tc>
        <w:tc>
          <w:tcPr>
            <w:tcW w:w="851" w:type="dxa"/>
            <w:tcBorders>
              <w:top w:val="single" w:sz="4" w:space="0" w:color="auto"/>
              <w:left w:val="single" w:sz="4" w:space="0" w:color="auto"/>
              <w:bottom w:val="single" w:sz="4" w:space="0" w:color="auto"/>
              <w:right w:val="single" w:sz="4" w:space="0" w:color="auto"/>
            </w:tcBorders>
          </w:tcPr>
          <w:p w14:paraId="5C9B70E9" w14:textId="77777777" w:rsidR="00FE104F" w:rsidRPr="0076173B" w:rsidRDefault="00FE104F" w:rsidP="00233F81">
            <w:pPr>
              <w:pStyle w:val="Default"/>
              <w:jc w:val="center"/>
              <w:rPr>
                <w:sz w:val="18"/>
                <w:szCs w:val="18"/>
              </w:rPr>
            </w:pPr>
            <w:r w:rsidRPr="0076173B">
              <w:rPr>
                <w:sz w:val="18"/>
                <w:szCs w:val="18"/>
              </w:rPr>
              <w:t>-</w:t>
            </w:r>
          </w:p>
        </w:tc>
        <w:tc>
          <w:tcPr>
            <w:tcW w:w="812" w:type="dxa"/>
            <w:tcBorders>
              <w:top w:val="single" w:sz="4" w:space="0" w:color="auto"/>
              <w:left w:val="single" w:sz="4" w:space="0" w:color="auto"/>
              <w:bottom w:val="single" w:sz="4" w:space="0" w:color="auto"/>
              <w:right w:val="single" w:sz="4" w:space="0" w:color="auto"/>
            </w:tcBorders>
          </w:tcPr>
          <w:p w14:paraId="52478AD0" w14:textId="77777777" w:rsidR="00FE104F" w:rsidRPr="0076173B" w:rsidRDefault="00FE104F" w:rsidP="00233F81">
            <w:pPr>
              <w:pStyle w:val="Default"/>
              <w:jc w:val="center"/>
              <w:rPr>
                <w:sz w:val="18"/>
                <w:szCs w:val="18"/>
              </w:rPr>
            </w:pPr>
            <w:r w:rsidRPr="0076173B">
              <w:rPr>
                <w:sz w:val="18"/>
                <w:szCs w:val="18"/>
              </w:rPr>
              <w:t>-</w:t>
            </w:r>
          </w:p>
        </w:tc>
        <w:tc>
          <w:tcPr>
            <w:tcW w:w="742" w:type="dxa"/>
            <w:tcBorders>
              <w:top w:val="single" w:sz="4" w:space="0" w:color="auto"/>
              <w:left w:val="single" w:sz="4" w:space="0" w:color="auto"/>
              <w:bottom w:val="single" w:sz="4" w:space="0" w:color="auto"/>
              <w:right w:val="single" w:sz="4" w:space="0" w:color="auto"/>
            </w:tcBorders>
          </w:tcPr>
          <w:p w14:paraId="1DA5242F" w14:textId="77777777" w:rsidR="00FE104F" w:rsidRPr="0076173B" w:rsidRDefault="00FE104F" w:rsidP="00233F81">
            <w:pPr>
              <w:pStyle w:val="Default"/>
              <w:jc w:val="center"/>
              <w:rPr>
                <w:sz w:val="18"/>
                <w:szCs w:val="18"/>
              </w:rPr>
            </w:pPr>
            <w:r w:rsidRPr="0076173B">
              <w:rPr>
                <w:sz w:val="18"/>
                <w:szCs w:val="18"/>
              </w:rPr>
              <w:t>-</w:t>
            </w:r>
          </w:p>
        </w:tc>
        <w:tc>
          <w:tcPr>
            <w:tcW w:w="812" w:type="dxa"/>
            <w:tcBorders>
              <w:top w:val="single" w:sz="4" w:space="0" w:color="auto"/>
              <w:left w:val="single" w:sz="4" w:space="0" w:color="auto"/>
              <w:bottom w:val="single" w:sz="4" w:space="0" w:color="auto"/>
              <w:right w:val="single" w:sz="4" w:space="0" w:color="auto"/>
            </w:tcBorders>
          </w:tcPr>
          <w:p w14:paraId="6369D1A6" w14:textId="77777777" w:rsidR="00FE104F" w:rsidRPr="0076173B" w:rsidRDefault="00FE104F" w:rsidP="00233F81">
            <w:pPr>
              <w:pStyle w:val="Default"/>
              <w:jc w:val="center"/>
              <w:rPr>
                <w:sz w:val="18"/>
                <w:szCs w:val="18"/>
              </w:rPr>
            </w:pPr>
            <w:r w:rsidRPr="0076173B">
              <w:rPr>
                <w:sz w:val="18"/>
                <w:szCs w:val="18"/>
              </w:rPr>
              <w:t>-</w:t>
            </w:r>
          </w:p>
        </w:tc>
      </w:tr>
      <w:tr w:rsidR="00FE104F" w:rsidRPr="0076173B" w14:paraId="6D41FEB8" w14:textId="77777777" w:rsidTr="00233F81">
        <w:trPr>
          <w:trHeight w:val="120"/>
        </w:trPr>
        <w:tc>
          <w:tcPr>
            <w:tcW w:w="3751" w:type="dxa"/>
            <w:tcBorders>
              <w:top w:val="single" w:sz="4" w:space="0" w:color="auto"/>
              <w:left w:val="single" w:sz="4" w:space="0" w:color="auto"/>
              <w:bottom w:val="single" w:sz="4" w:space="0" w:color="auto"/>
              <w:right w:val="single" w:sz="4" w:space="0" w:color="auto"/>
            </w:tcBorders>
          </w:tcPr>
          <w:p w14:paraId="3142FFE5" w14:textId="77777777" w:rsidR="00FE104F" w:rsidRPr="00194D2A" w:rsidRDefault="00FE104F" w:rsidP="00233F81">
            <w:pPr>
              <w:pStyle w:val="Default"/>
              <w:rPr>
                <w:color w:val="000000" w:themeColor="text1"/>
                <w:sz w:val="18"/>
                <w:szCs w:val="18"/>
                <w:lang w:eastAsia="en-US"/>
              </w:rPr>
            </w:pPr>
            <w:r w:rsidRPr="00194D2A">
              <w:rPr>
                <w:color w:val="000000" w:themeColor="text1"/>
                <w:sz w:val="18"/>
                <w:szCs w:val="18"/>
              </w:rPr>
              <w:t>Türkçe Öğretmenliği</w:t>
            </w:r>
          </w:p>
        </w:tc>
        <w:tc>
          <w:tcPr>
            <w:tcW w:w="825" w:type="dxa"/>
            <w:tcBorders>
              <w:top w:val="single" w:sz="4" w:space="0" w:color="auto"/>
              <w:left w:val="single" w:sz="4" w:space="0" w:color="auto"/>
              <w:bottom w:val="single" w:sz="4" w:space="0" w:color="auto"/>
              <w:right w:val="single" w:sz="4" w:space="0" w:color="auto"/>
            </w:tcBorders>
          </w:tcPr>
          <w:p w14:paraId="725FBDFE" w14:textId="77777777" w:rsidR="00FE104F" w:rsidRPr="0076173B" w:rsidRDefault="00FE104F" w:rsidP="00233F81">
            <w:pPr>
              <w:pStyle w:val="Default"/>
              <w:jc w:val="center"/>
              <w:rPr>
                <w:sz w:val="18"/>
                <w:szCs w:val="18"/>
                <w:lang w:eastAsia="en-US"/>
              </w:rPr>
            </w:pPr>
          </w:p>
        </w:tc>
        <w:tc>
          <w:tcPr>
            <w:tcW w:w="812" w:type="dxa"/>
            <w:tcBorders>
              <w:top w:val="single" w:sz="4" w:space="0" w:color="auto"/>
              <w:left w:val="single" w:sz="4" w:space="0" w:color="auto"/>
              <w:bottom w:val="single" w:sz="4" w:space="0" w:color="auto"/>
              <w:right w:val="single" w:sz="4" w:space="0" w:color="auto"/>
            </w:tcBorders>
          </w:tcPr>
          <w:p w14:paraId="5E08B641" w14:textId="77777777" w:rsidR="00FE104F" w:rsidRPr="0076173B" w:rsidRDefault="00FE104F" w:rsidP="00233F81">
            <w:pPr>
              <w:pStyle w:val="Default"/>
              <w:jc w:val="center"/>
              <w:rPr>
                <w:sz w:val="18"/>
                <w:szCs w:val="18"/>
                <w:lang w:eastAsia="en-US"/>
              </w:rPr>
            </w:pPr>
            <w:r w:rsidRPr="0076173B">
              <w:rPr>
                <w:sz w:val="18"/>
                <w:szCs w:val="18"/>
              </w:rPr>
              <w:t>-</w:t>
            </w:r>
          </w:p>
        </w:tc>
        <w:tc>
          <w:tcPr>
            <w:tcW w:w="851" w:type="dxa"/>
            <w:tcBorders>
              <w:top w:val="single" w:sz="4" w:space="0" w:color="auto"/>
              <w:left w:val="single" w:sz="4" w:space="0" w:color="auto"/>
              <w:bottom w:val="single" w:sz="4" w:space="0" w:color="auto"/>
              <w:right w:val="single" w:sz="4" w:space="0" w:color="auto"/>
            </w:tcBorders>
          </w:tcPr>
          <w:p w14:paraId="0F44B48E" w14:textId="77777777" w:rsidR="00FE104F" w:rsidRPr="0076173B" w:rsidRDefault="00FE104F" w:rsidP="00233F81">
            <w:pPr>
              <w:pStyle w:val="Default"/>
              <w:jc w:val="center"/>
              <w:rPr>
                <w:sz w:val="18"/>
                <w:szCs w:val="18"/>
                <w:lang w:eastAsia="en-US"/>
              </w:rPr>
            </w:pPr>
            <w:r w:rsidRPr="0076173B">
              <w:rPr>
                <w:sz w:val="18"/>
                <w:szCs w:val="18"/>
              </w:rPr>
              <w:t>-</w:t>
            </w:r>
          </w:p>
        </w:tc>
        <w:tc>
          <w:tcPr>
            <w:tcW w:w="850" w:type="dxa"/>
            <w:tcBorders>
              <w:top w:val="single" w:sz="4" w:space="0" w:color="auto"/>
              <w:left w:val="single" w:sz="4" w:space="0" w:color="auto"/>
              <w:bottom w:val="single" w:sz="4" w:space="0" w:color="auto"/>
              <w:right w:val="single" w:sz="4" w:space="0" w:color="auto"/>
            </w:tcBorders>
          </w:tcPr>
          <w:p w14:paraId="59CF765D" w14:textId="77777777" w:rsidR="00FE104F" w:rsidRPr="0076173B" w:rsidRDefault="00FE104F" w:rsidP="00233F81">
            <w:pPr>
              <w:pStyle w:val="Default"/>
              <w:jc w:val="center"/>
              <w:rPr>
                <w:sz w:val="18"/>
                <w:szCs w:val="18"/>
                <w:lang w:eastAsia="en-US"/>
              </w:rPr>
            </w:pPr>
            <w:r w:rsidRPr="0076173B">
              <w:rPr>
                <w:sz w:val="18"/>
                <w:szCs w:val="18"/>
              </w:rPr>
              <w:t>-</w:t>
            </w:r>
          </w:p>
        </w:tc>
        <w:tc>
          <w:tcPr>
            <w:tcW w:w="851" w:type="dxa"/>
            <w:tcBorders>
              <w:top w:val="single" w:sz="4" w:space="0" w:color="auto"/>
              <w:left w:val="single" w:sz="4" w:space="0" w:color="auto"/>
              <w:bottom w:val="single" w:sz="4" w:space="0" w:color="auto"/>
              <w:right w:val="single" w:sz="4" w:space="0" w:color="auto"/>
            </w:tcBorders>
          </w:tcPr>
          <w:p w14:paraId="06FCB245" w14:textId="77777777" w:rsidR="00FE104F" w:rsidRPr="0076173B" w:rsidRDefault="00FE104F" w:rsidP="00233F81">
            <w:pPr>
              <w:pStyle w:val="Default"/>
              <w:jc w:val="center"/>
              <w:rPr>
                <w:sz w:val="18"/>
                <w:szCs w:val="18"/>
              </w:rPr>
            </w:pPr>
            <w:r w:rsidRPr="0076173B">
              <w:rPr>
                <w:sz w:val="18"/>
                <w:szCs w:val="18"/>
              </w:rPr>
              <w:t>-</w:t>
            </w:r>
          </w:p>
        </w:tc>
        <w:tc>
          <w:tcPr>
            <w:tcW w:w="812" w:type="dxa"/>
            <w:tcBorders>
              <w:top w:val="single" w:sz="4" w:space="0" w:color="auto"/>
              <w:left w:val="single" w:sz="4" w:space="0" w:color="auto"/>
              <w:bottom w:val="single" w:sz="4" w:space="0" w:color="auto"/>
              <w:right w:val="single" w:sz="4" w:space="0" w:color="auto"/>
            </w:tcBorders>
          </w:tcPr>
          <w:p w14:paraId="274FA46F" w14:textId="77777777" w:rsidR="00FE104F" w:rsidRPr="0076173B" w:rsidRDefault="00FE104F" w:rsidP="00233F81">
            <w:pPr>
              <w:pStyle w:val="Default"/>
              <w:jc w:val="center"/>
              <w:rPr>
                <w:sz w:val="18"/>
                <w:szCs w:val="18"/>
              </w:rPr>
            </w:pPr>
            <w:r w:rsidRPr="0076173B">
              <w:rPr>
                <w:sz w:val="18"/>
                <w:szCs w:val="18"/>
              </w:rPr>
              <w:t>-</w:t>
            </w:r>
          </w:p>
        </w:tc>
        <w:tc>
          <w:tcPr>
            <w:tcW w:w="742" w:type="dxa"/>
            <w:tcBorders>
              <w:top w:val="single" w:sz="4" w:space="0" w:color="auto"/>
              <w:left w:val="single" w:sz="4" w:space="0" w:color="auto"/>
              <w:bottom w:val="single" w:sz="4" w:space="0" w:color="auto"/>
              <w:right w:val="single" w:sz="4" w:space="0" w:color="auto"/>
            </w:tcBorders>
          </w:tcPr>
          <w:p w14:paraId="356405F9" w14:textId="77777777" w:rsidR="00FE104F" w:rsidRPr="0076173B" w:rsidRDefault="00FE104F" w:rsidP="00233F81">
            <w:pPr>
              <w:pStyle w:val="Default"/>
              <w:jc w:val="center"/>
              <w:rPr>
                <w:sz w:val="18"/>
                <w:szCs w:val="18"/>
              </w:rPr>
            </w:pPr>
            <w:r w:rsidRPr="0076173B">
              <w:rPr>
                <w:sz w:val="18"/>
                <w:szCs w:val="18"/>
              </w:rPr>
              <w:t>-</w:t>
            </w:r>
          </w:p>
        </w:tc>
        <w:tc>
          <w:tcPr>
            <w:tcW w:w="812" w:type="dxa"/>
            <w:tcBorders>
              <w:top w:val="single" w:sz="4" w:space="0" w:color="auto"/>
              <w:left w:val="single" w:sz="4" w:space="0" w:color="auto"/>
              <w:bottom w:val="single" w:sz="4" w:space="0" w:color="auto"/>
              <w:right w:val="single" w:sz="4" w:space="0" w:color="auto"/>
            </w:tcBorders>
          </w:tcPr>
          <w:p w14:paraId="5945FE84" w14:textId="77777777" w:rsidR="00FE104F" w:rsidRPr="0076173B" w:rsidRDefault="00FE104F" w:rsidP="00233F81">
            <w:pPr>
              <w:pStyle w:val="Default"/>
              <w:jc w:val="center"/>
              <w:rPr>
                <w:sz w:val="18"/>
                <w:szCs w:val="18"/>
              </w:rPr>
            </w:pPr>
            <w:r w:rsidRPr="0076173B">
              <w:rPr>
                <w:sz w:val="18"/>
                <w:szCs w:val="18"/>
              </w:rPr>
              <w:t>-</w:t>
            </w:r>
          </w:p>
        </w:tc>
      </w:tr>
      <w:tr w:rsidR="00FE104F" w:rsidRPr="0076173B" w14:paraId="13293532" w14:textId="77777777" w:rsidTr="00233F81">
        <w:trPr>
          <w:trHeight w:val="79"/>
        </w:trPr>
        <w:tc>
          <w:tcPr>
            <w:tcW w:w="3751" w:type="dxa"/>
            <w:tcBorders>
              <w:top w:val="single" w:sz="4" w:space="0" w:color="auto"/>
              <w:left w:val="single" w:sz="4" w:space="0" w:color="auto"/>
              <w:bottom w:val="single" w:sz="4" w:space="0" w:color="auto"/>
              <w:right w:val="single" w:sz="4" w:space="0" w:color="auto"/>
            </w:tcBorders>
          </w:tcPr>
          <w:p w14:paraId="17D5C0D9" w14:textId="77777777" w:rsidR="00FE104F" w:rsidRPr="00194D2A" w:rsidRDefault="00FE104F" w:rsidP="00233F81">
            <w:pPr>
              <w:pStyle w:val="Default"/>
              <w:rPr>
                <w:color w:val="000000" w:themeColor="text1"/>
                <w:sz w:val="18"/>
                <w:szCs w:val="18"/>
                <w:lang w:eastAsia="en-US"/>
              </w:rPr>
            </w:pPr>
            <w:r w:rsidRPr="00194D2A">
              <w:rPr>
                <w:color w:val="000000" w:themeColor="text1"/>
                <w:sz w:val="18"/>
                <w:szCs w:val="18"/>
              </w:rPr>
              <w:t>Psikolojik Danışmanlık ve Rehberlik</w:t>
            </w:r>
          </w:p>
        </w:tc>
        <w:tc>
          <w:tcPr>
            <w:tcW w:w="825" w:type="dxa"/>
            <w:tcBorders>
              <w:top w:val="single" w:sz="4" w:space="0" w:color="auto"/>
              <w:left w:val="single" w:sz="4" w:space="0" w:color="auto"/>
              <w:bottom w:val="single" w:sz="4" w:space="0" w:color="auto"/>
              <w:right w:val="single" w:sz="4" w:space="0" w:color="auto"/>
            </w:tcBorders>
          </w:tcPr>
          <w:p w14:paraId="7E53FCCD" w14:textId="77777777" w:rsidR="00FE104F" w:rsidRPr="0076173B" w:rsidRDefault="00FE104F" w:rsidP="00233F81">
            <w:pPr>
              <w:pStyle w:val="Default"/>
              <w:jc w:val="center"/>
              <w:rPr>
                <w:sz w:val="18"/>
                <w:szCs w:val="18"/>
                <w:lang w:eastAsia="en-US"/>
              </w:rPr>
            </w:pPr>
            <w:r>
              <w:rPr>
                <w:sz w:val="18"/>
                <w:szCs w:val="18"/>
                <w:lang w:eastAsia="en-US"/>
              </w:rPr>
              <w:t>3</w:t>
            </w:r>
          </w:p>
        </w:tc>
        <w:tc>
          <w:tcPr>
            <w:tcW w:w="812" w:type="dxa"/>
            <w:tcBorders>
              <w:top w:val="single" w:sz="4" w:space="0" w:color="auto"/>
              <w:left w:val="single" w:sz="4" w:space="0" w:color="auto"/>
              <w:bottom w:val="single" w:sz="4" w:space="0" w:color="auto"/>
              <w:right w:val="single" w:sz="4" w:space="0" w:color="auto"/>
            </w:tcBorders>
          </w:tcPr>
          <w:p w14:paraId="7716389C" w14:textId="77777777" w:rsidR="00FE104F" w:rsidRPr="0076173B" w:rsidRDefault="00FE104F" w:rsidP="00233F81">
            <w:pPr>
              <w:pStyle w:val="Default"/>
              <w:jc w:val="center"/>
              <w:rPr>
                <w:sz w:val="18"/>
                <w:szCs w:val="18"/>
                <w:lang w:eastAsia="en-US"/>
              </w:rPr>
            </w:pPr>
            <w:r>
              <w:rPr>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2A86A77E" w14:textId="77777777" w:rsidR="00FE104F" w:rsidRPr="0076173B" w:rsidRDefault="00FE104F" w:rsidP="00233F81">
            <w:pPr>
              <w:pStyle w:val="Default"/>
              <w:jc w:val="center"/>
              <w:rPr>
                <w:sz w:val="18"/>
                <w:szCs w:val="18"/>
                <w:lang w:eastAsia="en-US"/>
              </w:rPr>
            </w:pPr>
            <w:r>
              <w:rPr>
                <w:sz w:val="18"/>
                <w:szCs w:val="18"/>
                <w:lang w:eastAsia="en-US"/>
              </w:rPr>
              <w:t>3</w:t>
            </w:r>
          </w:p>
        </w:tc>
        <w:tc>
          <w:tcPr>
            <w:tcW w:w="850" w:type="dxa"/>
            <w:tcBorders>
              <w:top w:val="single" w:sz="4" w:space="0" w:color="auto"/>
              <w:left w:val="single" w:sz="4" w:space="0" w:color="auto"/>
              <w:bottom w:val="single" w:sz="4" w:space="0" w:color="auto"/>
              <w:right w:val="single" w:sz="4" w:space="0" w:color="auto"/>
            </w:tcBorders>
          </w:tcPr>
          <w:p w14:paraId="0AD45921" w14:textId="77777777" w:rsidR="00FE104F" w:rsidRPr="0076173B" w:rsidRDefault="00FE104F" w:rsidP="00233F81">
            <w:pPr>
              <w:pStyle w:val="Default"/>
              <w:jc w:val="center"/>
              <w:rPr>
                <w:sz w:val="18"/>
                <w:szCs w:val="18"/>
                <w:lang w:eastAsia="en-US"/>
              </w:rPr>
            </w:pPr>
            <w:r>
              <w:rPr>
                <w:sz w:val="18"/>
                <w:szCs w:val="18"/>
                <w:lang w:eastAsia="en-US"/>
              </w:rPr>
              <w:t>3</w:t>
            </w:r>
          </w:p>
        </w:tc>
        <w:tc>
          <w:tcPr>
            <w:tcW w:w="851" w:type="dxa"/>
            <w:tcBorders>
              <w:top w:val="single" w:sz="4" w:space="0" w:color="auto"/>
              <w:left w:val="single" w:sz="4" w:space="0" w:color="auto"/>
              <w:bottom w:val="single" w:sz="4" w:space="0" w:color="auto"/>
              <w:right w:val="single" w:sz="4" w:space="0" w:color="auto"/>
            </w:tcBorders>
          </w:tcPr>
          <w:p w14:paraId="0F6BFDFD" w14:textId="77777777" w:rsidR="00FE104F" w:rsidRPr="0076173B" w:rsidRDefault="00FE104F" w:rsidP="00233F81">
            <w:pPr>
              <w:pStyle w:val="Default"/>
              <w:jc w:val="center"/>
              <w:rPr>
                <w:sz w:val="18"/>
                <w:szCs w:val="18"/>
                <w:lang w:eastAsia="en-US"/>
              </w:rPr>
            </w:pPr>
            <w:r>
              <w:rPr>
                <w:sz w:val="18"/>
                <w:szCs w:val="18"/>
                <w:lang w:eastAsia="en-US"/>
              </w:rPr>
              <w:t>3</w:t>
            </w:r>
          </w:p>
        </w:tc>
        <w:tc>
          <w:tcPr>
            <w:tcW w:w="812" w:type="dxa"/>
            <w:tcBorders>
              <w:top w:val="single" w:sz="4" w:space="0" w:color="auto"/>
              <w:left w:val="single" w:sz="4" w:space="0" w:color="auto"/>
              <w:bottom w:val="single" w:sz="4" w:space="0" w:color="auto"/>
              <w:right w:val="single" w:sz="4" w:space="0" w:color="auto"/>
            </w:tcBorders>
          </w:tcPr>
          <w:p w14:paraId="3CFB92D3" w14:textId="77777777" w:rsidR="00FE104F" w:rsidRPr="0076173B" w:rsidRDefault="00FE104F" w:rsidP="00233F81">
            <w:pPr>
              <w:pStyle w:val="Default"/>
              <w:jc w:val="center"/>
              <w:rPr>
                <w:sz w:val="18"/>
                <w:szCs w:val="18"/>
                <w:lang w:eastAsia="en-US"/>
              </w:rPr>
            </w:pPr>
            <w:r>
              <w:rPr>
                <w:sz w:val="18"/>
                <w:szCs w:val="18"/>
                <w:lang w:eastAsia="en-US"/>
              </w:rPr>
              <w:t>3</w:t>
            </w:r>
          </w:p>
        </w:tc>
        <w:tc>
          <w:tcPr>
            <w:tcW w:w="742" w:type="dxa"/>
            <w:tcBorders>
              <w:top w:val="single" w:sz="4" w:space="0" w:color="auto"/>
              <w:left w:val="single" w:sz="4" w:space="0" w:color="auto"/>
              <w:bottom w:val="single" w:sz="4" w:space="0" w:color="auto"/>
              <w:right w:val="single" w:sz="4" w:space="0" w:color="auto"/>
            </w:tcBorders>
          </w:tcPr>
          <w:p w14:paraId="1A3C802C" w14:textId="77777777" w:rsidR="00FE104F" w:rsidRPr="0076173B" w:rsidRDefault="00FE104F" w:rsidP="00233F81">
            <w:pPr>
              <w:pStyle w:val="Default"/>
              <w:jc w:val="center"/>
              <w:rPr>
                <w:sz w:val="18"/>
                <w:szCs w:val="18"/>
                <w:lang w:eastAsia="en-US"/>
              </w:rPr>
            </w:pPr>
            <w:r w:rsidRPr="0076173B">
              <w:rPr>
                <w:sz w:val="18"/>
                <w:szCs w:val="18"/>
                <w:lang w:eastAsia="en-US"/>
              </w:rPr>
              <w:t>-</w:t>
            </w:r>
          </w:p>
        </w:tc>
        <w:tc>
          <w:tcPr>
            <w:tcW w:w="812" w:type="dxa"/>
            <w:tcBorders>
              <w:top w:val="single" w:sz="4" w:space="0" w:color="auto"/>
              <w:left w:val="single" w:sz="4" w:space="0" w:color="auto"/>
              <w:bottom w:val="single" w:sz="4" w:space="0" w:color="auto"/>
              <w:right w:val="single" w:sz="4" w:space="0" w:color="auto"/>
            </w:tcBorders>
          </w:tcPr>
          <w:p w14:paraId="1E0DD175" w14:textId="77777777" w:rsidR="00FE104F" w:rsidRPr="0076173B" w:rsidRDefault="00FE104F" w:rsidP="00233F81">
            <w:pPr>
              <w:pStyle w:val="Default"/>
              <w:jc w:val="center"/>
              <w:rPr>
                <w:sz w:val="18"/>
                <w:szCs w:val="18"/>
                <w:lang w:eastAsia="en-US"/>
              </w:rPr>
            </w:pPr>
            <w:r w:rsidRPr="0076173B">
              <w:rPr>
                <w:sz w:val="18"/>
                <w:szCs w:val="18"/>
                <w:lang w:eastAsia="en-US"/>
              </w:rPr>
              <w:t>-</w:t>
            </w:r>
          </w:p>
        </w:tc>
      </w:tr>
    </w:tbl>
    <w:p w14:paraId="2EEA81C7" w14:textId="77777777" w:rsidR="00FE104F" w:rsidRDefault="00FE104F" w:rsidP="00FE104F">
      <w:pPr>
        <w:ind w:firstLine="708"/>
        <w:jc w:val="both"/>
        <w:rPr>
          <w:b/>
          <w:sz w:val="20"/>
          <w:szCs w:val="20"/>
        </w:rPr>
      </w:pPr>
    </w:p>
    <w:p w14:paraId="75817520" w14:textId="31212892" w:rsidR="00FE104F" w:rsidRPr="005A2488" w:rsidRDefault="00FE104F" w:rsidP="00FE104F">
      <w:pPr>
        <w:ind w:firstLine="708"/>
        <w:jc w:val="both"/>
      </w:pPr>
      <w:r w:rsidRPr="005A2488">
        <w:rPr>
          <w:b/>
        </w:rPr>
        <w:t xml:space="preserve">KARAR-2- </w:t>
      </w:r>
      <w:r w:rsidR="00AD01A2">
        <w:t>Dr. F……. U……..</w:t>
      </w:r>
      <w:r w:rsidRPr="005A2488">
        <w:t xml:space="preserve">’in, </w:t>
      </w:r>
      <w:r w:rsidRPr="005A2488">
        <w:rPr>
          <w:color w:val="000000"/>
        </w:rPr>
        <w:t xml:space="preserve">Fakültemiz </w:t>
      </w:r>
      <w:r w:rsidRPr="005A2488">
        <w:t xml:space="preserve">Temel Eğitim </w:t>
      </w:r>
      <w:r w:rsidRPr="005A2488">
        <w:rPr>
          <w:color w:val="000000"/>
        </w:rPr>
        <w:t xml:space="preserve">Bölümü Sınıf Eğitimi </w:t>
      </w:r>
      <w:r w:rsidRPr="005A2488">
        <w:t xml:space="preserve">Anabilim Dalında açık olan Doktor Öğretim Üyesi kadrosuna atanması hususu görüşüldü. </w:t>
      </w:r>
    </w:p>
    <w:p w14:paraId="0277318F" w14:textId="77777777" w:rsidR="00FE104F" w:rsidRPr="005A2488" w:rsidRDefault="00FE104F" w:rsidP="00FE104F">
      <w:pPr>
        <w:ind w:firstLine="708"/>
        <w:jc w:val="both"/>
        <w:rPr>
          <w:b/>
          <w:u w:val="single"/>
        </w:rPr>
      </w:pPr>
      <w:r w:rsidRPr="005A2488">
        <w:rPr>
          <w:b/>
          <w:u w:val="single"/>
        </w:rPr>
        <w:t xml:space="preserve"> </w:t>
      </w:r>
    </w:p>
    <w:p w14:paraId="31B4E1D7" w14:textId="0F90034B" w:rsidR="00FE104F" w:rsidRPr="005A2488" w:rsidRDefault="00FE104F" w:rsidP="00FE104F">
      <w:pPr>
        <w:tabs>
          <w:tab w:val="left" w:pos="720"/>
        </w:tabs>
        <w:jc w:val="both"/>
      </w:pPr>
      <w:r w:rsidRPr="005A2488">
        <w:tab/>
        <w:t>Yapılan müzakerelerden sonra; 03.11.2021 tarihli ve 31648 sayılı Resmi Gazetede yayınlanan Öğretim Üyesi (Doktor Öğretim Üyesi) alım ilanın</w:t>
      </w:r>
      <w:r w:rsidR="00AD01A2">
        <w:t>a başvuruda bulunan Dr. F…. U……</w:t>
      </w:r>
      <w:r w:rsidRPr="005A2488">
        <w:t>’in Özgeçmişini, Bilimsel yayınlarını ve faaliyetlerinin incelemek ve yazılı raporlarını sunmak üzere Fakültemizce 2547 Sayılı Yükseköğretim Kanunun 23/a Maddesine istinaden teşki</w:t>
      </w:r>
      <w:r w:rsidR="00AD01A2">
        <w:t>l edilen Jüriden Prof. Dr. T….. A…..</w:t>
      </w:r>
      <w:r w:rsidRPr="005A2488">
        <w:t xml:space="preserve">(Trabzon Üniversitesi Fatih Eğitim Fakültesi Temel Eğitim </w:t>
      </w:r>
      <w:r w:rsidRPr="005A2488">
        <w:rPr>
          <w:color w:val="000000"/>
        </w:rPr>
        <w:t>Bölümü Öğretim Üyesi</w:t>
      </w:r>
      <w:r w:rsidR="00AD01A2">
        <w:t>),  Prof. Dr. S….Y……</w:t>
      </w:r>
      <w:r w:rsidRPr="005A2488">
        <w:t xml:space="preserve"> (Recep Tayyip Erdoğan Üniversitesi Eğitim Fakültesi Temel Eğitim </w:t>
      </w:r>
      <w:r w:rsidRPr="005A2488">
        <w:rPr>
          <w:color w:val="000000"/>
        </w:rPr>
        <w:t xml:space="preserve">Bölümü Öğretim Üyesi </w:t>
      </w:r>
      <w:r w:rsidR="00AD01A2">
        <w:t>), ve Doç. Dr. S………. G……</w:t>
      </w:r>
      <w:r w:rsidRPr="005A2488">
        <w:t xml:space="preserve"> (Kafkas Üniversitesi Dede Korkut Eğitim Fakültesi Temel Eğitim </w:t>
      </w:r>
      <w:r w:rsidRPr="005A2488">
        <w:rPr>
          <w:color w:val="000000"/>
        </w:rPr>
        <w:t>Bölüm Başkanı</w:t>
      </w:r>
      <w:r w:rsidRPr="005A2488">
        <w:t>)’</w:t>
      </w:r>
      <w:proofErr w:type="spellStart"/>
      <w:r w:rsidRPr="005A2488">
        <w:t>ndan</w:t>
      </w:r>
      <w:proofErr w:type="spellEnd"/>
      <w:r w:rsidRPr="005A2488">
        <w:t xml:space="preserve"> gelen 3 olumlu rapor ile </w:t>
      </w:r>
      <w:proofErr w:type="spellStart"/>
      <w:r w:rsidRPr="005A2488">
        <w:t>Fakültemizinde</w:t>
      </w:r>
      <w:proofErr w:type="spellEnd"/>
      <w:r w:rsidRPr="005A2488">
        <w:t xml:space="preserve"> Öğretim Elemanına olan ihtiyacı da göz önüne alınarak, Dr. F</w:t>
      </w:r>
      <w:r w:rsidR="00AD01A2">
        <w:t>…… U……</w:t>
      </w:r>
      <w:r w:rsidRPr="005A2488">
        <w:t>’in, 2547 Sayılı Yükseköğretim Kanununun 23.</w:t>
      </w:r>
      <w:r w:rsidR="00AD01A2">
        <w:t xml:space="preserve"> maddesi gereğince, Dr. F….. U………</w:t>
      </w:r>
      <w:r w:rsidRPr="005A2488">
        <w:t xml:space="preserve">’in, 2547 Sayılı Yükseköğretim Kanununun 23. maddesi gereğince, Fakültemiz Temel Eğitim </w:t>
      </w:r>
      <w:r w:rsidRPr="005A2488">
        <w:rPr>
          <w:color w:val="000000"/>
        </w:rPr>
        <w:t xml:space="preserve">Bölümü Sınıf Eğitimi </w:t>
      </w:r>
      <w:r w:rsidRPr="005A2488">
        <w:t xml:space="preserve">Anabilim Dalında açık bulunan Doktor Öğretim Üyesi kadrosuna atanmasının </w:t>
      </w:r>
      <w:r w:rsidRPr="005A2488">
        <w:rPr>
          <w:b/>
        </w:rPr>
        <w:t>uygun olacağı</w:t>
      </w:r>
      <w:r w:rsidRPr="005A2488">
        <w:t xml:space="preserve"> hususunun Rektörlük Makamına arzına;</w:t>
      </w:r>
    </w:p>
    <w:p w14:paraId="0348B301" w14:textId="77777777" w:rsidR="00FE104F" w:rsidRPr="005A2488" w:rsidRDefault="00FE104F" w:rsidP="00FE104F">
      <w:pPr>
        <w:tabs>
          <w:tab w:val="left" w:pos="720"/>
        </w:tabs>
        <w:jc w:val="center"/>
        <w:rPr>
          <w:b/>
          <w:sz w:val="20"/>
          <w:szCs w:val="20"/>
        </w:rPr>
      </w:pPr>
      <w:r w:rsidRPr="005A2488">
        <w:rPr>
          <w:b/>
          <w:sz w:val="20"/>
          <w:szCs w:val="20"/>
        </w:rPr>
        <w:t>-1-</w:t>
      </w:r>
    </w:p>
    <w:p w14:paraId="1707D2D5" w14:textId="77777777" w:rsidR="00FE104F" w:rsidRPr="004F4FBE" w:rsidRDefault="00FE104F" w:rsidP="00FE104F">
      <w:pPr>
        <w:ind w:firstLine="708"/>
        <w:jc w:val="both"/>
        <w:rPr>
          <w:color w:val="000000"/>
        </w:rPr>
      </w:pPr>
      <w:r w:rsidRPr="004F4FBE">
        <w:rPr>
          <w:b/>
        </w:rPr>
        <w:t>KARAR-</w:t>
      </w:r>
      <w:r>
        <w:rPr>
          <w:b/>
        </w:rPr>
        <w:t>3</w:t>
      </w:r>
      <w:r w:rsidRPr="004F4FBE">
        <w:rPr>
          <w:b/>
        </w:rPr>
        <w:t xml:space="preserve">- </w:t>
      </w:r>
      <w:r w:rsidRPr="004F4FBE">
        <w:t xml:space="preserve">Fakültemiz </w:t>
      </w:r>
      <w:r>
        <w:t xml:space="preserve">Güzel Sanatlar </w:t>
      </w:r>
      <w:r w:rsidRPr="004F4FBE">
        <w:t xml:space="preserve">Eğitimi Bölümü </w:t>
      </w:r>
      <w:r>
        <w:t>Müzik</w:t>
      </w:r>
      <w:r w:rsidRPr="004F4FBE">
        <w:t xml:space="preserve"> Eğitimi Anabilim Dalı</w:t>
      </w:r>
      <w:r>
        <w:t>’</w:t>
      </w:r>
      <w:r w:rsidRPr="004F4FBE">
        <w:t>na Devlet Yükseköğretim Kurumlarında Öğretim Elemanı Norm Kadroların Belirlenmesine ve Kullanılmas</w:t>
      </w:r>
      <w:r>
        <w:t>ına İlişkin Yönetmenlik gereği,</w:t>
      </w:r>
      <w:r w:rsidRPr="004F4FBE">
        <w:t xml:space="preserve"> kadro talebi ile ilgili husus </w:t>
      </w:r>
      <w:r w:rsidRPr="004F4FBE">
        <w:rPr>
          <w:bCs/>
        </w:rPr>
        <w:t>görüşüldü,</w:t>
      </w:r>
    </w:p>
    <w:p w14:paraId="222FE1F7" w14:textId="77777777" w:rsidR="00FE104F" w:rsidRPr="004F4FBE" w:rsidRDefault="00FE104F" w:rsidP="00FE104F">
      <w:pPr>
        <w:tabs>
          <w:tab w:val="left" w:pos="1739"/>
        </w:tabs>
        <w:jc w:val="both"/>
        <w:rPr>
          <w:b/>
        </w:rPr>
      </w:pPr>
    </w:p>
    <w:p w14:paraId="21FC8E22" w14:textId="77777777" w:rsidR="00FE104F" w:rsidRPr="004F4FBE" w:rsidRDefault="00FE104F" w:rsidP="00FE104F">
      <w:pPr>
        <w:tabs>
          <w:tab w:val="left" w:pos="1739"/>
        </w:tabs>
        <w:jc w:val="both"/>
        <w:rPr>
          <w:bCs/>
        </w:rPr>
      </w:pPr>
      <w:r w:rsidRPr="004F4FBE">
        <w:rPr>
          <w:b/>
        </w:rPr>
        <w:t xml:space="preserve">           </w:t>
      </w:r>
      <w:r w:rsidRPr="004F4FBE">
        <w:rPr>
          <w:bCs/>
          <w:color w:val="000000"/>
        </w:rPr>
        <w:t xml:space="preserve">Yapılan müzakerelerden sonra; </w:t>
      </w:r>
      <w:r>
        <w:t>Güzel Sanatlar</w:t>
      </w:r>
      <w:r w:rsidRPr="004F4FBE">
        <w:t xml:space="preserve"> Eğitimi Bölümü </w:t>
      </w:r>
      <w:r>
        <w:t>Müzik</w:t>
      </w:r>
      <w:r w:rsidRPr="004F4FBE">
        <w:t xml:space="preserve"> Eğitimi Anabilim Dalı </w:t>
      </w:r>
      <w:r>
        <w:t>Araştırma Görevlisi</w:t>
      </w:r>
      <w:r w:rsidRPr="004F4FBE">
        <w:t xml:space="preserve"> kadrosu ihtiyacından dolayı, “Devlet Yükseköğretim Kurumlarında Öğretim Elemanı Norm Kadroların Belirlenmesine ve Kullanılmasına İlişkin Yönetmenliğin” ilgili maddesi gereğince, Öğretim </w:t>
      </w:r>
      <w:r>
        <w:t>Elemanı</w:t>
      </w:r>
      <w:r w:rsidRPr="004F4FBE">
        <w:t xml:space="preserve"> kadrosu ihtiyacı bulunan </w:t>
      </w:r>
      <w:r>
        <w:t>Müzik</w:t>
      </w:r>
      <w:r w:rsidRPr="004F4FBE">
        <w:t xml:space="preserve"> Eğitimi Anabilim Dalı’na Öğretim </w:t>
      </w:r>
      <w:r>
        <w:t>Elemanı</w:t>
      </w:r>
      <w:r w:rsidRPr="004F4FBE">
        <w:t xml:space="preserve"> kadrosunun kullanılmasının uygun olacağına ve </w:t>
      </w:r>
      <w:r w:rsidRPr="004F4FBE">
        <w:rPr>
          <w:bCs/>
        </w:rPr>
        <w:t>kararın Rektörlük Makamına Arzına;</w:t>
      </w:r>
    </w:p>
    <w:p w14:paraId="70E57A2D" w14:textId="77777777" w:rsidR="00FE104F" w:rsidRPr="00207046" w:rsidRDefault="00FE104F" w:rsidP="00FE104F">
      <w:pPr>
        <w:tabs>
          <w:tab w:val="left" w:pos="720"/>
        </w:tabs>
        <w:jc w:val="both"/>
        <w:rPr>
          <w:sz w:val="20"/>
          <w:szCs w:val="20"/>
        </w:rPr>
      </w:pPr>
    </w:p>
    <w:p w14:paraId="2E8D09A8" w14:textId="77777777" w:rsidR="00FE104F" w:rsidRPr="00207046" w:rsidRDefault="00FE104F" w:rsidP="00FE104F">
      <w:pPr>
        <w:tabs>
          <w:tab w:val="left" w:pos="720"/>
        </w:tabs>
        <w:jc w:val="both"/>
        <w:rPr>
          <w:b/>
          <w:sz w:val="20"/>
          <w:szCs w:val="20"/>
        </w:rPr>
      </w:pPr>
    </w:p>
    <w:p w14:paraId="73B84EDD" w14:textId="77777777" w:rsidR="00FE104F" w:rsidRPr="00207046" w:rsidRDefault="00FE104F" w:rsidP="00FE104F">
      <w:pPr>
        <w:tabs>
          <w:tab w:val="left" w:pos="1739"/>
        </w:tabs>
        <w:jc w:val="both"/>
        <w:rPr>
          <w:sz w:val="20"/>
          <w:szCs w:val="20"/>
        </w:rPr>
      </w:pPr>
      <w:r w:rsidRPr="00207046">
        <w:rPr>
          <w:sz w:val="20"/>
          <w:szCs w:val="20"/>
        </w:rPr>
        <w:t xml:space="preserve">           </w:t>
      </w:r>
      <w:r>
        <w:rPr>
          <w:sz w:val="20"/>
          <w:szCs w:val="20"/>
        </w:rPr>
        <w:t xml:space="preserve"> </w:t>
      </w:r>
      <w:r w:rsidRPr="00207046">
        <w:rPr>
          <w:sz w:val="20"/>
          <w:szCs w:val="20"/>
        </w:rPr>
        <w:t>Oy birliği ile karar verildi.</w:t>
      </w:r>
    </w:p>
    <w:tbl>
      <w:tblPr>
        <w:tblpPr w:leftFromText="141" w:rightFromText="141" w:vertAnchor="text" w:horzAnchor="margin" w:tblpY="216"/>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373"/>
        <w:gridCol w:w="1647"/>
      </w:tblGrid>
      <w:tr w:rsidR="00FE104F" w14:paraId="795F7ED5" w14:textId="77777777" w:rsidTr="00233F81">
        <w:trPr>
          <w:trHeight w:val="274"/>
        </w:trPr>
        <w:tc>
          <w:tcPr>
            <w:tcW w:w="3240" w:type="dxa"/>
            <w:tcBorders>
              <w:top w:val="single" w:sz="4" w:space="0" w:color="auto"/>
              <w:left w:val="single" w:sz="4" w:space="0" w:color="auto"/>
              <w:bottom w:val="single" w:sz="4" w:space="0" w:color="auto"/>
              <w:right w:val="single" w:sz="4" w:space="0" w:color="auto"/>
            </w:tcBorders>
            <w:vAlign w:val="center"/>
            <w:hideMark/>
          </w:tcPr>
          <w:p w14:paraId="00B67684" w14:textId="77777777" w:rsidR="00FE104F" w:rsidRDefault="00FE104F" w:rsidP="00233F81">
            <w:r>
              <w:t xml:space="preserve">DEKAN </w:t>
            </w:r>
          </w:p>
        </w:tc>
        <w:tc>
          <w:tcPr>
            <w:tcW w:w="5373" w:type="dxa"/>
            <w:tcBorders>
              <w:top w:val="single" w:sz="4" w:space="0" w:color="auto"/>
              <w:left w:val="single" w:sz="4" w:space="0" w:color="auto"/>
              <w:bottom w:val="single" w:sz="4" w:space="0" w:color="auto"/>
              <w:right w:val="single" w:sz="4" w:space="0" w:color="auto"/>
            </w:tcBorders>
            <w:vAlign w:val="center"/>
            <w:hideMark/>
          </w:tcPr>
          <w:p w14:paraId="72ED4DBD" w14:textId="276B844E" w:rsidR="00FE104F" w:rsidRDefault="00AD01A2" w:rsidP="00233F81">
            <w:r>
              <w:t>Prof. Dr. M…… T…..</w:t>
            </w:r>
          </w:p>
        </w:tc>
        <w:tc>
          <w:tcPr>
            <w:tcW w:w="1647" w:type="dxa"/>
            <w:tcBorders>
              <w:top w:val="single" w:sz="4" w:space="0" w:color="auto"/>
              <w:left w:val="single" w:sz="4" w:space="0" w:color="auto"/>
              <w:bottom w:val="single" w:sz="4" w:space="0" w:color="auto"/>
              <w:right w:val="single" w:sz="4" w:space="0" w:color="auto"/>
            </w:tcBorders>
          </w:tcPr>
          <w:p w14:paraId="14CC36D0" w14:textId="62BF62C0" w:rsidR="00FE104F" w:rsidRDefault="00AD01A2" w:rsidP="00233F81">
            <w:pPr>
              <w:jc w:val="both"/>
              <w:rPr>
                <w:b/>
              </w:rPr>
            </w:pPr>
            <w:r>
              <w:rPr>
                <w:b/>
              </w:rPr>
              <w:t>İMZA</w:t>
            </w:r>
          </w:p>
        </w:tc>
      </w:tr>
    </w:tbl>
    <w:p w14:paraId="5F91B733" w14:textId="77777777" w:rsidR="00FE104F" w:rsidRDefault="00FE104F" w:rsidP="00FE104F">
      <w:pPr>
        <w:tabs>
          <w:tab w:val="left" w:pos="4262"/>
        </w:tabs>
        <w:rPr>
          <w:b/>
        </w:rPr>
      </w:pPr>
    </w:p>
    <w:tbl>
      <w:tblPr>
        <w:tblpPr w:leftFromText="141" w:rightFromText="141" w:vertAnchor="text" w:horzAnchor="margin" w:tblpY="103"/>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546"/>
        <w:gridCol w:w="3827"/>
        <w:gridCol w:w="1647"/>
      </w:tblGrid>
      <w:tr w:rsidR="00FE104F" w14:paraId="7DB0E472" w14:textId="77777777" w:rsidTr="00233F81">
        <w:trPr>
          <w:trHeight w:val="132"/>
        </w:trPr>
        <w:tc>
          <w:tcPr>
            <w:tcW w:w="3240" w:type="dxa"/>
            <w:tcBorders>
              <w:top w:val="single" w:sz="4" w:space="0" w:color="auto"/>
              <w:left w:val="single" w:sz="4" w:space="0" w:color="auto"/>
              <w:bottom w:val="single" w:sz="4" w:space="0" w:color="auto"/>
              <w:right w:val="single" w:sz="4" w:space="0" w:color="auto"/>
            </w:tcBorders>
            <w:vAlign w:val="center"/>
            <w:hideMark/>
          </w:tcPr>
          <w:p w14:paraId="742E0940" w14:textId="51724B18" w:rsidR="00FE104F" w:rsidRDefault="00FE104F" w:rsidP="008D6EEE">
            <w:r>
              <w:t>Prof. Dr. E</w:t>
            </w:r>
            <w:r w:rsidR="008D6EEE">
              <w:t>…..</w:t>
            </w:r>
            <w:r>
              <w:t xml:space="preserve"> K</w:t>
            </w:r>
            <w:r w:rsidR="008D6EEE">
              <w:t>….</w:t>
            </w:r>
          </w:p>
        </w:tc>
        <w:tc>
          <w:tcPr>
            <w:tcW w:w="1546" w:type="dxa"/>
            <w:tcBorders>
              <w:top w:val="single" w:sz="4" w:space="0" w:color="auto"/>
              <w:left w:val="single" w:sz="4" w:space="0" w:color="auto"/>
              <w:bottom w:val="single" w:sz="4" w:space="0" w:color="auto"/>
              <w:right w:val="single" w:sz="4" w:space="0" w:color="auto"/>
            </w:tcBorders>
          </w:tcPr>
          <w:p w14:paraId="2525C168" w14:textId="001BE415" w:rsidR="00FE104F" w:rsidRDefault="008D6EEE" w:rsidP="00233F81">
            <w:pPr>
              <w:jc w:val="both"/>
              <w:rPr>
                <w:b/>
              </w:rPr>
            </w:pPr>
            <w:r>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4796EA6" w14:textId="50AD3693" w:rsidR="00FE104F" w:rsidRDefault="00AD01A2" w:rsidP="00233F81">
            <w:r>
              <w:t>Prof. Dr. M………. A……….</w:t>
            </w:r>
          </w:p>
        </w:tc>
        <w:tc>
          <w:tcPr>
            <w:tcW w:w="1647" w:type="dxa"/>
            <w:tcBorders>
              <w:top w:val="single" w:sz="4" w:space="0" w:color="auto"/>
              <w:left w:val="single" w:sz="4" w:space="0" w:color="auto"/>
              <w:bottom w:val="single" w:sz="4" w:space="0" w:color="auto"/>
              <w:right w:val="single" w:sz="4" w:space="0" w:color="auto"/>
            </w:tcBorders>
          </w:tcPr>
          <w:p w14:paraId="3196B52A" w14:textId="11E9C601" w:rsidR="00FE104F" w:rsidRDefault="008D6EEE" w:rsidP="00233F81">
            <w:pPr>
              <w:jc w:val="both"/>
              <w:rPr>
                <w:b/>
              </w:rPr>
            </w:pPr>
            <w:r>
              <w:rPr>
                <w:b/>
              </w:rPr>
              <w:t>İMZA</w:t>
            </w:r>
          </w:p>
        </w:tc>
      </w:tr>
      <w:tr w:rsidR="00FE104F" w14:paraId="284F9636" w14:textId="77777777" w:rsidTr="00233F81">
        <w:trPr>
          <w:trHeight w:val="124"/>
        </w:trPr>
        <w:tc>
          <w:tcPr>
            <w:tcW w:w="3240" w:type="dxa"/>
            <w:tcBorders>
              <w:top w:val="single" w:sz="4" w:space="0" w:color="auto"/>
              <w:left w:val="single" w:sz="4" w:space="0" w:color="auto"/>
              <w:bottom w:val="single" w:sz="4" w:space="0" w:color="auto"/>
              <w:right w:val="single" w:sz="4" w:space="0" w:color="auto"/>
            </w:tcBorders>
            <w:vAlign w:val="center"/>
            <w:hideMark/>
          </w:tcPr>
          <w:p w14:paraId="0638E19A" w14:textId="2324F0F1" w:rsidR="00FE104F" w:rsidRDefault="00FE104F" w:rsidP="008D6EEE">
            <w:r>
              <w:t>Prof. Dr. S</w:t>
            </w:r>
            <w:r w:rsidR="008D6EEE">
              <w:t>…..</w:t>
            </w:r>
            <w:r>
              <w:t xml:space="preserve"> K</w:t>
            </w:r>
            <w:r w:rsidR="008D6EEE">
              <w:t>….</w:t>
            </w:r>
            <w:r>
              <w:t>.Ö</w:t>
            </w:r>
            <w:r w:rsidR="008D6EEE">
              <w:t>…….</w:t>
            </w:r>
          </w:p>
        </w:tc>
        <w:tc>
          <w:tcPr>
            <w:tcW w:w="1546" w:type="dxa"/>
            <w:tcBorders>
              <w:top w:val="single" w:sz="4" w:space="0" w:color="auto"/>
              <w:left w:val="single" w:sz="4" w:space="0" w:color="auto"/>
              <w:bottom w:val="single" w:sz="4" w:space="0" w:color="auto"/>
              <w:right w:val="single" w:sz="4" w:space="0" w:color="auto"/>
            </w:tcBorders>
          </w:tcPr>
          <w:p w14:paraId="4F3391E8" w14:textId="4909A41D" w:rsidR="00FE104F" w:rsidRDefault="008D6EEE" w:rsidP="00233F81">
            <w:pPr>
              <w:jc w:val="both"/>
              <w:rPr>
                <w:b/>
              </w:rPr>
            </w:pPr>
            <w:r>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8715DA2" w14:textId="34AFCC57" w:rsidR="00FE104F" w:rsidRDefault="00AD01A2" w:rsidP="00AD01A2">
            <w:r>
              <w:t>Doç. Dr. S…… A……</w:t>
            </w:r>
          </w:p>
        </w:tc>
        <w:tc>
          <w:tcPr>
            <w:tcW w:w="1647" w:type="dxa"/>
            <w:tcBorders>
              <w:top w:val="single" w:sz="4" w:space="0" w:color="auto"/>
              <w:left w:val="single" w:sz="4" w:space="0" w:color="auto"/>
              <w:bottom w:val="single" w:sz="4" w:space="0" w:color="auto"/>
              <w:right w:val="single" w:sz="4" w:space="0" w:color="auto"/>
            </w:tcBorders>
          </w:tcPr>
          <w:p w14:paraId="0021B5FF" w14:textId="505DD194" w:rsidR="00FE104F" w:rsidRDefault="008D6EEE" w:rsidP="00233F81">
            <w:pPr>
              <w:jc w:val="both"/>
              <w:rPr>
                <w:b/>
              </w:rPr>
            </w:pPr>
            <w:r>
              <w:rPr>
                <w:b/>
              </w:rPr>
              <w:t>İMZA</w:t>
            </w:r>
          </w:p>
        </w:tc>
      </w:tr>
      <w:tr w:rsidR="00FE104F" w14:paraId="6D45E6E2" w14:textId="77777777" w:rsidTr="00233F81">
        <w:trPr>
          <w:trHeight w:val="176"/>
        </w:trPr>
        <w:tc>
          <w:tcPr>
            <w:tcW w:w="3240" w:type="dxa"/>
            <w:tcBorders>
              <w:top w:val="single" w:sz="4" w:space="0" w:color="auto"/>
              <w:left w:val="single" w:sz="4" w:space="0" w:color="auto"/>
              <w:bottom w:val="single" w:sz="4" w:space="0" w:color="auto"/>
              <w:right w:val="single" w:sz="4" w:space="0" w:color="auto"/>
            </w:tcBorders>
            <w:vAlign w:val="center"/>
            <w:hideMark/>
          </w:tcPr>
          <w:p w14:paraId="10424D4B" w14:textId="211C58C6" w:rsidR="00FE104F" w:rsidRDefault="00FE104F" w:rsidP="008D6EEE">
            <w:r>
              <w:t>Doç. Dr. S</w:t>
            </w:r>
            <w:r w:rsidR="008D6EEE">
              <w:t>….</w:t>
            </w:r>
            <w:r>
              <w:t>G</w:t>
            </w:r>
            <w:r w:rsidR="00AD01A2">
              <w:t>…..</w:t>
            </w:r>
            <w:r>
              <w:t>Y</w:t>
            </w:r>
            <w:r w:rsidR="008D6EEE">
              <w:t>…..</w:t>
            </w:r>
          </w:p>
        </w:tc>
        <w:tc>
          <w:tcPr>
            <w:tcW w:w="1546" w:type="dxa"/>
            <w:tcBorders>
              <w:top w:val="single" w:sz="4" w:space="0" w:color="auto"/>
              <w:left w:val="single" w:sz="4" w:space="0" w:color="auto"/>
              <w:bottom w:val="single" w:sz="4" w:space="0" w:color="auto"/>
              <w:right w:val="single" w:sz="4" w:space="0" w:color="auto"/>
            </w:tcBorders>
          </w:tcPr>
          <w:p w14:paraId="5A9BF689" w14:textId="77777777" w:rsidR="00FE104F" w:rsidRPr="0043163A" w:rsidRDefault="00FE104F" w:rsidP="00233F81">
            <w:pPr>
              <w:rPr>
                <w:b/>
              </w:rPr>
            </w:pPr>
            <w:r w:rsidRPr="0043163A">
              <w:rPr>
                <w:b/>
              </w:rPr>
              <w:t>İZİNLİ</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C4DB9C4" w14:textId="1FAAB27B" w:rsidR="00FE104F" w:rsidRDefault="00AD01A2" w:rsidP="00233F81">
            <w:r>
              <w:t>Dr. Öğretim Üyesi A……. K. B……</w:t>
            </w:r>
          </w:p>
        </w:tc>
        <w:tc>
          <w:tcPr>
            <w:tcW w:w="1647" w:type="dxa"/>
            <w:tcBorders>
              <w:top w:val="single" w:sz="4" w:space="0" w:color="auto"/>
              <w:left w:val="single" w:sz="4" w:space="0" w:color="auto"/>
              <w:bottom w:val="single" w:sz="4" w:space="0" w:color="auto"/>
              <w:right w:val="single" w:sz="4" w:space="0" w:color="auto"/>
            </w:tcBorders>
          </w:tcPr>
          <w:p w14:paraId="3CDC5F6F" w14:textId="3A3E03F7" w:rsidR="00FE104F" w:rsidRDefault="008D6EEE" w:rsidP="00233F81">
            <w:pPr>
              <w:jc w:val="both"/>
              <w:rPr>
                <w:b/>
              </w:rPr>
            </w:pPr>
            <w:r>
              <w:rPr>
                <w:b/>
              </w:rPr>
              <w:t>İMZA</w:t>
            </w:r>
          </w:p>
        </w:tc>
      </w:tr>
      <w:tr w:rsidR="00FE104F" w14:paraId="635FC65D" w14:textId="77777777" w:rsidTr="00233F81">
        <w:trPr>
          <w:trHeight w:val="266"/>
        </w:trPr>
        <w:tc>
          <w:tcPr>
            <w:tcW w:w="3240" w:type="dxa"/>
            <w:tcBorders>
              <w:top w:val="single" w:sz="4" w:space="0" w:color="auto"/>
              <w:left w:val="single" w:sz="4" w:space="0" w:color="auto"/>
              <w:bottom w:val="single" w:sz="4" w:space="0" w:color="auto"/>
              <w:right w:val="single" w:sz="4" w:space="0" w:color="auto"/>
            </w:tcBorders>
            <w:vAlign w:val="center"/>
            <w:hideMark/>
          </w:tcPr>
          <w:p w14:paraId="2DB769D5" w14:textId="77777777" w:rsidR="00FE104F" w:rsidRDefault="00FE104F" w:rsidP="00233F81">
            <w:r>
              <w:t>Raportör</w:t>
            </w:r>
          </w:p>
        </w:tc>
        <w:tc>
          <w:tcPr>
            <w:tcW w:w="5373" w:type="dxa"/>
            <w:gridSpan w:val="2"/>
            <w:tcBorders>
              <w:top w:val="single" w:sz="4" w:space="0" w:color="auto"/>
              <w:left w:val="single" w:sz="4" w:space="0" w:color="auto"/>
              <w:bottom w:val="single" w:sz="4" w:space="0" w:color="auto"/>
              <w:right w:val="single" w:sz="4" w:space="0" w:color="auto"/>
            </w:tcBorders>
            <w:vAlign w:val="center"/>
            <w:hideMark/>
          </w:tcPr>
          <w:p w14:paraId="7063E26C" w14:textId="5CAF85D6" w:rsidR="00FE104F" w:rsidRDefault="00AD01A2" w:rsidP="00233F81">
            <w:r>
              <w:t>T…….. U……….</w:t>
            </w:r>
          </w:p>
        </w:tc>
        <w:tc>
          <w:tcPr>
            <w:tcW w:w="1647" w:type="dxa"/>
            <w:tcBorders>
              <w:top w:val="single" w:sz="4" w:space="0" w:color="auto"/>
              <w:left w:val="single" w:sz="4" w:space="0" w:color="auto"/>
              <w:bottom w:val="single" w:sz="4" w:space="0" w:color="auto"/>
              <w:right w:val="single" w:sz="4" w:space="0" w:color="auto"/>
            </w:tcBorders>
          </w:tcPr>
          <w:p w14:paraId="42F24577" w14:textId="4E5BA472" w:rsidR="00FE104F" w:rsidRDefault="00AD01A2" w:rsidP="00233F81">
            <w:pPr>
              <w:jc w:val="both"/>
              <w:rPr>
                <w:b/>
              </w:rPr>
            </w:pPr>
            <w:r>
              <w:rPr>
                <w:b/>
              </w:rPr>
              <w:t>İMZA</w:t>
            </w:r>
          </w:p>
        </w:tc>
      </w:tr>
    </w:tbl>
    <w:p w14:paraId="6C49B958" w14:textId="77777777" w:rsidR="00FE104F" w:rsidRDefault="00FE104F" w:rsidP="00FE104F">
      <w:pPr>
        <w:ind w:firstLine="708"/>
        <w:jc w:val="both"/>
        <w:rPr>
          <w:b/>
        </w:rPr>
      </w:pPr>
    </w:p>
    <w:p w14:paraId="635863D2" w14:textId="77777777" w:rsidR="00FE104F" w:rsidRDefault="00FE104F" w:rsidP="00FE104F">
      <w:pPr>
        <w:ind w:firstLine="708"/>
        <w:jc w:val="both"/>
        <w:rPr>
          <w:b/>
        </w:rPr>
      </w:pPr>
    </w:p>
    <w:p w14:paraId="7A3F5ECC" w14:textId="77777777" w:rsidR="00FE104F" w:rsidRDefault="00FE104F" w:rsidP="00FE104F">
      <w:pPr>
        <w:ind w:firstLine="708"/>
        <w:jc w:val="both"/>
        <w:rPr>
          <w:b/>
        </w:rPr>
      </w:pPr>
    </w:p>
    <w:p w14:paraId="6C24ACEC" w14:textId="77777777" w:rsidR="00FE104F" w:rsidRDefault="00FE104F" w:rsidP="00FE104F">
      <w:pPr>
        <w:ind w:firstLine="708"/>
        <w:jc w:val="both"/>
        <w:rPr>
          <w:b/>
        </w:rPr>
      </w:pPr>
    </w:p>
    <w:p w14:paraId="560ABA77" w14:textId="77777777" w:rsidR="00FE104F" w:rsidRDefault="00FE104F" w:rsidP="00FE104F">
      <w:pPr>
        <w:ind w:firstLine="708"/>
        <w:jc w:val="both"/>
        <w:rPr>
          <w:b/>
        </w:rPr>
      </w:pPr>
    </w:p>
    <w:p w14:paraId="74A05440" w14:textId="77777777" w:rsidR="00FE104F" w:rsidRDefault="00FE104F" w:rsidP="00FE104F">
      <w:pPr>
        <w:ind w:firstLine="708"/>
        <w:jc w:val="both"/>
        <w:rPr>
          <w:b/>
        </w:rPr>
      </w:pPr>
    </w:p>
    <w:p w14:paraId="45CD001A" w14:textId="77777777" w:rsidR="00FE104F" w:rsidRDefault="00FE104F" w:rsidP="00FE104F">
      <w:pPr>
        <w:ind w:firstLine="708"/>
        <w:jc w:val="both"/>
        <w:rPr>
          <w:b/>
        </w:rPr>
      </w:pPr>
    </w:p>
    <w:p w14:paraId="6489D22A" w14:textId="77777777" w:rsidR="00FE104F" w:rsidRDefault="00FE104F" w:rsidP="00FE104F">
      <w:pPr>
        <w:ind w:firstLine="708"/>
        <w:jc w:val="both"/>
        <w:rPr>
          <w:b/>
        </w:rPr>
      </w:pPr>
    </w:p>
    <w:p w14:paraId="1650849B" w14:textId="77777777" w:rsidR="00FE104F" w:rsidRDefault="00FE104F" w:rsidP="00FE104F">
      <w:pPr>
        <w:ind w:firstLine="708"/>
        <w:jc w:val="both"/>
        <w:rPr>
          <w:b/>
        </w:rPr>
      </w:pPr>
    </w:p>
    <w:p w14:paraId="29FBDEA4" w14:textId="77777777" w:rsidR="00FE104F" w:rsidRDefault="00FE104F" w:rsidP="00FE104F">
      <w:pPr>
        <w:ind w:firstLine="708"/>
        <w:jc w:val="both"/>
        <w:rPr>
          <w:b/>
        </w:rPr>
      </w:pPr>
    </w:p>
    <w:p w14:paraId="3E98F320" w14:textId="77777777" w:rsidR="00FE104F" w:rsidRDefault="00FE104F" w:rsidP="00FE104F">
      <w:pPr>
        <w:ind w:firstLine="708"/>
        <w:jc w:val="both"/>
        <w:rPr>
          <w:b/>
        </w:rPr>
      </w:pPr>
    </w:p>
    <w:p w14:paraId="0CB3D949" w14:textId="77777777" w:rsidR="00FE104F" w:rsidRDefault="00FE104F" w:rsidP="00FE104F">
      <w:pPr>
        <w:ind w:firstLine="708"/>
        <w:jc w:val="both"/>
        <w:rPr>
          <w:b/>
        </w:rPr>
      </w:pPr>
    </w:p>
    <w:p w14:paraId="55B5DB33" w14:textId="77777777" w:rsidR="00FE104F" w:rsidRDefault="00FE104F" w:rsidP="00E75250">
      <w:pPr>
        <w:ind w:firstLine="708"/>
        <w:jc w:val="both"/>
      </w:pPr>
    </w:p>
    <w:sectPr w:rsidR="00FE104F" w:rsidSect="003C4A1D">
      <w:pgSz w:w="11906" w:h="16838"/>
      <w:pgMar w:top="567" w:right="567"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42271C" w14:textId="77777777" w:rsidR="00314CDC" w:rsidRDefault="00314CDC" w:rsidP="00826359">
      <w:r>
        <w:separator/>
      </w:r>
    </w:p>
  </w:endnote>
  <w:endnote w:type="continuationSeparator" w:id="0">
    <w:p w14:paraId="6D8C24BF" w14:textId="77777777" w:rsidR="00314CDC" w:rsidRDefault="00314CDC" w:rsidP="00826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明朝 Pro W3">
    <w:altName w:val="MS Gothic"/>
    <w:charset w:val="80"/>
    <w:family w:val="auto"/>
    <w:pitch w:val="variable"/>
    <w:sig w:usb0="00000000" w:usb1="08070000" w:usb2="01000417" w:usb3="00000000" w:csb0="00020000" w:csb1="00000000"/>
  </w:font>
  <w:font w:name="Times">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Carlito">
    <w:altName w:val="Calibri"/>
    <w:charset w:val="00"/>
    <w:family w:val="swiss"/>
    <w:pitch w:val="variable"/>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23F01E" w14:textId="77777777" w:rsidR="00314CDC" w:rsidRDefault="00314CDC" w:rsidP="00826359">
      <w:r>
        <w:separator/>
      </w:r>
    </w:p>
  </w:footnote>
  <w:footnote w:type="continuationSeparator" w:id="0">
    <w:p w14:paraId="3023D2DB" w14:textId="77777777" w:rsidR="00314CDC" w:rsidRDefault="00314CDC" w:rsidP="008263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4644"/>
    <w:multiLevelType w:val="hybridMultilevel"/>
    <w:tmpl w:val="27C4D586"/>
    <w:lvl w:ilvl="0" w:tplc="C6983BA8">
      <w:start w:val="1"/>
      <w:numFmt w:val="decimal"/>
      <w:lvlText w:val="%1-"/>
      <w:lvlJc w:val="left"/>
      <w:pPr>
        <w:ind w:left="1230" w:hanging="51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nsid w:val="01F825A8"/>
    <w:multiLevelType w:val="hybridMultilevel"/>
    <w:tmpl w:val="99A49F12"/>
    <w:lvl w:ilvl="0" w:tplc="041F000F">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3C72582"/>
    <w:multiLevelType w:val="hybridMultilevel"/>
    <w:tmpl w:val="F134062E"/>
    <w:lvl w:ilvl="0" w:tplc="6B74985E">
      <w:start w:val="1"/>
      <w:numFmt w:val="decimal"/>
      <w:lvlText w:val="%1."/>
      <w:lvlJc w:val="left"/>
      <w:pPr>
        <w:ind w:left="720" w:hanging="360"/>
      </w:pPr>
      <w:rPr>
        <w:rFonts w:hint="default"/>
        <w:color w:val="auto"/>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4316BC6"/>
    <w:multiLevelType w:val="hybridMultilevel"/>
    <w:tmpl w:val="436013A6"/>
    <w:lvl w:ilvl="0" w:tplc="9A48569E">
      <w:start w:val="1"/>
      <w:numFmt w:val="decimal"/>
      <w:lvlText w:val="%1)"/>
      <w:lvlJc w:val="left"/>
      <w:pPr>
        <w:ind w:left="720" w:hanging="360"/>
      </w:pPr>
      <w:rPr>
        <w:rFonts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8303AE4"/>
    <w:multiLevelType w:val="hybridMultilevel"/>
    <w:tmpl w:val="A5206A3C"/>
    <w:lvl w:ilvl="0" w:tplc="FEDABFD4">
      <w:start w:val="1"/>
      <w:numFmt w:val="decimal"/>
      <w:lvlText w:val="%1-"/>
      <w:lvlJc w:val="left"/>
      <w:pPr>
        <w:ind w:left="1155" w:hanging="510"/>
      </w:pPr>
      <w:rPr>
        <w:rFonts w:hint="default"/>
      </w:rPr>
    </w:lvl>
    <w:lvl w:ilvl="1" w:tplc="041F0019" w:tentative="1">
      <w:start w:val="1"/>
      <w:numFmt w:val="lowerLetter"/>
      <w:lvlText w:val="%2."/>
      <w:lvlJc w:val="left"/>
      <w:pPr>
        <w:ind w:left="1725" w:hanging="360"/>
      </w:pPr>
    </w:lvl>
    <w:lvl w:ilvl="2" w:tplc="041F001B" w:tentative="1">
      <w:start w:val="1"/>
      <w:numFmt w:val="lowerRoman"/>
      <w:lvlText w:val="%3."/>
      <w:lvlJc w:val="right"/>
      <w:pPr>
        <w:ind w:left="2445" w:hanging="180"/>
      </w:pPr>
    </w:lvl>
    <w:lvl w:ilvl="3" w:tplc="041F000F" w:tentative="1">
      <w:start w:val="1"/>
      <w:numFmt w:val="decimal"/>
      <w:lvlText w:val="%4."/>
      <w:lvlJc w:val="left"/>
      <w:pPr>
        <w:ind w:left="3165" w:hanging="360"/>
      </w:pPr>
    </w:lvl>
    <w:lvl w:ilvl="4" w:tplc="041F0019" w:tentative="1">
      <w:start w:val="1"/>
      <w:numFmt w:val="lowerLetter"/>
      <w:lvlText w:val="%5."/>
      <w:lvlJc w:val="left"/>
      <w:pPr>
        <w:ind w:left="3885" w:hanging="360"/>
      </w:pPr>
    </w:lvl>
    <w:lvl w:ilvl="5" w:tplc="041F001B" w:tentative="1">
      <w:start w:val="1"/>
      <w:numFmt w:val="lowerRoman"/>
      <w:lvlText w:val="%6."/>
      <w:lvlJc w:val="right"/>
      <w:pPr>
        <w:ind w:left="4605" w:hanging="180"/>
      </w:pPr>
    </w:lvl>
    <w:lvl w:ilvl="6" w:tplc="041F000F" w:tentative="1">
      <w:start w:val="1"/>
      <w:numFmt w:val="decimal"/>
      <w:lvlText w:val="%7."/>
      <w:lvlJc w:val="left"/>
      <w:pPr>
        <w:ind w:left="5325" w:hanging="360"/>
      </w:pPr>
    </w:lvl>
    <w:lvl w:ilvl="7" w:tplc="041F0019" w:tentative="1">
      <w:start w:val="1"/>
      <w:numFmt w:val="lowerLetter"/>
      <w:lvlText w:val="%8."/>
      <w:lvlJc w:val="left"/>
      <w:pPr>
        <w:ind w:left="6045" w:hanging="360"/>
      </w:pPr>
    </w:lvl>
    <w:lvl w:ilvl="8" w:tplc="041F001B" w:tentative="1">
      <w:start w:val="1"/>
      <w:numFmt w:val="lowerRoman"/>
      <w:lvlText w:val="%9."/>
      <w:lvlJc w:val="right"/>
      <w:pPr>
        <w:ind w:left="6765" w:hanging="180"/>
      </w:pPr>
    </w:lvl>
  </w:abstractNum>
  <w:abstractNum w:abstractNumId="5">
    <w:nsid w:val="090C4949"/>
    <w:multiLevelType w:val="hybridMultilevel"/>
    <w:tmpl w:val="662AEE1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111729E"/>
    <w:multiLevelType w:val="hybridMultilevel"/>
    <w:tmpl w:val="C9289D6A"/>
    <w:lvl w:ilvl="0" w:tplc="FF3687C4">
      <w:start w:val="1"/>
      <w:numFmt w:val="decimal"/>
      <w:lvlText w:val="%1."/>
      <w:lvlJc w:val="left"/>
      <w:pPr>
        <w:ind w:left="1653" w:hanging="945"/>
      </w:pPr>
      <w:rPr>
        <w:rFonts w:hint="default"/>
        <w:color w:val="00000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nsid w:val="1A0B4526"/>
    <w:multiLevelType w:val="hybridMultilevel"/>
    <w:tmpl w:val="DF520B60"/>
    <w:lvl w:ilvl="0" w:tplc="661218DA">
      <w:start w:val="7"/>
      <w:numFmt w:val="decimalZero"/>
      <w:lvlText w:val="%1.."/>
      <w:lvlJc w:val="left"/>
      <w:pPr>
        <w:ind w:left="1080" w:hanging="720"/>
      </w:pPr>
      <w:rPr>
        <w:rFonts w:hint="default"/>
        <w:color w:val="auto"/>
        <w:sz w:val="2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1B2218D0"/>
    <w:multiLevelType w:val="hybridMultilevel"/>
    <w:tmpl w:val="BF9EB1AE"/>
    <w:lvl w:ilvl="0" w:tplc="093CA5DE">
      <w:start w:val="1"/>
      <w:numFmt w:val="decimal"/>
      <w:lvlText w:val="%1."/>
      <w:lvlJc w:val="left"/>
      <w:pPr>
        <w:ind w:left="1728" w:hanging="102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nsid w:val="1EBC5362"/>
    <w:multiLevelType w:val="hybridMultilevel"/>
    <w:tmpl w:val="09484EFC"/>
    <w:lvl w:ilvl="0" w:tplc="ECF281AC">
      <w:start w:val="1"/>
      <w:numFmt w:val="decimal"/>
      <w:lvlText w:val="%1."/>
      <w:lvlJc w:val="left"/>
      <w:pPr>
        <w:ind w:left="1668" w:hanging="960"/>
      </w:pPr>
      <w:rPr>
        <w:rFonts w:hint="default"/>
        <w:sz w:val="24"/>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
    <w:nsid w:val="1EDB78AD"/>
    <w:multiLevelType w:val="hybridMultilevel"/>
    <w:tmpl w:val="DF520B60"/>
    <w:lvl w:ilvl="0" w:tplc="661218DA">
      <w:start w:val="7"/>
      <w:numFmt w:val="decimalZero"/>
      <w:lvlText w:val="%1.."/>
      <w:lvlJc w:val="left"/>
      <w:pPr>
        <w:ind w:left="1080" w:hanging="720"/>
      </w:pPr>
      <w:rPr>
        <w:rFonts w:hint="default"/>
        <w:color w:val="auto"/>
        <w:sz w:val="2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3007C63"/>
    <w:multiLevelType w:val="hybridMultilevel"/>
    <w:tmpl w:val="EA988AA2"/>
    <w:lvl w:ilvl="0" w:tplc="041F0001">
      <w:start w:val="2"/>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3315811"/>
    <w:multiLevelType w:val="hybridMultilevel"/>
    <w:tmpl w:val="E2DCB87E"/>
    <w:lvl w:ilvl="0" w:tplc="1F404754">
      <w:start w:val="1"/>
      <w:numFmt w:val="decimal"/>
      <w:lvlText w:val="%1."/>
      <w:lvlJc w:val="left"/>
      <w:pPr>
        <w:ind w:left="1668" w:hanging="960"/>
      </w:pPr>
      <w:rPr>
        <w:rFonts w:hint="default"/>
        <w:sz w:val="24"/>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3">
    <w:nsid w:val="28ED3E76"/>
    <w:multiLevelType w:val="hybridMultilevel"/>
    <w:tmpl w:val="65BA220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2CD474C4"/>
    <w:multiLevelType w:val="hybridMultilevel"/>
    <w:tmpl w:val="74C04504"/>
    <w:lvl w:ilvl="0" w:tplc="0A5E35EE">
      <w:start w:val="1"/>
      <w:numFmt w:val="decimal"/>
      <w:lvlText w:val="%1."/>
      <w:lvlJc w:val="left"/>
      <w:pPr>
        <w:ind w:left="945" w:hanging="945"/>
      </w:pPr>
      <w:rPr>
        <w:rFonts w:hint="default"/>
        <w:color w:val="000000"/>
        <w:sz w:val="24"/>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nsid w:val="35094B08"/>
    <w:multiLevelType w:val="hybridMultilevel"/>
    <w:tmpl w:val="65BA220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36DB39AC"/>
    <w:multiLevelType w:val="hybridMultilevel"/>
    <w:tmpl w:val="65BA220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3D884446"/>
    <w:multiLevelType w:val="hybridMultilevel"/>
    <w:tmpl w:val="F7E22BB0"/>
    <w:lvl w:ilvl="0" w:tplc="041F000F">
      <w:start w:val="1"/>
      <w:numFmt w:val="decimal"/>
      <w:lvlText w:val="%1."/>
      <w:lvlJc w:val="left"/>
      <w:pPr>
        <w:ind w:left="735" w:hanging="37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3E1A2900"/>
    <w:multiLevelType w:val="hybridMultilevel"/>
    <w:tmpl w:val="65BA220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3F525D63"/>
    <w:multiLevelType w:val="hybridMultilevel"/>
    <w:tmpl w:val="65BA220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41785C3F"/>
    <w:multiLevelType w:val="hybridMultilevel"/>
    <w:tmpl w:val="65BA220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20C7B2E"/>
    <w:multiLevelType w:val="hybridMultilevel"/>
    <w:tmpl w:val="268E934E"/>
    <w:lvl w:ilvl="0" w:tplc="74C4DCE6">
      <w:start w:val="1"/>
      <w:numFmt w:val="decimal"/>
      <w:lvlText w:val="%1."/>
      <w:lvlJc w:val="left"/>
      <w:pPr>
        <w:ind w:left="1683" w:hanging="975"/>
      </w:pPr>
      <w:rPr>
        <w:rFonts w:hint="default"/>
        <w:color w:val="auto"/>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2">
    <w:nsid w:val="46172AFF"/>
    <w:multiLevelType w:val="hybridMultilevel"/>
    <w:tmpl w:val="90EC4B58"/>
    <w:lvl w:ilvl="0" w:tplc="041F000F">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4EFD1790"/>
    <w:multiLevelType w:val="hybridMultilevel"/>
    <w:tmpl w:val="65BA220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503C487F"/>
    <w:multiLevelType w:val="hybridMultilevel"/>
    <w:tmpl w:val="65BA220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539300A9"/>
    <w:multiLevelType w:val="hybridMultilevel"/>
    <w:tmpl w:val="DB48EC5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58353F6F"/>
    <w:multiLevelType w:val="hybridMultilevel"/>
    <w:tmpl w:val="65BA220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5A757717"/>
    <w:multiLevelType w:val="hybridMultilevel"/>
    <w:tmpl w:val="3E9E8E82"/>
    <w:lvl w:ilvl="0" w:tplc="66B81E86">
      <w:start w:val="1"/>
      <w:numFmt w:val="decimal"/>
      <w:lvlText w:val="%1."/>
      <w:lvlJc w:val="left"/>
      <w:pPr>
        <w:ind w:left="720" w:hanging="360"/>
      </w:pPr>
      <w:rPr>
        <w:rFonts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5B2A3210"/>
    <w:multiLevelType w:val="hybridMultilevel"/>
    <w:tmpl w:val="65BA220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5DC92B38"/>
    <w:multiLevelType w:val="hybridMultilevel"/>
    <w:tmpl w:val="CFB4B1C4"/>
    <w:lvl w:ilvl="0" w:tplc="1424039C">
      <w:start w:val="1"/>
      <w:numFmt w:val="decimal"/>
      <w:lvlText w:val="%1."/>
      <w:lvlJc w:val="left"/>
      <w:pPr>
        <w:ind w:left="720" w:hanging="360"/>
      </w:pPr>
      <w:rPr>
        <w:rFonts w:hint="default"/>
        <w:color w:val="00000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60915B57"/>
    <w:multiLevelType w:val="hybridMultilevel"/>
    <w:tmpl w:val="65BA220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63395A1F"/>
    <w:multiLevelType w:val="hybridMultilevel"/>
    <w:tmpl w:val="514C22DA"/>
    <w:lvl w:ilvl="0" w:tplc="C4E4EB4C">
      <w:start w:val="1"/>
      <w:numFmt w:val="decimal"/>
      <w:lvlText w:val="%1."/>
      <w:lvlJc w:val="left"/>
      <w:pPr>
        <w:ind w:left="1653" w:hanging="945"/>
      </w:pPr>
      <w:rPr>
        <w:rFonts w:hint="default"/>
        <w:color w:val="00000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2">
    <w:nsid w:val="65485A1E"/>
    <w:multiLevelType w:val="hybridMultilevel"/>
    <w:tmpl w:val="A1CEF30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nsid w:val="6B5E550B"/>
    <w:multiLevelType w:val="hybridMultilevel"/>
    <w:tmpl w:val="1CE284A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nsid w:val="6BDF2491"/>
    <w:multiLevelType w:val="hybridMultilevel"/>
    <w:tmpl w:val="65BA220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nsid w:val="767E1657"/>
    <w:multiLevelType w:val="hybridMultilevel"/>
    <w:tmpl w:val="C98EE7C0"/>
    <w:lvl w:ilvl="0" w:tplc="ED186C44">
      <w:start w:val="1"/>
      <w:numFmt w:val="decimal"/>
      <w:lvlText w:val="%1."/>
      <w:lvlJc w:val="left"/>
      <w:pPr>
        <w:ind w:left="720" w:hanging="360"/>
      </w:pPr>
      <w:rPr>
        <w:rFonts w:hint="default"/>
        <w:color w:val="auto"/>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7A82224C"/>
    <w:multiLevelType w:val="hybridMultilevel"/>
    <w:tmpl w:val="D6FE85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nsid w:val="7A891CF8"/>
    <w:multiLevelType w:val="hybridMultilevel"/>
    <w:tmpl w:val="DF520B60"/>
    <w:lvl w:ilvl="0" w:tplc="661218DA">
      <w:start w:val="7"/>
      <w:numFmt w:val="decimalZero"/>
      <w:lvlText w:val="%1.."/>
      <w:lvlJc w:val="left"/>
      <w:pPr>
        <w:ind w:left="1430" w:hanging="720"/>
      </w:pPr>
      <w:rPr>
        <w:rFonts w:hint="default"/>
        <w:color w:val="auto"/>
        <w:sz w:val="21"/>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8">
    <w:nsid w:val="7AC4770D"/>
    <w:multiLevelType w:val="hybridMultilevel"/>
    <w:tmpl w:val="97D0AD50"/>
    <w:lvl w:ilvl="0" w:tplc="3B5235F6">
      <w:start w:val="1"/>
      <w:numFmt w:val="decimal"/>
      <w:lvlText w:val="%1."/>
      <w:lvlJc w:val="left"/>
      <w:pPr>
        <w:ind w:left="1653" w:hanging="945"/>
      </w:pPr>
      <w:rPr>
        <w:rFonts w:hint="default"/>
        <w:color w:val="00000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7"/>
  </w:num>
  <w:num w:numId="2">
    <w:abstractNumId w:val="11"/>
  </w:num>
  <w:num w:numId="3">
    <w:abstractNumId w:val="10"/>
  </w:num>
  <w:num w:numId="4">
    <w:abstractNumId w:val="25"/>
  </w:num>
  <w:num w:numId="5">
    <w:abstractNumId w:val="3"/>
  </w:num>
  <w:num w:numId="6">
    <w:abstractNumId w:val="5"/>
  </w:num>
  <w:num w:numId="7">
    <w:abstractNumId w:val="0"/>
  </w:num>
  <w:num w:numId="8">
    <w:abstractNumId w:val="4"/>
  </w:num>
  <w:num w:numId="9">
    <w:abstractNumId w:val="37"/>
  </w:num>
  <w:num w:numId="10">
    <w:abstractNumId w:val="23"/>
  </w:num>
  <w:num w:numId="11">
    <w:abstractNumId w:val="1"/>
  </w:num>
  <w:num w:numId="12">
    <w:abstractNumId w:val="36"/>
  </w:num>
  <w:num w:numId="13">
    <w:abstractNumId w:val="22"/>
  </w:num>
  <w:num w:numId="14">
    <w:abstractNumId w:val="35"/>
  </w:num>
  <w:num w:numId="15">
    <w:abstractNumId w:val="14"/>
  </w:num>
  <w:num w:numId="16">
    <w:abstractNumId w:val="29"/>
  </w:num>
  <w:num w:numId="17">
    <w:abstractNumId w:val="2"/>
  </w:num>
  <w:num w:numId="18">
    <w:abstractNumId w:val="38"/>
  </w:num>
  <w:num w:numId="19">
    <w:abstractNumId w:val="6"/>
  </w:num>
  <w:num w:numId="20">
    <w:abstractNumId w:val="31"/>
  </w:num>
  <w:num w:numId="21">
    <w:abstractNumId w:val="27"/>
  </w:num>
  <w:num w:numId="22">
    <w:abstractNumId w:val="33"/>
  </w:num>
  <w:num w:numId="23">
    <w:abstractNumId w:val="17"/>
  </w:num>
  <w:num w:numId="24">
    <w:abstractNumId w:val="32"/>
  </w:num>
  <w:num w:numId="25">
    <w:abstractNumId w:val="21"/>
  </w:num>
  <w:num w:numId="26">
    <w:abstractNumId w:val="8"/>
  </w:num>
  <w:num w:numId="27">
    <w:abstractNumId w:val="12"/>
  </w:num>
  <w:num w:numId="28">
    <w:abstractNumId w:val="9"/>
  </w:num>
  <w:num w:numId="29">
    <w:abstractNumId w:val="34"/>
  </w:num>
  <w:num w:numId="30">
    <w:abstractNumId w:val="28"/>
  </w:num>
  <w:num w:numId="31">
    <w:abstractNumId w:val="19"/>
  </w:num>
  <w:num w:numId="32">
    <w:abstractNumId w:val="26"/>
  </w:num>
  <w:num w:numId="33">
    <w:abstractNumId w:val="16"/>
  </w:num>
  <w:num w:numId="34">
    <w:abstractNumId w:val="24"/>
  </w:num>
  <w:num w:numId="35">
    <w:abstractNumId w:val="13"/>
  </w:num>
  <w:num w:numId="36">
    <w:abstractNumId w:val="18"/>
  </w:num>
  <w:num w:numId="37">
    <w:abstractNumId w:val="20"/>
  </w:num>
  <w:num w:numId="38">
    <w:abstractNumId w:val="15"/>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A1D"/>
    <w:rsid w:val="00000DF8"/>
    <w:rsid w:val="0000100E"/>
    <w:rsid w:val="000016A5"/>
    <w:rsid w:val="00001E75"/>
    <w:rsid w:val="000028A2"/>
    <w:rsid w:val="00002A9F"/>
    <w:rsid w:val="00002F00"/>
    <w:rsid w:val="000039D5"/>
    <w:rsid w:val="00003D5C"/>
    <w:rsid w:val="00005092"/>
    <w:rsid w:val="00005626"/>
    <w:rsid w:val="00005BE6"/>
    <w:rsid w:val="00005E93"/>
    <w:rsid w:val="0000677A"/>
    <w:rsid w:val="00006986"/>
    <w:rsid w:val="000069EE"/>
    <w:rsid w:val="00006F5A"/>
    <w:rsid w:val="00007DB2"/>
    <w:rsid w:val="00010302"/>
    <w:rsid w:val="00010AE3"/>
    <w:rsid w:val="00010BD8"/>
    <w:rsid w:val="000114C6"/>
    <w:rsid w:val="000114F4"/>
    <w:rsid w:val="00011512"/>
    <w:rsid w:val="000116D7"/>
    <w:rsid w:val="000121FC"/>
    <w:rsid w:val="000125B9"/>
    <w:rsid w:val="00013262"/>
    <w:rsid w:val="00013385"/>
    <w:rsid w:val="0001352F"/>
    <w:rsid w:val="00013753"/>
    <w:rsid w:val="000140D2"/>
    <w:rsid w:val="00014161"/>
    <w:rsid w:val="00014793"/>
    <w:rsid w:val="0001485B"/>
    <w:rsid w:val="0001578B"/>
    <w:rsid w:val="0001609B"/>
    <w:rsid w:val="000161C6"/>
    <w:rsid w:val="00017E6A"/>
    <w:rsid w:val="0002104F"/>
    <w:rsid w:val="0002113A"/>
    <w:rsid w:val="000211A9"/>
    <w:rsid w:val="000218DC"/>
    <w:rsid w:val="000219FA"/>
    <w:rsid w:val="00021BE6"/>
    <w:rsid w:val="00021E0B"/>
    <w:rsid w:val="00022089"/>
    <w:rsid w:val="00022962"/>
    <w:rsid w:val="00022A7B"/>
    <w:rsid w:val="00022A93"/>
    <w:rsid w:val="00022CBB"/>
    <w:rsid w:val="000239E8"/>
    <w:rsid w:val="00023ABB"/>
    <w:rsid w:val="00023B3D"/>
    <w:rsid w:val="00023C18"/>
    <w:rsid w:val="00023D38"/>
    <w:rsid w:val="000244E9"/>
    <w:rsid w:val="00024B6C"/>
    <w:rsid w:val="00025529"/>
    <w:rsid w:val="00025F1D"/>
    <w:rsid w:val="00026053"/>
    <w:rsid w:val="00026C29"/>
    <w:rsid w:val="000300FE"/>
    <w:rsid w:val="00030F74"/>
    <w:rsid w:val="0003155E"/>
    <w:rsid w:val="000317F7"/>
    <w:rsid w:val="00031821"/>
    <w:rsid w:val="000319C7"/>
    <w:rsid w:val="00031C07"/>
    <w:rsid w:val="00031EE9"/>
    <w:rsid w:val="00032096"/>
    <w:rsid w:val="00032626"/>
    <w:rsid w:val="000326EA"/>
    <w:rsid w:val="00032A2E"/>
    <w:rsid w:val="00032B85"/>
    <w:rsid w:val="00032E34"/>
    <w:rsid w:val="00032F8C"/>
    <w:rsid w:val="00034AF7"/>
    <w:rsid w:val="00034C2E"/>
    <w:rsid w:val="00034D1A"/>
    <w:rsid w:val="000350FF"/>
    <w:rsid w:val="00035E84"/>
    <w:rsid w:val="00036A0B"/>
    <w:rsid w:val="00036A62"/>
    <w:rsid w:val="00036BE6"/>
    <w:rsid w:val="00036E62"/>
    <w:rsid w:val="0003762B"/>
    <w:rsid w:val="00037D08"/>
    <w:rsid w:val="00037D7E"/>
    <w:rsid w:val="00037F0A"/>
    <w:rsid w:val="00040327"/>
    <w:rsid w:val="000409CA"/>
    <w:rsid w:val="00041951"/>
    <w:rsid w:val="00041AA4"/>
    <w:rsid w:val="00041D5F"/>
    <w:rsid w:val="00043648"/>
    <w:rsid w:val="000441DF"/>
    <w:rsid w:val="00044A15"/>
    <w:rsid w:val="00044E35"/>
    <w:rsid w:val="00045014"/>
    <w:rsid w:val="000454AD"/>
    <w:rsid w:val="000457B9"/>
    <w:rsid w:val="00045844"/>
    <w:rsid w:val="000458A1"/>
    <w:rsid w:val="00045D68"/>
    <w:rsid w:val="000465C2"/>
    <w:rsid w:val="000503FE"/>
    <w:rsid w:val="00050D93"/>
    <w:rsid w:val="00051086"/>
    <w:rsid w:val="00051A4C"/>
    <w:rsid w:val="00051ACE"/>
    <w:rsid w:val="00051B7E"/>
    <w:rsid w:val="00051CCE"/>
    <w:rsid w:val="00051F4D"/>
    <w:rsid w:val="000523EB"/>
    <w:rsid w:val="000526B3"/>
    <w:rsid w:val="00053897"/>
    <w:rsid w:val="000541F7"/>
    <w:rsid w:val="000542DE"/>
    <w:rsid w:val="000547DD"/>
    <w:rsid w:val="000555F0"/>
    <w:rsid w:val="00055931"/>
    <w:rsid w:val="000559B3"/>
    <w:rsid w:val="000561F2"/>
    <w:rsid w:val="00056401"/>
    <w:rsid w:val="000569A8"/>
    <w:rsid w:val="00057881"/>
    <w:rsid w:val="000578FB"/>
    <w:rsid w:val="00057F81"/>
    <w:rsid w:val="00060A40"/>
    <w:rsid w:val="00060B6E"/>
    <w:rsid w:val="00060B9F"/>
    <w:rsid w:val="00060BA8"/>
    <w:rsid w:val="00061273"/>
    <w:rsid w:val="00061539"/>
    <w:rsid w:val="00061E27"/>
    <w:rsid w:val="00062E87"/>
    <w:rsid w:val="00062F6F"/>
    <w:rsid w:val="00063EA9"/>
    <w:rsid w:val="00064278"/>
    <w:rsid w:val="000649C3"/>
    <w:rsid w:val="00064E9E"/>
    <w:rsid w:val="00065C53"/>
    <w:rsid w:val="000660A0"/>
    <w:rsid w:val="00066539"/>
    <w:rsid w:val="000669F1"/>
    <w:rsid w:val="00066C3C"/>
    <w:rsid w:val="00066EE2"/>
    <w:rsid w:val="00067BFE"/>
    <w:rsid w:val="000703D4"/>
    <w:rsid w:val="00070529"/>
    <w:rsid w:val="00070E30"/>
    <w:rsid w:val="0007129E"/>
    <w:rsid w:val="000714CB"/>
    <w:rsid w:val="00072E0C"/>
    <w:rsid w:val="0007325D"/>
    <w:rsid w:val="000734B7"/>
    <w:rsid w:val="000736F6"/>
    <w:rsid w:val="0007381E"/>
    <w:rsid w:val="00073C0E"/>
    <w:rsid w:val="00074071"/>
    <w:rsid w:val="000743AE"/>
    <w:rsid w:val="0007460C"/>
    <w:rsid w:val="00075ADC"/>
    <w:rsid w:val="00075AE9"/>
    <w:rsid w:val="00075D0C"/>
    <w:rsid w:val="0007683E"/>
    <w:rsid w:val="000775B2"/>
    <w:rsid w:val="0007773B"/>
    <w:rsid w:val="000778BA"/>
    <w:rsid w:val="000779F7"/>
    <w:rsid w:val="00077B32"/>
    <w:rsid w:val="00077E68"/>
    <w:rsid w:val="00077FC4"/>
    <w:rsid w:val="000800E0"/>
    <w:rsid w:val="00080846"/>
    <w:rsid w:val="00081444"/>
    <w:rsid w:val="00081CF0"/>
    <w:rsid w:val="00081D47"/>
    <w:rsid w:val="000829BF"/>
    <w:rsid w:val="00083185"/>
    <w:rsid w:val="000832AB"/>
    <w:rsid w:val="00083623"/>
    <w:rsid w:val="00083E6B"/>
    <w:rsid w:val="00083F66"/>
    <w:rsid w:val="00083FB6"/>
    <w:rsid w:val="0008448D"/>
    <w:rsid w:val="000845EE"/>
    <w:rsid w:val="00084B0C"/>
    <w:rsid w:val="00084CDF"/>
    <w:rsid w:val="00084D60"/>
    <w:rsid w:val="000854A6"/>
    <w:rsid w:val="00085615"/>
    <w:rsid w:val="0008574D"/>
    <w:rsid w:val="00085891"/>
    <w:rsid w:val="000859CB"/>
    <w:rsid w:val="0008626B"/>
    <w:rsid w:val="00086E7A"/>
    <w:rsid w:val="00087055"/>
    <w:rsid w:val="00087F8B"/>
    <w:rsid w:val="00090121"/>
    <w:rsid w:val="00090EDB"/>
    <w:rsid w:val="00091140"/>
    <w:rsid w:val="00091384"/>
    <w:rsid w:val="00091835"/>
    <w:rsid w:val="00091EBE"/>
    <w:rsid w:val="00092024"/>
    <w:rsid w:val="0009211E"/>
    <w:rsid w:val="000921F7"/>
    <w:rsid w:val="00092327"/>
    <w:rsid w:val="00092589"/>
    <w:rsid w:val="00092A96"/>
    <w:rsid w:val="00092C2D"/>
    <w:rsid w:val="00092C9A"/>
    <w:rsid w:val="0009311B"/>
    <w:rsid w:val="00093185"/>
    <w:rsid w:val="0009393A"/>
    <w:rsid w:val="00094663"/>
    <w:rsid w:val="0009550C"/>
    <w:rsid w:val="00095953"/>
    <w:rsid w:val="00096362"/>
    <w:rsid w:val="0009688F"/>
    <w:rsid w:val="000968D2"/>
    <w:rsid w:val="00096A76"/>
    <w:rsid w:val="00096C9F"/>
    <w:rsid w:val="0009751A"/>
    <w:rsid w:val="00097C16"/>
    <w:rsid w:val="00097D87"/>
    <w:rsid w:val="000A1903"/>
    <w:rsid w:val="000A1F15"/>
    <w:rsid w:val="000A2261"/>
    <w:rsid w:val="000A257C"/>
    <w:rsid w:val="000A29B7"/>
    <w:rsid w:val="000A2D9F"/>
    <w:rsid w:val="000A3372"/>
    <w:rsid w:val="000A3523"/>
    <w:rsid w:val="000A3B63"/>
    <w:rsid w:val="000A4195"/>
    <w:rsid w:val="000A440C"/>
    <w:rsid w:val="000A5702"/>
    <w:rsid w:val="000A576F"/>
    <w:rsid w:val="000A57A3"/>
    <w:rsid w:val="000A583D"/>
    <w:rsid w:val="000A6795"/>
    <w:rsid w:val="000A6902"/>
    <w:rsid w:val="000A7039"/>
    <w:rsid w:val="000A7268"/>
    <w:rsid w:val="000A76D7"/>
    <w:rsid w:val="000A776A"/>
    <w:rsid w:val="000A7A7A"/>
    <w:rsid w:val="000A7D7D"/>
    <w:rsid w:val="000A7E57"/>
    <w:rsid w:val="000B05D7"/>
    <w:rsid w:val="000B0F19"/>
    <w:rsid w:val="000B13A9"/>
    <w:rsid w:val="000B1706"/>
    <w:rsid w:val="000B1A00"/>
    <w:rsid w:val="000B1FFD"/>
    <w:rsid w:val="000B2096"/>
    <w:rsid w:val="000B2BC6"/>
    <w:rsid w:val="000B2DFD"/>
    <w:rsid w:val="000B41D0"/>
    <w:rsid w:val="000B4407"/>
    <w:rsid w:val="000B4BD8"/>
    <w:rsid w:val="000B5A63"/>
    <w:rsid w:val="000B5BFC"/>
    <w:rsid w:val="000B60D8"/>
    <w:rsid w:val="000B6373"/>
    <w:rsid w:val="000B6759"/>
    <w:rsid w:val="000B6CDC"/>
    <w:rsid w:val="000B6F60"/>
    <w:rsid w:val="000B742B"/>
    <w:rsid w:val="000C09F7"/>
    <w:rsid w:val="000C0A76"/>
    <w:rsid w:val="000C1244"/>
    <w:rsid w:val="000C12E7"/>
    <w:rsid w:val="000C16C9"/>
    <w:rsid w:val="000C1844"/>
    <w:rsid w:val="000C1C6B"/>
    <w:rsid w:val="000C2128"/>
    <w:rsid w:val="000C2C72"/>
    <w:rsid w:val="000C32E5"/>
    <w:rsid w:val="000C384E"/>
    <w:rsid w:val="000C3B46"/>
    <w:rsid w:val="000C414C"/>
    <w:rsid w:val="000C42C6"/>
    <w:rsid w:val="000C4C2F"/>
    <w:rsid w:val="000C4EFB"/>
    <w:rsid w:val="000C50F9"/>
    <w:rsid w:val="000C54AF"/>
    <w:rsid w:val="000C601B"/>
    <w:rsid w:val="000C6286"/>
    <w:rsid w:val="000C665A"/>
    <w:rsid w:val="000C7023"/>
    <w:rsid w:val="000D1139"/>
    <w:rsid w:val="000D1E7B"/>
    <w:rsid w:val="000D2F1D"/>
    <w:rsid w:val="000D32A8"/>
    <w:rsid w:val="000D332E"/>
    <w:rsid w:val="000D3DEC"/>
    <w:rsid w:val="000D3E9B"/>
    <w:rsid w:val="000D3F85"/>
    <w:rsid w:val="000D472B"/>
    <w:rsid w:val="000D4758"/>
    <w:rsid w:val="000D4C55"/>
    <w:rsid w:val="000D5045"/>
    <w:rsid w:val="000D51B3"/>
    <w:rsid w:val="000D53E4"/>
    <w:rsid w:val="000D6457"/>
    <w:rsid w:val="000D66E5"/>
    <w:rsid w:val="000D67E0"/>
    <w:rsid w:val="000D6FAC"/>
    <w:rsid w:val="000D742D"/>
    <w:rsid w:val="000D7782"/>
    <w:rsid w:val="000D78C3"/>
    <w:rsid w:val="000D794F"/>
    <w:rsid w:val="000D7A3F"/>
    <w:rsid w:val="000D7A87"/>
    <w:rsid w:val="000D7DE4"/>
    <w:rsid w:val="000E02FE"/>
    <w:rsid w:val="000E08D6"/>
    <w:rsid w:val="000E0C6A"/>
    <w:rsid w:val="000E125C"/>
    <w:rsid w:val="000E1584"/>
    <w:rsid w:val="000E169D"/>
    <w:rsid w:val="000E16CE"/>
    <w:rsid w:val="000E19ED"/>
    <w:rsid w:val="000E2086"/>
    <w:rsid w:val="000E2B37"/>
    <w:rsid w:val="000E3468"/>
    <w:rsid w:val="000E36C4"/>
    <w:rsid w:val="000E3C93"/>
    <w:rsid w:val="000E452C"/>
    <w:rsid w:val="000E5749"/>
    <w:rsid w:val="000E6464"/>
    <w:rsid w:val="000E6954"/>
    <w:rsid w:val="000E6D19"/>
    <w:rsid w:val="000E76E1"/>
    <w:rsid w:val="000F06C2"/>
    <w:rsid w:val="000F0BB1"/>
    <w:rsid w:val="000F1156"/>
    <w:rsid w:val="000F250B"/>
    <w:rsid w:val="000F2CD4"/>
    <w:rsid w:val="000F2E63"/>
    <w:rsid w:val="000F38CF"/>
    <w:rsid w:val="000F57A9"/>
    <w:rsid w:val="000F5A8F"/>
    <w:rsid w:val="000F5CB4"/>
    <w:rsid w:val="000F6605"/>
    <w:rsid w:val="000F661A"/>
    <w:rsid w:val="000F6CAA"/>
    <w:rsid w:val="000F6FFC"/>
    <w:rsid w:val="000F7B37"/>
    <w:rsid w:val="000F7F1C"/>
    <w:rsid w:val="001005CC"/>
    <w:rsid w:val="00100745"/>
    <w:rsid w:val="00100911"/>
    <w:rsid w:val="00100E31"/>
    <w:rsid w:val="001011A7"/>
    <w:rsid w:val="00101398"/>
    <w:rsid w:val="0010145A"/>
    <w:rsid w:val="0010164F"/>
    <w:rsid w:val="00101A27"/>
    <w:rsid w:val="00101A67"/>
    <w:rsid w:val="00101FA4"/>
    <w:rsid w:val="001023CD"/>
    <w:rsid w:val="0010299F"/>
    <w:rsid w:val="00102AE4"/>
    <w:rsid w:val="00102DFA"/>
    <w:rsid w:val="001033ED"/>
    <w:rsid w:val="00103700"/>
    <w:rsid w:val="001038E3"/>
    <w:rsid w:val="00103A9C"/>
    <w:rsid w:val="00103D2F"/>
    <w:rsid w:val="0010423E"/>
    <w:rsid w:val="0010478F"/>
    <w:rsid w:val="00104DB0"/>
    <w:rsid w:val="00104DF6"/>
    <w:rsid w:val="00104F4F"/>
    <w:rsid w:val="0010514E"/>
    <w:rsid w:val="001056D6"/>
    <w:rsid w:val="00105752"/>
    <w:rsid w:val="00105A21"/>
    <w:rsid w:val="00105A25"/>
    <w:rsid w:val="00105A8F"/>
    <w:rsid w:val="0010615A"/>
    <w:rsid w:val="001072CA"/>
    <w:rsid w:val="00107543"/>
    <w:rsid w:val="00107808"/>
    <w:rsid w:val="00107BFB"/>
    <w:rsid w:val="00107EC5"/>
    <w:rsid w:val="00110217"/>
    <w:rsid w:val="00110389"/>
    <w:rsid w:val="00110C80"/>
    <w:rsid w:val="00110DFF"/>
    <w:rsid w:val="0011135A"/>
    <w:rsid w:val="0011138C"/>
    <w:rsid w:val="00111C55"/>
    <w:rsid w:val="001120BB"/>
    <w:rsid w:val="00112459"/>
    <w:rsid w:val="001125FC"/>
    <w:rsid w:val="001127E3"/>
    <w:rsid w:val="001128BA"/>
    <w:rsid w:val="001129AA"/>
    <w:rsid w:val="00113128"/>
    <w:rsid w:val="00113A52"/>
    <w:rsid w:val="00113B7F"/>
    <w:rsid w:val="00113CFE"/>
    <w:rsid w:val="00113DE4"/>
    <w:rsid w:val="00113F34"/>
    <w:rsid w:val="00114AC9"/>
    <w:rsid w:val="00114C57"/>
    <w:rsid w:val="001154BA"/>
    <w:rsid w:val="00115AD7"/>
    <w:rsid w:val="00115E54"/>
    <w:rsid w:val="0011622A"/>
    <w:rsid w:val="00116285"/>
    <w:rsid w:val="00116FD4"/>
    <w:rsid w:val="00117791"/>
    <w:rsid w:val="00117CFB"/>
    <w:rsid w:val="00120444"/>
    <w:rsid w:val="0012047F"/>
    <w:rsid w:val="00120772"/>
    <w:rsid w:val="00120DB1"/>
    <w:rsid w:val="00120F22"/>
    <w:rsid w:val="00121F5E"/>
    <w:rsid w:val="0012250C"/>
    <w:rsid w:val="001226FD"/>
    <w:rsid w:val="001229C2"/>
    <w:rsid w:val="00123035"/>
    <w:rsid w:val="00123179"/>
    <w:rsid w:val="001235F7"/>
    <w:rsid w:val="00123CDD"/>
    <w:rsid w:val="00124B05"/>
    <w:rsid w:val="0012529D"/>
    <w:rsid w:val="001253AE"/>
    <w:rsid w:val="001257FA"/>
    <w:rsid w:val="0012627B"/>
    <w:rsid w:val="00126319"/>
    <w:rsid w:val="00126D2D"/>
    <w:rsid w:val="00126F58"/>
    <w:rsid w:val="00127304"/>
    <w:rsid w:val="0012779C"/>
    <w:rsid w:val="00127ABA"/>
    <w:rsid w:val="00130136"/>
    <w:rsid w:val="0013062A"/>
    <w:rsid w:val="00130AC6"/>
    <w:rsid w:val="00130BC8"/>
    <w:rsid w:val="00131A8E"/>
    <w:rsid w:val="00131F4A"/>
    <w:rsid w:val="00131F67"/>
    <w:rsid w:val="0013263A"/>
    <w:rsid w:val="00132C62"/>
    <w:rsid w:val="00132DF1"/>
    <w:rsid w:val="0013344D"/>
    <w:rsid w:val="00133529"/>
    <w:rsid w:val="00133ED5"/>
    <w:rsid w:val="0013432C"/>
    <w:rsid w:val="001345BF"/>
    <w:rsid w:val="001347BF"/>
    <w:rsid w:val="001351C3"/>
    <w:rsid w:val="00135680"/>
    <w:rsid w:val="001360F9"/>
    <w:rsid w:val="00136638"/>
    <w:rsid w:val="00136950"/>
    <w:rsid w:val="00136B79"/>
    <w:rsid w:val="00136CD2"/>
    <w:rsid w:val="00136FB8"/>
    <w:rsid w:val="00137010"/>
    <w:rsid w:val="00137209"/>
    <w:rsid w:val="0013743B"/>
    <w:rsid w:val="00137893"/>
    <w:rsid w:val="0014009B"/>
    <w:rsid w:val="00140733"/>
    <w:rsid w:val="00140BB7"/>
    <w:rsid w:val="00140E84"/>
    <w:rsid w:val="001410DD"/>
    <w:rsid w:val="00141EB0"/>
    <w:rsid w:val="001420FD"/>
    <w:rsid w:val="0014211E"/>
    <w:rsid w:val="0014280A"/>
    <w:rsid w:val="00143099"/>
    <w:rsid w:val="00143142"/>
    <w:rsid w:val="001438D5"/>
    <w:rsid w:val="00144178"/>
    <w:rsid w:val="00144A0A"/>
    <w:rsid w:val="00144F85"/>
    <w:rsid w:val="001451DA"/>
    <w:rsid w:val="001458F7"/>
    <w:rsid w:val="001461A4"/>
    <w:rsid w:val="0014647C"/>
    <w:rsid w:val="00146B3E"/>
    <w:rsid w:val="001472DC"/>
    <w:rsid w:val="00147462"/>
    <w:rsid w:val="001479AE"/>
    <w:rsid w:val="00147A21"/>
    <w:rsid w:val="00147A30"/>
    <w:rsid w:val="00147CE2"/>
    <w:rsid w:val="00150A44"/>
    <w:rsid w:val="00150D6C"/>
    <w:rsid w:val="00151CB6"/>
    <w:rsid w:val="00152916"/>
    <w:rsid w:val="00153589"/>
    <w:rsid w:val="001535AB"/>
    <w:rsid w:val="00153D39"/>
    <w:rsid w:val="00154719"/>
    <w:rsid w:val="00155653"/>
    <w:rsid w:val="00156667"/>
    <w:rsid w:val="001569F9"/>
    <w:rsid w:val="00156AA0"/>
    <w:rsid w:val="001573C1"/>
    <w:rsid w:val="001573D5"/>
    <w:rsid w:val="001601EF"/>
    <w:rsid w:val="001607D4"/>
    <w:rsid w:val="00161690"/>
    <w:rsid w:val="00161707"/>
    <w:rsid w:val="001617A5"/>
    <w:rsid w:val="00161F24"/>
    <w:rsid w:val="00161FEA"/>
    <w:rsid w:val="0016213A"/>
    <w:rsid w:val="00162386"/>
    <w:rsid w:val="001634AB"/>
    <w:rsid w:val="00163E6A"/>
    <w:rsid w:val="00163F5F"/>
    <w:rsid w:val="00164492"/>
    <w:rsid w:val="00164D01"/>
    <w:rsid w:val="00165A69"/>
    <w:rsid w:val="00165AB1"/>
    <w:rsid w:val="00165C66"/>
    <w:rsid w:val="001668C1"/>
    <w:rsid w:val="001668D9"/>
    <w:rsid w:val="001673EA"/>
    <w:rsid w:val="00167B07"/>
    <w:rsid w:val="00167D24"/>
    <w:rsid w:val="001703E3"/>
    <w:rsid w:val="0017049D"/>
    <w:rsid w:val="00170A9C"/>
    <w:rsid w:val="00170B20"/>
    <w:rsid w:val="00170B23"/>
    <w:rsid w:val="00170D6D"/>
    <w:rsid w:val="00171A0D"/>
    <w:rsid w:val="00171E79"/>
    <w:rsid w:val="00172187"/>
    <w:rsid w:val="001723EF"/>
    <w:rsid w:val="00172592"/>
    <w:rsid w:val="001727EA"/>
    <w:rsid w:val="00172957"/>
    <w:rsid w:val="00172DE8"/>
    <w:rsid w:val="0017313D"/>
    <w:rsid w:val="00173261"/>
    <w:rsid w:val="001734F3"/>
    <w:rsid w:val="00173FA1"/>
    <w:rsid w:val="0017457C"/>
    <w:rsid w:val="00174C01"/>
    <w:rsid w:val="00175491"/>
    <w:rsid w:val="00175972"/>
    <w:rsid w:val="00175DD3"/>
    <w:rsid w:val="001762F8"/>
    <w:rsid w:val="00176B61"/>
    <w:rsid w:val="00176D1F"/>
    <w:rsid w:val="00176FE5"/>
    <w:rsid w:val="001774D0"/>
    <w:rsid w:val="00177B44"/>
    <w:rsid w:val="0018002B"/>
    <w:rsid w:val="00181379"/>
    <w:rsid w:val="00181775"/>
    <w:rsid w:val="001827D9"/>
    <w:rsid w:val="00182A97"/>
    <w:rsid w:val="001832BD"/>
    <w:rsid w:val="00183D6C"/>
    <w:rsid w:val="001846BB"/>
    <w:rsid w:val="001847EA"/>
    <w:rsid w:val="0018495B"/>
    <w:rsid w:val="001849F3"/>
    <w:rsid w:val="00184AAE"/>
    <w:rsid w:val="00184D87"/>
    <w:rsid w:val="00184FEC"/>
    <w:rsid w:val="0018606B"/>
    <w:rsid w:val="00186946"/>
    <w:rsid w:val="00186AA3"/>
    <w:rsid w:val="0018741D"/>
    <w:rsid w:val="00187446"/>
    <w:rsid w:val="00187647"/>
    <w:rsid w:val="00187D4B"/>
    <w:rsid w:val="0019027D"/>
    <w:rsid w:val="00190A39"/>
    <w:rsid w:val="00191441"/>
    <w:rsid w:val="001917E0"/>
    <w:rsid w:val="001924D9"/>
    <w:rsid w:val="001929F0"/>
    <w:rsid w:val="00192D7D"/>
    <w:rsid w:val="0019498F"/>
    <w:rsid w:val="00194D2A"/>
    <w:rsid w:val="00195141"/>
    <w:rsid w:val="00195281"/>
    <w:rsid w:val="0019575C"/>
    <w:rsid w:val="00195807"/>
    <w:rsid w:val="00195D7F"/>
    <w:rsid w:val="00195DD0"/>
    <w:rsid w:val="00196A10"/>
    <w:rsid w:val="001972CF"/>
    <w:rsid w:val="00197A25"/>
    <w:rsid w:val="00197CD2"/>
    <w:rsid w:val="001A0A71"/>
    <w:rsid w:val="001A0BD9"/>
    <w:rsid w:val="001A1094"/>
    <w:rsid w:val="001A1778"/>
    <w:rsid w:val="001A1CEC"/>
    <w:rsid w:val="001A1E56"/>
    <w:rsid w:val="001A202E"/>
    <w:rsid w:val="001A2EA1"/>
    <w:rsid w:val="001A34D9"/>
    <w:rsid w:val="001A3B97"/>
    <w:rsid w:val="001A42A4"/>
    <w:rsid w:val="001A547F"/>
    <w:rsid w:val="001A5A16"/>
    <w:rsid w:val="001A5BDF"/>
    <w:rsid w:val="001A5FAC"/>
    <w:rsid w:val="001A616B"/>
    <w:rsid w:val="001A65DB"/>
    <w:rsid w:val="001A6E63"/>
    <w:rsid w:val="001A6F8E"/>
    <w:rsid w:val="001A7436"/>
    <w:rsid w:val="001A7A02"/>
    <w:rsid w:val="001A7AE8"/>
    <w:rsid w:val="001A7F8F"/>
    <w:rsid w:val="001B0DFF"/>
    <w:rsid w:val="001B0E79"/>
    <w:rsid w:val="001B1B22"/>
    <w:rsid w:val="001B3850"/>
    <w:rsid w:val="001B38B2"/>
    <w:rsid w:val="001B3C8F"/>
    <w:rsid w:val="001B4B42"/>
    <w:rsid w:val="001B5955"/>
    <w:rsid w:val="001B5CF7"/>
    <w:rsid w:val="001B5DEA"/>
    <w:rsid w:val="001B5E5C"/>
    <w:rsid w:val="001B6176"/>
    <w:rsid w:val="001B6A68"/>
    <w:rsid w:val="001B6ECA"/>
    <w:rsid w:val="001B7A93"/>
    <w:rsid w:val="001B7E21"/>
    <w:rsid w:val="001B7E95"/>
    <w:rsid w:val="001C0668"/>
    <w:rsid w:val="001C0C6B"/>
    <w:rsid w:val="001C0D27"/>
    <w:rsid w:val="001C1114"/>
    <w:rsid w:val="001C15A2"/>
    <w:rsid w:val="001C1801"/>
    <w:rsid w:val="001C1935"/>
    <w:rsid w:val="001C194D"/>
    <w:rsid w:val="001C1A9B"/>
    <w:rsid w:val="001C1B33"/>
    <w:rsid w:val="001C1D55"/>
    <w:rsid w:val="001C222E"/>
    <w:rsid w:val="001C2797"/>
    <w:rsid w:val="001C2AAF"/>
    <w:rsid w:val="001C2C2A"/>
    <w:rsid w:val="001C4183"/>
    <w:rsid w:val="001C44D0"/>
    <w:rsid w:val="001C4782"/>
    <w:rsid w:val="001C4850"/>
    <w:rsid w:val="001C488D"/>
    <w:rsid w:val="001C4D1E"/>
    <w:rsid w:val="001C5046"/>
    <w:rsid w:val="001C5377"/>
    <w:rsid w:val="001C597C"/>
    <w:rsid w:val="001C61CA"/>
    <w:rsid w:val="001C6C9A"/>
    <w:rsid w:val="001C7614"/>
    <w:rsid w:val="001D125F"/>
    <w:rsid w:val="001D1810"/>
    <w:rsid w:val="001D1DC4"/>
    <w:rsid w:val="001D21C7"/>
    <w:rsid w:val="001D2E3E"/>
    <w:rsid w:val="001D32BC"/>
    <w:rsid w:val="001D32D3"/>
    <w:rsid w:val="001D377B"/>
    <w:rsid w:val="001D3BA4"/>
    <w:rsid w:val="001D3F40"/>
    <w:rsid w:val="001D4A99"/>
    <w:rsid w:val="001D4B3F"/>
    <w:rsid w:val="001D4E1A"/>
    <w:rsid w:val="001D5773"/>
    <w:rsid w:val="001D5C8A"/>
    <w:rsid w:val="001D5E39"/>
    <w:rsid w:val="001D6A92"/>
    <w:rsid w:val="001D73AE"/>
    <w:rsid w:val="001D75D3"/>
    <w:rsid w:val="001D77DC"/>
    <w:rsid w:val="001D7BA1"/>
    <w:rsid w:val="001D7F1B"/>
    <w:rsid w:val="001E0B84"/>
    <w:rsid w:val="001E0C6F"/>
    <w:rsid w:val="001E0EC7"/>
    <w:rsid w:val="001E11D4"/>
    <w:rsid w:val="001E1695"/>
    <w:rsid w:val="001E2A7C"/>
    <w:rsid w:val="001E2CD9"/>
    <w:rsid w:val="001E317B"/>
    <w:rsid w:val="001E3397"/>
    <w:rsid w:val="001E35D2"/>
    <w:rsid w:val="001E56C8"/>
    <w:rsid w:val="001E5A93"/>
    <w:rsid w:val="001E6187"/>
    <w:rsid w:val="001E6299"/>
    <w:rsid w:val="001E6541"/>
    <w:rsid w:val="001E71BB"/>
    <w:rsid w:val="001E73E7"/>
    <w:rsid w:val="001F06DE"/>
    <w:rsid w:val="001F1120"/>
    <w:rsid w:val="001F119A"/>
    <w:rsid w:val="001F1717"/>
    <w:rsid w:val="001F1A29"/>
    <w:rsid w:val="001F1F40"/>
    <w:rsid w:val="001F1F8D"/>
    <w:rsid w:val="001F235D"/>
    <w:rsid w:val="001F2D2D"/>
    <w:rsid w:val="001F2F46"/>
    <w:rsid w:val="001F3093"/>
    <w:rsid w:val="001F53CE"/>
    <w:rsid w:val="001F5AAC"/>
    <w:rsid w:val="001F5F65"/>
    <w:rsid w:val="001F5FE9"/>
    <w:rsid w:val="001F6306"/>
    <w:rsid w:val="001F6729"/>
    <w:rsid w:val="001F6DF8"/>
    <w:rsid w:val="001F6F8E"/>
    <w:rsid w:val="001F7829"/>
    <w:rsid w:val="001F78F9"/>
    <w:rsid w:val="001F7F23"/>
    <w:rsid w:val="00200C96"/>
    <w:rsid w:val="00200F01"/>
    <w:rsid w:val="0020140D"/>
    <w:rsid w:val="002018FE"/>
    <w:rsid w:val="00201B17"/>
    <w:rsid w:val="00201F68"/>
    <w:rsid w:val="002027D9"/>
    <w:rsid w:val="00202979"/>
    <w:rsid w:val="002031C6"/>
    <w:rsid w:val="0020396D"/>
    <w:rsid w:val="00203AB7"/>
    <w:rsid w:val="00203D8C"/>
    <w:rsid w:val="00204380"/>
    <w:rsid w:val="002044E4"/>
    <w:rsid w:val="0020460D"/>
    <w:rsid w:val="0020466A"/>
    <w:rsid w:val="002047A7"/>
    <w:rsid w:val="00204FE0"/>
    <w:rsid w:val="0020544F"/>
    <w:rsid w:val="002054DF"/>
    <w:rsid w:val="0020729F"/>
    <w:rsid w:val="00207518"/>
    <w:rsid w:val="002078DC"/>
    <w:rsid w:val="00207B15"/>
    <w:rsid w:val="002106C3"/>
    <w:rsid w:val="00210ACE"/>
    <w:rsid w:val="00210F50"/>
    <w:rsid w:val="00211895"/>
    <w:rsid w:val="00212431"/>
    <w:rsid w:val="00212B89"/>
    <w:rsid w:val="00213AE1"/>
    <w:rsid w:val="00213B67"/>
    <w:rsid w:val="0021444C"/>
    <w:rsid w:val="00214D5B"/>
    <w:rsid w:val="00214F2F"/>
    <w:rsid w:val="00215374"/>
    <w:rsid w:val="00215808"/>
    <w:rsid w:val="002158EF"/>
    <w:rsid w:val="00216A36"/>
    <w:rsid w:val="00216A3C"/>
    <w:rsid w:val="00216F11"/>
    <w:rsid w:val="00216FF7"/>
    <w:rsid w:val="00217684"/>
    <w:rsid w:val="00217D34"/>
    <w:rsid w:val="00217F0A"/>
    <w:rsid w:val="002201E5"/>
    <w:rsid w:val="0022062D"/>
    <w:rsid w:val="00220F5C"/>
    <w:rsid w:val="00221C31"/>
    <w:rsid w:val="00222B8A"/>
    <w:rsid w:val="00223289"/>
    <w:rsid w:val="00223496"/>
    <w:rsid w:val="002256BB"/>
    <w:rsid w:val="002259B3"/>
    <w:rsid w:val="00226086"/>
    <w:rsid w:val="0022674E"/>
    <w:rsid w:val="00226F84"/>
    <w:rsid w:val="0022703C"/>
    <w:rsid w:val="002276C0"/>
    <w:rsid w:val="00227BD9"/>
    <w:rsid w:val="00227E9B"/>
    <w:rsid w:val="00230360"/>
    <w:rsid w:val="002310D6"/>
    <w:rsid w:val="0023110C"/>
    <w:rsid w:val="002319F1"/>
    <w:rsid w:val="00231CF5"/>
    <w:rsid w:val="00231EA1"/>
    <w:rsid w:val="00232306"/>
    <w:rsid w:val="00232855"/>
    <w:rsid w:val="00232D4A"/>
    <w:rsid w:val="00232D63"/>
    <w:rsid w:val="00232DD5"/>
    <w:rsid w:val="00232E05"/>
    <w:rsid w:val="00232FC8"/>
    <w:rsid w:val="0023309F"/>
    <w:rsid w:val="00233810"/>
    <w:rsid w:val="00233C6C"/>
    <w:rsid w:val="00233F81"/>
    <w:rsid w:val="00234455"/>
    <w:rsid w:val="002351E0"/>
    <w:rsid w:val="00235445"/>
    <w:rsid w:val="00235645"/>
    <w:rsid w:val="002356F8"/>
    <w:rsid w:val="00235BC8"/>
    <w:rsid w:val="00235C52"/>
    <w:rsid w:val="00235D32"/>
    <w:rsid w:val="00235F08"/>
    <w:rsid w:val="002361FD"/>
    <w:rsid w:val="00236562"/>
    <w:rsid w:val="002406FA"/>
    <w:rsid w:val="00241EAD"/>
    <w:rsid w:val="00241F80"/>
    <w:rsid w:val="002426C6"/>
    <w:rsid w:val="00242900"/>
    <w:rsid w:val="00243056"/>
    <w:rsid w:val="0024342A"/>
    <w:rsid w:val="00243981"/>
    <w:rsid w:val="00243AE7"/>
    <w:rsid w:val="00243DBE"/>
    <w:rsid w:val="00244DE1"/>
    <w:rsid w:val="00244FCF"/>
    <w:rsid w:val="002453A0"/>
    <w:rsid w:val="00245498"/>
    <w:rsid w:val="0024552C"/>
    <w:rsid w:val="0024563F"/>
    <w:rsid w:val="00245863"/>
    <w:rsid w:val="00245B28"/>
    <w:rsid w:val="00246143"/>
    <w:rsid w:val="002461C7"/>
    <w:rsid w:val="0024624F"/>
    <w:rsid w:val="00246F6B"/>
    <w:rsid w:val="0024767C"/>
    <w:rsid w:val="00247A89"/>
    <w:rsid w:val="00247DE2"/>
    <w:rsid w:val="002504EE"/>
    <w:rsid w:val="00250652"/>
    <w:rsid w:val="00250A88"/>
    <w:rsid w:val="00250EEE"/>
    <w:rsid w:val="00251B97"/>
    <w:rsid w:val="00251CFB"/>
    <w:rsid w:val="00252DAB"/>
    <w:rsid w:val="00252DBC"/>
    <w:rsid w:val="002530C0"/>
    <w:rsid w:val="00253200"/>
    <w:rsid w:val="0025332F"/>
    <w:rsid w:val="0025356F"/>
    <w:rsid w:val="00254002"/>
    <w:rsid w:val="0025559F"/>
    <w:rsid w:val="0025584A"/>
    <w:rsid w:val="00255B2E"/>
    <w:rsid w:val="00256015"/>
    <w:rsid w:val="002563E9"/>
    <w:rsid w:val="00256BD8"/>
    <w:rsid w:val="00256D78"/>
    <w:rsid w:val="0025760C"/>
    <w:rsid w:val="00260685"/>
    <w:rsid w:val="00260C9C"/>
    <w:rsid w:val="002611E0"/>
    <w:rsid w:val="00262972"/>
    <w:rsid w:val="00262FD4"/>
    <w:rsid w:val="00263455"/>
    <w:rsid w:val="002646BA"/>
    <w:rsid w:val="00264AB2"/>
    <w:rsid w:val="0026508D"/>
    <w:rsid w:val="00265A06"/>
    <w:rsid w:val="00265C47"/>
    <w:rsid w:val="002660C5"/>
    <w:rsid w:val="00270053"/>
    <w:rsid w:val="00270256"/>
    <w:rsid w:val="00270351"/>
    <w:rsid w:val="0027083A"/>
    <w:rsid w:val="00270DD2"/>
    <w:rsid w:val="00271258"/>
    <w:rsid w:val="00271851"/>
    <w:rsid w:val="00271C72"/>
    <w:rsid w:val="00271DBF"/>
    <w:rsid w:val="0027234A"/>
    <w:rsid w:val="0027245A"/>
    <w:rsid w:val="00272AFD"/>
    <w:rsid w:val="00272D7C"/>
    <w:rsid w:val="00272FE3"/>
    <w:rsid w:val="0027311D"/>
    <w:rsid w:val="002736E4"/>
    <w:rsid w:val="00273F92"/>
    <w:rsid w:val="0027419A"/>
    <w:rsid w:val="00274B15"/>
    <w:rsid w:val="00275A7A"/>
    <w:rsid w:val="00275F19"/>
    <w:rsid w:val="00276A84"/>
    <w:rsid w:val="00276BD9"/>
    <w:rsid w:val="00276F4E"/>
    <w:rsid w:val="00277181"/>
    <w:rsid w:val="002774A0"/>
    <w:rsid w:val="00277712"/>
    <w:rsid w:val="00280146"/>
    <w:rsid w:val="00280CFD"/>
    <w:rsid w:val="00281064"/>
    <w:rsid w:val="002811C7"/>
    <w:rsid w:val="00281CC7"/>
    <w:rsid w:val="00282554"/>
    <w:rsid w:val="00282625"/>
    <w:rsid w:val="0028262B"/>
    <w:rsid w:val="0028360F"/>
    <w:rsid w:val="002839EC"/>
    <w:rsid w:val="00285062"/>
    <w:rsid w:val="00285B48"/>
    <w:rsid w:val="002862A4"/>
    <w:rsid w:val="0028651F"/>
    <w:rsid w:val="00287269"/>
    <w:rsid w:val="00287323"/>
    <w:rsid w:val="00290387"/>
    <w:rsid w:val="002905E3"/>
    <w:rsid w:val="002906B2"/>
    <w:rsid w:val="002912B0"/>
    <w:rsid w:val="0029131C"/>
    <w:rsid w:val="0029186F"/>
    <w:rsid w:val="00291D41"/>
    <w:rsid w:val="002920E9"/>
    <w:rsid w:val="00292471"/>
    <w:rsid w:val="00292629"/>
    <w:rsid w:val="00292709"/>
    <w:rsid w:val="002927B9"/>
    <w:rsid w:val="0029281B"/>
    <w:rsid w:val="00292A3E"/>
    <w:rsid w:val="00292FEE"/>
    <w:rsid w:val="00293958"/>
    <w:rsid w:val="00293B6A"/>
    <w:rsid w:val="00293E02"/>
    <w:rsid w:val="00295543"/>
    <w:rsid w:val="002956C4"/>
    <w:rsid w:val="002958ED"/>
    <w:rsid w:val="00295D32"/>
    <w:rsid w:val="0029644D"/>
    <w:rsid w:val="00296771"/>
    <w:rsid w:val="0029686A"/>
    <w:rsid w:val="00296E5A"/>
    <w:rsid w:val="00297E7A"/>
    <w:rsid w:val="002A00A6"/>
    <w:rsid w:val="002A04B7"/>
    <w:rsid w:val="002A059E"/>
    <w:rsid w:val="002A087E"/>
    <w:rsid w:val="002A09BC"/>
    <w:rsid w:val="002A0D26"/>
    <w:rsid w:val="002A1267"/>
    <w:rsid w:val="002A1482"/>
    <w:rsid w:val="002A2721"/>
    <w:rsid w:val="002A3816"/>
    <w:rsid w:val="002A3F16"/>
    <w:rsid w:val="002A42D2"/>
    <w:rsid w:val="002A42D9"/>
    <w:rsid w:val="002A5190"/>
    <w:rsid w:val="002A59E8"/>
    <w:rsid w:val="002A5B0D"/>
    <w:rsid w:val="002A5BE0"/>
    <w:rsid w:val="002A5D85"/>
    <w:rsid w:val="002A66BF"/>
    <w:rsid w:val="002A6A09"/>
    <w:rsid w:val="002A6CBE"/>
    <w:rsid w:val="002A7823"/>
    <w:rsid w:val="002A7EE7"/>
    <w:rsid w:val="002A7F21"/>
    <w:rsid w:val="002B0344"/>
    <w:rsid w:val="002B1351"/>
    <w:rsid w:val="002B1437"/>
    <w:rsid w:val="002B15FD"/>
    <w:rsid w:val="002B1C3B"/>
    <w:rsid w:val="002B241B"/>
    <w:rsid w:val="002B2781"/>
    <w:rsid w:val="002B2806"/>
    <w:rsid w:val="002B355C"/>
    <w:rsid w:val="002B38CF"/>
    <w:rsid w:val="002B3956"/>
    <w:rsid w:val="002B4335"/>
    <w:rsid w:val="002B4753"/>
    <w:rsid w:val="002B50F1"/>
    <w:rsid w:val="002B56D1"/>
    <w:rsid w:val="002B5A1F"/>
    <w:rsid w:val="002B5EA8"/>
    <w:rsid w:val="002B62ED"/>
    <w:rsid w:val="002B6781"/>
    <w:rsid w:val="002B6AF1"/>
    <w:rsid w:val="002B6FF9"/>
    <w:rsid w:val="002B7602"/>
    <w:rsid w:val="002B7721"/>
    <w:rsid w:val="002C13BA"/>
    <w:rsid w:val="002C210F"/>
    <w:rsid w:val="002C21D0"/>
    <w:rsid w:val="002C24EB"/>
    <w:rsid w:val="002C25D1"/>
    <w:rsid w:val="002C330D"/>
    <w:rsid w:val="002C3AFC"/>
    <w:rsid w:val="002C3D36"/>
    <w:rsid w:val="002C40F9"/>
    <w:rsid w:val="002C4575"/>
    <w:rsid w:val="002C5616"/>
    <w:rsid w:val="002C63DF"/>
    <w:rsid w:val="002C74B4"/>
    <w:rsid w:val="002C7F62"/>
    <w:rsid w:val="002D0B5B"/>
    <w:rsid w:val="002D0ECC"/>
    <w:rsid w:val="002D1FA4"/>
    <w:rsid w:val="002D210B"/>
    <w:rsid w:val="002D2351"/>
    <w:rsid w:val="002D25CF"/>
    <w:rsid w:val="002D2B0A"/>
    <w:rsid w:val="002D2C70"/>
    <w:rsid w:val="002D2CC2"/>
    <w:rsid w:val="002D3024"/>
    <w:rsid w:val="002D3598"/>
    <w:rsid w:val="002D43A6"/>
    <w:rsid w:val="002D449C"/>
    <w:rsid w:val="002D4B5F"/>
    <w:rsid w:val="002D4DE8"/>
    <w:rsid w:val="002D54EA"/>
    <w:rsid w:val="002D5F16"/>
    <w:rsid w:val="002D6098"/>
    <w:rsid w:val="002D6AB6"/>
    <w:rsid w:val="002D6B37"/>
    <w:rsid w:val="002D7227"/>
    <w:rsid w:val="002D76D0"/>
    <w:rsid w:val="002E01CB"/>
    <w:rsid w:val="002E01EC"/>
    <w:rsid w:val="002E0371"/>
    <w:rsid w:val="002E0623"/>
    <w:rsid w:val="002E0F81"/>
    <w:rsid w:val="002E0FA1"/>
    <w:rsid w:val="002E0FF5"/>
    <w:rsid w:val="002E18EA"/>
    <w:rsid w:val="002E1A01"/>
    <w:rsid w:val="002E1C3C"/>
    <w:rsid w:val="002E1DC8"/>
    <w:rsid w:val="002E32D5"/>
    <w:rsid w:val="002E3998"/>
    <w:rsid w:val="002E3BEF"/>
    <w:rsid w:val="002E3D8F"/>
    <w:rsid w:val="002E45D8"/>
    <w:rsid w:val="002E463D"/>
    <w:rsid w:val="002E477D"/>
    <w:rsid w:val="002E4BB1"/>
    <w:rsid w:val="002E4EE3"/>
    <w:rsid w:val="002E53E8"/>
    <w:rsid w:val="002E59D0"/>
    <w:rsid w:val="002E5C80"/>
    <w:rsid w:val="002E6423"/>
    <w:rsid w:val="002E64F0"/>
    <w:rsid w:val="002E7987"/>
    <w:rsid w:val="002F0A99"/>
    <w:rsid w:val="002F0CB7"/>
    <w:rsid w:val="002F0EAC"/>
    <w:rsid w:val="002F12FF"/>
    <w:rsid w:val="002F155D"/>
    <w:rsid w:val="002F1C94"/>
    <w:rsid w:val="002F2187"/>
    <w:rsid w:val="002F23A7"/>
    <w:rsid w:val="002F23CC"/>
    <w:rsid w:val="002F24F4"/>
    <w:rsid w:val="002F2835"/>
    <w:rsid w:val="002F29A4"/>
    <w:rsid w:val="002F3D29"/>
    <w:rsid w:val="002F3EE1"/>
    <w:rsid w:val="002F418D"/>
    <w:rsid w:val="002F418F"/>
    <w:rsid w:val="002F4554"/>
    <w:rsid w:val="002F4CF8"/>
    <w:rsid w:val="002F4E1E"/>
    <w:rsid w:val="002F50D0"/>
    <w:rsid w:val="002F5604"/>
    <w:rsid w:val="002F56BA"/>
    <w:rsid w:val="002F5784"/>
    <w:rsid w:val="002F5A78"/>
    <w:rsid w:val="002F5BED"/>
    <w:rsid w:val="002F5CA8"/>
    <w:rsid w:val="002F5E3A"/>
    <w:rsid w:val="002F64AD"/>
    <w:rsid w:val="002F686A"/>
    <w:rsid w:val="002F69A5"/>
    <w:rsid w:val="002F6A3E"/>
    <w:rsid w:val="002F6FC4"/>
    <w:rsid w:val="002F7074"/>
    <w:rsid w:val="002F72C6"/>
    <w:rsid w:val="002F76E4"/>
    <w:rsid w:val="002F7E68"/>
    <w:rsid w:val="002F7FAC"/>
    <w:rsid w:val="0030045E"/>
    <w:rsid w:val="003004A8"/>
    <w:rsid w:val="0030055F"/>
    <w:rsid w:val="00300A27"/>
    <w:rsid w:val="00300B47"/>
    <w:rsid w:val="0030112B"/>
    <w:rsid w:val="003011D2"/>
    <w:rsid w:val="003017BC"/>
    <w:rsid w:val="00301F7A"/>
    <w:rsid w:val="00301FFA"/>
    <w:rsid w:val="00302675"/>
    <w:rsid w:val="00302B84"/>
    <w:rsid w:val="003038CD"/>
    <w:rsid w:val="00303BC1"/>
    <w:rsid w:val="003040C4"/>
    <w:rsid w:val="003041EC"/>
    <w:rsid w:val="003052AE"/>
    <w:rsid w:val="00305532"/>
    <w:rsid w:val="00305568"/>
    <w:rsid w:val="00305859"/>
    <w:rsid w:val="00306218"/>
    <w:rsid w:val="003070C1"/>
    <w:rsid w:val="0030772F"/>
    <w:rsid w:val="00307776"/>
    <w:rsid w:val="003102E6"/>
    <w:rsid w:val="003103ED"/>
    <w:rsid w:val="00310711"/>
    <w:rsid w:val="003107FE"/>
    <w:rsid w:val="003108A8"/>
    <w:rsid w:val="003113CD"/>
    <w:rsid w:val="00311466"/>
    <w:rsid w:val="00311D54"/>
    <w:rsid w:val="00312B8C"/>
    <w:rsid w:val="00312D79"/>
    <w:rsid w:val="0031318C"/>
    <w:rsid w:val="00314029"/>
    <w:rsid w:val="003144AE"/>
    <w:rsid w:val="0031459D"/>
    <w:rsid w:val="00314A27"/>
    <w:rsid w:val="00314C7B"/>
    <w:rsid w:val="00314CDC"/>
    <w:rsid w:val="003151B5"/>
    <w:rsid w:val="00315794"/>
    <w:rsid w:val="00316786"/>
    <w:rsid w:val="00316B2F"/>
    <w:rsid w:val="00317548"/>
    <w:rsid w:val="003176AE"/>
    <w:rsid w:val="00320269"/>
    <w:rsid w:val="003205E7"/>
    <w:rsid w:val="00321117"/>
    <w:rsid w:val="00321146"/>
    <w:rsid w:val="0032190D"/>
    <w:rsid w:val="003225CF"/>
    <w:rsid w:val="0032274E"/>
    <w:rsid w:val="00323053"/>
    <w:rsid w:val="0032350A"/>
    <w:rsid w:val="00323C3D"/>
    <w:rsid w:val="00323DCE"/>
    <w:rsid w:val="00323DE5"/>
    <w:rsid w:val="003242CC"/>
    <w:rsid w:val="0032447A"/>
    <w:rsid w:val="00325132"/>
    <w:rsid w:val="0032581B"/>
    <w:rsid w:val="00326453"/>
    <w:rsid w:val="00326611"/>
    <w:rsid w:val="00326D2D"/>
    <w:rsid w:val="00326E4E"/>
    <w:rsid w:val="0032704C"/>
    <w:rsid w:val="00327654"/>
    <w:rsid w:val="003301C5"/>
    <w:rsid w:val="003303A7"/>
    <w:rsid w:val="003304A4"/>
    <w:rsid w:val="00330DDC"/>
    <w:rsid w:val="00330E21"/>
    <w:rsid w:val="00330F6F"/>
    <w:rsid w:val="00330F92"/>
    <w:rsid w:val="00331146"/>
    <w:rsid w:val="003316CF"/>
    <w:rsid w:val="003319D5"/>
    <w:rsid w:val="00331AFF"/>
    <w:rsid w:val="00331F65"/>
    <w:rsid w:val="0033215B"/>
    <w:rsid w:val="00332236"/>
    <w:rsid w:val="0033232B"/>
    <w:rsid w:val="003325D7"/>
    <w:rsid w:val="00332625"/>
    <w:rsid w:val="00332789"/>
    <w:rsid w:val="0033335D"/>
    <w:rsid w:val="00333B8B"/>
    <w:rsid w:val="00333DD7"/>
    <w:rsid w:val="00334022"/>
    <w:rsid w:val="00334338"/>
    <w:rsid w:val="00334576"/>
    <w:rsid w:val="003352E4"/>
    <w:rsid w:val="00335886"/>
    <w:rsid w:val="00335C19"/>
    <w:rsid w:val="00335C4D"/>
    <w:rsid w:val="00336371"/>
    <w:rsid w:val="003365DF"/>
    <w:rsid w:val="003368B3"/>
    <w:rsid w:val="003377B9"/>
    <w:rsid w:val="00337804"/>
    <w:rsid w:val="00337B9B"/>
    <w:rsid w:val="00337C61"/>
    <w:rsid w:val="00337DA7"/>
    <w:rsid w:val="0034000E"/>
    <w:rsid w:val="00340052"/>
    <w:rsid w:val="003410C3"/>
    <w:rsid w:val="00341397"/>
    <w:rsid w:val="003415DB"/>
    <w:rsid w:val="0034185D"/>
    <w:rsid w:val="00341992"/>
    <w:rsid w:val="00342080"/>
    <w:rsid w:val="0034226E"/>
    <w:rsid w:val="00342578"/>
    <w:rsid w:val="003425DA"/>
    <w:rsid w:val="003428AE"/>
    <w:rsid w:val="00342917"/>
    <w:rsid w:val="00342A43"/>
    <w:rsid w:val="003434C2"/>
    <w:rsid w:val="00343CB4"/>
    <w:rsid w:val="00343E46"/>
    <w:rsid w:val="003441F7"/>
    <w:rsid w:val="0034454E"/>
    <w:rsid w:val="003446B7"/>
    <w:rsid w:val="00344905"/>
    <w:rsid w:val="0034492F"/>
    <w:rsid w:val="00344C63"/>
    <w:rsid w:val="00344DB0"/>
    <w:rsid w:val="00345276"/>
    <w:rsid w:val="003455B2"/>
    <w:rsid w:val="003458E3"/>
    <w:rsid w:val="0034619C"/>
    <w:rsid w:val="003471D9"/>
    <w:rsid w:val="0034722E"/>
    <w:rsid w:val="00347AE2"/>
    <w:rsid w:val="00347B0C"/>
    <w:rsid w:val="00347CB2"/>
    <w:rsid w:val="00347E10"/>
    <w:rsid w:val="00347FBC"/>
    <w:rsid w:val="00347FBF"/>
    <w:rsid w:val="00347FF6"/>
    <w:rsid w:val="003503F8"/>
    <w:rsid w:val="00350536"/>
    <w:rsid w:val="0035063C"/>
    <w:rsid w:val="00350820"/>
    <w:rsid w:val="00350E7F"/>
    <w:rsid w:val="00351E29"/>
    <w:rsid w:val="00352736"/>
    <w:rsid w:val="00353280"/>
    <w:rsid w:val="00353FF1"/>
    <w:rsid w:val="00354DBF"/>
    <w:rsid w:val="00354ECE"/>
    <w:rsid w:val="0035618D"/>
    <w:rsid w:val="0035620A"/>
    <w:rsid w:val="0035622A"/>
    <w:rsid w:val="00356965"/>
    <w:rsid w:val="00357FD1"/>
    <w:rsid w:val="003603E6"/>
    <w:rsid w:val="0036051F"/>
    <w:rsid w:val="0036055D"/>
    <w:rsid w:val="00361F9B"/>
    <w:rsid w:val="003625BC"/>
    <w:rsid w:val="00362AD7"/>
    <w:rsid w:val="0036333E"/>
    <w:rsid w:val="003638CE"/>
    <w:rsid w:val="00363BB2"/>
    <w:rsid w:val="00363BC6"/>
    <w:rsid w:val="00363EBC"/>
    <w:rsid w:val="00363F7E"/>
    <w:rsid w:val="0036426A"/>
    <w:rsid w:val="00364312"/>
    <w:rsid w:val="0036479B"/>
    <w:rsid w:val="00364CC6"/>
    <w:rsid w:val="003662CA"/>
    <w:rsid w:val="00366AA8"/>
    <w:rsid w:val="00366C03"/>
    <w:rsid w:val="00366D64"/>
    <w:rsid w:val="00367954"/>
    <w:rsid w:val="003679F8"/>
    <w:rsid w:val="00370052"/>
    <w:rsid w:val="00370ADB"/>
    <w:rsid w:val="00370C33"/>
    <w:rsid w:val="00370F30"/>
    <w:rsid w:val="00370F82"/>
    <w:rsid w:val="003711A9"/>
    <w:rsid w:val="00371204"/>
    <w:rsid w:val="0037215A"/>
    <w:rsid w:val="00372604"/>
    <w:rsid w:val="0037290D"/>
    <w:rsid w:val="00372E24"/>
    <w:rsid w:val="00373A6C"/>
    <w:rsid w:val="00373C0C"/>
    <w:rsid w:val="00373CCA"/>
    <w:rsid w:val="00374EF7"/>
    <w:rsid w:val="0037515D"/>
    <w:rsid w:val="0037649C"/>
    <w:rsid w:val="00376C10"/>
    <w:rsid w:val="00376D5F"/>
    <w:rsid w:val="0037725B"/>
    <w:rsid w:val="003777D8"/>
    <w:rsid w:val="0037789C"/>
    <w:rsid w:val="00377BF7"/>
    <w:rsid w:val="00377C65"/>
    <w:rsid w:val="00380108"/>
    <w:rsid w:val="00380311"/>
    <w:rsid w:val="0038053C"/>
    <w:rsid w:val="00381146"/>
    <w:rsid w:val="00381771"/>
    <w:rsid w:val="0038211A"/>
    <w:rsid w:val="0038216F"/>
    <w:rsid w:val="003829BB"/>
    <w:rsid w:val="00382BF4"/>
    <w:rsid w:val="003833DF"/>
    <w:rsid w:val="00383B82"/>
    <w:rsid w:val="00383CC7"/>
    <w:rsid w:val="00384BEB"/>
    <w:rsid w:val="00384EE6"/>
    <w:rsid w:val="00385312"/>
    <w:rsid w:val="00385E01"/>
    <w:rsid w:val="0038716E"/>
    <w:rsid w:val="00387503"/>
    <w:rsid w:val="00387517"/>
    <w:rsid w:val="00387794"/>
    <w:rsid w:val="00387923"/>
    <w:rsid w:val="00387B5D"/>
    <w:rsid w:val="00387B9E"/>
    <w:rsid w:val="003902B3"/>
    <w:rsid w:val="0039051E"/>
    <w:rsid w:val="0039067B"/>
    <w:rsid w:val="0039091E"/>
    <w:rsid w:val="00390A72"/>
    <w:rsid w:val="00390E07"/>
    <w:rsid w:val="00391578"/>
    <w:rsid w:val="003928CD"/>
    <w:rsid w:val="00392DF4"/>
    <w:rsid w:val="003934D2"/>
    <w:rsid w:val="00393892"/>
    <w:rsid w:val="00393A4C"/>
    <w:rsid w:val="0039403D"/>
    <w:rsid w:val="00394309"/>
    <w:rsid w:val="003944D9"/>
    <w:rsid w:val="0039575C"/>
    <w:rsid w:val="00395A35"/>
    <w:rsid w:val="00396438"/>
    <w:rsid w:val="0039662F"/>
    <w:rsid w:val="00396A3C"/>
    <w:rsid w:val="00396A71"/>
    <w:rsid w:val="00396C05"/>
    <w:rsid w:val="003973C4"/>
    <w:rsid w:val="0039766C"/>
    <w:rsid w:val="003A0071"/>
    <w:rsid w:val="003A00C9"/>
    <w:rsid w:val="003A0411"/>
    <w:rsid w:val="003A0BA4"/>
    <w:rsid w:val="003A1547"/>
    <w:rsid w:val="003A1C4F"/>
    <w:rsid w:val="003A1CEC"/>
    <w:rsid w:val="003A1E65"/>
    <w:rsid w:val="003A2BE2"/>
    <w:rsid w:val="003A2CF9"/>
    <w:rsid w:val="003A32A7"/>
    <w:rsid w:val="003A341B"/>
    <w:rsid w:val="003A3874"/>
    <w:rsid w:val="003A3BCE"/>
    <w:rsid w:val="003A3E17"/>
    <w:rsid w:val="003A3FAC"/>
    <w:rsid w:val="003A402B"/>
    <w:rsid w:val="003A4147"/>
    <w:rsid w:val="003A49D1"/>
    <w:rsid w:val="003A4DC7"/>
    <w:rsid w:val="003A5242"/>
    <w:rsid w:val="003A595B"/>
    <w:rsid w:val="003A5A4D"/>
    <w:rsid w:val="003A5BC4"/>
    <w:rsid w:val="003A6833"/>
    <w:rsid w:val="003A71A3"/>
    <w:rsid w:val="003A74CD"/>
    <w:rsid w:val="003A75D1"/>
    <w:rsid w:val="003B0475"/>
    <w:rsid w:val="003B0DD5"/>
    <w:rsid w:val="003B0DDB"/>
    <w:rsid w:val="003B1899"/>
    <w:rsid w:val="003B1FB8"/>
    <w:rsid w:val="003B2143"/>
    <w:rsid w:val="003B2689"/>
    <w:rsid w:val="003B27C4"/>
    <w:rsid w:val="003B2E13"/>
    <w:rsid w:val="003B334B"/>
    <w:rsid w:val="003B38AE"/>
    <w:rsid w:val="003B461E"/>
    <w:rsid w:val="003B4765"/>
    <w:rsid w:val="003B4C27"/>
    <w:rsid w:val="003B5775"/>
    <w:rsid w:val="003B5B18"/>
    <w:rsid w:val="003B5CCF"/>
    <w:rsid w:val="003B5E16"/>
    <w:rsid w:val="003B60FA"/>
    <w:rsid w:val="003B6580"/>
    <w:rsid w:val="003B69A3"/>
    <w:rsid w:val="003B6D29"/>
    <w:rsid w:val="003B7EC5"/>
    <w:rsid w:val="003B7F42"/>
    <w:rsid w:val="003C004F"/>
    <w:rsid w:val="003C0320"/>
    <w:rsid w:val="003C0613"/>
    <w:rsid w:val="003C0B39"/>
    <w:rsid w:val="003C0B47"/>
    <w:rsid w:val="003C0DC5"/>
    <w:rsid w:val="003C0E3D"/>
    <w:rsid w:val="003C10F4"/>
    <w:rsid w:val="003C1B9F"/>
    <w:rsid w:val="003C1D76"/>
    <w:rsid w:val="003C1EB0"/>
    <w:rsid w:val="003C26ED"/>
    <w:rsid w:val="003C2BEC"/>
    <w:rsid w:val="003C2D34"/>
    <w:rsid w:val="003C2D9F"/>
    <w:rsid w:val="003C3498"/>
    <w:rsid w:val="003C387C"/>
    <w:rsid w:val="003C3F57"/>
    <w:rsid w:val="003C4302"/>
    <w:rsid w:val="003C43C0"/>
    <w:rsid w:val="003C44EF"/>
    <w:rsid w:val="003C4834"/>
    <w:rsid w:val="003C4A1D"/>
    <w:rsid w:val="003C4D74"/>
    <w:rsid w:val="003C5DF2"/>
    <w:rsid w:val="003C66AA"/>
    <w:rsid w:val="003C6C29"/>
    <w:rsid w:val="003C71B3"/>
    <w:rsid w:val="003C73EA"/>
    <w:rsid w:val="003C7413"/>
    <w:rsid w:val="003C74BF"/>
    <w:rsid w:val="003C7CE2"/>
    <w:rsid w:val="003D005A"/>
    <w:rsid w:val="003D0067"/>
    <w:rsid w:val="003D124E"/>
    <w:rsid w:val="003D17A2"/>
    <w:rsid w:val="003D1863"/>
    <w:rsid w:val="003D19F1"/>
    <w:rsid w:val="003D1B7F"/>
    <w:rsid w:val="003D1D34"/>
    <w:rsid w:val="003D2605"/>
    <w:rsid w:val="003D381C"/>
    <w:rsid w:val="003D3BE6"/>
    <w:rsid w:val="003D3DF4"/>
    <w:rsid w:val="003D3E50"/>
    <w:rsid w:val="003D4057"/>
    <w:rsid w:val="003D44FC"/>
    <w:rsid w:val="003D4752"/>
    <w:rsid w:val="003D4956"/>
    <w:rsid w:val="003D4AAB"/>
    <w:rsid w:val="003D4B3E"/>
    <w:rsid w:val="003D4E03"/>
    <w:rsid w:val="003D54CE"/>
    <w:rsid w:val="003D59B0"/>
    <w:rsid w:val="003D61DC"/>
    <w:rsid w:val="003D66D2"/>
    <w:rsid w:val="003D689D"/>
    <w:rsid w:val="003D6B68"/>
    <w:rsid w:val="003D6F9F"/>
    <w:rsid w:val="003D7201"/>
    <w:rsid w:val="003D7347"/>
    <w:rsid w:val="003D7B75"/>
    <w:rsid w:val="003E000E"/>
    <w:rsid w:val="003E008B"/>
    <w:rsid w:val="003E150B"/>
    <w:rsid w:val="003E1D74"/>
    <w:rsid w:val="003E230B"/>
    <w:rsid w:val="003E2519"/>
    <w:rsid w:val="003E2A89"/>
    <w:rsid w:val="003E2A99"/>
    <w:rsid w:val="003E2AF0"/>
    <w:rsid w:val="003E2AFA"/>
    <w:rsid w:val="003E3474"/>
    <w:rsid w:val="003E3816"/>
    <w:rsid w:val="003E4009"/>
    <w:rsid w:val="003E40B9"/>
    <w:rsid w:val="003E4278"/>
    <w:rsid w:val="003E43F1"/>
    <w:rsid w:val="003E4AF6"/>
    <w:rsid w:val="003E4D36"/>
    <w:rsid w:val="003E54C0"/>
    <w:rsid w:val="003E5F5C"/>
    <w:rsid w:val="003E63AD"/>
    <w:rsid w:val="003E65AD"/>
    <w:rsid w:val="003E685F"/>
    <w:rsid w:val="003E6EFF"/>
    <w:rsid w:val="003E7028"/>
    <w:rsid w:val="003E7304"/>
    <w:rsid w:val="003E7425"/>
    <w:rsid w:val="003E7666"/>
    <w:rsid w:val="003F0E51"/>
    <w:rsid w:val="003F1223"/>
    <w:rsid w:val="003F12D6"/>
    <w:rsid w:val="003F1868"/>
    <w:rsid w:val="003F1CB2"/>
    <w:rsid w:val="003F1D42"/>
    <w:rsid w:val="003F1E09"/>
    <w:rsid w:val="003F23C2"/>
    <w:rsid w:val="003F2449"/>
    <w:rsid w:val="003F2EE5"/>
    <w:rsid w:val="003F340B"/>
    <w:rsid w:val="003F37DA"/>
    <w:rsid w:val="003F3822"/>
    <w:rsid w:val="003F3C0B"/>
    <w:rsid w:val="003F3D10"/>
    <w:rsid w:val="003F481A"/>
    <w:rsid w:val="003F487E"/>
    <w:rsid w:val="003F4D1A"/>
    <w:rsid w:val="003F66C8"/>
    <w:rsid w:val="003F6EE1"/>
    <w:rsid w:val="003F70C7"/>
    <w:rsid w:val="003F7216"/>
    <w:rsid w:val="003F7686"/>
    <w:rsid w:val="003F79E4"/>
    <w:rsid w:val="00400A7D"/>
    <w:rsid w:val="00400F89"/>
    <w:rsid w:val="004010D1"/>
    <w:rsid w:val="00401A4C"/>
    <w:rsid w:val="00401DED"/>
    <w:rsid w:val="00402193"/>
    <w:rsid w:val="004029D5"/>
    <w:rsid w:val="00402DBB"/>
    <w:rsid w:val="0040370D"/>
    <w:rsid w:val="004048CD"/>
    <w:rsid w:val="00404C6B"/>
    <w:rsid w:val="00405617"/>
    <w:rsid w:val="00405FE2"/>
    <w:rsid w:val="00406377"/>
    <w:rsid w:val="0040646A"/>
    <w:rsid w:val="00406689"/>
    <w:rsid w:val="00406909"/>
    <w:rsid w:val="00406910"/>
    <w:rsid w:val="004069D5"/>
    <w:rsid w:val="00406B34"/>
    <w:rsid w:val="00406E65"/>
    <w:rsid w:val="004070EF"/>
    <w:rsid w:val="0040713C"/>
    <w:rsid w:val="0040741B"/>
    <w:rsid w:val="0040797F"/>
    <w:rsid w:val="00407B7D"/>
    <w:rsid w:val="00410440"/>
    <w:rsid w:val="00410AB8"/>
    <w:rsid w:val="004110C4"/>
    <w:rsid w:val="00411B9F"/>
    <w:rsid w:val="00411C83"/>
    <w:rsid w:val="00411F27"/>
    <w:rsid w:val="00411F72"/>
    <w:rsid w:val="00412241"/>
    <w:rsid w:val="00412CD7"/>
    <w:rsid w:val="00412E53"/>
    <w:rsid w:val="004133D0"/>
    <w:rsid w:val="00413647"/>
    <w:rsid w:val="00413BCD"/>
    <w:rsid w:val="0041434A"/>
    <w:rsid w:val="00414450"/>
    <w:rsid w:val="00415B26"/>
    <w:rsid w:val="004168E2"/>
    <w:rsid w:val="00416C1D"/>
    <w:rsid w:val="00416D82"/>
    <w:rsid w:val="004173C5"/>
    <w:rsid w:val="00417740"/>
    <w:rsid w:val="00417B6B"/>
    <w:rsid w:val="00417D85"/>
    <w:rsid w:val="0042121E"/>
    <w:rsid w:val="00421843"/>
    <w:rsid w:val="00422A90"/>
    <w:rsid w:val="004234EF"/>
    <w:rsid w:val="0042380F"/>
    <w:rsid w:val="0042444C"/>
    <w:rsid w:val="0042468A"/>
    <w:rsid w:val="004247C4"/>
    <w:rsid w:val="00425BE7"/>
    <w:rsid w:val="004264CE"/>
    <w:rsid w:val="0042670E"/>
    <w:rsid w:val="004267AF"/>
    <w:rsid w:val="00426B5C"/>
    <w:rsid w:val="00426F49"/>
    <w:rsid w:val="004275C3"/>
    <w:rsid w:val="00427658"/>
    <w:rsid w:val="004276ED"/>
    <w:rsid w:val="00427F49"/>
    <w:rsid w:val="00430071"/>
    <w:rsid w:val="00430240"/>
    <w:rsid w:val="0043036D"/>
    <w:rsid w:val="004304A6"/>
    <w:rsid w:val="00431C3B"/>
    <w:rsid w:val="00431E88"/>
    <w:rsid w:val="004321B0"/>
    <w:rsid w:val="00432850"/>
    <w:rsid w:val="00432C41"/>
    <w:rsid w:val="00432FA5"/>
    <w:rsid w:val="0043378A"/>
    <w:rsid w:val="00433BC2"/>
    <w:rsid w:val="00433BF0"/>
    <w:rsid w:val="00433DAD"/>
    <w:rsid w:val="00434075"/>
    <w:rsid w:val="00434D17"/>
    <w:rsid w:val="00435471"/>
    <w:rsid w:val="00435DBD"/>
    <w:rsid w:val="00435E4A"/>
    <w:rsid w:val="00435E54"/>
    <w:rsid w:val="00435F28"/>
    <w:rsid w:val="00436446"/>
    <w:rsid w:val="0043696D"/>
    <w:rsid w:val="00437241"/>
    <w:rsid w:val="004379CE"/>
    <w:rsid w:val="00437B07"/>
    <w:rsid w:val="004406F0"/>
    <w:rsid w:val="00440799"/>
    <w:rsid w:val="0044087F"/>
    <w:rsid w:val="00440CA7"/>
    <w:rsid w:val="00441165"/>
    <w:rsid w:val="004412FC"/>
    <w:rsid w:val="00441A48"/>
    <w:rsid w:val="00441B59"/>
    <w:rsid w:val="00441BB5"/>
    <w:rsid w:val="004432EE"/>
    <w:rsid w:val="00443C10"/>
    <w:rsid w:val="00443D29"/>
    <w:rsid w:val="00443E8D"/>
    <w:rsid w:val="0044434D"/>
    <w:rsid w:val="00444AD1"/>
    <w:rsid w:val="00444B6B"/>
    <w:rsid w:val="00444C07"/>
    <w:rsid w:val="00444DAC"/>
    <w:rsid w:val="0044548A"/>
    <w:rsid w:val="004455B1"/>
    <w:rsid w:val="00445CE9"/>
    <w:rsid w:val="00445D3F"/>
    <w:rsid w:val="0044682F"/>
    <w:rsid w:val="0044721A"/>
    <w:rsid w:val="0044757B"/>
    <w:rsid w:val="0044773E"/>
    <w:rsid w:val="004500DE"/>
    <w:rsid w:val="004503C2"/>
    <w:rsid w:val="0045042B"/>
    <w:rsid w:val="00451286"/>
    <w:rsid w:val="00451480"/>
    <w:rsid w:val="004517AA"/>
    <w:rsid w:val="00451CB3"/>
    <w:rsid w:val="00451DB2"/>
    <w:rsid w:val="00452E89"/>
    <w:rsid w:val="00452F38"/>
    <w:rsid w:val="00453057"/>
    <w:rsid w:val="004532DD"/>
    <w:rsid w:val="00453F2B"/>
    <w:rsid w:val="0045484D"/>
    <w:rsid w:val="0045538B"/>
    <w:rsid w:val="004555E4"/>
    <w:rsid w:val="0045582F"/>
    <w:rsid w:val="00455B97"/>
    <w:rsid w:val="00455D6C"/>
    <w:rsid w:val="00456073"/>
    <w:rsid w:val="004562BF"/>
    <w:rsid w:val="00456A3D"/>
    <w:rsid w:val="0045781A"/>
    <w:rsid w:val="00457A18"/>
    <w:rsid w:val="00457CAD"/>
    <w:rsid w:val="00457E99"/>
    <w:rsid w:val="0046009B"/>
    <w:rsid w:val="004602C3"/>
    <w:rsid w:val="0046048E"/>
    <w:rsid w:val="00460F34"/>
    <w:rsid w:val="00461344"/>
    <w:rsid w:val="004615B8"/>
    <w:rsid w:val="00461714"/>
    <w:rsid w:val="00461EF8"/>
    <w:rsid w:val="004623F5"/>
    <w:rsid w:val="00462FB7"/>
    <w:rsid w:val="0046324A"/>
    <w:rsid w:val="00463855"/>
    <w:rsid w:val="00464503"/>
    <w:rsid w:val="0046587D"/>
    <w:rsid w:val="00466509"/>
    <w:rsid w:val="00466673"/>
    <w:rsid w:val="0046676F"/>
    <w:rsid w:val="00466975"/>
    <w:rsid w:val="00466F94"/>
    <w:rsid w:val="00467837"/>
    <w:rsid w:val="0047009A"/>
    <w:rsid w:val="004703A4"/>
    <w:rsid w:val="0047082C"/>
    <w:rsid w:val="00470D17"/>
    <w:rsid w:val="00470EE5"/>
    <w:rsid w:val="00470F2C"/>
    <w:rsid w:val="0047126D"/>
    <w:rsid w:val="0047152C"/>
    <w:rsid w:val="00471DD7"/>
    <w:rsid w:val="004722B2"/>
    <w:rsid w:val="0047233F"/>
    <w:rsid w:val="0047299E"/>
    <w:rsid w:val="00472AA3"/>
    <w:rsid w:val="00472C30"/>
    <w:rsid w:val="00472C44"/>
    <w:rsid w:val="00472E65"/>
    <w:rsid w:val="00472E6E"/>
    <w:rsid w:val="00473279"/>
    <w:rsid w:val="004734B4"/>
    <w:rsid w:val="004737F6"/>
    <w:rsid w:val="00473E05"/>
    <w:rsid w:val="004741C0"/>
    <w:rsid w:val="004742BB"/>
    <w:rsid w:val="0047468A"/>
    <w:rsid w:val="004747B0"/>
    <w:rsid w:val="004752DC"/>
    <w:rsid w:val="00475715"/>
    <w:rsid w:val="004757EE"/>
    <w:rsid w:val="0047639A"/>
    <w:rsid w:val="00476D6A"/>
    <w:rsid w:val="00477A36"/>
    <w:rsid w:val="004802F5"/>
    <w:rsid w:val="004808BB"/>
    <w:rsid w:val="004808F9"/>
    <w:rsid w:val="0048109A"/>
    <w:rsid w:val="00481A39"/>
    <w:rsid w:val="00481FC7"/>
    <w:rsid w:val="00482647"/>
    <w:rsid w:val="004826FC"/>
    <w:rsid w:val="00482C77"/>
    <w:rsid w:val="00482CA2"/>
    <w:rsid w:val="00483500"/>
    <w:rsid w:val="00484028"/>
    <w:rsid w:val="004840B5"/>
    <w:rsid w:val="00484504"/>
    <w:rsid w:val="0048477F"/>
    <w:rsid w:val="00485554"/>
    <w:rsid w:val="00485755"/>
    <w:rsid w:val="004857EB"/>
    <w:rsid w:val="00485E27"/>
    <w:rsid w:val="004863DA"/>
    <w:rsid w:val="00486896"/>
    <w:rsid w:val="00486C15"/>
    <w:rsid w:val="0048737F"/>
    <w:rsid w:val="00487735"/>
    <w:rsid w:val="00487E7A"/>
    <w:rsid w:val="00491A83"/>
    <w:rsid w:val="00492BFD"/>
    <w:rsid w:val="004933F9"/>
    <w:rsid w:val="004935AD"/>
    <w:rsid w:val="004935C4"/>
    <w:rsid w:val="0049365A"/>
    <w:rsid w:val="004937B4"/>
    <w:rsid w:val="00493879"/>
    <w:rsid w:val="00493B91"/>
    <w:rsid w:val="00493EBD"/>
    <w:rsid w:val="0049406E"/>
    <w:rsid w:val="00494416"/>
    <w:rsid w:val="00494A3F"/>
    <w:rsid w:val="00494EFC"/>
    <w:rsid w:val="00494F9F"/>
    <w:rsid w:val="00495489"/>
    <w:rsid w:val="0049680B"/>
    <w:rsid w:val="00496C18"/>
    <w:rsid w:val="00497705"/>
    <w:rsid w:val="00497BE4"/>
    <w:rsid w:val="004A0035"/>
    <w:rsid w:val="004A00FB"/>
    <w:rsid w:val="004A044E"/>
    <w:rsid w:val="004A0E35"/>
    <w:rsid w:val="004A203E"/>
    <w:rsid w:val="004A226F"/>
    <w:rsid w:val="004A27E0"/>
    <w:rsid w:val="004A2ECB"/>
    <w:rsid w:val="004A3605"/>
    <w:rsid w:val="004A3606"/>
    <w:rsid w:val="004A3D20"/>
    <w:rsid w:val="004A4567"/>
    <w:rsid w:val="004A4960"/>
    <w:rsid w:val="004A4AAF"/>
    <w:rsid w:val="004A4C63"/>
    <w:rsid w:val="004A4C6B"/>
    <w:rsid w:val="004A4DE4"/>
    <w:rsid w:val="004A5723"/>
    <w:rsid w:val="004A5EB7"/>
    <w:rsid w:val="004A5F11"/>
    <w:rsid w:val="004A635E"/>
    <w:rsid w:val="004A6573"/>
    <w:rsid w:val="004A74BB"/>
    <w:rsid w:val="004A74CE"/>
    <w:rsid w:val="004A7705"/>
    <w:rsid w:val="004A7F6B"/>
    <w:rsid w:val="004B0E04"/>
    <w:rsid w:val="004B1194"/>
    <w:rsid w:val="004B11FF"/>
    <w:rsid w:val="004B174A"/>
    <w:rsid w:val="004B1772"/>
    <w:rsid w:val="004B1957"/>
    <w:rsid w:val="004B1D64"/>
    <w:rsid w:val="004B232E"/>
    <w:rsid w:val="004B2A0B"/>
    <w:rsid w:val="004B2CC1"/>
    <w:rsid w:val="004B2F46"/>
    <w:rsid w:val="004B349C"/>
    <w:rsid w:val="004B3660"/>
    <w:rsid w:val="004B3797"/>
    <w:rsid w:val="004B48FC"/>
    <w:rsid w:val="004B4F5B"/>
    <w:rsid w:val="004B4FDF"/>
    <w:rsid w:val="004B5C14"/>
    <w:rsid w:val="004B6695"/>
    <w:rsid w:val="004B68B4"/>
    <w:rsid w:val="004B6F36"/>
    <w:rsid w:val="004B71C8"/>
    <w:rsid w:val="004B722A"/>
    <w:rsid w:val="004B7506"/>
    <w:rsid w:val="004B7D45"/>
    <w:rsid w:val="004B7D4E"/>
    <w:rsid w:val="004C0294"/>
    <w:rsid w:val="004C055E"/>
    <w:rsid w:val="004C082B"/>
    <w:rsid w:val="004C0D11"/>
    <w:rsid w:val="004C0D90"/>
    <w:rsid w:val="004C0EF4"/>
    <w:rsid w:val="004C1292"/>
    <w:rsid w:val="004C1606"/>
    <w:rsid w:val="004C1920"/>
    <w:rsid w:val="004C1ED8"/>
    <w:rsid w:val="004C278E"/>
    <w:rsid w:val="004C2945"/>
    <w:rsid w:val="004C2E21"/>
    <w:rsid w:val="004C2E91"/>
    <w:rsid w:val="004C3086"/>
    <w:rsid w:val="004C366C"/>
    <w:rsid w:val="004C4434"/>
    <w:rsid w:val="004C4AC5"/>
    <w:rsid w:val="004C4CAD"/>
    <w:rsid w:val="004C5034"/>
    <w:rsid w:val="004C5BA7"/>
    <w:rsid w:val="004C607A"/>
    <w:rsid w:val="004C627E"/>
    <w:rsid w:val="004C6690"/>
    <w:rsid w:val="004C6A79"/>
    <w:rsid w:val="004C6BFB"/>
    <w:rsid w:val="004C6E97"/>
    <w:rsid w:val="004C731D"/>
    <w:rsid w:val="004C7766"/>
    <w:rsid w:val="004C7E2C"/>
    <w:rsid w:val="004D08A0"/>
    <w:rsid w:val="004D107C"/>
    <w:rsid w:val="004D1A30"/>
    <w:rsid w:val="004D3F2E"/>
    <w:rsid w:val="004D42D1"/>
    <w:rsid w:val="004D47E9"/>
    <w:rsid w:val="004D499D"/>
    <w:rsid w:val="004D4C6D"/>
    <w:rsid w:val="004D4E93"/>
    <w:rsid w:val="004D5095"/>
    <w:rsid w:val="004D58CB"/>
    <w:rsid w:val="004D62C9"/>
    <w:rsid w:val="004D6371"/>
    <w:rsid w:val="004D6542"/>
    <w:rsid w:val="004D7519"/>
    <w:rsid w:val="004D7F7F"/>
    <w:rsid w:val="004E02A4"/>
    <w:rsid w:val="004E0E14"/>
    <w:rsid w:val="004E11C3"/>
    <w:rsid w:val="004E12A8"/>
    <w:rsid w:val="004E13CD"/>
    <w:rsid w:val="004E1E47"/>
    <w:rsid w:val="004E21A9"/>
    <w:rsid w:val="004E2233"/>
    <w:rsid w:val="004E229A"/>
    <w:rsid w:val="004E2580"/>
    <w:rsid w:val="004E2BC4"/>
    <w:rsid w:val="004E2D93"/>
    <w:rsid w:val="004E2E1B"/>
    <w:rsid w:val="004E3334"/>
    <w:rsid w:val="004E3B8F"/>
    <w:rsid w:val="004E3D5F"/>
    <w:rsid w:val="004E43CC"/>
    <w:rsid w:val="004E4A3B"/>
    <w:rsid w:val="004E4F21"/>
    <w:rsid w:val="004E5042"/>
    <w:rsid w:val="004E5F3A"/>
    <w:rsid w:val="004E609B"/>
    <w:rsid w:val="004E628C"/>
    <w:rsid w:val="004E6D48"/>
    <w:rsid w:val="004E7A95"/>
    <w:rsid w:val="004E7F5D"/>
    <w:rsid w:val="004F0362"/>
    <w:rsid w:val="004F0D69"/>
    <w:rsid w:val="004F28B1"/>
    <w:rsid w:val="004F2952"/>
    <w:rsid w:val="004F3512"/>
    <w:rsid w:val="004F4194"/>
    <w:rsid w:val="004F43D9"/>
    <w:rsid w:val="004F44E5"/>
    <w:rsid w:val="004F4B73"/>
    <w:rsid w:val="004F4E76"/>
    <w:rsid w:val="004F50C0"/>
    <w:rsid w:val="004F5235"/>
    <w:rsid w:val="004F52BE"/>
    <w:rsid w:val="004F54F1"/>
    <w:rsid w:val="004F5EE9"/>
    <w:rsid w:val="004F6760"/>
    <w:rsid w:val="004F6DF2"/>
    <w:rsid w:val="004F783E"/>
    <w:rsid w:val="004F7889"/>
    <w:rsid w:val="004F7AD9"/>
    <w:rsid w:val="004F7B96"/>
    <w:rsid w:val="005000E0"/>
    <w:rsid w:val="00500166"/>
    <w:rsid w:val="00500630"/>
    <w:rsid w:val="00500F44"/>
    <w:rsid w:val="0050164F"/>
    <w:rsid w:val="0050195F"/>
    <w:rsid w:val="0050274C"/>
    <w:rsid w:val="0050287D"/>
    <w:rsid w:val="0050302E"/>
    <w:rsid w:val="00503760"/>
    <w:rsid w:val="00503864"/>
    <w:rsid w:val="00503A0B"/>
    <w:rsid w:val="00503F24"/>
    <w:rsid w:val="00504108"/>
    <w:rsid w:val="00504288"/>
    <w:rsid w:val="00504F45"/>
    <w:rsid w:val="00505A70"/>
    <w:rsid w:val="00506405"/>
    <w:rsid w:val="005064DA"/>
    <w:rsid w:val="005068DA"/>
    <w:rsid w:val="00506E53"/>
    <w:rsid w:val="00506FCC"/>
    <w:rsid w:val="00507016"/>
    <w:rsid w:val="00507B1F"/>
    <w:rsid w:val="00507B2E"/>
    <w:rsid w:val="00507C72"/>
    <w:rsid w:val="005108F2"/>
    <w:rsid w:val="00511D2F"/>
    <w:rsid w:val="005128BD"/>
    <w:rsid w:val="00513333"/>
    <w:rsid w:val="005133C9"/>
    <w:rsid w:val="005138D3"/>
    <w:rsid w:val="00513B9D"/>
    <w:rsid w:val="00513FF3"/>
    <w:rsid w:val="00514501"/>
    <w:rsid w:val="00514FCD"/>
    <w:rsid w:val="005150E8"/>
    <w:rsid w:val="00515E51"/>
    <w:rsid w:val="00516370"/>
    <w:rsid w:val="00516BA1"/>
    <w:rsid w:val="00516CB1"/>
    <w:rsid w:val="00516CDA"/>
    <w:rsid w:val="005170A9"/>
    <w:rsid w:val="005171D7"/>
    <w:rsid w:val="00517D6A"/>
    <w:rsid w:val="00517EC3"/>
    <w:rsid w:val="00520185"/>
    <w:rsid w:val="005201BF"/>
    <w:rsid w:val="00520406"/>
    <w:rsid w:val="00520444"/>
    <w:rsid w:val="00520490"/>
    <w:rsid w:val="00521174"/>
    <w:rsid w:val="0052193D"/>
    <w:rsid w:val="00522018"/>
    <w:rsid w:val="005225A7"/>
    <w:rsid w:val="00522898"/>
    <w:rsid w:val="00522899"/>
    <w:rsid w:val="00522A15"/>
    <w:rsid w:val="0052368D"/>
    <w:rsid w:val="005239B5"/>
    <w:rsid w:val="00523FC9"/>
    <w:rsid w:val="005242E1"/>
    <w:rsid w:val="00524348"/>
    <w:rsid w:val="005243F6"/>
    <w:rsid w:val="00524647"/>
    <w:rsid w:val="00524E3C"/>
    <w:rsid w:val="00525BCC"/>
    <w:rsid w:val="00525C3E"/>
    <w:rsid w:val="00526553"/>
    <w:rsid w:val="00526ED6"/>
    <w:rsid w:val="005277F0"/>
    <w:rsid w:val="00527D1A"/>
    <w:rsid w:val="00530E89"/>
    <w:rsid w:val="0053128E"/>
    <w:rsid w:val="005313D8"/>
    <w:rsid w:val="00531E34"/>
    <w:rsid w:val="005322AE"/>
    <w:rsid w:val="00532343"/>
    <w:rsid w:val="0053291B"/>
    <w:rsid w:val="00532A6B"/>
    <w:rsid w:val="00532D25"/>
    <w:rsid w:val="00532FC8"/>
    <w:rsid w:val="005331E4"/>
    <w:rsid w:val="005349D2"/>
    <w:rsid w:val="00534C2C"/>
    <w:rsid w:val="0053669E"/>
    <w:rsid w:val="00536E4F"/>
    <w:rsid w:val="00536EA2"/>
    <w:rsid w:val="00536FBB"/>
    <w:rsid w:val="00537037"/>
    <w:rsid w:val="00537E52"/>
    <w:rsid w:val="00540572"/>
    <w:rsid w:val="00540857"/>
    <w:rsid w:val="00540EA6"/>
    <w:rsid w:val="005415E0"/>
    <w:rsid w:val="0054177F"/>
    <w:rsid w:val="00542075"/>
    <w:rsid w:val="0054257D"/>
    <w:rsid w:val="005433D7"/>
    <w:rsid w:val="00543F07"/>
    <w:rsid w:val="00544620"/>
    <w:rsid w:val="005450C1"/>
    <w:rsid w:val="00545D1B"/>
    <w:rsid w:val="00545F11"/>
    <w:rsid w:val="00546224"/>
    <w:rsid w:val="0054683B"/>
    <w:rsid w:val="00546F83"/>
    <w:rsid w:val="00547648"/>
    <w:rsid w:val="00547F6A"/>
    <w:rsid w:val="005500D8"/>
    <w:rsid w:val="0055199B"/>
    <w:rsid w:val="00551CA1"/>
    <w:rsid w:val="005520A9"/>
    <w:rsid w:val="005526E5"/>
    <w:rsid w:val="005526E8"/>
    <w:rsid w:val="0055289E"/>
    <w:rsid w:val="00552CCF"/>
    <w:rsid w:val="00553274"/>
    <w:rsid w:val="005534EE"/>
    <w:rsid w:val="0055371B"/>
    <w:rsid w:val="0055374D"/>
    <w:rsid w:val="00553BFA"/>
    <w:rsid w:val="00554101"/>
    <w:rsid w:val="00554534"/>
    <w:rsid w:val="00554A83"/>
    <w:rsid w:val="005552E8"/>
    <w:rsid w:val="00555AF5"/>
    <w:rsid w:val="00556236"/>
    <w:rsid w:val="0055713A"/>
    <w:rsid w:val="00560063"/>
    <w:rsid w:val="005600A1"/>
    <w:rsid w:val="00560D15"/>
    <w:rsid w:val="00561072"/>
    <w:rsid w:val="00561372"/>
    <w:rsid w:val="0056169A"/>
    <w:rsid w:val="00561855"/>
    <w:rsid w:val="00561C15"/>
    <w:rsid w:val="00562035"/>
    <w:rsid w:val="005627D2"/>
    <w:rsid w:val="00562E2C"/>
    <w:rsid w:val="005632A0"/>
    <w:rsid w:val="00563A4B"/>
    <w:rsid w:val="00563AD5"/>
    <w:rsid w:val="00563CD0"/>
    <w:rsid w:val="00564179"/>
    <w:rsid w:val="005642AA"/>
    <w:rsid w:val="0056445F"/>
    <w:rsid w:val="0056486F"/>
    <w:rsid w:val="005648A0"/>
    <w:rsid w:val="005654B4"/>
    <w:rsid w:val="005654C5"/>
    <w:rsid w:val="0056575F"/>
    <w:rsid w:val="00565996"/>
    <w:rsid w:val="00565FA7"/>
    <w:rsid w:val="0056696B"/>
    <w:rsid w:val="00566EEA"/>
    <w:rsid w:val="00566FEC"/>
    <w:rsid w:val="005675E5"/>
    <w:rsid w:val="005679F7"/>
    <w:rsid w:val="00567B44"/>
    <w:rsid w:val="00567D66"/>
    <w:rsid w:val="00567F6A"/>
    <w:rsid w:val="0057000A"/>
    <w:rsid w:val="00570167"/>
    <w:rsid w:val="00570937"/>
    <w:rsid w:val="00570E02"/>
    <w:rsid w:val="00571748"/>
    <w:rsid w:val="00571B35"/>
    <w:rsid w:val="00571B5F"/>
    <w:rsid w:val="005724D4"/>
    <w:rsid w:val="0057280A"/>
    <w:rsid w:val="00572B69"/>
    <w:rsid w:val="00573215"/>
    <w:rsid w:val="005734BE"/>
    <w:rsid w:val="00573D9E"/>
    <w:rsid w:val="00574147"/>
    <w:rsid w:val="005745E2"/>
    <w:rsid w:val="00575009"/>
    <w:rsid w:val="00575637"/>
    <w:rsid w:val="0057564D"/>
    <w:rsid w:val="005759CC"/>
    <w:rsid w:val="00576276"/>
    <w:rsid w:val="00576475"/>
    <w:rsid w:val="00576D5C"/>
    <w:rsid w:val="0057721E"/>
    <w:rsid w:val="00577AE5"/>
    <w:rsid w:val="00580684"/>
    <w:rsid w:val="00580D91"/>
    <w:rsid w:val="00582247"/>
    <w:rsid w:val="005826DF"/>
    <w:rsid w:val="00582914"/>
    <w:rsid w:val="0058376A"/>
    <w:rsid w:val="00583930"/>
    <w:rsid w:val="00584405"/>
    <w:rsid w:val="00584E29"/>
    <w:rsid w:val="0058514B"/>
    <w:rsid w:val="005858AB"/>
    <w:rsid w:val="00587562"/>
    <w:rsid w:val="00587AC1"/>
    <w:rsid w:val="005901B2"/>
    <w:rsid w:val="005904B2"/>
    <w:rsid w:val="00590928"/>
    <w:rsid w:val="00590B94"/>
    <w:rsid w:val="00590CA8"/>
    <w:rsid w:val="00591333"/>
    <w:rsid w:val="00591A66"/>
    <w:rsid w:val="005920ED"/>
    <w:rsid w:val="00592771"/>
    <w:rsid w:val="0059283E"/>
    <w:rsid w:val="00592F58"/>
    <w:rsid w:val="005933C2"/>
    <w:rsid w:val="00593A56"/>
    <w:rsid w:val="00593D6E"/>
    <w:rsid w:val="00594203"/>
    <w:rsid w:val="005944E4"/>
    <w:rsid w:val="00595103"/>
    <w:rsid w:val="00595B23"/>
    <w:rsid w:val="0059623A"/>
    <w:rsid w:val="00596C9D"/>
    <w:rsid w:val="00596CAB"/>
    <w:rsid w:val="00597560"/>
    <w:rsid w:val="00597A72"/>
    <w:rsid w:val="005A0452"/>
    <w:rsid w:val="005A06D8"/>
    <w:rsid w:val="005A0782"/>
    <w:rsid w:val="005A207E"/>
    <w:rsid w:val="005A2B5B"/>
    <w:rsid w:val="005A2D36"/>
    <w:rsid w:val="005A308E"/>
    <w:rsid w:val="005A3543"/>
    <w:rsid w:val="005A37D1"/>
    <w:rsid w:val="005A3E3E"/>
    <w:rsid w:val="005A3E40"/>
    <w:rsid w:val="005A490C"/>
    <w:rsid w:val="005A497A"/>
    <w:rsid w:val="005A4E84"/>
    <w:rsid w:val="005A5546"/>
    <w:rsid w:val="005A5A38"/>
    <w:rsid w:val="005A5B59"/>
    <w:rsid w:val="005A5DA2"/>
    <w:rsid w:val="005A6BA2"/>
    <w:rsid w:val="005A6BBA"/>
    <w:rsid w:val="005A7195"/>
    <w:rsid w:val="005A739C"/>
    <w:rsid w:val="005B04B6"/>
    <w:rsid w:val="005B063B"/>
    <w:rsid w:val="005B1286"/>
    <w:rsid w:val="005B17C8"/>
    <w:rsid w:val="005B1926"/>
    <w:rsid w:val="005B1D11"/>
    <w:rsid w:val="005B2514"/>
    <w:rsid w:val="005B2914"/>
    <w:rsid w:val="005B2D55"/>
    <w:rsid w:val="005B3713"/>
    <w:rsid w:val="005B3851"/>
    <w:rsid w:val="005B3ABE"/>
    <w:rsid w:val="005B4942"/>
    <w:rsid w:val="005B4E91"/>
    <w:rsid w:val="005B4F7E"/>
    <w:rsid w:val="005B5BCB"/>
    <w:rsid w:val="005B5DA7"/>
    <w:rsid w:val="005B5FCA"/>
    <w:rsid w:val="005B6062"/>
    <w:rsid w:val="005B6B3D"/>
    <w:rsid w:val="005C04BB"/>
    <w:rsid w:val="005C04DC"/>
    <w:rsid w:val="005C07D8"/>
    <w:rsid w:val="005C08B5"/>
    <w:rsid w:val="005C1F3C"/>
    <w:rsid w:val="005C24E4"/>
    <w:rsid w:val="005C26AF"/>
    <w:rsid w:val="005C2C95"/>
    <w:rsid w:val="005C31FB"/>
    <w:rsid w:val="005C3A02"/>
    <w:rsid w:val="005C4475"/>
    <w:rsid w:val="005C5004"/>
    <w:rsid w:val="005C58AC"/>
    <w:rsid w:val="005C58C8"/>
    <w:rsid w:val="005C5C6B"/>
    <w:rsid w:val="005C6201"/>
    <w:rsid w:val="005C6889"/>
    <w:rsid w:val="005C6C33"/>
    <w:rsid w:val="005C7768"/>
    <w:rsid w:val="005C792A"/>
    <w:rsid w:val="005C7AA0"/>
    <w:rsid w:val="005C7B9A"/>
    <w:rsid w:val="005C7C66"/>
    <w:rsid w:val="005D01E0"/>
    <w:rsid w:val="005D126E"/>
    <w:rsid w:val="005D14CD"/>
    <w:rsid w:val="005D1D11"/>
    <w:rsid w:val="005D1F06"/>
    <w:rsid w:val="005D2E7E"/>
    <w:rsid w:val="005D30B3"/>
    <w:rsid w:val="005D31F6"/>
    <w:rsid w:val="005D34E9"/>
    <w:rsid w:val="005D3791"/>
    <w:rsid w:val="005D3845"/>
    <w:rsid w:val="005D4E38"/>
    <w:rsid w:val="005D5DA9"/>
    <w:rsid w:val="005D5EA8"/>
    <w:rsid w:val="005D5F28"/>
    <w:rsid w:val="005D61A4"/>
    <w:rsid w:val="005D6425"/>
    <w:rsid w:val="005D6B33"/>
    <w:rsid w:val="005D6CF5"/>
    <w:rsid w:val="005D7FDD"/>
    <w:rsid w:val="005E0443"/>
    <w:rsid w:val="005E0504"/>
    <w:rsid w:val="005E05C2"/>
    <w:rsid w:val="005E064B"/>
    <w:rsid w:val="005E065D"/>
    <w:rsid w:val="005E0849"/>
    <w:rsid w:val="005E0BD6"/>
    <w:rsid w:val="005E0EDF"/>
    <w:rsid w:val="005E18C0"/>
    <w:rsid w:val="005E1CDE"/>
    <w:rsid w:val="005E1F1B"/>
    <w:rsid w:val="005E2403"/>
    <w:rsid w:val="005E2B30"/>
    <w:rsid w:val="005E3298"/>
    <w:rsid w:val="005E3558"/>
    <w:rsid w:val="005E3E29"/>
    <w:rsid w:val="005E4007"/>
    <w:rsid w:val="005E4C5C"/>
    <w:rsid w:val="005E4C63"/>
    <w:rsid w:val="005E4D84"/>
    <w:rsid w:val="005E4EA5"/>
    <w:rsid w:val="005E5067"/>
    <w:rsid w:val="005E60B2"/>
    <w:rsid w:val="005E60F9"/>
    <w:rsid w:val="005E71E7"/>
    <w:rsid w:val="005F05B2"/>
    <w:rsid w:val="005F083B"/>
    <w:rsid w:val="005F1400"/>
    <w:rsid w:val="005F227A"/>
    <w:rsid w:val="005F2427"/>
    <w:rsid w:val="005F2A79"/>
    <w:rsid w:val="005F2C60"/>
    <w:rsid w:val="005F316F"/>
    <w:rsid w:val="005F39EF"/>
    <w:rsid w:val="005F44A5"/>
    <w:rsid w:val="005F47EB"/>
    <w:rsid w:val="005F5717"/>
    <w:rsid w:val="005F5BB9"/>
    <w:rsid w:val="005F6297"/>
    <w:rsid w:val="005F67C4"/>
    <w:rsid w:val="005F684A"/>
    <w:rsid w:val="005F6AF2"/>
    <w:rsid w:val="005F774E"/>
    <w:rsid w:val="005F79F0"/>
    <w:rsid w:val="00600759"/>
    <w:rsid w:val="00601028"/>
    <w:rsid w:val="006017B8"/>
    <w:rsid w:val="006019C4"/>
    <w:rsid w:val="006019C7"/>
    <w:rsid w:val="00601B67"/>
    <w:rsid w:val="00602004"/>
    <w:rsid w:val="00602012"/>
    <w:rsid w:val="006025E4"/>
    <w:rsid w:val="00602A18"/>
    <w:rsid w:val="00602B2C"/>
    <w:rsid w:val="00603581"/>
    <w:rsid w:val="006035A4"/>
    <w:rsid w:val="00603608"/>
    <w:rsid w:val="00603B89"/>
    <w:rsid w:val="00603BFF"/>
    <w:rsid w:val="00603E22"/>
    <w:rsid w:val="006041A4"/>
    <w:rsid w:val="006047FB"/>
    <w:rsid w:val="00604896"/>
    <w:rsid w:val="006048F2"/>
    <w:rsid w:val="00606211"/>
    <w:rsid w:val="00606256"/>
    <w:rsid w:val="00606C4D"/>
    <w:rsid w:val="00606ED6"/>
    <w:rsid w:val="00607281"/>
    <w:rsid w:val="00607432"/>
    <w:rsid w:val="00607C45"/>
    <w:rsid w:val="00607E60"/>
    <w:rsid w:val="00610490"/>
    <w:rsid w:val="00610B94"/>
    <w:rsid w:val="00610DCB"/>
    <w:rsid w:val="0061213A"/>
    <w:rsid w:val="0061244C"/>
    <w:rsid w:val="006128E2"/>
    <w:rsid w:val="00612AB5"/>
    <w:rsid w:val="00613013"/>
    <w:rsid w:val="006136B3"/>
    <w:rsid w:val="00615036"/>
    <w:rsid w:val="006150BE"/>
    <w:rsid w:val="00615890"/>
    <w:rsid w:val="00615989"/>
    <w:rsid w:val="00617818"/>
    <w:rsid w:val="00617889"/>
    <w:rsid w:val="00620F76"/>
    <w:rsid w:val="0062117C"/>
    <w:rsid w:val="006214A4"/>
    <w:rsid w:val="006215A9"/>
    <w:rsid w:val="00621FBD"/>
    <w:rsid w:val="006228FB"/>
    <w:rsid w:val="00622C38"/>
    <w:rsid w:val="00622E05"/>
    <w:rsid w:val="0062400D"/>
    <w:rsid w:val="006245E0"/>
    <w:rsid w:val="006249B7"/>
    <w:rsid w:val="0062521C"/>
    <w:rsid w:val="00625B5D"/>
    <w:rsid w:val="00626375"/>
    <w:rsid w:val="006263C9"/>
    <w:rsid w:val="006265B5"/>
    <w:rsid w:val="00627A2E"/>
    <w:rsid w:val="0063006E"/>
    <w:rsid w:val="0063078D"/>
    <w:rsid w:val="006314A3"/>
    <w:rsid w:val="00631F4A"/>
    <w:rsid w:val="006321F6"/>
    <w:rsid w:val="00632296"/>
    <w:rsid w:val="00632EFC"/>
    <w:rsid w:val="006335CF"/>
    <w:rsid w:val="00633AD3"/>
    <w:rsid w:val="00633EAC"/>
    <w:rsid w:val="00634610"/>
    <w:rsid w:val="006346E4"/>
    <w:rsid w:val="00634D74"/>
    <w:rsid w:val="00634D82"/>
    <w:rsid w:val="00635177"/>
    <w:rsid w:val="006355FE"/>
    <w:rsid w:val="00635982"/>
    <w:rsid w:val="00635A0A"/>
    <w:rsid w:val="00635C7B"/>
    <w:rsid w:val="00635EE5"/>
    <w:rsid w:val="00635FAE"/>
    <w:rsid w:val="00636962"/>
    <w:rsid w:val="00636C90"/>
    <w:rsid w:val="00640243"/>
    <w:rsid w:val="00640634"/>
    <w:rsid w:val="00640B8F"/>
    <w:rsid w:val="00640F30"/>
    <w:rsid w:val="00640F8C"/>
    <w:rsid w:val="00642296"/>
    <w:rsid w:val="00642932"/>
    <w:rsid w:val="006429F2"/>
    <w:rsid w:val="00642B34"/>
    <w:rsid w:val="00643534"/>
    <w:rsid w:val="00644444"/>
    <w:rsid w:val="00644486"/>
    <w:rsid w:val="006445C7"/>
    <w:rsid w:val="0064467E"/>
    <w:rsid w:val="00644CE7"/>
    <w:rsid w:val="0064504E"/>
    <w:rsid w:val="006450E9"/>
    <w:rsid w:val="0064551B"/>
    <w:rsid w:val="006457B5"/>
    <w:rsid w:val="006458D5"/>
    <w:rsid w:val="00645D2C"/>
    <w:rsid w:val="00645DA3"/>
    <w:rsid w:val="00645EAB"/>
    <w:rsid w:val="006465E1"/>
    <w:rsid w:val="00646AA4"/>
    <w:rsid w:val="00646C0B"/>
    <w:rsid w:val="006472AB"/>
    <w:rsid w:val="00647D62"/>
    <w:rsid w:val="006506C4"/>
    <w:rsid w:val="0065082C"/>
    <w:rsid w:val="00650F0A"/>
    <w:rsid w:val="00651601"/>
    <w:rsid w:val="006517FA"/>
    <w:rsid w:val="00651D3E"/>
    <w:rsid w:val="006523DB"/>
    <w:rsid w:val="00652AAB"/>
    <w:rsid w:val="00652E22"/>
    <w:rsid w:val="00653006"/>
    <w:rsid w:val="00653021"/>
    <w:rsid w:val="00653FA9"/>
    <w:rsid w:val="00654355"/>
    <w:rsid w:val="00654A81"/>
    <w:rsid w:val="00655979"/>
    <w:rsid w:val="006561E6"/>
    <w:rsid w:val="006563E5"/>
    <w:rsid w:val="00656860"/>
    <w:rsid w:val="00657087"/>
    <w:rsid w:val="006572CF"/>
    <w:rsid w:val="0065798C"/>
    <w:rsid w:val="006605BE"/>
    <w:rsid w:val="00660C1A"/>
    <w:rsid w:val="0066162D"/>
    <w:rsid w:val="00661AC1"/>
    <w:rsid w:val="006628ED"/>
    <w:rsid w:val="00662AA0"/>
    <w:rsid w:val="00662BDC"/>
    <w:rsid w:val="00665053"/>
    <w:rsid w:val="006650A6"/>
    <w:rsid w:val="006656CE"/>
    <w:rsid w:val="00665A10"/>
    <w:rsid w:val="0066644C"/>
    <w:rsid w:val="006664EE"/>
    <w:rsid w:val="006672A4"/>
    <w:rsid w:val="006707D9"/>
    <w:rsid w:val="00670805"/>
    <w:rsid w:val="00670837"/>
    <w:rsid w:val="00671ADE"/>
    <w:rsid w:val="00672038"/>
    <w:rsid w:val="006721F8"/>
    <w:rsid w:val="00672321"/>
    <w:rsid w:val="006724F4"/>
    <w:rsid w:val="00672D93"/>
    <w:rsid w:val="006735A6"/>
    <w:rsid w:val="00673C60"/>
    <w:rsid w:val="00673CB2"/>
    <w:rsid w:val="00674110"/>
    <w:rsid w:val="00674498"/>
    <w:rsid w:val="00674888"/>
    <w:rsid w:val="006748A5"/>
    <w:rsid w:val="00674A42"/>
    <w:rsid w:val="00674D2C"/>
    <w:rsid w:val="0067517C"/>
    <w:rsid w:val="0067527D"/>
    <w:rsid w:val="00675643"/>
    <w:rsid w:val="00675F25"/>
    <w:rsid w:val="00675FA6"/>
    <w:rsid w:val="00676120"/>
    <w:rsid w:val="00676708"/>
    <w:rsid w:val="00676868"/>
    <w:rsid w:val="00676B40"/>
    <w:rsid w:val="00676F17"/>
    <w:rsid w:val="0067749B"/>
    <w:rsid w:val="00680125"/>
    <w:rsid w:val="00680970"/>
    <w:rsid w:val="00681CFC"/>
    <w:rsid w:val="00682B2E"/>
    <w:rsid w:val="00682F67"/>
    <w:rsid w:val="00683692"/>
    <w:rsid w:val="006836BD"/>
    <w:rsid w:val="00683C39"/>
    <w:rsid w:val="00683CAB"/>
    <w:rsid w:val="00683E6F"/>
    <w:rsid w:val="00684187"/>
    <w:rsid w:val="006844FA"/>
    <w:rsid w:val="006846D9"/>
    <w:rsid w:val="00684FEA"/>
    <w:rsid w:val="0068504A"/>
    <w:rsid w:val="0068573A"/>
    <w:rsid w:val="00685BE6"/>
    <w:rsid w:val="00687329"/>
    <w:rsid w:val="00690056"/>
    <w:rsid w:val="0069035C"/>
    <w:rsid w:val="00690A86"/>
    <w:rsid w:val="00690FA2"/>
    <w:rsid w:val="00691A8B"/>
    <w:rsid w:val="00691ACA"/>
    <w:rsid w:val="00692B0E"/>
    <w:rsid w:val="006940E8"/>
    <w:rsid w:val="00694359"/>
    <w:rsid w:val="006946D1"/>
    <w:rsid w:val="00694D2D"/>
    <w:rsid w:val="00694E1D"/>
    <w:rsid w:val="00695509"/>
    <w:rsid w:val="00696EA1"/>
    <w:rsid w:val="00696F00"/>
    <w:rsid w:val="0069727A"/>
    <w:rsid w:val="006A0A09"/>
    <w:rsid w:val="006A0BC6"/>
    <w:rsid w:val="006A0EBF"/>
    <w:rsid w:val="006A1333"/>
    <w:rsid w:val="006A18C2"/>
    <w:rsid w:val="006A2260"/>
    <w:rsid w:val="006A2C9F"/>
    <w:rsid w:val="006A2ED5"/>
    <w:rsid w:val="006A39FE"/>
    <w:rsid w:val="006A3E84"/>
    <w:rsid w:val="006A3EAE"/>
    <w:rsid w:val="006A4182"/>
    <w:rsid w:val="006A45EF"/>
    <w:rsid w:val="006A468C"/>
    <w:rsid w:val="006A499F"/>
    <w:rsid w:val="006A5446"/>
    <w:rsid w:val="006A693E"/>
    <w:rsid w:val="006A7449"/>
    <w:rsid w:val="006A77BD"/>
    <w:rsid w:val="006B1615"/>
    <w:rsid w:val="006B1AAF"/>
    <w:rsid w:val="006B1BEA"/>
    <w:rsid w:val="006B20E2"/>
    <w:rsid w:val="006B20E4"/>
    <w:rsid w:val="006B233E"/>
    <w:rsid w:val="006B2553"/>
    <w:rsid w:val="006B267F"/>
    <w:rsid w:val="006B2D16"/>
    <w:rsid w:val="006B37A2"/>
    <w:rsid w:val="006B4CFE"/>
    <w:rsid w:val="006B5269"/>
    <w:rsid w:val="006B5876"/>
    <w:rsid w:val="006B5937"/>
    <w:rsid w:val="006B5BB2"/>
    <w:rsid w:val="006B5DBB"/>
    <w:rsid w:val="006B7208"/>
    <w:rsid w:val="006B7FFD"/>
    <w:rsid w:val="006C02C8"/>
    <w:rsid w:val="006C04FC"/>
    <w:rsid w:val="006C0C85"/>
    <w:rsid w:val="006C151E"/>
    <w:rsid w:val="006C1715"/>
    <w:rsid w:val="006C19C0"/>
    <w:rsid w:val="006C1BBA"/>
    <w:rsid w:val="006C2818"/>
    <w:rsid w:val="006C33DE"/>
    <w:rsid w:val="006C3B06"/>
    <w:rsid w:val="006C4A18"/>
    <w:rsid w:val="006C4D6E"/>
    <w:rsid w:val="006C4EA4"/>
    <w:rsid w:val="006C534D"/>
    <w:rsid w:val="006C5732"/>
    <w:rsid w:val="006C57F0"/>
    <w:rsid w:val="006C5886"/>
    <w:rsid w:val="006C5A64"/>
    <w:rsid w:val="006C5C99"/>
    <w:rsid w:val="006C6018"/>
    <w:rsid w:val="006C6806"/>
    <w:rsid w:val="006C7AB9"/>
    <w:rsid w:val="006C7C59"/>
    <w:rsid w:val="006C7F54"/>
    <w:rsid w:val="006D0B59"/>
    <w:rsid w:val="006D0E63"/>
    <w:rsid w:val="006D0F30"/>
    <w:rsid w:val="006D0FAC"/>
    <w:rsid w:val="006D1512"/>
    <w:rsid w:val="006D2310"/>
    <w:rsid w:val="006D2404"/>
    <w:rsid w:val="006D26DE"/>
    <w:rsid w:val="006D37ED"/>
    <w:rsid w:val="006D42AD"/>
    <w:rsid w:val="006D4419"/>
    <w:rsid w:val="006D4421"/>
    <w:rsid w:val="006D4A3E"/>
    <w:rsid w:val="006D4F53"/>
    <w:rsid w:val="006D4FCB"/>
    <w:rsid w:val="006D55B0"/>
    <w:rsid w:val="006D58C3"/>
    <w:rsid w:val="006D5933"/>
    <w:rsid w:val="006D5C23"/>
    <w:rsid w:val="006D6870"/>
    <w:rsid w:val="006D6E75"/>
    <w:rsid w:val="006D6F66"/>
    <w:rsid w:val="006D78B0"/>
    <w:rsid w:val="006E01EF"/>
    <w:rsid w:val="006E08BD"/>
    <w:rsid w:val="006E0E2D"/>
    <w:rsid w:val="006E135A"/>
    <w:rsid w:val="006E1C35"/>
    <w:rsid w:val="006E2098"/>
    <w:rsid w:val="006E27EF"/>
    <w:rsid w:val="006E2B42"/>
    <w:rsid w:val="006E2BD2"/>
    <w:rsid w:val="006E2FE2"/>
    <w:rsid w:val="006E39BB"/>
    <w:rsid w:val="006E3F8F"/>
    <w:rsid w:val="006E4083"/>
    <w:rsid w:val="006E471A"/>
    <w:rsid w:val="006E4801"/>
    <w:rsid w:val="006E4B16"/>
    <w:rsid w:val="006E53AB"/>
    <w:rsid w:val="006E54E4"/>
    <w:rsid w:val="006E5EA0"/>
    <w:rsid w:val="006E6375"/>
    <w:rsid w:val="006E646D"/>
    <w:rsid w:val="006E6496"/>
    <w:rsid w:val="006E66E3"/>
    <w:rsid w:val="006E67C6"/>
    <w:rsid w:val="006E6A34"/>
    <w:rsid w:val="006E6C84"/>
    <w:rsid w:val="006E6F0B"/>
    <w:rsid w:val="006E7126"/>
    <w:rsid w:val="006E773F"/>
    <w:rsid w:val="006E7A88"/>
    <w:rsid w:val="006F04E9"/>
    <w:rsid w:val="006F05FD"/>
    <w:rsid w:val="006F09A8"/>
    <w:rsid w:val="006F0B9B"/>
    <w:rsid w:val="006F0D39"/>
    <w:rsid w:val="006F122C"/>
    <w:rsid w:val="006F1A21"/>
    <w:rsid w:val="006F1CD1"/>
    <w:rsid w:val="006F245E"/>
    <w:rsid w:val="006F334C"/>
    <w:rsid w:val="006F3417"/>
    <w:rsid w:val="006F4701"/>
    <w:rsid w:val="006F5107"/>
    <w:rsid w:val="006F590E"/>
    <w:rsid w:val="006F73A2"/>
    <w:rsid w:val="006F73EC"/>
    <w:rsid w:val="006F79F0"/>
    <w:rsid w:val="0070012B"/>
    <w:rsid w:val="007001F9"/>
    <w:rsid w:val="00700226"/>
    <w:rsid w:val="00700258"/>
    <w:rsid w:val="00701C06"/>
    <w:rsid w:val="00702785"/>
    <w:rsid w:val="007037F4"/>
    <w:rsid w:val="0070393A"/>
    <w:rsid w:val="00703CF3"/>
    <w:rsid w:val="00703DC7"/>
    <w:rsid w:val="007040C0"/>
    <w:rsid w:val="00704375"/>
    <w:rsid w:val="007043DD"/>
    <w:rsid w:val="007045C1"/>
    <w:rsid w:val="00704697"/>
    <w:rsid w:val="00704EE2"/>
    <w:rsid w:val="0070534E"/>
    <w:rsid w:val="00705359"/>
    <w:rsid w:val="007061EE"/>
    <w:rsid w:val="00706E4A"/>
    <w:rsid w:val="00706F12"/>
    <w:rsid w:val="007072FD"/>
    <w:rsid w:val="007075D5"/>
    <w:rsid w:val="007079EA"/>
    <w:rsid w:val="00707B81"/>
    <w:rsid w:val="00710508"/>
    <w:rsid w:val="00710B1F"/>
    <w:rsid w:val="00710D62"/>
    <w:rsid w:val="007119EA"/>
    <w:rsid w:val="00711A99"/>
    <w:rsid w:val="00711AAC"/>
    <w:rsid w:val="00712140"/>
    <w:rsid w:val="00712A8C"/>
    <w:rsid w:val="00712EEC"/>
    <w:rsid w:val="00713777"/>
    <w:rsid w:val="00713789"/>
    <w:rsid w:val="00713DA6"/>
    <w:rsid w:val="00714C96"/>
    <w:rsid w:val="00715265"/>
    <w:rsid w:val="007162E5"/>
    <w:rsid w:val="007205F1"/>
    <w:rsid w:val="007209E3"/>
    <w:rsid w:val="00720C54"/>
    <w:rsid w:val="00720E1C"/>
    <w:rsid w:val="007211F3"/>
    <w:rsid w:val="00721203"/>
    <w:rsid w:val="00721632"/>
    <w:rsid w:val="007217FD"/>
    <w:rsid w:val="007220AD"/>
    <w:rsid w:val="007240CE"/>
    <w:rsid w:val="0072523A"/>
    <w:rsid w:val="007252C8"/>
    <w:rsid w:val="007252DA"/>
    <w:rsid w:val="007255AD"/>
    <w:rsid w:val="00725844"/>
    <w:rsid w:val="0072597C"/>
    <w:rsid w:val="00725BBE"/>
    <w:rsid w:val="007263F9"/>
    <w:rsid w:val="0072664B"/>
    <w:rsid w:val="00726810"/>
    <w:rsid w:val="00726B22"/>
    <w:rsid w:val="00726B9F"/>
    <w:rsid w:val="00726F0A"/>
    <w:rsid w:val="00727B68"/>
    <w:rsid w:val="00727F3C"/>
    <w:rsid w:val="00730353"/>
    <w:rsid w:val="00730379"/>
    <w:rsid w:val="007304B2"/>
    <w:rsid w:val="0073057E"/>
    <w:rsid w:val="00730F16"/>
    <w:rsid w:val="007319BC"/>
    <w:rsid w:val="00732217"/>
    <w:rsid w:val="00734204"/>
    <w:rsid w:val="00734ADD"/>
    <w:rsid w:val="00735826"/>
    <w:rsid w:val="00735F79"/>
    <w:rsid w:val="00736497"/>
    <w:rsid w:val="007365F2"/>
    <w:rsid w:val="00736689"/>
    <w:rsid w:val="0073680B"/>
    <w:rsid w:val="007369B7"/>
    <w:rsid w:val="00736DC7"/>
    <w:rsid w:val="0073717A"/>
    <w:rsid w:val="0073723D"/>
    <w:rsid w:val="00737460"/>
    <w:rsid w:val="00737582"/>
    <w:rsid w:val="00737C0F"/>
    <w:rsid w:val="00737CA9"/>
    <w:rsid w:val="007406BF"/>
    <w:rsid w:val="00740DC7"/>
    <w:rsid w:val="00742318"/>
    <w:rsid w:val="007429D0"/>
    <w:rsid w:val="00742CB7"/>
    <w:rsid w:val="00743A93"/>
    <w:rsid w:val="007440DF"/>
    <w:rsid w:val="00744784"/>
    <w:rsid w:val="007448C8"/>
    <w:rsid w:val="00744FF5"/>
    <w:rsid w:val="00745164"/>
    <w:rsid w:val="00745485"/>
    <w:rsid w:val="00745A1E"/>
    <w:rsid w:val="00747088"/>
    <w:rsid w:val="007500C9"/>
    <w:rsid w:val="0075026C"/>
    <w:rsid w:val="00750DB7"/>
    <w:rsid w:val="00751869"/>
    <w:rsid w:val="00751A02"/>
    <w:rsid w:val="007523A7"/>
    <w:rsid w:val="0075276D"/>
    <w:rsid w:val="00752F8B"/>
    <w:rsid w:val="007534C6"/>
    <w:rsid w:val="007549DE"/>
    <w:rsid w:val="00754B67"/>
    <w:rsid w:val="00754DD4"/>
    <w:rsid w:val="0075574D"/>
    <w:rsid w:val="00755E25"/>
    <w:rsid w:val="00755FA0"/>
    <w:rsid w:val="0075647D"/>
    <w:rsid w:val="007572BA"/>
    <w:rsid w:val="007573DA"/>
    <w:rsid w:val="0075794C"/>
    <w:rsid w:val="00757EA7"/>
    <w:rsid w:val="0076015E"/>
    <w:rsid w:val="00760403"/>
    <w:rsid w:val="007614F3"/>
    <w:rsid w:val="0076173B"/>
    <w:rsid w:val="00761EFE"/>
    <w:rsid w:val="00762407"/>
    <w:rsid w:val="00763295"/>
    <w:rsid w:val="007632D5"/>
    <w:rsid w:val="00763B90"/>
    <w:rsid w:val="00763E58"/>
    <w:rsid w:val="007642F4"/>
    <w:rsid w:val="00764967"/>
    <w:rsid w:val="00764E22"/>
    <w:rsid w:val="00764F8A"/>
    <w:rsid w:val="00765344"/>
    <w:rsid w:val="00765A42"/>
    <w:rsid w:val="00765FD8"/>
    <w:rsid w:val="00766BC3"/>
    <w:rsid w:val="00766C60"/>
    <w:rsid w:val="00766CA4"/>
    <w:rsid w:val="0076742A"/>
    <w:rsid w:val="0076772D"/>
    <w:rsid w:val="00770863"/>
    <w:rsid w:val="00770C8E"/>
    <w:rsid w:val="00770E53"/>
    <w:rsid w:val="007715CD"/>
    <w:rsid w:val="00771A7D"/>
    <w:rsid w:val="00771AD4"/>
    <w:rsid w:val="00771E8F"/>
    <w:rsid w:val="00772EB1"/>
    <w:rsid w:val="007730EF"/>
    <w:rsid w:val="0077314D"/>
    <w:rsid w:val="007731D5"/>
    <w:rsid w:val="00773242"/>
    <w:rsid w:val="00773D21"/>
    <w:rsid w:val="00773FE1"/>
    <w:rsid w:val="00774000"/>
    <w:rsid w:val="0077400E"/>
    <w:rsid w:val="0077528D"/>
    <w:rsid w:val="0077563E"/>
    <w:rsid w:val="00775AEF"/>
    <w:rsid w:val="007764B9"/>
    <w:rsid w:val="00776DEC"/>
    <w:rsid w:val="007776BE"/>
    <w:rsid w:val="00777947"/>
    <w:rsid w:val="00777983"/>
    <w:rsid w:val="00777C84"/>
    <w:rsid w:val="00777E38"/>
    <w:rsid w:val="007802A0"/>
    <w:rsid w:val="007802EB"/>
    <w:rsid w:val="007806F6"/>
    <w:rsid w:val="00780762"/>
    <w:rsid w:val="00780D0A"/>
    <w:rsid w:val="00780F92"/>
    <w:rsid w:val="0078185E"/>
    <w:rsid w:val="00781D93"/>
    <w:rsid w:val="00782558"/>
    <w:rsid w:val="00782C95"/>
    <w:rsid w:val="00782D23"/>
    <w:rsid w:val="00783413"/>
    <w:rsid w:val="0078351B"/>
    <w:rsid w:val="007836F2"/>
    <w:rsid w:val="00783762"/>
    <w:rsid w:val="00783778"/>
    <w:rsid w:val="00783A12"/>
    <w:rsid w:val="00784EC2"/>
    <w:rsid w:val="00785264"/>
    <w:rsid w:val="00786AAB"/>
    <w:rsid w:val="00786F0D"/>
    <w:rsid w:val="00787514"/>
    <w:rsid w:val="007875CA"/>
    <w:rsid w:val="00787A97"/>
    <w:rsid w:val="00787FB0"/>
    <w:rsid w:val="00790300"/>
    <w:rsid w:val="0079030A"/>
    <w:rsid w:val="00790350"/>
    <w:rsid w:val="00790369"/>
    <w:rsid w:val="00790D71"/>
    <w:rsid w:val="00790F70"/>
    <w:rsid w:val="00790FD9"/>
    <w:rsid w:val="00791053"/>
    <w:rsid w:val="007914FD"/>
    <w:rsid w:val="00791513"/>
    <w:rsid w:val="00791589"/>
    <w:rsid w:val="00791C86"/>
    <w:rsid w:val="007926F9"/>
    <w:rsid w:val="00793091"/>
    <w:rsid w:val="007931B0"/>
    <w:rsid w:val="0079335C"/>
    <w:rsid w:val="007933E7"/>
    <w:rsid w:val="00793B0A"/>
    <w:rsid w:val="007940A2"/>
    <w:rsid w:val="007945AD"/>
    <w:rsid w:val="007947BB"/>
    <w:rsid w:val="00794B17"/>
    <w:rsid w:val="00794DE4"/>
    <w:rsid w:val="0079580C"/>
    <w:rsid w:val="00795BBF"/>
    <w:rsid w:val="00796158"/>
    <w:rsid w:val="0079628F"/>
    <w:rsid w:val="007963B4"/>
    <w:rsid w:val="00796536"/>
    <w:rsid w:val="0079741E"/>
    <w:rsid w:val="00797A1F"/>
    <w:rsid w:val="00797ADF"/>
    <w:rsid w:val="00797F85"/>
    <w:rsid w:val="007A01A1"/>
    <w:rsid w:val="007A01D2"/>
    <w:rsid w:val="007A02AC"/>
    <w:rsid w:val="007A0A43"/>
    <w:rsid w:val="007A0FCB"/>
    <w:rsid w:val="007A1375"/>
    <w:rsid w:val="007A13B8"/>
    <w:rsid w:val="007A14E2"/>
    <w:rsid w:val="007A1F19"/>
    <w:rsid w:val="007A2483"/>
    <w:rsid w:val="007A2FD6"/>
    <w:rsid w:val="007A306E"/>
    <w:rsid w:val="007A3738"/>
    <w:rsid w:val="007A381A"/>
    <w:rsid w:val="007A415A"/>
    <w:rsid w:val="007A5130"/>
    <w:rsid w:val="007A5657"/>
    <w:rsid w:val="007A586D"/>
    <w:rsid w:val="007A5A29"/>
    <w:rsid w:val="007A5B08"/>
    <w:rsid w:val="007A67E6"/>
    <w:rsid w:val="007A75A8"/>
    <w:rsid w:val="007A7F1C"/>
    <w:rsid w:val="007A7FDB"/>
    <w:rsid w:val="007B01FD"/>
    <w:rsid w:val="007B0443"/>
    <w:rsid w:val="007B06D7"/>
    <w:rsid w:val="007B08DE"/>
    <w:rsid w:val="007B0BE3"/>
    <w:rsid w:val="007B0F5C"/>
    <w:rsid w:val="007B14DF"/>
    <w:rsid w:val="007B154E"/>
    <w:rsid w:val="007B1BFC"/>
    <w:rsid w:val="007B2525"/>
    <w:rsid w:val="007B25B2"/>
    <w:rsid w:val="007B26B1"/>
    <w:rsid w:val="007B2E8C"/>
    <w:rsid w:val="007B3546"/>
    <w:rsid w:val="007B3679"/>
    <w:rsid w:val="007B3D06"/>
    <w:rsid w:val="007B4289"/>
    <w:rsid w:val="007B459D"/>
    <w:rsid w:val="007B4903"/>
    <w:rsid w:val="007B6105"/>
    <w:rsid w:val="007B6158"/>
    <w:rsid w:val="007B6210"/>
    <w:rsid w:val="007B6418"/>
    <w:rsid w:val="007B66E9"/>
    <w:rsid w:val="007B6912"/>
    <w:rsid w:val="007B6BA9"/>
    <w:rsid w:val="007B6C68"/>
    <w:rsid w:val="007B7133"/>
    <w:rsid w:val="007B72BB"/>
    <w:rsid w:val="007B765E"/>
    <w:rsid w:val="007B7980"/>
    <w:rsid w:val="007B7A81"/>
    <w:rsid w:val="007B7B35"/>
    <w:rsid w:val="007B7EF6"/>
    <w:rsid w:val="007C0944"/>
    <w:rsid w:val="007C0EC2"/>
    <w:rsid w:val="007C1888"/>
    <w:rsid w:val="007C18B3"/>
    <w:rsid w:val="007C18F5"/>
    <w:rsid w:val="007C197A"/>
    <w:rsid w:val="007C1DD3"/>
    <w:rsid w:val="007C1DED"/>
    <w:rsid w:val="007C21EA"/>
    <w:rsid w:val="007C24B7"/>
    <w:rsid w:val="007C2B6B"/>
    <w:rsid w:val="007C3502"/>
    <w:rsid w:val="007C3EB7"/>
    <w:rsid w:val="007C487A"/>
    <w:rsid w:val="007C52CE"/>
    <w:rsid w:val="007C567A"/>
    <w:rsid w:val="007C57BB"/>
    <w:rsid w:val="007C5AAA"/>
    <w:rsid w:val="007C5DB5"/>
    <w:rsid w:val="007C6BE0"/>
    <w:rsid w:val="007C6D58"/>
    <w:rsid w:val="007C79C8"/>
    <w:rsid w:val="007C7C3F"/>
    <w:rsid w:val="007D0412"/>
    <w:rsid w:val="007D079D"/>
    <w:rsid w:val="007D0C14"/>
    <w:rsid w:val="007D0F81"/>
    <w:rsid w:val="007D1030"/>
    <w:rsid w:val="007D10D9"/>
    <w:rsid w:val="007D11F0"/>
    <w:rsid w:val="007D29DB"/>
    <w:rsid w:val="007D517D"/>
    <w:rsid w:val="007D5195"/>
    <w:rsid w:val="007D52F2"/>
    <w:rsid w:val="007D583A"/>
    <w:rsid w:val="007D58C5"/>
    <w:rsid w:val="007D5A72"/>
    <w:rsid w:val="007D5CA5"/>
    <w:rsid w:val="007D5F10"/>
    <w:rsid w:val="007D5F53"/>
    <w:rsid w:val="007D6984"/>
    <w:rsid w:val="007D713F"/>
    <w:rsid w:val="007D715A"/>
    <w:rsid w:val="007D71F4"/>
    <w:rsid w:val="007D7269"/>
    <w:rsid w:val="007D7311"/>
    <w:rsid w:val="007D76DC"/>
    <w:rsid w:val="007D79ED"/>
    <w:rsid w:val="007E00E6"/>
    <w:rsid w:val="007E0680"/>
    <w:rsid w:val="007E0808"/>
    <w:rsid w:val="007E0B61"/>
    <w:rsid w:val="007E0DAE"/>
    <w:rsid w:val="007E0DC7"/>
    <w:rsid w:val="007E0EE6"/>
    <w:rsid w:val="007E12F7"/>
    <w:rsid w:val="007E13B5"/>
    <w:rsid w:val="007E18E0"/>
    <w:rsid w:val="007E1E36"/>
    <w:rsid w:val="007E220A"/>
    <w:rsid w:val="007E274D"/>
    <w:rsid w:val="007E2A61"/>
    <w:rsid w:val="007E2BA9"/>
    <w:rsid w:val="007E3180"/>
    <w:rsid w:val="007E33E8"/>
    <w:rsid w:val="007E438B"/>
    <w:rsid w:val="007E46BB"/>
    <w:rsid w:val="007E491E"/>
    <w:rsid w:val="007E520D"/>
    <w:rsid w:val="007E6646"/>
    <w:rsid w:val="007E6A6A"/>
    <w:rsid w:val="007E6E4D"/>
    <w:rsid w:val="007E720F"/>
    <w:rsid w:val="007E7559"/>
    <w:rsid w:val="007E7640"/>
    <w:rsid w:val="007E76BC"/>
    <w:rsid w:val="007F02F2"/>
    <w:rsid w:val="007F0625"/>
    <w:rsid w:val="007F0D16"/>
    <w:rsid w:val="007F19F1"/>
    <w:rsid w:val="007F1CB8"/>
    <w:rsid w:val="007F1E2A"/>
    <w:rsid w:val="007F242A"/>
    <w:rsid w:val="007F2714"/>
    <w:rsid w:val="007F31C2"/>
    <w:rsid w:val="007F39C0"/>
    <w:rsid w:val="007F4F9D"/>
    <w:rsid w:val="007F502D"/>
    <w:rsid w:val="007F563F"/>
    <w:rsid w:val="007F5DA9"/>
    <w:rsid w:val="007F607E"/>
    <w:rsid w:val="007F6679"/>
    <w:rsid w:val="007F6D0D"/>
    <w:rsid w:val="007F6D88"/>
    <w:rsid w:val="007F70A3"/>
    <w:rsid w:val="007F76AC"/>
    <w:rsid w:val="007F76E1"/>
    <w:rsid w:val="007F779E"/>
    <w:rsid w:val="007F7BD5"/>
    <w:rsid w:val="007F7C53"/>
    <w:rsid w:val="007F7D3E"/>
    <w:rsid w:val="007F7F11"/>
    <w:rsid w:val="00800641"/>
    <w:rsid w:val="00800E54"/>
    <w:rsid w:val="00800EBA"/>
    <w:rsid w:val="00801452"/>
    <w:rsid w:val="0080188E"/>
    <w:rsid w:val="00801A77"/>
    <w:rsid w:val="00801BEE"/>
    <w:rsid w:val="00801F6A"/>
    <w:rsid w:val="00802A19"/>
    <w:rsid w:val="00802BEB"/>
    <w:rsid w:val="00802D99"/>
    <w:rsid w:val="0080311F"/>
    <w:rsid w:val="008040FC"/>
    <w:rsid w:val="0080447D"/>
    <w:rsid w:val="00804959"/>
    <w:rsid w:val="00804B48"/>
    <w:rsid w:val="00804BDF"/>
    <w:rsid w:val="00804BE1"/>
    <w:rsid w:val="00804D2D"/>
    <w:rsid w:val="008055E7"/>
    <w:rsid w:val="00805D3A"/>
    <w:rsid w:val="00806102"/>
    <w:rsid w:val="0080614E"/>
    <w:rsid w:val="00806566"/>
    <w:rsid w:val="00806A37"/>
    <w:rsid w:val="00807965"/>
    <w:rsid w:val="008079D6"/>
    <w:rsid w:val="008107E0"/>
    <w:rsid w:val="00810D5F"/>
    <w:rsid w:val="00811176"/>
    <w:rsid w:val="00811285"/>
    <w:rsid w:val="008123E7"/>
    <w:rsid w:val="0081258E"/>
    <w:rsid w:val="00812FC5"/>
    <w:rsid w:val="008130A9"/>
    <w:rsid w:val="00813353"/>
    <w:rsid w:val="0081375D"/>
    <w:rsid w:val="008141E4"/>
    <w:rsid w:val="008142B1"/>
    <w:rsid w:val="00814420"/>
    <w:rsid w:val="00814C75"/>
    <w:rsid w:val="00815F6D"/>
    <w:rsid w:val="008169D9"/>
    <w:rsid w:val="00816B3E"/>
    <w:rsid w:val="00817B9F"/>
    <w:rsid w:val="00821809"/>
    <w:rsid w:val="00821B21"/>
    <w:rsid w:val="00822659"/>
    <w:rsid w:val="0082274E"/>
    <w:rsid w:val="00822963"/>
    <w:rsid w:val="00822DD8"/>
    <w:rsid w:val="00822FA4"/>
    <w:rsid w:val="0082308C"/>
    <w:rsid w:val="0082308D"/>
    <w:rsid w:val="00823AD4"/>
    <w:rsid w:val="00823D5D"/>
    <w:rsid w:val="00823DAC"/>
    <w:rsid w:val="00823F0A"/>
    <w:rsid w:val="008241BB"/>
    <w:rsid w:val="0082453D"/>
    <w:rsid w:val="008245A5"/>
    <w:rsid w:val="00824B3D"/>
    <w:rsid w:val="00824BC5"/>
    <w:rsid w:val="00824CD7"/>
    <w:rsid w:val="00825108"/>
    <w:rsid w:val="0082518A"/>
    <w:rsid w:val="00825C8C"/>
    <w:rsid w:val="0082630A"/>
    <w:rsid w:val="00826359"/>
    <w:rsid w:val="008267EF"/>
    <w:rsid w:val="00826C9D"/>
    <w:rsid w:val="00826DD5"/>
    <w:rsid w:val="00826E0A"/>
    <w:rsid w:val="00826EA0"/>
    <w:rsid w:val="008273F8"/>
    <w:rsid w:val="00827790"/>
    <w:rsid w:val="00827D48"/>
    <w:rsid w:val="008313D5"/>
    <w:rsid w:val="00831790"/>
    <w:rsid w:val="00832541"/>
    <w:rsid w:val="00832EFA"/>
    <w:rsid w:val="008333DE"/>
    <w:rsid w:val="008335D8"/>
    <w:rsid w:val="00833E4A"/>
    <w:rsid w:val="00833FAA"/>
    <w:rsid w:val="00834724"/>
    <w:rsid w:val="00834A2A"/>
    <w:rsid w:val="00834DD7"/>
    <w:rsid w:val="00834E4C"/>
    <w:rsid w:val="00835924"/>
    <w:rsid w:val="0083658B"/>
    <w:rsid w:val="00836772"/>
    <w:rsid w:val="00836B79"/>
    <w:rsid w:val="00836BFE"/>
    <w:rsid w:val="00836D9C"/>
    <w:rsid w:val="008376F2"/>
    <w:rsid w:val="00837E4A"/>
    <w:rsid w:val="00840BE6"/>
    <w:rsid w:val="00840DC9"/>
    <w:rsid w:val="00840E57"/>
    <w:rsid w:val="00840FC9"/>
    <w:rsid w:val="0084175D"/>
    <w:rsid w:val="0084199B"/>
    <w:rsid w:val="008419E4"/>
    <w:rsid w:val="00841F68"/>
    <w:rsid w:val="008421B8"/>
    <w:rsid w:val="008427ED"/>
    <w:rsid w:val="008429E5"/>
    <w:rsid w:val="00843610"/>
    <w:rsid w:val="0084383A"/>
    <w:rsid w:val="008443DE"/>
    <w:rsid w:val="008444EA"/>
    <w:rsid w:val="00844BA2"/>
    <w:rsid w:val="00844F5E"/>
    <w:rsid w:val="00844FE9"/>
    <w:rsid w:val="008451EB"/>
    <w:rsid w:val="00846619"/>
    <w:rsid w:val="00846B41"/>
    <w:rsid w:val="00846EF3"/>
    <w:rsid w:val="008477E9"/>
    <w:rsid w:val="00850281"/>
    <w:rsid w:val="00850322"/>
    <w:rsid w:val="00850BBB"/>
    <w:rsid w:val="00850F9E"/>
    <w:rsid w:val="008510D3"/>
    <w:rsid w:val="00851219"/>
    <w:rsid w:val="0085146B"/>
    <w:rsid w:val="008516D2"/>
    <w:rsid w:val="008516DA"/>
    <w:rsid w:val="00851B78"/>
    <w:rsid w:val="00851F74"/>
    <w:rsid w:val="00852002"/>
    <w:rsid w:val="008521E7"/>
    <w:rsid w:val="00852247"/>
    <w:rsid w:val="008529D5"/>
    <w:rsid w:val="00852F52"/>
    <w:rsid w:val="00853B25"/>
    <w:rsid w:val="00853E13"/>
    <w:rsid w:val="008547A9"/>
    <w:rsid w:val="008548B5"/>
    <w:rsid w:val="00855818"/>
    <w:rsid w:val="00855989"/>
    <w:rsid w:val="00855B5A"/>
    <w:rsid w:val="008565EC"/>
    <w:rsid w:val="00856A0A"/>
    <w:rsid w:val="00857B82"/>
    <w:rsid w:val="00857D5A"/>
    <w:rsid w:val="00857F1D"/>
    <w:rsid w:val="0086010A"/>
    <w:rsid w:val="008603FC"/>
    <w:rsid w:val="008612F1"/>
    <w:rsid w:val="008616F9"/>
    <w:rsid w:val="008621B3"/>
    <w:rsid w:val="0086235C"/>
    <w:rsid w:val="00862432"/>
    <w:rsid w:val="00862A39"/>
    <w:rsid w:val="00862D68"/>
    <w:rsid w:val="00863AE7"/>
    <w:rsid w:val="00863B3B"/>
    <w:rsid w:val="008655B7"/>
    <w:rsid w:val="008659C2"/>
    <w:rsid w:val="008662E1"/>
    <w:rsid w:val="00866D47"/>
    <w:rsid w:val="00866FC8"/>
    <w:rsid w:val="008673FE"/>
    <w:rsid w:val="0086755E"/>
    <w:rsid w:val="00867690"/>
    <w:rsid w:val="0086774F"/>
    <w:rsid w:val="00867B0E"/>
    <w:rsid w:val="008703B5"/>
    <w:rsid w:val="00870401"/>
    <w:rsid w:val="008708B1"/>
    <w:rsid w:val="00871063"/>
    <w:rsid w:val="008717CB"/>
    <w:rsid w:val="008718DC"/>
    <w:rsid w:val="00871E32"/>
    <w:rsid w:val="00871FE4"/>
    <w:rsid w:val="00872003"/>
    <w:rsid w:val="008725A4"/>
    <w:rsid w:val="008728DE"/>
    <w:rsid w:val="00872B07"/>
    <w:rsid w:val="00872B09"/>
    <w:rsid w:val="00872F27"/>
    <w:rsid w:val="0087395A"/>
    <w:rsid w:val="00873AC1"/>
    <w:rsid w:val="00873F97"/>
    <w:rsid w:val="00874326"/>
    <w:rsid w:val="008749E0"/>
    <w:rsid w:val="00874C40"/>
    <w:rsid w:val="00874D3A"/>
    <w:rsid w:val="00874F49"/>
    <w:rsid w:val="00875436"/>
    <w:rsid w:val="00875B5C"/>
    <w:rsid w:val="0087739D"/>
    <w:rsid w:val="00877445"/>
    <w:rsid w:val="008802BC"/>
    <w:rsid w:val="00880404"/>
    <w:rsid w:val="008807C3"/>
    <w:rsid w:val="00881773"/>
    <w:rsid w:val="008817F5"/>
    <w:rsid w:val="0088225C"/>
    <w:rsid w:val="00882493"/>
    <w:rsid w:val="00882824"/>
    <w:rsid w:val="00882E3A"/>
    <w:rsid w:val="00882FBF"/>
    <w:rsid w:val="00883428"/>
    <w:rsid w:val="00883639"/>
    <w:rsid w:val="00883835"/>
    <w:rsid w:val="00883A21"/>
    <w:rsid w:val="00884218"/>
    <w:rsid w:val="0088478E"/>
    <w:rsid w:val="008853AA"/>
    <w:rsid w:val="00885BD4"/>
    <w:rsid w:val="00885FAA"/>
    <w:rsid w:val="0088696E"/>
    <w:rsid w:val="00887052"/>
    <w:rsid w:val="00887134"/>
    <w:rsid w:val="008879A3"/>
    <w:rsid w:val="00887F97"/>
    <w:rsid w:val="00887FC6"/>
    <w:rsid w:val="00890010"/>
    <w:rsid w:val="00890CD8"/>
    <w:rsid w:val="0089142B"/>
    <w:rsid w:val="008916FF"/>
    <w:rsid w:val="00891761"/>
    <w:rsid w:val="008917A2"/>
    <w:rsid w:val="008917D2"/>
    <w:rsid w:val="008926D8"/>
    <w:rsid w:val="00892951"/>
    <w:rsid w:val="0089299E"/>
    <w:rsid w:val="00892F2A"/>
    <w:rsid w:val="00893B60"/>
    <w:rsid w:val="00893CA9"/>
    <w:rsid w:val="00893DC2"/>
    <w:rsid w:val="008948AB"/>
    <w:rsid w:val="00894BE5"/>
    <w:rsid w:val="0089547A"/>
    <w:rsid w:val="00895867"/>
    <w:rsid w:val="00895A9D"/>
    <w:rsid w:val="00895CFC"/>
    <w:rsid w:val="00896396"/>
    <w:rsid w:val="008964FB"/>
    <w:rsid w:val="008969BB"/>
    <w:rsid w:val="008971A1"/>
    <w:rsid w:val="00897641"/>
    <w:rsid w:val="008A063D"/>
    <w:rsid w:val="008A14C7"/>
    <w:rsid w:val="008A2012"/>
    <w:rsid w:val="008A23A7"/>
    <w:rsid w:val="008A314D"/>
    <w:rsid w:val="008A32EB"/>
    <w:rsid w:val="008A3D2B"/>
    <w:rsid w:val="008A3D97"/>
    <w:rsid w:val="008A4129"/>
    <w:rsid w:val="008A42CC"/>
    <w:rsid w:val="008A4711"/>
    <w:rsid w:val="008A49DB"/>
    <w:rsid w:val="008A5DA4"/>
    <w:rsid w:val="008A5DC1"/>
    <w:rsid w:val="008A6327"/>
    <w:rsid w:val="008A689E"/>
    <w:rsid w:val="008A68DA"/>
    <w:rsid w:val="008A6B37"/>
    <w:rsid w:val="008A6B76"/>
    <w:rsid w:val="008A6BCD"/>
    <w:rsid w:val="008A6C64"/>
    <w:rsid w:val="008B0880"/>
    <w:rsid w:val="008B0E15"/>
    <w:rsid w:val="008B129A"/>
    <w:rsid w:val="008B12AE"/>
    <w:rsid w:val="008B144D"/>
    <w:rsid w:val="008B16AE"/>
    <w:rsid w:val="008B1E08"/>
    <w:rsid w:val="008B2535"/>
    <w:rsid w:val="008B2DB3"/>
    <w:rsid w:val="008B2EA6"/>
    <w:rsid w:val="008B3321"/>
    <w:rsid w:val="008B416E"/>
    <w:rsid w:val="008B473B"/>
    <w:rsid w:val="008B4960"/>
    <w:rsid w:val="008B4D8A"/>
    <w:rsid w:val="008B53C3"/>
    <w:rsid w:val="008B6B9F"/>
    <w:rsid w:val="008B6BC3"/>
    <w:rsid w:val="008B6FD7"/>
    <w:rsid w:val="008B753C"/>
    <w:rsid w:val="008B76A1"/>
    <w:rsid w:val="008B7756"/>
    <w:rsid w:val="008C02F6"/>
    <w:rsid w:val="008C0492"/>
    <w:rsid w:val="008C0757"/>
    <w:rsid w:val="008C0766"/>
    <w:rsid w:val="008C0CE7"/>
    <w:rsid w:val="008C1256"/>
    <w:rsid w:val="008C12E3"/>
    <w:rsid w:val="008C13AA"/>
    <w:rsid w:val="008C1734"/>
    <w:rsid w:val="008C1B30"/>
    <w:rsid w:val="008C1C1D"/>
    <w:rsid w:val="008C1C66"/>
    <w:rsid w:val="008C1CD0"/>
    <w:rsid w:val="008C2601"/>
    <w:rsid w:val="008C27B4"/>
    <w:rsid w:val="008C2A52"/>
    <w:rsid w:val="008C2F17"/>
    <w:rsid w:val="008C3117"/>
    <w:rsid w:val="008C34B3"/>
    <w:rsid w:val="008C36CD"/>
    <w:rsid w:val="008C3ADB"/>
    <w:rsid w:val="008C3BB6"/>
    <w:rsid w:val="008C3CE4"/>
    <w:rsid w:val="008C43CF"/>
    <w:rsid w:val="008C4ABD"/>
    <w:rsid w:val="008C54D7"/>
    <w:rsid w:val="008C590D"/>
    <w:rsid w:val="008C601D"/>
    <w:rsid w:val="008C7554"/>
    <w:rsid w:val="008C7958"/>
    <w:rsid w:val="008D0586"/>
    <w:rsid w:val="008D07FF"/>
    <w:rsid w:val="008D08E2"/>
    <w:rsid w:val="008D0B76"/>
    <w:rsid w:val="008D1360"/>
    <w:rsid w:val="008D1CC6"/>
    <w:rsid w:val="008D1D7C"/>
    <w:rsid w:val="008D2333"/>
    <w:rsid w:val="008D2341"/>
    <w:rsid w:val="008D270B"/>
    <w:rsid w:val="008D2C88"/>
    <w:rsid w:val="008D2D09"/>
    <w:rsid w:val="008D3360"/>
    <w:rsid w:val="008D3882"/>
    <w:rsid w:val="008D4E95"/>
    <w:rsid w:val="008D525C"/>
    <w:rsid w:val="008D574C"/>
    <w:rsid w:val="008D59A9"/>
    <w:rsid w:val="008D60BA"/>
    <w:rsid w:val="008D6441"/>
    <w:rsid w:val="008D68B2"/>
    <w:rsid w:val="008D6EEE"/>
    <w:rsid w:val="008D7544"/>
    <w:rsid w:val="008D78E5"/>
    <w:rsid w:val="008D7A54"/>
    <w:rsid w:val="008E0161"/>
    <w:rsid w:val="008E03D7"/>
    <w:rsid w:val="008E058F"/>
    <w:rsid w:val="008E113A"/>
    <w:rsid w:val="008E1248"/>
    <w:rsid w:val="008E1480"/>
    <w:rsid w:val="008E1E8F"/>
    <w:rsid w:val="008E204A"/>
    <w:rsid w:val="008E276E"/>
    <w:rsid w:val="008E2C64"/>
    <w:rsid w:val="008E37F7"/>
    <w:rsid w:val="008E3B98"/>
    <w:rsid w:val="008E4193"/>
    <w:rsid w:val="008E456B"/>
    <w:rsid w:val="008E53B0"/>
    <w:rsid w:val="008E5652"/>
    <w:rsid w:val="008E5720"/>
    <w:rsid w:val="008E5A63"/>
    <w:rsid w:val="008E60DC"/>
    <w:rsid w:val="008E6147"/>
    <w:rsid w:val="008E654D"/>
    <w:rsid w:val="008E6AE0"/>
    <w:rsid w:val="008E72EE"/>
    <w:rsid w:val="008E7DDA"/>
    <w:rsid w:val="008F0431"/>
    <w:rsid w:val="008F0584"/>
    <w:rsid w:val="008F13FB"/>
    <w:rsid w:val="008F14CE"/>
    <w:rsid w:val="008F1502"/>
    <w:rsid w:val="008F1799"/>
    <w:rsid w:val="008F20D9"/>
    <w:rsid w:val="008F240D"/>
    <w:rsid w:val="008F2724"/>
    <w:rsid w:val="008F2A41"/>
    <w:rsid w:val="008F30D1"/>
    <w:rsid w:val="008F311C"/>
    <w:rsid w:val="008F3563"/>
    <w:rsid w:val="008F37A2"/>
    <w:rsid w:val="008F413D"/>
    <w:rsid w:val="008F4592"/>
    <w:rsid w:val="008F4E49"/>
    <w:rsid w:val="008F5387"/>
    <w:rsid w:val="008F53D0"/>
    <w:rsid w:val="008F590C"/>
    <w:rsid w:val="008F5B45"/>
    <w:rsid w:val="008F61D5"/>
    <w:rsid w:val="008F6324"/>
    <w:rsid w:val="008F731A"/>
    <w:rsid w:val="008F78A4"/>
    <w:rsid w:val="008F7F70"/>
    <w:rsid w:val="00900BC5"/>
    <w:rsid w:val="00900C91"/>
    <w:rsid w:val="009010DC"/>
    <w:rsid w:val="00901633"/>
    <w:rsid w:val="0090225D"/>
    <w:rsid w:val="00902A0C"/>
    <w:rsid w:val="00902C90"/>
    <w:rsid w:val="009033A7"/>
    <w:rsid w:val="0090383B"/>
    <w:rsid w:val="00903D67"/>
    <w:rsid w:val="00903FEA"/>
    <w:rsid w:val="009043C7"/>
    <w:rsid w:val="00904591"/>
    <w:rsid w:val="009045EC"/>
    <w:rsid w:val="00905038"/>
    <w:rsid w:val="00905666"/>
    <w:rsid w:val="0090598C"/>
    <w:rsid w:val="0090676E"/>
    <w:rsid w:val="00906BA6"/>
    <w:rsid w:val="00906C0C"/>
    <w:rsid w:val="0090738D"/>
    <w:rsid w:val="00907593"/>
    <w:rsid w:val="00907C9F"/>
    <w:rsid w:val="00910435"/>
    <w:rsid w:val="009108DD"/>
    <w:rsid w:val="00910ABF"/>
    <w:rsid w:val="00911328"/>
    <w:rsid w:val="009114FC"/>
    <w:rsid w:val="00912537"/>
    <w:rsid w:val="00912A06"/>
    <w:rsid w:val="009132C7"/>
    <w:rsid w:val="00913677"/>
    <w:rsid w:val="009136DF"/>
    <w:rsid w:val="00913A40"/>
    <w:rsid w:val="009142DC"/>
    <w:rsid w:val="00914460"/>
    <w:rsid w:val="00914AE6"/>
    <w:rsid w:val="00914B41"/>
    <w:rsid w:val="00915158"/>
    <w:rsid w:val="0091516F"/>
    <w:rsid w:val="009166BB"/>
    <w:rsid w:val="00917813"/>
    <w:rsid w:val="009179D8"/>
    <w:rsid w:val="00917ADF"/>
    <w:rsid w:val="009200F7"/>
    <w:rsid w:val="0092023E"/>
    <w:rsid w:val="00920470"/>
    <w:rsid w:val="009206EE"/>
    <w:rsid w:val="00920CB0"/>
    <w:rsid w:val="00921C6D"/>
    <w:rsid w:val="00921F08"/>
    <w:rsid w:val="00921F45"/>
    <w:rsid w:val="00922639"/>
    <w:rsid w:val="00923185"/>
    <w:rsid w:val="00923E7F"/>
    <w:rsid w:val="009240B3"/>
    <w:rsid w:val="00924AB2"/>
    <w:rsid w:val="00924F19"/>
    <w:rsid w:val="00924F96"/>
    <w:rsid w:val="00925FCB"/>
    <w:rsid w:val="00926B8C"/>
    <w:rsid w:val="00926CDA"/>
    <w:rsid w:val="0092703A"/>
    <w:rsid w:val="00927111"/>
    <w:rsid w:val="00927644"/>
    <w:rsid w:val="009279BE"/>
    <w:rsid w:val="00927BAE"/>
    <w:rsid w:val="00927E7A"/>
    <w:rsid w:val="009302CC"/>
    <w:rsid w:val="009308E9"/>
    <w:rsid w:val="00930918"/>
    <w:rsid w:val="00930B91"/>
    <w:rsid w:val="00930C2A"/>
    <w:rsid w:val="00930E49"/>
    <w:rsid w:val="009312C9"/>
    <w:rsid w:val="0093151C"/>
    <w:rsid w:val="0093159D"/>
    <w:rsid w:val="009322D7"/>
    <w:rsid w:val="00932850"/>
    <w:rsid w:val="00932AB5"/>
    <w:rsid w:val="00932DFB"/>
    <w:rsid w:val="00932FCF"/>
    <w:rsid w:val="0093423B"/>
    <w:rsid w:val="00934527"/>
    <w:rsid w:val="00934E04"/>
    <w:rsid w:val="009356C4"/>
    <w:rsid w:val="0093606F"/>
    <w:rsid w:val="0093666D"/>
    <w:rsid w:val="009366CD"/>
    <w:rsid w:val="009369BF"/>
    <w:rsid w:val="009369D1"/>
    <w:rsid w:val="0093711C"/>
    <w:rsid w:val="009373A1"/>
    <w:rsid w:val="009373BC"/>
    <w:rsid w:val="00937B0C"/>
    <w:rsid w:val="00937C79"/>
    <w:rsid w:val="00940315"/>
    <w:rsid w:val="0094035F"/>
    <w:rsid w:val="0094046F"/>
    <w:rsid w:val="00940656"/>
    <w:rsid w:val="00940932"/>
    <w:rsid w:val="00940B19"/>
    <w:rsid w:val="00941981"/>
    <w:rsid w:val="00941BC1"/>
    <w:rsid w:val="009422CE"/>
    <w:rsid w:val="00942389"/>
    <w:rsid w:val="00943669"/>
    <w:rsid w:val="00943C48"/>
    <w:rsid w:val="009442CE"/>
    <w:rsid w:val="00944750"/>
    <w:rsid w:val="00944A52"/>
    <w:rsid w:val="00944D8F"/>
    <w:rsid w:val="00944DA3"/>
    <w:rsid w:val="0094526D"/>
    <w:rsid w:val="00945481"/>
    <w:rsid w:val="009454A3"/>
    <w:rsid w:val="00945A3B"/>
    <w:rsid w:val="00945F0C"/>
    <w:rsid w:val="009465DC"/>
    <w:rsid w:val="00946883"/>
    <w:rsid w:val="00947523"/>
    <w:rsid w:val="0094773E"/>
    <w:rsid w:val="00947E49"/>
    <w:rsid w:val="009500E5"/>
    <w:rsid w:val="009502EF"/>
    <w:rsid w:val="009504AE"/>
    <w:rsid w:val="00950735"/>
    <w:rsid w:val="00950C11"/>
    <w:rsid w:val="00950CF7"/>
    <w:rsid w:val="009515DB"/>
    <w:rsid w:val="00951939"/>
    <w:rsid w:val="00951FB6"/>
    <w:rsid w:val="009531E1"/>
    <w:rsid w:val="00953A8F"/>
    <w:rsid w:val="00953E76"/>
    <w:rsid w:val="00954517"/>
    <w:rsid w:val="00954B38"/>
    <w:rsid w:val="00954E11"/>
    <w:rsid w:val="0095502F"/>
    <w:rsid w:val="009551F9"/>
    <w:rsid w:val="00955436"/>
    <w:rsid w:val="0095544C"/>
    <w:rsid w:val="00955A07"/>
    <w:rsid w:val="009564DE"/>
    <w:rsid w:val="009572F5"/>
    <w:rsid w:val="009578EA"/>
    <w:rsid w:val="0096050C"/>
    <w:rsid w:val="009605C1"/>
    <w:rsid w:val="00961014"/>
    <w:rsid w:val="00961FD1"/>
    <w:rsid w:val="0096221F"/>
    <w:rsid w:val="00962659"/>
    <w:rsid w:val="00962B90"/>
    <w:rsid w:val="00962C12"/>
    <w:rsid w:val="0096330B"/>
    <w:rsid w:val="00963646"/>
    <w:rsid w:val="009637D5"/>
    <w:rsid w:val="00963A0A"/>
    <w:rsid w:val="00963BE9"/>
    <w:rsid w:val="00963BFB"/>
    <w:rsid w:val="00963E71"/>
    <w:rsid w:val="0096420D"/>
    <w:rsid w:val="00964215"/>
    <w:rsid w:val="00964D0D"/>
    <w:rsid w:val="00964D1C"/>
    <w:rsid w:val="00965AB7"/>
    <w:rsid w:val="00966317"/>
    <w:rsid w:val="0096632A"/>
    <w:rsid w:val="00966406"/>
    <w:rsid w:val="009668F8"/>
    <w:rsid w:val="0096705E"/>
    <w:rsid w:val="00967402"/>
    <w:rsid w:val="00970020"/>
    <w:rsid w:val="009708FD"/>
    <w:rsid w:val="0097093C"/>
    <w:rsid w:val="0097095B"/>
    <w:rsid w:val="00970FFD"/>
    <w:rsid w:val="0097123C"/>
    <w:rsid w:val="00971B04"/>
    <w:rsid w:val="00971F59"/>
    <w:rsid w:val="009726BC"/>
    <w:rsid w:val="00973076"/>
    <w:rsid w:val="009733FB"/>
    <w:rsid w:val="009736B0"/>
    <w:rsid w:val="00974489"/>
    <w:rsid w:val="009748A1"/>
    <w:rsid w:val="00974EA1"/>
    <w:rsid w:val="00975437"/>
    <w:rsid w:val="00975AFB"/>
    <w:rsid w:val="00975C93"/>
    <w:rsid w:val="00976B6B"/>
    <w:rsid w:val="00976D42"/>
    <w:rsid w:val="00977643"/>
    <w:rsid w:val="0098073F"/>
    <w:rsid w:val="009811AD"/>
    <w:rsid w:val="009817BD"/>
    <w:rsid w:val="009818FB"/>
    <w:rsid w:val="00981BFB"/>
    <w:rsid w:val="00982188"/>
    <w:rsid w:val="00982878"/>
    <w:rsid w:val="009833AE"/>
    <w:rsid w:val="009844F1"/>
    <w:rsid w:val="00984568"/>
    <w:rsid w:val="00984681"/>
    <w:rsid w:val="00984903"/>
    <w:rsid w:val="00984E3E"/>
    <w:rsid w:val="00985169"/>
    <w:rsid w:val="009851F1"/>
    <w:rsid w:val="00985DF9"/>
    <w:rsid w:val="00986592"/>
    <w:rsid w:val="00987279"/>
    <w:rsid w:val="00987B22"/>
    <w:rsid w:val="00987F31"/>
    <w:rsid w:val="00991110"/>
    <w:rsid w:val="009916D5"/>
    <w:rsid w:val="009916E3"/>
    <w:rsid w:val="0099174A"/>
    <w:rsid w:val="0099221D"/>
    <w:rsid w:val="00992898"/>
    <w:rsid w:val="0099334E"/>
    <w:rsid w:val="009933FA"/>
    <w:rsid w:val="009935D6"/>
    <w:rsid w:val="00993A08"/>
    <w:rsid w:val="00993C07"/>
    <w:rsid w:val="00993D74"/>
    <w:rsid w:val="009942FF"/>
    <w:rsid w:val="00994485"/>
    <w:rsid w:val="00994873"/>
    <w:rsid w:val="00994DC4"/>
    <w:rsid w:val="00994F28"/>
    <w:rsid w:val="00994F96"/>
    <w:rsid w:val="0099509E"/>
    <w:rsid w:val="009950FA"/>
    <w:rsid w:val="00995197"/>
    <w:rsid w:val="00995929"/>
    <w:rsid w:val="00995DA6"/>
    <w:rsid w:val="00996556"/>
    <w:rsid w:val="0099694E"/>
    <w:rsid w:val="009969CE"/>
    <w:rsid w:val="009A01E3"/>
    <w:rsid w:val="009A100A"/>
    <w:rsid w:val="009A1DDA"/>
    <w:rsid w:val="009A1EA1"/>
    <w:rsid w:val="009A21C6"/>
    <w:rsid w:val="009A2400"/>
    <w:rsid w:val="009A2D9A"/>
    <w:rsid w:val="009A2FE6"/>
    <w:rsid w:val="009A3894"/>
    <w:rsid w:val="009A4B28"/>
    <w:rsid w:val="009A4B91"/>
    <w:rsid w:val="009A4ECE"/>
    <w:rsid w:val="009A5591"/>
    <w:rsid w:val="009A5E77"/>
    <w:rsid w:val="009A6AF7"/>
    <w:rsid w:val="009A70C0"/>
    <w:rsid w:val="009A716B"/>
    <w:rsid w:val="009A77A5"/>
    <w:rsid w:val="009A7ED6"/>
    <w:rsid w:val="009B08B3"/>
    <w:rsid w:val="009B0A0C"/>
    <w:rsid w:val="009B0F1F"/>
    <w:rsid w:val="009B16D4"/>
    <w:rsid w:val="009B1879"/>
    <w:rsid w:val="009B233C"/>
    <w:rsid w:val="009B27DB"/>
    <w:rsid w:val="009B31D9"/>
    <w:rsid w:val="009B38DC"/>
    <w:rsid w:val="009B4747"/>
    <w:rsid w:val="009B4F2B"/>
    <w:rsid w:val="009B50DF"/>
    <w:rsid w:val="009B51B0"/>
    <w:rsid w:val="009B5220"/>
    <w:rsid w:val="009B5316"/>
    <w:rsid w:val="009B584E"/>
    <w:rsid w:val="009B5F78"/>
    <w:rsid w:val="009B666C"/>
    <w:rsid w:val="009B682A"/>
    <w:rsid w:val="009B68BF"/>
    <w:rsid w:val="009B6D4E"/>
    <w:rsid w:val="009B736D"/>
    <w:rsid w:val="009B7E22"/>
    <w:rsid w:val="009B7EF0"/>
    <w:rsid w:val="009C0DE9"/>
    <w:rsid w:val="009C13AD"/>
    <w:rsid w:val="009C15C7"/>
    <w:rsid w:val="009C15F3"/>
    <w:rsid w:val="009C186D"/>
    <w:rsid w:val="009C2650"/>
    <w:rsid w:val="009C2B8C"/>
    <w:rsid w:val="009C2ED6"/>
    <w:rsid w:val="009C34D2"/>
    <w:rsid w:val="009C379B"/>
    <w:rsid w:val="009C4D61"/>
    <w:rsid w:val="009C4E19"/>
    <w:rsid w:val="009C550C"/>
    <w:rsid w:val="009C57F2"/>
    <w:rsid w:val="009C5F37"/>
    <w:rsid w:val="009C6359"/>
    <w:rsid w:val="009C6464"/>
    <w:rsid w:val="009C6F2C"/>
    <w:rsid w:val="009C704E"/>
    <w:rsid w:val="009C729E"/>
    <w:rsid w:val="009C734C"/>
    <w:rsid w:val="009C75F0"/>
    <w:rsid w:val="009C7864"/>
    <w:rsid w:val="009D0093"/>
    <w:rsid w:val="009D00E5"/>
    <w:rsid w:val="009D0329"/>
    <w:rsid w:val="009D1217"/>
    <w:rsid w:val="009D1549"/>
    <w:rsid w:val="009D1ECC"/>
    <w:rsid w:val="009D3341"/>
    <w:rsid w:val="009D3371"/>
    <w:rsid w:val="009D3D00"/>
    <w:rsid w:val="009D4031"/>
    <w:rsid w:val="009D4550"/>
    <w:rsid w:val="009D49B2"/>
    <w:rsid w:val="009D49BD"/>
    <w:rsid w:val="009D4E38"/>
    <w:rsid w:val="009D5520"/>
    <w:rsid w:val="009D57C3"/>
    <w:rsid w:val="009D5F9F"/>
    <w:rsid w:val="009D60BC"/>
    <w:rsid w:val="009D7511"/>
    <w:rsid w:val="009D75FB"/>
    <w:rsid w:val="009D76D3"/>
    <w:rsid w:val="009D777B"/>
    <w:rsid w:val="009D788B"/>
    <w:rsid w:val="009D7924"/>
    <w:rsid w:val="009D792D"/>
    <w:rsid w:val="009D7DC1"/>
    <w:rsid w:val="009D7DDD"/>
    <w:rsid w:val="009D7EF2"/>
    <w:rsid w:val="009D7F7A"/>
    <w:rsid w:val="009E004D"/>
    <w:rsid w:val="009E0B57"/>
    <w:rsid w:val="009E0DE2"/>
    <w:rsid w:val="009E139E"/>
    <w:rsid w:val="009E14A8"/>
    <w:rsid w:val="009E1656"/>
    <w:rsid w:val="009E19DA"/>
    <w:rsid w:val="009E1CC9"/>
    <w:rsid w:val="009E21E1"/>
    <w:rsid w:val="009E2E55"/>
    <w:rsid w:val="009E311B"/>
    <w:rsid w:val="009E32E6"/>
    <w:rsid w:val="009E36C6"/>
    <w:rsid w:val="009E39F6"/>
    <w:rsid w:val="009E3CFE"/>
    <w:rsid w:val="009E4086"/>
    <w:rsid w:val="009E4164"/>
    <w:rsid w:val="009E46B4"/>
    <w:rsid w:val="009E4943"/>
    <w:rsid w:val="009E603E"/>
    <w:rsid w:val="009E61B0"/>
    <w:rsid w:val="009E6DD0"/>
    <w:rsid w:val="009E702F"/>
    <w:rsid w:val="009E72C1"/>
    <w:rsid w:val="009E72C3"/>
    <w:rsid w:val="009E75CD"/>
    <w:rsid w:val="009E77AD"/>
    <w:rsid w:val="009E7C4A"/>
    <w:rsid w:val="009F0088"/>
    <w:rsid w:val="009F100E"/>
    <w:rsid w:val="009F1409"/>
    <w:rsid w:val="009F160F"/>
    <w:rsid w:val="009F170A"/>
    <w:rsid w:val="009F1909"/>
    <w:rsid w:val="009F1F99"/>
    <w:rsid w:val="009F2066"/>
    <w:rsid w:val="009F21C6"/>
    <w:rsid w:val="009F277E"/>
    <w:rsid w:val="009F2936"/>
    <w:rsid w:val="009F318B"/>
    <w:rsid w:val="009F392A"/>
    <w:rsid w:val="009F3D61"/>
    <w:rsid w:val="009F5192"/>
    <w:rsid w:val="009F52A6"/>
    <w:rsid w:val="009F58AB"/>
    <w:rsid w:val="009F6621"/>
    <w:rsid w:val="009F7D3F"/>
    <w:rsid w:val="009F7ECF"/>
    <w:rsid w:val="00A000EF"/>
    <w:rsid w:val="00A009E6"/>
    <w:rsid w:val="00A00CFA"/>
    <w:rsid w:val="00A01B62"/>
    <w:rsid w:val="00A0245B"/>
    <w:rsid w:val="00A025B6"/>
    <w:rsid w:val="00A025ED"/>
    <w:rsid w:val="00A026EC"/>
    <w:rsid w:val="00A02933"/>
    <w:rsid w:val="00A03ADD"/>
    <w:rsid w:val="00A03B40"/>
    <w:rsid w:val="00A03C1F"/>
    <w:rsid w:val="00A03DF6"/>
    <w:rsid w:val="00A03F41"/>
    <w:rsid w:val="00A04CE3"/>
    <w:rsid w:val="00A05D39"/>
    <w:rsid w:val="00A06019"/>
    <w:rsid w:val="00A06BB2"/>
    <w:rsid w:val="00A06E5D"/>
    <w:rsid w:val="00A07297"/>
    <w:rsid w:val="00A07896"/>
    <w:rsid w:val="00A104B5"/>
    <w:rsid w:val="00A1052F"/>
    <w:rsid w:val="00A106D0"/>
    <w:rsid w:val="00A10C78"/>
    <w:rsid w:val="00A11876"/>
    <w:rsid w:val="00A11902"/>
    <w:rsid w:val="00A11A24"/>
    <w:rsid w:val="00A11D9C"/>
    <w:rsid w:val="00A11FCE"/>
    <w:rsid w:val="00A12388"/>
    <w:rsid w:val="00A12614"/>
    <w:rsid w:val="00A131D7"/>
    <w:rsid w:val="00A13B1A"/>
    <w:rsid w:val="00A13ED6"/>
    <w:rsid w:val="00A1409D"/>
    <w:rsid w:val="00A146E5"/>
    <w:rsid w:val="00A152C4"/>
    <w:rsid w:val="00A15806"/>
    <w:rsid w:val="00A15A06"/>
    <w:rsid w:val="00A15AB8"/>
    <w:rsid w:val="00A16107"/>
    <w:rsid w:val="00A161B4"/>
    <w:rsid w:val="00A16542"/>
    <w:rsid w:val="00A166AC"/>
    <w:rsid w:val="00A170F0"/>
    <w:rsid w:val="00A171DC"/>
    <w:rsid w:val="00A176BE"/>
    <w:rsid w:val="00A20305"/>
    <w:rsid w:val="00A20471"/>
    <w:rsid w:val="00A20AD0"/>
    <w:rsid w:val="00A222EE"/>
    <w:rsid w:val="00A22602"/>
    <w:rsid w:val="00A22D1A"/>
    <w:rsid w:val="00A231BD"/>
    <w:rsid w:val="00A237EF"/>
    <w:rsid w:val="00A23FC0"/>
    <w:rsid w:val="00A24678"/>
    <w:rsid w:val="00A24BA5"/>
    <w:rsid w:val="00A24E82"/>
    <w:rsid w:val="00A2575D"/>
    <w:rsid w:val="00A26855"/>
    <w:rsid w:val="00A2693B"/>
    <w:rsid w:val="00A26EE1"/>
    <w:rsid w:val="00A27619"/>
    <w:rsid w:val="00A27DCB"/>
    <w:rsid w:val="00A30563"/>
    <w:rsid w:val="00A30C9F"/>
    <w:rsid w:val="00A30DBF"/>
    <w:rsid w:val="00A32999"/>
    <w:rsid w:val="00A32C1A"/>
    <w:rsid w:val="00A32EE8"/>
    <w:rsid w:val="00A32F2C"/>
    <w:rsid w:val="00A33457"/>
    <w:rsid w:val="00A335BA"/>
    <w:rsid w:val="00A33687"/>
    <w:rsid w:val="00A337CF"/>
    <w:rsid w:val="00A339C0"/>
    <w:rsid w:val="00A33F59"/>
    <w:rsid w:val="00A33F8B"/>
    <w:rsid w:val="00A34B2F"/>
    <w:rsid w:val="00A34B47"/>
    <w:rsid w:val="00A34BB0"/>
    <w:rsid w:val="00A34C33"/>
    <w:rsid w:val="00A35495"/>
    <w:rsid w:val="00A35978"/>
    <w:rsid w:val="00A35F9F"/>
    <w:rsid w:val="00A36267"/>
    <w:rsid w:val="00A36CF4"/>
    <w:rsid w:val="00A37379"/>
    <w:rsid w:val="00A3746E"/>
    <w:rsid w:val="00A37AB4"/>
    <w:rsid w:val="00A37EF1"/>
    <w:rsid w:val="00A4008E"/>
    <w:rsid w:val="00A4040E"/>
    <w:rsid w:val="00A40FB5"/>
    <w:rsid w:val="00A420C1"/>
    <w:rsid w:val="00A423EE"/>
    <w:rsid w:val="00A42668"/>
    <w:rsid w:val="00A42720"/>
    <w:rsid w:val="00A42DDF"/>
    <w:rsid w:val="00A43646"/>
    <w:rsid w:val="00A43A0C"/>
    <w:rsid w:val="00A43E75"/>
    <w:rsid w:val="00A44452"/>
    <w:rsid w:val="00A44A48"/>
    <w:rsid w:val="00A44C04"/>
    <w:rsid w:val="00A46012"/>
    <w:rsid w:val="00A463B5"/>
    <w:rsid w:val="00A46500"/>
    <w:rsid w:val="00A46DA3"/>
    <w:rsid w:val="00A4768D"/>
    <w:rsid w:val="00A47778"/>
    <w:rsid w:val="00A4787A"/>
    <w:rsid w:val="00A4787D"/>
    <w:rsid w:val="00A5033B"/>
    <w:rsid w:val="00A50A40"/>
    <w:rsid w:val="00A50B14"/>
    <w:rsid w:val="00A510C9"/>
    <w:rsid w:val="00A5116D"/>
    <w:rsid w:val="00A51A1F"/>
    <w:rsid w:val="00A52F1D"/>
    <w:rsid w:val="00A53291"/>
    <w:rsid w:val="00A5355B"/>
    <w:rsid w:val="00A53D64"/>
    <w:rsid w:val="00A54567"/>
    <w:rsid w:val="00A5518D"/>
    <w:rsid w:val="00A556CA"/>
    <w:rsid w:val="00A55DF5"/>
    <w:rsid w:val="00A5644C"/>
    <w:rsid w:val="00A564B0"/>
    <w:rsid w:val="00A56C77"/>
    <w:rsid w:val="00A571D2"/>
    <w:rsid w:val="00A57D9F"/>
    <w:rsid w:val="00A60356"/>
    <w:rsid w:val="00A606E2"/>
    <w:rsid w:val="00A6087D"/>
    <w:rsid w:val="00A60C66"/>
    <w:rsid w:val="00A61419"/>
    <w:rsid w:val="00A61454"/>
    <w:rsid w:val="00A614D9"/>
    <w:rsid w:val="00A61F25"/>
    <w:rsid w:val="00A6247B"/>
    <w:rsid w:val="00A62811"/>
    <w:rsid w:val="00A630EB"/>
    <w:rsid w:val="00A63250"/>
    <w:rsid w:val="00A63328"/>
    <w:rsid w:val="00A63606"/>
    <w:rsid w:val="00A63AB5"/>
    <w:rsid w:val="00A64FEE"/>
    <w:rsid w:val="00A652B9"/>
    <w:rsid w:val="00A655CC"/>
    <w:rsid w:val="00A65822"/>
    <w:rsid w:val="00A65D07"/>
    <w:rsid w:val="00A66070"/>
    <w:rsid w:val="00A66F64"/>
    <w:rsid w:val="00A6710D"/>
    <w:rsid w:val="00A67165"/>
    <w:rsid w:val="00A67367"/>
    <w:rsid w:val="00A679EC"/>
    <w:rsid w:val="00A67D21"/>
    <w:rsid w:val="00A67EA6"/>
    <w:rsid w:val="00A70CFA"/>
    <w:rsid w:val="00A70FE9"/>
    <w:rsid w:val="00A71095"/>
    <w:rsid w:val="00A7162E"/>
    <w:rsid w:val="00A717AD"/>
    <w:rsid w:val="00A718DF"/>
    <w:rsid w:val="00A7236C"/>
    <w:rsid w:val="00A7266E"/>
    <w:rsid w:val="00A72E3C"/>
    <w:rsid w:val="00A7329C"/>
    <w:rsid w:val="00A73E54"/>
    <w:rsid w:val="00A741C9"/>
    <w:rsid w:val="00A7441A"/>
    <w:rsid w:val="00A744A2"/>
    <w:rsid w:val="00A7469B"/>
    <w:rsid w:val="00A74E06"/>
    <w:rsid w:val="00A751B7"/>
    <w:rsid w:val="00A75603"/>
    <w:rsid w:val="00A75B82"/>
    <w:rsid w:val="00A765C1"/>
    <w:rsid w:val="00A769BF"/>
    <w:rsid w:val="00A76D68"/>
    <w:rsid w:val="00A77652"/>
    <w:rsid w:val="00A77AC3"/>
    <w:rsid w:val="00A77DA8"/>
    <w:rsid w:val="00A800AD"/>
    <w:rsid w:val="00A803EF"/>
    <w:rsid w:val="00A80622"/>
    <w:rsid w:val="00A80999"/>
    <w:rsid w:val="00A815FC"/>
    <w:rsid w:val="00A82425"/>
    <w:rsid w:val="00A82650"/>
    <w:rsid w:val="00A8344F"/>
    <w:rsid w:val="00A83499"/>
    <w:rsid w:val="00A83AE5"/>
    <w:rsid w:val="00A83E23"/>
    <w:rsid w:val="00A83FE5"/>
    <w:rsid w:val="00A84012"/>
    <w:rsid w:val="00A842EC"/>
    <w:rsid w:val="00A847B1"/>
    <w:rsid w:val="00A84D6E"/>
    <w:rsid w:val="00A86171"/>
    <w:rsid w:val="00A866BB"/>
    <w:rsid w:val="00A86959"/>
    <w:rsid w:val="00A86CC1"/>
    <w:rsid w:val="00A87249"/>
    <w:rsid w:val="00A87502"/>
    <w:rsid w:val="00A87579"/>
    <w:rsid w:val="00A90400"/>
    <w:rsid w:val="00A912BA"/>
    <w:rsid w:val="00A91FA9"/>
    <w:rsid w:val="00A92165"/>
    <w:rsid w:val="00A9231C"/>
    <w:rsid w:val="00A92B99"/>
    <w:rsid w:val="00A933A6"/>
    <w:rsid w:val="00A9340F"/>
    <w:rsid w:val="00A9370E"/>
    <w:rsid w:val="00A9379B"/>
    <w:rsid w:val="00A9437C"/>
    <w:rsid w:val="00A9497B"/>
    <w:rsid w:val="00A94DCE"/>
    <w:rsid w:val="00A9521B"/>
    <w:rsid w:val="00A95FC9"/>
    <w:rsid w:val="00A96740"/>
    <w:rsid w:val="00A96A5D"/>
    <w:rsid w:val="00A970EC"/>
    <w:rsid w:val="00A9743E"/>
    <w:rsid w:val="00A976B9"/>
    <w:rsid w:val="00A97A67"/>
    <w:rsid w:val="00A97D0A"/>
    <w:rsid w:val="00AA0446"/>
    <w:rsid w:val="00AA0576"/>
    <w:rsid w:val="00AA088C"/>
    <w:rsid w:val="00AA09FA"/>
    <w:rsid w:val="00AA0A42"/>
    <w:rsid w:val="00AA0E9B"/>
    <w:rsid w:val="00AA2024"/>
    <w:rsid w:val="00AA229C"/>
    <w:rsid w:val="00AA2508"/>
    <w:rsid w:val="00AA28A6"/>
    <w:rsid w:val="00AA28F7"/>
    <w:rsid w:val="00AA2A8B"/>
    <w:rsid w:val="00AA2E92"/>
    <w:rsid w:val="00AA2F0E"/>
    <w:rsid w:val="00AA34D7"/>
    <w:rsid w:val="00AA3BE1"/>
    <w:rsid w:val="00AA3C5B"/>
    <w:rsid w:val="00AA3E11"/>
    <w:rsid w:val="00AA45DB"/>
    <w:rsid w:val="00AA56E6"/>
    <w:rsid w:val="00AA5DA4"/>
    <w:rsid w:val="00AA5FD9"/>
    <w:rsid w:val="00AA6AE9"/>
    <w:rsid w:val="00AA6FE1"/>
    <w:rsid w:val="00AA717B"/>
    <w:rsid w:val="00AA7BD1"/>
    <w:rsid w:val="00AB0307"/>
    <w:rsid w:val="00AB055B"/>
    <w:rsid w:val="00AB08C5"/>
    <w:rsid w:val="00AB0B93"/>
    <w:rsid w:val="00AB13F2"/>
    <w:rsid w:val="00AB1466"/>
    <w:rsid w:val="00AB164B"/>
    <w:rsid w:val="00AB182D"/>
    <w:rsid w:val="00AB1841"/>
    <w:rsid w:val="00AB1886"/>
    <w:rsid w:val="00AB19E3"/>
    <w:rsid w:val="00AB209E"/>
    <w:rsid w:val="00AB2464"/>
    <w:rsid w:val="00AB2A31"/>
    <w:rsid w:val="00AB2DA3"/>
    <w:rsid w:val="00AB43E2"/>
    <w:rsid w:val="00AB56D3"/>
    <w:rsid w:val="00AB6A1C"/>
    <w:rsid w:val="00AB6AD2"/>
    <w:rsid w:val="00AB6AF7"/>
    <w:rsid w:val="00AB6C13"/>
    <w:rsid w:val="00AB7482"/>
    <w:rsid w:val="00AC058D"/>
    <w:rsid w:val="00AC0AF9"/>
    <w:rsid w:val="00AC177B"/>
    <w:rsid w:val="00AC1B2C"/>
    <w:rsid w:val="00AC219B"/>
    <w:rsid w:val="00AC24E4"/>
    <w:rsid w:val="00AC2615"/>
    <w:rsid w:val="00AC2A39"/>
    <w:rsid w:val="00AC391C"/>
    <w:rsid w:val="00AC395E"/>
    <w:rsid w:val="00AC3E6E"/>
    <w:rsid w:val="00AC4167"/>
    <w:rsid w:val="00AC5F2C"/>
    <w:rsid w:val="00AC65CB"/>
    <w:rsid w:val="00AC6BFE"/>
    <w:rsid w:val="00AC6C03"/>
    <w:rsid w:val="00AC725B"/>
    <w:rsid w:val="00AC7525"/>
    <w:rsid w:val="00AC7C74"/>
    <w:rsid w:val="00AD01A2"/>
    <w:rsid w:val="00AD02C0"/>
    <w:rsid w:val="00AD04DE"/>
    <w:rsid w:val="00AD1480"/>
    <w:rsid w:val="00AD14C6"/>
    <w:rsid w:val="00AD1698"/>
    <w:rsid w:val="00AD1B35"/>
    <w:rsid w:val="00AD2418"/>
    <w:rsid w:val="00AD28BB"/>
    <w:rsid w:val="00AD2DD8"/>
    <w:rsid w:val="00AD2FC8"/>
    <w:rsid w:val="00AD3062"/>
    <w:rsid w:val="00AD3C73"/>
    <w:rsid w:val="00AD3E4D"/>
    <w:rsid w:val="00AD4875"/>
    <w:rsid w:val="00AD4A56"/>
    <w:rsid w:val="00AD4F75"/>
    <w:rsid w:val="00AD5265"/>
    <w:rsid w:val="00AD56B7"/>
    <w:rsid w:val="00AD662F"/>
    <w:rsid w:val="00AD6A9E"/>
    <w:rsid w:val="00AD6ADA"/>
    <w:rsid w:val="00AD7077"/>
    <w:rsid w:val="00AD78A3"/>
    <w:rsid w:val="00AD7F2F"/>
    <w:rsid w:val="00AE084F"/>
    <w:rsid w:val="00AE08F5"/>
    <w:rsid w:val="00AE094C"/>
    <w:rsid w:val="00AE10B0"/>
    <w:rsid w:val="00AE1129"/>
    <w:rsid w:val="00AE1169"/>
    <w:rsid w:val="00AE13A5"/>
    <w:rsid w:val="00AE20C4"/>
    <w:rsid w:val="00AE2321"/>
    <w:rsid w:val="00AE23EB"/>
    <w:rsid w:val="00AE2BCC"/>
    <w:rsid w:val="00AE2D0B"/>
    <w:rsid w:val="00AE2DE9"/>
    <w:rsid w:val="00AE2E06"/>
    <w:rsid w:val="00AE31F3"/>
    <w:rsid w:val="00AE321E"/>
    <w:rsid w:val="00AE337C"/>
    <w:rsid w:val="00AE34DC"/>
    <w:rsid w:val="00AE3BDD"/>
    <w:rsid w:val="00AE3BE9"/>
    <w:rsid w:val="00AE3F3B"/>
    <w:rsid w:val="00AE406F"/>
    <w:rsid w:val="00AE416C"/>
    <w:rsid w:val="00AE47FD"/>
    <w:rsid w:val="00AE48E3"/>
    <w:rsid w:val="00AE4A84"/>
    <w:rsid w:val="00AE5383"/>
    <w:rsid w:val="00AE5A28"/>
    <w:rsid w:val="00AE5DDF"/>
    <w:rsid w:val="00AE65B7"/>
    <w:rsid w:val="00AE66A8"/>
    <w:rsid w:val="00AE70E7"/>
    <w:rsid w:val="00AE77A4"/>
    <w:rsid w:val="00AE7BBE"/>
    <w:rsid w:val="00AE7E59"/>
    <w:rsid w:val="00AE7EE2"/>
    <w:rsid w:val="00AF025B"/>
    <w:rsid w:val="00AF039F"/>
    <w:rsid w:val="00AF0588"/>
    <w:rsid w:val="00AF0784"/>
    <w:rsid w:val="00AF089C"/>
    <w:rsid w:val="00AF0F9D"/>
    <w:rsid w:val="00AF1601"/>
    <w:rsid w:val="00AF1A61"/>
    <w:rsid w:val="00AF1E26"/>
    <w:rsid w:val="00AF1FC4"/>
    <w:rsid w:val="00AF2240"/>
    <w:rsid w:val="00AF25F3"/>
    <w:rsid w:val="00AF2AA9"/>
    <w:rsid w:val="00AF2F1B"/>
    <w:rsid w:val="00AF320E"/>
    <w:rsid w:val="00AF37C2"/>
    <w:rsid w:val="00AF390B"/>
    <w:rsid w:val="00AF39E4"/>
    <w:rsid w:val="00AF3DF4"/>
    <w:rsid w:val="00AF4232"/>
    <w:rsid w:val="00AF4FC5"/>
    <w:rsid w:val="00AF5150"/>
    <w:rsid w:val="00AF555F"/>
    <w:rsid w:val="00AF5A6A"/>
    <w:rsid w:val="00AF60EC"/>
    <w:rsid w:val="00AF6517"/>
    <w:rsid w:val="00AF679F"/>
    <w:rsid w:val="00AF7DD9"/>
    <w:rsid w:val="00AF7FD5"/>
    <w:rsid w:val="00B00318"/>
    <w:rsid w:val="00B004C1"/>
    <w:rsid w:val="00B00686"/>
    <w:rsid w:val="00B00A22"/>
    <w:rsid w:val="00B01F37"/>
    <w:rsid w:val="00B02283"/>
    <w:rsid w:val="00B02881"/>
    <w:rsid w:val="00B02A3D"/>
    <w:rsid w:val="00B02A81"/>
    <w:rsid w:val="00B02DE8"/>
    <w:rsid w:val="00B02F0D"/>
    <w:rsid w:val="00B0344D"/>
    <w:rsid w:val="00B043B9"/>
    <w:rsid w:val="00B04C7E"/>
    <w:rsid w:val="00B04F5D"/>
    <w:rsid w:val="00B051EB"/>
    <w:rsid w:val="00B05C5B"/>
    <w:rsid w:val="00B05EFA"/>
    <w:rsid w:val="00B062EA"/>
    <w:rsid w:val="00B065AD"/>
    <w:rsid w:val="00B0695D"/>
    <w:rsid w:val="00B06E21"/>
    <w:rsid w:val="00B06E8F"/>
    <w:rsid w:val="00B0752A"/>
    <w:rsid w:val="00B07570"/>
    <w:rsid w:val="00B07775"/>
    <w:rsid w:val="00B0793B"/>
    <w:rsid w:val="00B07BC4"/>
    <w:rsid w:val="00B11AD5"/>
    <w:rsid w:val="00B11B7F"/>
    <w:rsid w:val="00B11D78"/>
    <w:rsid w:val="00B11E84"/>
    <w:rsid w:val="00B12044"/>
    <w:rsid w:val="00B120C0"/>
    <w:rsid w:val="00B12260"/>
    <w:rsid w:val="00B122C6"/>
    <w:rsid w:val="00B123E5"/>
    <w:rsid w:val="00B1287A"/>
    <w:rsid w:val="00B129E5"/>
    <w:rsid w:val="00B12ADA"/>
    <w:rsid w:val="00B12D7B"/>
    <w:rsid w:val="00B12EC6"/>
    <w:rsid w:val="00B13390"/>
    <w:rsid w:val="00B13895"/>
    <w:rsid w:val="00B13B15"/>
    <w:rsid w:val="00B14117"/>
    <w:rsid w:val="00B14473"/>
    <w:rsid w:val="00B1464F"/>
    <w:rsid w:val="00B147E3"/>
    <w:rsid w:val="00B14CD0"/>
    <w:rsid w:val="00B14F21"/>
    <w:rsid w:val="00B14F22"/>
    <w:rsid w:val="00B154D5"/>
    <w:rsid w:val="00B15604"/>
    <w:rsid w:val="00B15D1D"/>
    <w:rsid w:val="00B15D9F"/>
    <w:rsid w:val="00B15DFE"/>
    <w:rsid w:val="00B1620E"/>
    <w:rsid w:val="00B1654A"/>
    <w:rsid w:val="00B1722D"/>
    <w:rsid w:val="00B17517"/>
    <w:rsid w:val="00B17794"/>
    <w:rsid w:val="00B17924"/>
    <w:rsid w:val="00B17A06"/>
    <w:rsid w:val="00B17F3D"/>
    <w:rsid w:val="00B17F4E"/>
    <w:rsid w:val="00B2029F"/>
    <w:rsid w:val="00B204D8"/>
    <w:rsid w:val="00B2176E"/>
    <w:rsid w:val="00B21814"/>
    <w:rsid w:val="00B21D36"/>
    <w:rsid w:val="00B22316"/>
    <w:rsid w:val="00B2310A"/>
    <w:rsid w:val="00B233F7"/>
    <w:rsid w:val="00B2376D"/>
    <w:rsid w:val="00B239C1"/>
    <w:rsid w:val="00B239F6"/>
    <w:rsid w:val="00B23A03"/>
    <w:rsid w:val="00B23FF3"/>
    <w:rsid w:val="00B24089"/>
    <w:rsid w:val="00B24CC6"/>
    <w:rsid w:val="00B259DF"/>
    <w:rsid w:val="00B25C49"/>
    <w:rsid w:val="00B26186"/>
    <w:rsid w:val="00B26AC3"/>
    <w:rsid w:val="00B26B18"/>
    <w:rsid w:val="00B27873"/>
    <w:rsid w:val="00B27F1B"/>
    <w:rsid w:val="00B3058C"/>
    <w:rsid w:val="00B305D6"/>
    <w:rsid w:val="00B30E10"/>
    <w:rsid w:val="00B316AA"/>
    <w:rsid w:val="00B31901"/>
    <w:rsid w:val="00B3291C"/>
    <w:rsid w:val="00B334BC"/>
    <w:rsid w:val="00B33EAE"/>
    <w:rsid w:val="00B34878"/>
    <w:rsid w:val="00B34B73"/>
    <w:rsid w:val="00B35270"/>
    <w:rsid w:val="00B35647"/>
    <w:rsid w:val="00B35B86"/>
    <w:rsid w:val="00B35C60"/>
    <w:rsid w:val="00B368E4"/>
    <w:rsid w:val="00B36D67"/>
    <w:rsid w:val="00B36EE5"/>
    <w:rsid w:val="00B36F43"/>
    <w:rsid w:val="00B3741F"/>
    <w:rsid w:val="00B37637"/>
    <w:rsid w:val="00B379F4"/>
    <w:rsid w:val="00B37A9D"/>
    <w:rsid w:val="00B40264"/>
    <w:rsid w:val="00B410DB"/>
    <w:rsid w:val="00B41404"/>
    <w:rsid w:val="00B42A47"/>
    <w:rsid w:val="00B42CDD"/>
    <w:rsid w:val="00B42DAE"/>
    <w:rsid w:val="00B42FCD"/>
    <w:rsid w:val="00B437F7"/>
    <w:rsid w:val="00B43821"/>
    <w:rsid w:val="00B43D9B"/>
    <w:rsid w:val="00B44702"/>
    <w:rsid w:val="00B44830"/>
    <w:rsid w:val="00B44B3C"/>
    <w:rsid w:val="00B44C5C"/>
    <w:rsid w:val="00B44D0F"/>
    <w:rsid w:val="00B45417"/>
    <w:rsid w:val="00B45818"/>
    <w:rsid w:val="00B4595D"/>
    <w:rsid w:val="00B45C55"/>
    <w:rsid w:val="00B46441"/>
    <w:rsid w:val="00B47B1E"/>
    <w:rsid w:val="00B47CF6"/>
    <w:rsid w:val="00B47EF9"/>
    <w:rsid w:val="00B5030B"/>
    <w:rsid w:val="00B50820"/>
    <w:rsid w:val="00B5090D"/>
    <w:rsid w:val="00B50CC2"/>
    <w:rsid w:val="00B50E95"/>
    <w:rsid w:val="00B50F18"/>
    <w:rsid w:val="00B52255"/>
    <w:rsid w:val="00B529E0"/>
    <w:rsid w:val="00B52F68"/>
    <w:rsid w:val="00B5378F"/>
    <w:rsid w:val="00B5386A"/>
    <w:rsid w:val="00B53B0C"/>
    <w:rsid w:val="00B53B6B"/>
    <w:rsid w:val="00B53D67"/>
    <w:rsid w:val="00B542E8"/>
    <w:rsid w:val="00B55B8C"/>
    <w:rsid w:val="00B55E04"/>
    <w:rsid w:val="00B563D3"/>
    <w:rsid w:val="00B565E7"/>
    <w:rsid w:val="00B568B6"/>
    <w:rsid w:val="00B56AE4"/>
    <w:rsid w:val="00B57AA3"/>
    <w:rsid w:val="00B60456"/>
    <w:rsid w:val="00B60893"/>
    <w:rsid w:val="00B60C3E"/>
    <w:rsid w:val="00B61141"/>
    <w:rsid w:val="00B61353"/>
    <w:rsid w:val="00B6151A"/>
    <w:rsid w:val="00B61E05"/>
    <w:rsid w:val="00B61E70"/>
    <w:rsid w:val="00B61E75"/>
    <w:rsid w:val="00B62038"/>
    <w:rsid w:val="00B62163"/>
    <w:rsid w:val="00B627EB"/>
    <w:rsid w:val="00B62C5D"/>
    <w:rsid w:val="00B62C6B"/>
    <w:rsid w:val="00B6316E"/>
    <w:rsid w:val="00B63E2A"/>
    <w:rsid w:val="00B64033"/>
    <w:rsid w:val="00B6410B"/>
    <w:rsid w:val="00B64B12"/>
    <w:rsid w:val="00B651A8"/>
    <w:rsid w:val="00B653FA"/>
    <w:rsid w:val="00B653FE"/>
    <w:rsid w:val="00B65DA0"/>
    <w:rsid w:val="00B65EE8"/>
    <w:rsid w:val="00B665AF"/>
    <w:rsid w:val="00B666CB"/>
    <w:rsid w:val="00B66E7E"/>
    <w:rsid w:val="00B66EF2"/>
    <w:rsid w:val="00B67930"/>
    <w:rsid w:val="00B70F0F"/>
    <w:rsid w:val="00B70F32"/>
    <w:rsid w:val="00B70F8F"/>
    <w:rsid w:val="00B7112F"/>
    <w:rsid w:val="00B71BEF"/>
    <w:rsid w:val="00B71F79"/>
    <w:rsid w:val="00B7256D"/>
    <w:rsid w:val="00B73379"/>
    <w:rsid w:val="00B73483"/>
    <w:rsid w:val="00B736ED"/>
    <w:rsid w:val="00B736F0"/>
    <w:rsid w:val="00B73A97"/>
    <w:rsid w:val="00B73D35"/>
    <w:rsid w:val="00B7411F"/>
    <w:rsid w:val="00B7457A"/>
    <w:rsid w:val="00B746D3"/>
    <w:rsid w:val="00B747E7"/>
    <w:rsid w:val="00B74D5E"/>
    <w:rsid w:val="00B74EBC"/>
    <w:rsid w:val="00B7500D"/>
    <w:rsid w:val="00B753FD"/>
    <w:rsid w:val="00B7570E"/>
    <w:rsid w:val="00B75A6A"/>
    <w:rsid w:val="00B7664C"/>
    <w:rsid w:val="00B76914"/>
    <w:rsid w:val="00B76EB3"/>
    <w:rsid w:val="00B77691"/>
    <w:rsid w:val="00B809F1"/>
    <w:rsid w:val="00B809FF"/>
    <w:rsid w:val="00B80C7F"/>
    <w:rsid w:val="00B80F2D"/>
    <w:rsid w:val="00B8165F"/>
    <w:rsid w:val="00B81ED0"/>
    <w:rsid w:val="00B81F9D"/>
    <w:rsid w:val="00B8223F"/>
    <w:rsid w:val="00B8224F"/>
    <w:rsid w:val="00B8249B"/>
    <w:rsid w:val="00B82E99"/>
    <w:rsid w:val="00B834D2"/>
    <w:rsid w:val="00B83AF0"/>
    <w:rsid w:val="00B840E1"/>
    <w:rsid w:val="00B84224"/>
    <w:rsid w:val="00B8426F"/>
    <w:rsid w:val="00B84279"/>
    <w:rsid w:val="00B845A0"/>
    <w:rsid w:val="00B848D4"/>
    <w:rsid w:val="00B8532C"/>
    <w:rsid w:val="00B86416"/>
    <w:rsid w:val="00B8690B"/>
    <w:rsid w:val="00B86F98"/>
    <w:rsid w:val="00B87AAF"/>
    <w:rsid w:val="00B907FB"/>
    <w:rsid w:val="00B9092D"/>
    <w:rsid w:val="00B90E0E"/>
    <w:rsid w:val="00B914A4"/>
    <w:rsid w:val="00B91918"/>
    <w:rsid w:val="00B9195C"/>
    <w:rsid w:val="00B922A9"/>
    <w:rsid w:val="00B92583"/>
    <w:rsid w:val="00B9295D"/>
    <w:rsid w:val="00B93661"/>
    <w:rsid w:val="00B93FC8"/>
    <w:rsid w:val="00B94A97"/>
    <w:rsid w:val="00B950D5"/>
    <w:rsid w:val="00B95154"/>
    <w:rsid w:val="00B95269"/>
    <w:rsid w:val="00B9540C"/>
    <w:rsid w:val="00B9541B"/>
    <w:rsid w:val="00B955A6"/>
    <w:rsid w:val="00B95FA4"/>
    <w:rsid w:val="00B966B4"/>
    <w:rsid w:val="00BA02CF"/>
    <w:rsid w:val="00BA0866"/>
    <w:rsid w:val="00BA0C48"/>
    <w:rsid w:val="00BA1429"/>
    <w:rsid w:val="00BA1559"/>
    <w:rsid w:val="00BA226E"/>
    <w:rsid w:val="00BA2A67"/>
    <w:rsid w:val="00BA3090"/>
    <w:rsid w:val="00BA35F4"/>
    <w:rsid w:val="00BA36C9"/>
    <w:rsid w:val="00BA37A8"/>
    <w:rsid w:val="00BA3ABB"/>
    <w:rsid w:val="00BA406E"/>
    <w:rsid w:val="00BA43AF"/>
    <w:rsid w:val="00BA4E9E"/>
    <w:rsid w:val="00BA517A"/>
    <w:rsid w:val="00BA58B3"/>
    <w:rsid w:val="00BA6012"/>
    <w:rsid w:val="00BA617B"/>
    <w:rsid w:val="00BA619B"/>
    <w:rsid w:val="00BA61CA"/>
    <w:rsid w:val="00BA64CC"/>
    <w:rsid w:val="00BA79F1"/>
    <w:rsid w:val="00BA7E19"/>
    <w:rsid w:val="00BB0C6C"/>
    <w:rsid w:val="00BB126A"/>
    <w:rsid w:val="00BB1B94"/>
    <w:rsid w:val="00BB1F62"/>
    <w:rsid w:val="00BB26EE"/>
    <w:rsid w:val="00BB2A84"/>
    <w:rsid w:val="00BB2D64"/>
    <w:rsid w:val="00BB2EF9"/>
    <w:rsid w:val="00BB309A"/>
    <w:rsid w:val="00BB31DB"/>
    <w:rsid w:val="00BB3229"/>
    <w:rsid w:val="00BB3283"/>
    <w:rsid w:val="00BB3293"/>
    <w:rsid w:val="00BB3558"/>
    <w:rsid w:val="00BB3939"/>
    <w:rsid w:val="00BB3B59"/>
    <w:rsid w:val="00BB439A"/>
    <w:rsid w:val="00BB44E1"/>
    <w:rsid w:val="00BB49AC"/>
    <w:rsid w:val="00BB5C0F"/>
    <w:rsid w:val="00BB605B"/>
    <w:rsid w:val="00BB6580"/>
    <w:rsid w:val="00BB76F4"/>
    <w:rsid w:val="00BB7EAE"/>
    <w:rsid w:val="00BC020C"/>
    <w:rsid w:val="00BC063F"/>
    <w:rsid w:val="00BC098F"/>
    <w:rsid w:val="00BC10B7"/>
    <w:rsid w:val="00BC12E0"/>
    <w:rsid w:val="00BC18D0"/>
    <w:rsid w:val="00BC2277"/>
    <w:rsid w:val="00BC22C3"/>
    <w:rsid w:val="00BC3E90"/>
    <w:rsid w:val="00BC45E8"/>
    <w:rsid w:val="00BC4BF4"/>
    <w:rsid w:val="00BC64B7"/>
    <w:rsid w:val="00BC743E"/>
    <w:rsid w:val="00BC7CF0"/>
    <w:rsid w:val="00BD02CF"/>
    <w:rsid w:val="00BD03EA"/>
    <w:rsid w:val="00BD050E"/>
    <w:rsid w:val="00BD0754"/>
    <w:rsid w:val="00BD1713"/>
    <w:rsid w:val="00BD195E"/>
    <w:rsid w:val="00BD1A16"/>
    <w:rsid w:val="00BD2439"/>
    <w:rsid w:val="00BD25E2"/>
    <w:rsid w:val="00BD2980"/>
    <w:rsid w:val="00BD2A7D"/>
    <w:rsid w:val="00BD30CF"/>
    <w:rsid w:val="00BD39E3"/>
    <w:rsid w:val="00BD4675"/>
    <w:rsid w:val="00BD48C3"/>
    <w:rsid w:val="00BD4B86"/>
    <w:rsid w:val="00BD5204"/>
    <w:rsid w:val="00BD53DE"/>
    <w:rsid w:val="00BD57F9"/>
    <w:rsid w:val="00BD682B"/>
    <w:rsid w:val="00BD6834"/>
    <w:rsid w:val="00BD6A63"/>
    <w:rsid w:val="00BD6CD0"/>
    <w:rsid w:val="00BD6D51"/>
    <w:rsid w:val="00BD7552"/>
    <w:rsid w:val="00BD7C69"/>
    <w:rsid w:val="00BE0310"/>
    <w:rsid w:val="00BE03A1"/>
    <w:rsid w:val="00BE0C3E"/>
    <w:rsid w:val="00BE13F4"/>
    <w:rsid w:val="00BE2766"/>
    <w:rsid w:val="00BE2949"/>
    <w:rsid w:val="00BE2973"/>
    <w:rsid w:val="00BE2E06"/>
    <w:rsid w:val="00BE2E48"/>
    <w:rsid w:val="00BE3B66"/>
    <w:rsid w:val="00BE4152"/>
    <w:rsid w:val="00BE4B2B"/>
    <w:rsid w:val="00BE5252"/>
    <w:rsid w:val="00BE5CE1"/>
    <w:rsid w:val="00BE5CE4"/>
    <w:rsid w:val="00BE6E65"/>
    <w:rsid w:val="00BE7212"/>
    <w:rsid w:val="00BE75D0"/>
    <w:rsid w:val="00BE79A8"/>
    <w:rsid w:val="00BF03BD"/>
    <w:rsid w:val="00BF0917"/>
    <w:rsid w:val="00BF0AF3"/>
    <w:rsid w:val="00BF0BC8"/>
    <w:rsid w:val="00BF0ECC"/>
    <w:rsid w:val="00BF17B3"/>
    <w:rsid w:val="00BF237F"/>
    <w:rsid w:val="00BF241E"/>
    <w:rsid w:val="00BF30C6"/>
    <w:rsid w:val="00BF3C3F"/>
    <w:rsid w:val="00BF4900"/>
    <w:rsid w:val="00BF4C8F"/>
    <w:rsid w:val="00BF5F68"/>
    <w:rsid w:val="00BF7AA4"/>
    <w:rsid w:val="00BF7CF2"/>
    <w:rsid w:val="00C001C1"/>
    <w:rsid w:val="00C006BF"/>
    <w:rsid w:val="00C00C48"/>
    <w:rsid w:val="00C01239"/>
    <w:rsid w:val="00C01881"/>
    <w:rsid w:val="00C023FF"/>
    <w:rsid w:val="00C025C0"/>
    <w:rsid w:val="00C0294B"/>
    <w:rsid w:val="00C02A7C"/>
    <w:rsid w:val="00C02EA5"/>
    <w:rsid w:val="00C03771"/>
    <w:rsid w:val="00C03A89"/>
    <w:rsid w:val="00C03CBF"/>
    <w:rsid w:val="00C03D7A"/>
    <w:rsid w:val="00C03F20"/>
    <w:rsid w:val="00C04029"/>
    <w:rsid w:val="00C04469"/>
    <w:rsid w:val="00C048D6"/>
    <w:rsid w:val="00C05266"/>
    <w:rsid w:val="00C056D9"/>
    <w:rsid w:val="00C0586A"/>
    <w:rsid w:val="00C059A6"/>
    <w:rsid w:val="00C05B39"/>
    <w:rsid w:val="00C0655B"/>
    <w:rsid w:val="00C075AD"/>
    <w:rsid w:val="00C0788D"/>
    <w:rsid w:val="00C078A0"/>
    <w:rsid w:val="00C07C6D"/>
    <w:rsid w:val="00C07E44"/>
    <w:rsid w:val="00C1008B"/>
    <w:rsid w:val="00C106D7"/>
    <w:rsid w:val="00C109FB"/>
    <w:rsid w:val="00C11010"/>
    <w:rsid w:val="00C11543"/>
    <w:rsid w:val="00C1265B"/>
    <w:rsid w:val="00C1287D"/>
    <w:rsid w:val="00C128E2"/>
    <w:rsid w:val="00C13774"/>
    <w:rsid w:val="00C13F2A"/>
    <w:rsid w:val="00C141B8"/>
    <w:rsid w:val="00C15271"/>
    <w:rsid w:val="00C1549A"/>
    <w:rsid w:val="00C157B4"/>
    <w:rsid w:val="00C15B3B"/>
    <w:rsid w:val="00C161AE"/>
    <w:rsid w:val="00C16AD4"/>
    <w:rsid w:val="00C16EC8"/>
    <w:rsid w:val="00C17C0B"/>
    <w:rsid w:val="00C20F86"/>
    <w:rsid w:val="00C216B1"/>
    <w:rsid w:val="00C2198D"/>
    <w:rsid w:val="00C21AEC"/>
    <w:rsid w:val="00C21E6D"/>
    <w:rsid w:val="00C22816"/>
    <w:rsid w:val="00C22E85"/>
    <w:rsid w:val="00C23533"/>
    <w:rsid w:val="00C23678"/>
    <w:rsid w:val="00C23F65"/>
    <w:rsid w:val="00C2412D"/>
    <w:rsid w:val="00C242A9"/>
    <w:rsid w:val="00C2436D"/>
    <w:rsid w:val="00C25048"/>
    <w:rsid w:val="00C258B6"/>
    <w:rsid w:val="00C26071"/>
    <w:rsid w:val="00C266D6"/>
    <w:rsid w:val="00C26D33"/>
    <w:rsid w:val="00C27366"/>
    <w:rsid w:val="00C27A45"/>
    <w:rsid w:val="00C27C02"/>
    <w:rsid w:val="00C27D63"/>
    <w:rsid w:val="00C3099F"/>
    <w:rsid w:val="00C30D01"/>
    <w:rsid w:val="00C31080"/>
    <w:rsid w:val="00C31593"/>
    <w:rsid w:val="00C31DBF"/>
    <w:rsid w:val="00C31DCC"/>
    <w:rsid w:val="00C31E70"/>
    <w:rsid w:val="00C3236B"/>
    <w:rsid w:val="00C323F9"/>
    <w:rsid w:val="00C325F8"/>
    <w:rsid w:val="00C326C1"/>
    <w:rsid w:val="00C33385"/>
    <w:rsid w:val="00C333CA"/>
    <w:rsid w:val="00C336E3"/>
    <w:rsid w:val="00C33804"/>
    <w:rsid w:val="00C33C3C"/>
    <w:rsid w:val="00C34113"/>
    <w:rsid w:val="00C34218"/>
    <w:rsid w:val="00C34528"/>
    <w:rsid w:val="00C346A8"/>
    <w:rsid w:val="00C348C3"/>
    <w:rsid w:val="00C35195"/>
    <w:rsid w:val="00C35F82"/>
    <w:rsid w:val="00C36641"/>
    <w:rsid w:val="00C36EC8"/>
    <w:rsid w:val="00C370B6"/>
    <w:rsid w:val="00C37137"/>
    <w:rsid w:val="00C37519"/>
    <w:rsid w:val="00C37AB8"/>
    <w:rsid w:val="00C37D79"/>
    <w:rsid w:val="00C40E06"/>
    <w:rsid w:val="00C40F85"/>
    <w:rsid w:val="00C41B9B"/>
    <w:rsid w:val="00C421EC"/>
    <w:rsid w:val="00C4227C"/>
    <w:rsid w:val="00C424FF"/>
    <w:rsid w:val="00C42AFD"/>
    <w:rsid w:val="00C42DD6"/>
    <w:rsid w:val="00C4362A"/>
    <w:rsid w:val="00C43AB8"/>
    <w:rsid w:val="00C43F95"/>
    <w:rsid w:val="00C445A8"/>
    <w:rsid w:val="00C445C5"/>
    <w:rsid w:val="00C44733"/>
    <w:rsid w:val="00C44AF1"/>
    <w:rsid w:val="00C44B45"/>
    <w:rsid w:val="00C45CB3"/>
    <w:rsid w:val="00C461CE"/>
    <w:rsid w:val="00C46787"/>
    <w:rsid w:val="00C4678A"/>
    <w:rsid w:val="00C46EEF"/>
    <w:rsid w:val="00C471BB"/>
    <w:rsid w:val="00C472C7"/>
    <w:rsid w:val="00C50011"/>
    <w:rsid w:val="00C501D3"/>
    <w:rsid w:val="00C50B18"/>
    <w:rsid w:val="00C50CF5"/>
    <w:rsid w:val="00C510D0"/>
    <w:rsid w:val="00C51417"/>
    <w:rsid w:val="00C51583"/>
    <w:rsid w:val="00C51C1B"/>
    <w:rsid w:val="00C51D9B"/>
    <w:rsid w:val="00C5289D"/>
    <w:rsid w:val="00C529E6"/>
    <w:rsid w:val="00C52E0F"/>
    <w:rsid w:val="00C5439B"/>
    <w:rsid w:val="00C547CC"/>
    <w:rsid w:val="00C5486A"/>
    <w:rsid w:val="00C54E04"/>
    <w:rsid w:val="00C55C54"/>
    <w:rsid w:val="00C56015"/>
    <w:rsid w:val="00C567D5"/>
    <w:rsid w:val="00C56900"/>
    <w:rsid w:val="00C57C9E"/>
    <w:rsid w:val="00C57CEF"/>
    <w:rsid w:val="00C60820"/>
    <w:rsid w:val="00C60935"/>
    <w:rsid w:val="00C60CE0"/>
    <w:rsid w:val="00C612CD"/>
    <w:rsid w:val="00C61DBE"/>
    <w:rsid w:val="00C6295F"/>
    <w:rsid w:val="00C64831"/>
    <w:rsid w:val="00C64B14"/>
    <w:rsid w:val="00C652DE"/>
    <w:rsid w:val="00C65450"/>
    <w:rsid w:val="00C655F1"/>
    <w:rsid w:val="00C65BB1"/>
    <w:rsid w:val="00C66357"/>
    <w:rsid w:val="00C663D1"/>
    <w:rsid w:val="00C66743"/>
    <w:rsid w:val="00C6705B"/>
    <w:rsid w:val="00C704C7"/>
    <w:rsid w:val="00C7075B"/>
    <w:rsid w:val="00C709D3"/>
    <w:rsid w:val="00C71157"/>
    <w:rsid w:val="00C7153D"/>
    <w:rsid w:val="00C715DA"/>
    <w:rsid w:val="00C72120"/>
    <w:rsid w:val="00C72A26"/>
    <w:rsid w:val="00C72F54"/>
    <w:rsid w:val="00C7331B"/>
    <w:rsid w:val="00C73763"/>
    <w:rsid w:val="00C73C2A"/>
    <w:rsid w:val="00C73C6C"/>
    <w:rsid w:val="00C74296"/>
    <w:rsid w:val="00C74BB7"/>
    <w:rsid w:val="00C74E15"/>
    <w:rsid w:val="00C75051"/>
    <w:rsid w:val="00C75A2D"/>
    <w:rsid w:val="00C75F40"/>
    <w:rsid w:val="00C760EB"/>
    <w:rsid w:val="00C7614E"/>
    <w:rsid w:val="00C770B2"/>
    <w:rsid w:val="00C77551"/>
    <w:rsid w:val="00C7793E"/>
    <w:rsid w:val="00C77A4B"/>
    <w:rsid w:val="00C801C5"/>
    <w:rsid w:val="00C808F4"/>
    <w:rsid w:val="00C80AA8"/>
    <w:rsid w:val="00C8135E"/>
    <w:rsid w:val="00C81B1C"/>
    <w:rsid w:val="00C81E43"/>
    <w:rsid w:val="00C829FC"/>
    <w:rsid w:val="00C8340F"/>
    <w:rsid w:val="00C844BD"/>
    <w:rsid w:val="00C84976"/>
    <w:rsid w:val="00C84E9A"/>
    <w:rsid w:val="00C85A16"/>
    <w:rsid w:val="00C85A84"/>
    <w:rsid w:val="00C85E85"/>
    <w:rsid w:val="00C8614E"/>
    <w:rsid w:val="00C86156"/>
    <w:rsid w:val="00C873B1"/>
    <w:rsid w:val="00C87639"/>
    <w:rsid w:val="00C87E4B"/>
    <w:rsid w:val="00C905D0"/>
    <w:rsid w:val="00C9061D"/>
    <w:rsid w:val="00C90C56"/>
    <w:rsid w:val="00C91EB8"/>
    <w:rsid w:val="00C926A0"/>
    <w:rsid w:val="00C92E38"/>
    <w:rsid w:val="00C9326F"/>
    <w:rsid w:val="00C9394B"/>
    <w:rsid w:val="00C94095"/>
    <w:rsid w:val="00C94A60"/>
    <w:rsid w:val="00C95589"/>
    <w:rsid w:val="00C95E59"/>
    <w:rsid w:val="00C96CE2"/>
    <w:rsid w:val="00C96F06"/>
    <w:rsid w:val="00C96FC4"/>
    <w:rsid w:val="00C9702A"/>
    <w:rsid w:val="00C9711C"/>
    <w:rsid w:val="00C9722A"/>
    <w:rsid w:val="00C972C6"/>
    <w:rsid w:val="00C9773C"/>
    <w:rsid w:val="00C978F8"/>
    <w:rsid w:val="00C97943"/>
    <w:rsid w:val="00C9796C"/>
    <w:rsid w:val="00CA0202"/>
    <w:rsid w:val="00CA0ABF"/>
    <w:rsid w:val="00CA1361"/>
    <w:rsid w:val="00CA1741"/>
    <w:rsid w:val="00CA1828"/>
    <w:rsid w:val="00CA1B49"/>
    <w:rsid w:val="00CA202B"/>
    <w:rsid w:val="00CA2039"/>
    <w:rsid w:val="00CA3315"/>
    <w:rsid w:val="00CA3A33"/>
    <w:rsid w:val="00CA3CB5"/>
    <w:rsid w:val="00CA3F97"/>
    <w:rsid w:val="00CA4605"/>
    <w:rsid w:val="00CA4FED"/>
    <w:rsid w:val="00CA53B6"/>
    <w:rsid w:val="00CA54BF"/>
    <w:rsid w:val="00CA5E2C"/>
    <w:rsid w:val="00CA61C3"/>
    <w:rsid w:val="00CA6297"/>
    <w:rsid w:val="00CA6971"/>
    <w:rsid w:val="00CA6A9D"/>
    <w:rsid w:val="00CA6CF9"/>
    <w:rsid w:val="00CA773C"/>
    <w:rsid w:val="00CA7AB5"/>
    <w:rsid w:val="00CA7D1C"/>
    <w:rsid w:val="00CB027F"/>
    <w:rsid w:val="00CB0878"/>
    <w:rsid w:val="00CB0AD0"/>
    <w:rsid w:val="00CB0E6D"/>
    <w:rsid w:val="00CB18DA"/>
    <w:rsid w:val="00CB1D02"/>
    <w:rsid w:val="00CB2194"/>
    <w:rsid w:val="00CB2573"/>
    <w:rsid w:val="00CB2735"/>
    <w:rsid w:val="00CB2A0A"/>
    <w:rsid w:val="00CB2BBD"/>
    <w:rsid w:val="00CB2F59"/>
    <w:rsid w:val="00CB3863"/>
    <w:rsid w:val="00CB3E75"/>
    <w:rsid w:val="00CB4A74"/>
    <w:rsid w:val="00CB4EFA"/>
    <w:rsid w:val="00CB4F70"/>
    <w:rsid w:val="00CB541C"/>
    <w:rsid w:val="00CB5E41"/>
    <w:rsid w:val="00CB618D"/>
    <w:rsid w:val="00CB63DB"/>
    <w:rsid w:val="00CB6AB2"/>
    <w:rsid w:val="00CB6FF5"/>
    <w:rsid w:val="00CB70A8"/>
    <w:rsid w:val="00CB7254"/>
    <w:rsid w:val="00CB74EA"/>
    <w:rsid w:val="00CB76A3"/>
    <w:rsid w:val="00CB791D"/>
    <w:rsid w:val="00CB7D53"/>
    <w:rsid w:val="00CB7D8C"/>
    <w:rsid w:val="00CB7DBF"/>
    <w:rsid w:val="00CC0B0E"/>
    <w:rsid w:val="00CC101B"/>
    <w:rsid w:val="00CC1EBB"/>
    <w:rsid w:val="00CC1F19"/>
    <w:rsid w:val="00CC23B7"/>
    <w:rsid w:val="00CC2B39"/>
    <w:rsid w:val="00CC3918"/>
    <w:rsid w:val="00CC3ABD"/>
    <w:rsid w:val="00CC4170"/>
    <w:rsid w:val="00CC4C44"/>
    <w:rsid w:val="00CC4C6A"/>
    <w:rsid w:val="00CC4EA3"/>
    <w:rsid w:val="00CC5206"/>
    <w:rsid w:val="00CC5594"/>
    <w:rsid w:val="00CC5E89"/>
    <w:rsid w:val="00CC5EE8"/>
    <w:rsid w:val="00CC5F09"/>
    <w:rsid w:val="00CC5F9B"/>
    <w:rsid w:val="00CC6C6D"/>
    <w:rsid w:val="00CC72CF"/>
    <w:rsid w:val="00CC7B14"/>
    <w:rsid w:val="00CC7C79"/>
    <w:rsid w:val="00CC7F92"/>
    <w:rsid w:val="00CC7FAC"/>
    <w:rsid w:val="00CD0209"/>
    <w:rsid w:val="00CD1223"/>
    <w:rsid w:val="00CD1804"/>
    <w:rsid w:val="00CD1A69"/>
    <w:rsid w:val="00CD223A"/>
    <w:rsid w:val="00CD29E8"/>
    <w:rsid w:val="00CD32BF"/>
    <w:rsid w:val="00CD34F0"/>
    <w:rsid w:val="00CD39B6"/>
    <w:rsid w:val="00CD39D9"/>
    <w:rsid w:val="00CD41B4"/>
    <w:rsid w:val="00CD4617"/>
    <w:rsid w:val="00CD4705"/>
    <w:rsid w:val="00CD491F"/>
    <w:rsid w:val="00CD4C41"/>
    <w:rsid w:val="00CD4FFE"/>
    <w:rsid w:val="00CD5BE2"/>
    <w:rsid w:val="00CD5BF7"/>
    <w:rsid w:val="00CD5BF8"/>
    <w:rsid w:val="00CD5FB9"/>
    <w:rsid w:val="00CD6740"/>
    <w:rsid w:val="00CD707F"/>
    <w:rsid w:val="00CD7CA4"/>
    <w:rsid w:val="00CD7CE8"/>
    <w:rsid w:val="00CE0007"/>
    <w:rsid w:val="00CE0283"/>
    <w:rsid w:val="00CE074F"/>
    <w:rsid w:val="00CE0CF9"/>
    <w:rsid w:val="00CE0E4B"/>
    <w:rsid w:val="00CE1F1A"/>
    <w:rsid w:val="00CE2F5C"/>
    <w:rsid w:val="00CE3606"/>
    <w:rsid w:val="00CE3861"/>
    <w:rsid w:val="00CE3FC3"/>
    <w:rsid w:val="00CE500C"/>
    <w:rsid w:val="00CE53C6"/>
    <w:rsid w:val="00CE5BEC"/>
    <w:rsid w:val="00CE5E34"/>
    <w:rsid w:val="00CE5E77"/>
    <w:rsid w:val="00CE686F"/>
    <w:rsid w:val="00CE6923"/>
    <w:rsid w:val="00CE7516"/>
    <w:rsid w:val="00CE7D21"/>
    <w:rsid w:val="00CE7E08"/>
    <w:rsid w:val="00CF017E"/>
    <w:rsid w:val="00CF0659"/>
    <w:rsid w:val="00CF06F2"/>
    <w:rsid w:val="00CF1237"/>
    <w:rsid w:val="00CF16A5"/>
    <w:rsid w:val="00CF1EDA"/>
    <w:rsid w:val="00CF1FF1"/>
    <w:rsid w:val="00CF20DF"/>
    <w:rsid w:val="00CF222E"/>
    <w:rsid w:val="00CF22A9"/>
    <w:rsid w:val="00CF251A"/>
    <w:rsid w:val="00CF2A65"/>
    <w:rsid w:val="00CF2E13"/>
    <w:rsid w:val="00CF3325"/>
    <w:rsid w:val="00CF3A49"/>
    <w:rsid w:val="00CF3F47"/>
    <w:rsid w:val="00CF49B5"/>
    <w:rsid w:val="00CF4EE9"/>
    <w:rsid w:val="00CF5051"/>
    <w:rsid w:val="00CF5223"/>
    <w:rsid w:val="00CF52EA"/>
    <w:rsid w:val="00CF57CB"/>
    <w:rsid w:val="00CF5AB1"/>
    <w:rsid w:val="00CF5BB0"/>
    <w:rsid w:val="00CF5DCF"/>
    <w:rsid w:val="00CF61A4"/>
    <w:rsid w:val="00CF61B9"/>
    <w:rsid w:val="00CF65BC"/>
    <w:rsid w:val="00CF6788"/>
    <w:rsid w:val="00CF6978"/>
    <w:rsid w:val="00CF6C4F"/>
    <w:rsid w:val="00CF7847"/>
    <w:rsid w:val="00CF7B58"/>
    <w:rsid w:val="00D00464"/>
    <w:rsid w:val="00D00A37"/>
    <w:rsid w:val="00D00B2E"/>
    <w:rsid w:val="00D00FD4"/>
    <w:rsid w:val="00D01491"/>
    <w:rsid w:val="00D01F75"/>
    <w:rsid w:val="00D02A6C"/>
    <w:rsid w:val="00D02B69"/>
    <w:rsid w:val="00D030CE"/>
    <w:rsid w:val="00D036CB"/>
    <w:rsid w:val="00D04394"/>
    <w:rsid w:val="00D049BB"/>
    <w:rsid w:val="00D04A39"/>
    <w:rsid w:val="00D04A4B"/>
    <w:rsid w:val="00D04CC2"/>
    <w:rsid w:val="00D04DB0"/>
    <w:rsid w:val="00D05162"/>
    <w:rsid w:val="00D052A9"/>
    <w:rsid w:val="00D05C58"/>
    <w:rsid w:val="00D05FE2"/>
    <w:rsid w:val="00D06810"/>
    <w:rsid w:val="00D06830"/>
    <w:rsid w:val="00D06F4B"/>
    <w:rsid w:val="00D07521"/>
    <w:rsid w:val="00D0769A"/>
    <w:rsid w:val="00D07A5E"/>
    <w:rsid w:val="00D07AAB"/>
    <w:rsid w:val="00D10165"/>
    <w:rsid w:val="00D10587"/>
    <w:rsid w:val="00D11183"/>
    <w:rsid w:val="00D1206D"/>
    <w:rsid w:val="00D12100"/>
    <w:rsid w:val="00D12110"/>
    <w:rsid w:val="00D1221E"/>
    <w:rsid w:val="00D1242B"/>
    <w:rsid w:val="00D137A7"/>
    <w:rsid w:val="00D1468F"/>
    <w:rsid w:val="00D146AA"/>
    <w:rsid w:val="00D14910"/>
    <w:rsid w:val="00D153FF"/>
    <w:rsid w:val="00D157D1"/>
    <w:rsid w:val="00D15C9C"/>
    <w:rsid w:val="00D15D0C"/>
    <w:rsid w:val="00D15D50"/>
    <w:rsid w:val="00D15DB0"/>
    <w:rsid w:val="00D16D5C"/>
    <w:rsid w:val="00D20CCB"/>
    <w:rsid w:val="00D20D99"/>
    <w:rsid w:val="00D2123E"/>
    <w:rsid w:val="00D222D6"/>
    <w:rsid w:val="00D2242E"/>
    <w:rsid w:val="00D2262B"/>
    <w:rsid w:val="00D230C9"/>
    <w:rsid w:val="00D23976"/>
    <w:rsid w:val="00D242A3"/>
    <w:rsid w:val="00D242DD"/>
    <w:rsid w:val="00D24452"/>
    <w:rsid w:val="00D24733"/>
    <w:rsid w:val="00D249E1"/>
    <w:rsid w:val="00D24C66"/>
    <w:rsid w:val="00D25DDE"/>
    <w:rsid w:val="00D25EA0"/>
    <w:rsid w:val="00D260AC"/>
    <w:rsid w:val="00D263DB"/>
    <w:rsid w:val="00D267EC"/>
    <w:rsid w:val="00D26EAC"/>
    <w:rsid w:val="00D26FA8"/>
    <w:rsid w:val="00D27369"/>
    <w:rsid w:val="00D27B35"/>
    <w:rsid w:val="00D3008E"/>
    <w:rsid w:val="00D30309"/>
    <w:rsid w:val="00D30C47"/>
    <w:rsid w:val="00D30DB9"/>
    <w:rsid w:val="00D3105F"/>
    <w:rsid w:val="00D3109E"/>
    <w:rsid w:val="00D310FE"/>
    <w:rsid w:val="00D31636"/>
    <w:rsid w:val="00D31C40"/>
    <w:rsid w:val="00D32D5E"/>
    <w:rsid w:val="00D32F9F"/>
    <w:rsid w:val="00D349B9"/>
    <w:rsid w:val="00D34D43"/>
    <w:rsid w:val="00D35446"/>
    <w:rsid w:val="00D35495"/>
    <w:rsid w:val="00D35C77"/>
    <w:rsid w:val="00D35F02"/>
    <w:rsid w:val="00D365F4"/>
    <w:rsid w:val="00D368FC"/>
    <w:rsid w:val="00D36991"/>
    <w:rsid w:val="00D36C79"/>
    <w:rsid w:val="00D377CD"/>
    <w:rsid w:val="00D37E22"/>
    <w:rsid w:val="00D40596"/>
    <w:rsid w:val="00D40EC7"/>
    <w:rsid w:val="00D411F5"/>
    <w:rsid w:val="00D419CC"/>
    <w:rsid w:val="00D41A4C"/>
    <w:rsid w:val="00D41AEC"/>
    <w:rsid w:val="00D41C60"/>
    <w:rsid w:val="00D4259D"/>
    <w:rsid w:val="00D42D9D"/>
    <w:rsid w:val="00D4320A"/>
    <w:rsid w:val="00D43452"/>
    <w:rsid w:val="00D43560"/>
    <w:rsid w:val="00D43EFD"/>
    <w:rsid w:val="00D44C22"/>
    <w:rsid w:val="00D44D11"/>
    <w:rsid w:val="00D450C8"/>
    <w:rsid w:val="00D451FE"/>
    <w:rsid w:val="00D469D0"/>
    <w:rsid w:val="00D46A4C"/>
    <w:rsid w:val="00D46AB4"/>
    <w:rsid w:val="00D470B9"/>
    <w:rsid w:val="00D4720C"/>
    <w:rsid w:val="00D47936"/>
    <w:rsid w:val="00D5019A"/>
    <w:rsid w:val="00D507D2"/>
    <w:rsid w:val="00D50E9D"/>
    <w:rsid w:val="00D51271"/>
    <w:rsid w:val="00D512C7"/>
    <w:rsid w:val="00D51475"/>
    <w:rsid w:val="00D51A6D"/>
    <w:rsid w:val="00D52745"/>
    <w:rsid w:val="00D52B1F"/>
    <w:rsid w:val="00D53376"/>
    <w:rsid w:val="00D536AF"/>
    <w:rsid w:val="00D542B3"/>
    <w:rsid w:val="00D54488"/>
    <w:rsid w:val="00D544ED"/>
    <w:rsid w:val="00D54555"/>
    <w:rsid w:val="00D55DA1"/>
    <w:rsid w:val="00D5601F"/>
    <w:rsid w:val="00D56205"/>
    <w:rsid w:val="00D56264"/>
    <w:rsid w:val="00D5639A"/>
    <w:rsid w:val="00D56E37"/>
    <w:rsid w:val="00D57403"/>
    <w:rsid w:val="00D57575"/>
    <w:rsid w:val="00D578A0"/>
    <w:rsid w:val="00D57B4B"/>
    <w:rsid w:val="00D57B63"/>
    <w:rsid w:val="00D6051E"/>
    <w:rsid w:val="00D60703"/>
    <w:rsid w:val="00D60EE6"/>
    <w:rsid w:val="00D612C4"/>
    <w:rsid w:val="00D612C6"/>
    <w:rsid w:val="00D6198C"/>
    <w:rsid w:val="00D61A77"/>
    <w:rsid w:val="00D62280"/>
    <w:rsid w:val="00D62BFC"/>
    <w:rsid w:val="00D62D98"/>
    <w:rsid w:val="00D62FA5"/>
    <w:rsid w:val="00D64258"/>
    <w:rsid w:val="00D6484E"/>
    <w:rsid w:val="00D64C32"/>
    <w:rsid w:val="00D6505E"/>
    <w:rsid w:val="00D65111"/>
    <w:rsid w:val="00D657A1"/>
    <w:rsid w:val="00D6619B"/>
    <w:rsid w:val="00D66268"/>
    <w:rsid w:val="00D663DF"/>
    <w:rsid w:val="00D66882"/>
    <w:rsid w:val="00D67623"/>
    <w:rsid w:val="00D6764D"/>
    <w:rsid w:val="00D6784A"/>
    <w:rsid w:val="00D67AA0"/>
    <w:rsid w:val="00D67DA8"/>
    <w:rsid w:val="00D67E3E"/>
    <w:rsid w:val="00D70265"/>
    <w:rsid w:val="00D70292"/>
    <w:rsid w:val="00D704DB"/>
    <w:rsid w:val="00D70C78"/>
    <w:rsid w:val="00D717D3"/>
    <w:rsid w:val="00D71EB0"/>
    <w:rsid w:val="00D72319"/>
    <w:rsid w:val="00D7255C"/>
    <w:rsid w:val="00D72789"/>
    <w:rsid w:val="00D72BAE"/>
    <w:rsid w:val="00D72F04"/>
    <w:rsid w:val="00D73195"/>
    <w:rsid w:val="00D734C0"/>
    <w:rsid w:val="00D735C6"/>
    <w:rsid w:val="00D73F00"/>
    <w:rsid w:val="00D7432C"/>
    <w:rsid w:val="00D747D0"/>
    <w:rsid w:val="00D74EC4"/>
    <w:rsid w:val="00D75842"/>
    <w:rsid w:val="00D765CD"/>
    <w:rsid w:val="00D7681B"/>
    <w:rsid w:val="00D7684E"/>
    <w:rsid w:val="00D76D88"/>
    <w:rsid w:val="00D76ED8"/>
    <w:rsid w:val="00D80094"/>
    <w:rsid w:val="00D816C6"/>
    <w:rsid w:val="00D817CE"/>
    <w:rsid w:val="00D8191A"/>
    <w:rsid w:val="00D82096"/>
    <w:rsid w:val="00D82800"/>
    <w:rsid w:val="00D828A6"/>
    <w:rsid w:val="00D833CC"/>
    <w:rsid w:val="00D844E9"/>
    <w:rsid w:val="00D8467C"/>
    <w:rsid w:val="00D859F8"/>
    <w:rsid w:val="00D85DFE"/>
    <w:rsid w:val="00D86383"/>
    <w:rsid w:val="00D86EAC"/>
    <w:rsid w:val="00D87427"/>
    <w:rsid w:val="00D87ED2"/>
    <w:rsid w:val="00D9042E"/>
    <w:rsid w:val="00D906F2"/>
    <w:rsid w:val="00D90B2D"/>
    <w:rsid w:val="00D92598"/>
    <w:rsid w:val="00D925CB"/>
    <w:rsid w:val="00D92738"/>
    <w:rsid w:val="00D92B88"/>
    <w:rsid w:val="00D92D8D"/>
    <w:rsid w:val="00D93363"/>
    <w:rsid w:val="00D93491"/>
    <w:rsid w:val="00D93BCD"/>
    <w:rsid w:val="00D94660"/>
    <w:rsid w:val="00D950B7"/>
    <w:rsid w:val="00D9515A"/>
    <w:rsid w:val="00D95645"/>
    <w:rsid w:val="00D95AF6"/>
    <w:rsid w:val="00D9602C"/>
    <w:rsid w:val="00D968C1"/>
    <w:rsid w:val="00D97640"/>
    <w:rsid w:val="00D97E3D"/>
    <w:rsid w:val="00DA0249"/>
    <w:rsid w:val="00DA0897"/>
    <w:rsid w:val="00DA0F14"/>
    <w:rsid w:val="00DA1497"/>
    <w:rsid w:val="00DA1ACD"/>
    <w:rsid w:val="00DA251F"/>
    <w:rsid w:val="00DA2B39"/>
    <w:rsid w:val="00DA2CC0"/>
    <w:rsid w:val="00DA33A1"/>
    <w:rsid w:val="00DA368E"/>
    <w:rsid w:val="00DA36F8"/>
    <w:rsid w:val="00DA379F"/>
    <w:rsid w:val="00DA3AC7"/>
    <w:rsid w:val="00DA445E"/>
    <w:rsid w:val="00DA49D0"/>
    <w:rsid w:val="00DA4BFC"/>
    <w:rsid w:val="00DA5327"/>
    <w:rsid w:val="00DA6602"/>
    <w:rsid w:val="00DA6785"/>
    <w:rsid w:val="00DA741E"/>
    <w:rsid w:val="00DA74DA"/>
    <w:rsid w:val="00DA7524"/>
    <w:rsid w:val="00DB0C0A"/>
    <w:rsid w:val="00DB13CF"/>
    <w:rsid w:val="00DB2129"/>
    <w:rsid w:val="00DB2216"/>
    <w:rsid w:val="00DB250B"/>
    <w:rsid w:val="00DB2B4F"/>
    <w:rsid w:val="00DB39AF"/>
    <w:rsid w:val="00DB3B1B"/>
    <w:rsid w:val="00DB3B4E"/>
    <w:rsid w:val="00DB3CA1"/>
    <w:rsid w:val="00DB3D7F"/>
    <w:rsid w:val="00DB43B0"/>
    <w:rsid w:val="00DB4688"/>
    <w:rsid w:val="00DB4B99"/>
    <w:rsid w:val="00DB5385"/>
    <w:rsid w:val="00DB5903"/>
    <w:rsid w:val="00DB5D57"/>
    <w:rsid w:val="00DB5ED0"/>
    <w:rsid w:val="00DB631E"/>
    <w:rsid w:val="00DB66E4"/>
    <w:rsid w:val="00DB6A0F"/>
    <w:rsid w:val="00DB6D66"/>
    <w:rsid w:val="00DB6ED4"/>
    <w:rsid w:val="00DB7741"/>
    <w:rsid w:val="00DC0989"/>
    <w:rsid w:val="00DC0C42"/>
    <w:rsid w:val="00DC0E63"/>
    <w:rsid w:val="00DC0F67"/>
    <w:rsid w:val="00DC176D"/>
    <w:rsid w:val="00DC1B66"/>
    <w:rsid w:val="00DC1E98"/>
    <w:rsid w:val="00DC1EF1"/>
    <w:rsid w:val="00DC2322"/>
    <w:rsid w:val="00DC2760"/>
    <w:rsid w:val="00DC27F6"/>
    <w:rsid w:val="00DC2ECB"/>
    <w:rsid w:val="00DC323D"/>
    <w:rsid w:val="00DC4773"/>
    <w:rsid w:val="00DC4C26"/>
    <w:rsid w:val="00DC4CA0"/>
    <w:rsid w:val="00DC4D99"/>
    <w:rsid w:val="00DC4EF3"/>
    <w:rsid w:val="00DC530A"/>
    <w:rsid w:val="00DC58C7"/>
    <w:rsid w:val="00DC6110"/>
    <w:rsid w:val="00DC64EC"/>
    <w:rsid w:val="00DC6838"/>
    <w:rsid w:val="00DC7232"/>
    <w:rsid w:val="00DC756B"/>
    <w:rsid w:val="00DC756F"/>
    <w:rsid w:val="00DC78EA"/>
    <w:rsid w:val="00DC7E70"/>
    <w:rsid w:val="00DC7FBF"/>
    <w:rsid w:val="00DD0468"/>
    <w:rsid w:val="00DD0A29"/>
    <w:rsid w:val="00DD0C89"/>
    <w:rsid w:val="00DD104A"/>
    <w:rsid w:val="00DD257F"/>
    <w:rsid w:val="00DD2863"/>
    <w:rsid w:val="00DD2F7E"/>
    <w:rsid w:val="00DD302E"/>
    <w:rsid w:val="00DD329C"/>
    <w:rsid w:val="00DD3DD1"/>
    <w:rsid w:val="00DD3EF1"/>
    <w:rsid w:val="00DD4557"/>
    <w:rsid w:val="00DD4752"/>
    <w:rsid w:val="00DD47F9"/>
    <w:rsid w:val="00DD488A"/>
    <w:rsid w:val="00DD4B28"/>
    <w:rsid w:val="00DD4EF8"/>
    <w:rsid w:val="00DD56E3"/>
    <w:rsid w:val="00DD5EC7"/>
    <w:rsid w:val="00DD62D1"/>
    <w:rsid w:val="00DD64A4"/>
    <w:rsid w:val="00DD6645"/>
    <w:rsid w:val="00DD72D3"/>
    <w:rsid w:val="00DD7396"/>
    <w:rsid w:val="00DD762D"/>
    <w:rsid w:val="00DD7FFE"/>
    <w:rsid w:val="00DE0099"/>
    <w:rsid w:val="00DE0C78"/>
    <w:rsid w:val="00DE0CA4"/>
    <w:rsid w:val="00DE0FFD"/>
    <w:rsid w:val="00DE1DB3"/>
    <w:rsid w:val="00DE2C95"/>
    <w:rsid w:val="00DE2DFB"/>
    <w:rsid w:val="00DE2FAD"/>
    <w:rsid w:val="00DE3148"/>
    <w:rsid w:val="00DE34AE"/>
    <w:rsid w:val="00DE396E"/>
    <w:rsid w:val="00DE3A50"/>
    <w:rsid w:val="00DE3E67"/>
    <w:rsid w:val="00DE3FD6"/>
    <w:rsid w:val="00DE42F1"/>
    <w:rsid w:val="00DE44C9"/>
    <w:rsid w:val="00DE464D"/>
    <w:rsid w:val="00DE49F4"/>
    <w:rsid w:val="00DE4E14"/>
    <w:rsid w:val="00DE5266"/>
    <w:rsid w:val="00DE52C9"/>
    <w:rsid w:val="00DE52F6"/>
    <w:rsid w:val="00DE63EC"/>
    <w:rsid w:val="00DE6716"/>
    <w:rsid w:val="00DE6F47"/>
    <w:rsid w:val="00DE731D"/>
    <w:rsid w:val="00DE7D02"/>
    <w:rsid w:val="00DF0C34"/>
    <w:rsid w:val="00DF0E3C"/>
    <w:rsid w:val="00DF136E"/>
    <w:rsid w:val="00DF20CF"/>
    <w:rsid w:val="00DF2250"/>
    <w:rsid w:val="00DF26D3"/>
    <w:rsid w:val="00DF274D"/>
    <w:rsid w:val="00DF2A36"/>
    <w:rsid w:val="00DF3313"/>
    <w:rsid w:val="00DF35AB"/>
    <w:rsid w:val="00DF36D9"/>
    <w:rsid w:val="00DF381F"/>
    <w:rsid w:val="00DF3926"/>
    <w:rsid w:val="00DF47D5"/>
    <w:rsid w:val="00DF4CBF"/>
    <w:rsid w:val="00DF55E3"/>
    <w:rsid w:val="00DF59EC"/>
    <w:rsid w:val="00DF5CBE"/>
    <w:rsid w:val="00DF5DEE"/>
    <w:rsid w:val="00DF608C"/>
    <w:rsid w:val="00DF60FF"/>
    <w:rsid w:val="00DF689A"/>
    <w:rsid w:val="00DF6A6E"/>
    <w:rsid w:val="00DF6F8E"/>
    <w:rsid w:val="00DF7186"/>
    <w:rsid w:val="00DF7221"/>
    <w:rsid w:val="00DF7DD6"/>
    <w:rsid w:val="00E002CB"/>
    <w:rsid w:val="00E00E38"/>
    <w:rsid w:val="00E0115E"/>
    <w:rsid w:val="00E01274"/>
    <w:rsid w:val="00E01529"/>
    <w:rsid w:val="00E01D28"/>
    <w:rsid w:val="00E01DF9"/>
    <w:rsid w:val="00E0218C"/>
    <w:rsid w:val="00E02BB7"/>
    <w:rsid w:val="00E02BF9"/>
    <w:rsid w:val="00E02FEA"/>
    <w:rsid w:val="00E03FAF"/>
    <w:rsid w:val="00E04BC5"/>
    <w:rsid w:val="00E05107"/>
    <w:rsid w:val="00E05AF5"/>
    <w:rsid w:val="00E0640A"/>
    <w:rsid w:val="00E07317"/>
    <w:rsid w:val="00E0795B"/>
    <w:rsid w:val="00E07C30"/>
    <w:rsid w:val="00E07C60"/>
    <w:rsid w:val="00E07E13"/>
    <w:rsid w:val="00E07FF0"/>
    <w:rsid w:val="00E1011B"/>
    <w:rsid w:val="00E101C5"/>
    <w:rsid w:val="00E109AB"/>
    <w:rsid w:val="00E10ED3"/>
    <w:rsid w:val="00E11334"/>
    <w:rsid w:val="00E115BD"/>
    <w:rsid w:val="00E11E3E"/>
    <w:rsid w:val="00E11F2C"/>
    <w:rsid w:val="00E125B2"/>
    <w:rsid w:val="00E12952"/>
    <w:rsid w:val="00E12A77"/>
    <w:rsid w:val="00E132C1"/>
    <w:rsid w:val="00E13517"/>
    <w:rsid w:val="00E13785"/>
    <w:rsid w:val="00E13D44"/>
    <w:rsid w:val="00E14A01"/>
    <w:rsid w:val="00E15155"/>
    <w:rsid w:val="00E1554A"/>
    <w:rsid w:val="00E15A5F"/>
    <w:rsid w:val="00E15D97"/>
    <w:rsid w:val="00E1661E"/>
    <w:rsid w:val="00E1670D"/>
    <w:rsid w:val="00E16822"/>
    <w:rsid w:val="00E16E1E"/>
    <w:rsid w:val="00E16E39"/>
    <w:rsid w:val="00E16E4E"/>
    <w:rsid w:val="00E170B3"/>
    <w:rsid w:val="00E17924"/>
    <w:rsid w:val="00E17982"/>
    <w:rsid w:val="00E17B96"/>
    <w:rsid w:val="00E17D4B"/>
    <w:rsid w:val="00E17D99"/>
    <w:rsid w:val="00E17EC3"/>
    <w:rsid w:val="00E2003B"/>
    <w:rsid w:val="00E2008D"/>
    <w:rsid w:val="00E200F3"/>
    <w:rsid w:val="00E20197"/>
    <w:rsid w:val="00E20338"/>
    <w:rsid w:val="00E20D64"/>
    <w:rsid w:val="00E20FF2"/>
    <w:rsid w:val="00E21A81"/>
    <w:rsid w:val="00E21CF2"/>
    <w:rsid w:val="00E2216D"/>
    <w:rsid w:val="00E22B43"/>
    <w:rsid w:val="00E23716"/>
    <w:rsid w:val="00E239A6"/>
    <w:rsid w:val="00E2425A"/>
    <w:rsid w:val="00E2437E"/>
    <w:rsid w:val="00E24724"/>
    <w:rsid w:val="00E2495B"/>
    <w:rsid w:val="00E24C4A"/>
    <w:rsid w:val="00E25637"/>
    <w:rsid w:val="00E26040"/>
    <w:rsid w:val="00E26594"/>
    <w:rsid w:val="00E265EA"/>
    <w:rsid w:val="00E26D7E"/>
    <w:rsid w:val="00E27C10"/>
    <w:rsid w:val="00E30140"/>
    <w:rsid w:val="00E306D1"/>
    <w:rsid w:val="00E30DFA"/>
    <w:rsid w:val="00E30FCD"/>
    <w:rsid w:val="00E31820"/>
    <w:rsid w:val="00E3188F"/>
    <w:rsid w:val="00E31A57"/>
    <w:rsid w:val="00E325BF"/>
    <w:rsid w:val="00E33301"/>
    <w:rsid w:val="00E336AD"/>
    <w:rsid w:val="00E339C1"/>
    <w:rsid w:val="00E3405C"/>
    <w:rsid w:val="00E34D96"/>
    <w:rsid w:val="00E3552D"/>
    <w:rsid w:val="00E35608"/>
    <w:rsid w:val="00E357A5"/>
    <w:rsid w:val="00E371C5"/>
    <w:rsid w:val="00E3746F"/>
    <w:rsid w:val="00E3753D"/>
    <w:rsid w:val="00E37867"/>
    <w:rsid w:val="00E4054D"/>
    <w:rsid w:val="00E40642"/>
    <w:rsid w:val="00E40ED7"/>
    <w:rsid w:val="00E417B9"/>
    <w:rsid w:val="00E4197A"/>
    <w:rsid w:val="00E41FB2"/>
    <w:rsid w:val="00E42041"/>
    <w:rsid w:val="00E42694"/>
    <w:rsid w:val="00E42C35"/>
    <w:rsid w:val="00E42ECB"/>
    <w:rsid w:val="00E43754"/>
    <w:rsid w:val="00E43B80"/>
    <w:rsid w:val="00E44914"/>
    <w:rsid w:val="00E44BF6"/>
    <w:rsid w:val="00E44D61"/>
    <w:rsid w:val="00E44FF7"/>
    <w:rsid w:val="00E4514D"/>
    <w:rsid w:val="00E45707"/>
    <w:rsid w:val="00E45A53"/>
    <w:rsid w:val="00E45FDA"/>
    <w:rsid w:val="00E460DC"/>
    <w:rsid w:val="00E46873"/>
    <w:rsid w:val="00E47054"/>
    <w:rsid w:val="00E4754D"/>
    <w:rsid w:val="00E506C4"/>
    <w:rsid w:val="00E5086D"/>
    <w:rsid w:val="00E50CE7"/>
    <w:rsid w:val="00E50DC4"/>
    <w:rsid w:val="00E51156"/>
    <w:rsid w:val="00E5132D"/>
    <w:rsid w:val="00E528A4"/>
    <w:rsid w:val="00E530E1"/>
    <w:rsid w:val="00E53298"/>
    <w:rsid w:val="00E538B6"/>
    <w:rsid w:val="00E5390E"/>
    <w:rsid w:val="00E539E6"/>
    <w:rsid w:val="00E53E8C"/>
    <w:rsid w:val="00E54128"/>
    <w:rsid w:val="00E5419F"/>
    <w:rsid w:val="00E546CA"/>
    <w:rsid w:val="00E5625A"/>
    <w:rsid w:val="00E56344"/>
    <w:rsid w:val="00E56FFB"/>
    <w:rsid w:val="00E573C1"/>
    <w:rsid w:val="00E5746F"/>
    <w:rsid w:val="00E5789E"/>
    <w:rsid w:val="00E57BD8"/>
    <w:rsid w:val="00E57C28"/>
    <w:rsid w:val="00E57FA6"/>
    <w:rsid w:val="00E601AE"/>
    <w:rsid w:val="00E60567"/>
    <w:rsid w:val="00E608CC"/>
    <w:rsid w:val="00E6130B"/>
    <w:rsid w:val="00E613A3"/>
    <w:rsid w:val="00E61DAB"/>
    <w:rsid w:val="00E62798"/>
    <w:rsid w:val="00E62809"/>
    <w:rsid w:val="00E62A1D"/>
    <w:rsid w:val="00E62CF8"/>
    <w:rsid w:val="00E639CB"/>
    <w:rsid w:val="00E64D0D"/>
    <w:rsid w:val="00E64D4D"/>
    <w:rsid w:val="00E66010"/>
    <w:rsid w:val="00E663EC"/>
    <w:rsid w:val="00E668C1"/>
    <w:rsid w:val="00E66BDC"/>
    <w:rsid w:val="00E66E1C"/>
    <w:rsid w:val="00E66E86"/>
    <w:rsid w:val="00E66EC4"/>
    <w:rsid w:val="00E67488"/>
    <w:rsid w:val="00E67A6B"/>
    <w:rsid w:val="00E7028E"/>
    <w:rsid w:val="00E70686"/>
    <w:rsid w:val="00E70C03"/>
    <w:rsid w:val="00E70D86"/>
    <w:rsid w:val="00E715B9"/>
    <w:rsid w:val="00E71E80"/>
    <w:rsid w:val="00E72C18"/>
    <w:rsid w:val="00E73DC7"/>
    <w:rsid w:val="00E746D6"/>
    <w:rsid w:val="00E74B66"/>
    <w:rsid w:val="00E74B8F"/>
    <w:rsid w:val="00E75250"/>
    <w:rsid w:val="00E752CF"/>
    <w:rsid w:val="00E7596F"/>
    <w:rsid w:val="00E75A99"/>
    <w:rsid w:val="00E75B2B"/>
    <w:rsid w:val="00E75D3D"/>
    <w:rsid w:val="00E76A4F"/>
    <w:rsid w:val="00E76ACF"/>
    <w:rsid w:val="00E76B63"/>
    <w:rsid w:val="00E76BC8"/>
    <w:rsid w:val="00E76F96"/>
    <w:rsid w:val="00E770BE"/>
    <w:rsid w:val="00E77212"/>
    <w:rsid w:val="00E774B1"/>
    <w:rsid w:val="00E77BC0"/>
    <w:rsid w:val="00E77EB9"/>
    <w:rsid w:val="00E80174"/>
    <w:rsid w:val="00E803B3"/>
    <w:rsid w:val="00E80AB1"/>
    <w:rsid w:val="00E80AFC"/>
    <w:rsid w:val="00E81032"/>
    <w:rsid w:val="00E813BE"/>
    <w:rsid w:val="00E8164A"/>
    <w:rsid w:val="00E81E9B"/>
    <w:rsid w:val="00E81EAE"/>
    <w:rsid w:val="00E83667"/>
    <w:rsid w:val="00E83CE8"/>
    <w:rsid w:val="00E84952"/>
    <w:rsid w:val="00E84C6C"/>
    <w:rsid w:val="00E84ECB"/>
    <w:rsid w:val="00E860B1"/>
    <w:rsid w:val="00E864D7"/>
    <w:rsid w:val="00E86558"/>
    <w:rsid w:val="00E86C23"/>
    <w:rsid w:val="00E86C35"/>
    <w:rsid w:val="00E86C8D"/>
    <w:rsid w:val="00E86FA7"/>
    <w:rsid w:val="00E87364"/>
    <w:rsid w:val="00E87878"/>
    <w:rsid w:val="00E87921"/>
    <w:rsid w:val="00E87925"/>
    <w:rsid w:val="00E909F2"/>
    <w:rsid w:val="00E90C3F"/>
    <w:rsid w:val="00E91FBC"/>
    <w:rsid w:val="00E92068"/>
    <w:rsid w:val="00E92233"/>
    <w:rsid w:val="00E92798"/>
    <w:rsid w:val="00E927A3"/>
    <w:rsid w:val="00E9294C"/>
    <w:rsid w:val="00E92E8A"/>
    <w:rsid w:val="00E94753"/>
    <w:rsid w:val="00E94F42"/>
    <w:rsid w:val="00E956A5"/>
    <w:rsid w:val="00E95A93"/>
    <w:rsid w:val="00E95F16"/>
    <w:rsid w:val="00E95FA7"/>
    <w:rsid w:val="00E96979"/>
    <w:rsid w:val="00E9744B"/>
    <w:rsid w:val="00E976EF"/>
    <w:rsid w:val="00E97B1A"/>
    <w:rsid w:val="00E97D42"/>
    <w:rsid w:val="00E97D4C"/>
    <w:rsid w:val="00EA042F"/>
    <w:rsid w:val="00EA046E"/>
    <w:rsid w:val="00EA0527"/>
    <w:rsid w:val="00EA0EAD"/>
    <w:rsid w:val="00EA1C96"/>
    <w:rsid w:val="00EA2DB8"/>
    <w:rsid w:val="00EA3359"/>
    <w:rsid w:val="00EA3560"/>
    <w:rsid w:val="00EA3911"/>
    <w:rsid w:val="00EA3E1F"/>
    <w:rsid w:val="00EA4831"/>
    <w:rsid w:val="00EA4BF1"/>
    <w:rsid w:val="00EA5BC3"/>
    <w:rsid w:val="00EA5BD7"/>
    <w:rsid w:val="00EA6D4F"/>
    <w:rsid w:val="00EA6EBC"/>
    <w:rsid w:val="00EA7431"/>
    <w:rsid w:val="00EA7941"/>
    <w:rsid w:val="00EA7EE5"/>
    <w:rsid w:val="00EA7F9F"/>
    <w:rsid w:val="00EB002A"/>
    <w:rsid w:val="00EB0535"/>
    <w:rsid w:val="00EB07DA"/>
    <w:rsid w:val="00EB08A0"/>
    <w:rsid w:val="00EB0A38"/>
    <w:rsid w:val="00EB0F40"/>
    <w:rsid w:val="00EB1502"/>
    <w:rsid w:val="00EB1BFE"/>
    <w:rsid w:val="00EB23AD"/>
    <w:rsid w:val="00EB308A"/>
    <w:rsid w:val="00EB32FE"/>
    <w:rsid w:val="00EB3964"/>
    <w:rsid w:val="00EB406D"/>
    <w:rsid w:val="00EB5004"/>
    <w:rsid w:val="00EB58B8"/>
    <w:rsid w:val="00EB5EF6"/>
    <w:rsid w:val="00EB665C"/>
    <w:rsid w:val="00EB6ED6"/>
    <w:rsid w:val="00EB7859"/>
    <w:rsid w:val="00EB795E"/>
    <w:rsid w:val="00EC0078"/>
    <w:rsid w:val="00EC014A"/>
    <w:rsid w:val="00EC0586"/>
    <w:rsid w:val="00EC0858"/>
    <w:rsid w:val="00EC0A99"/>
    <w:rsid w:val="00EC0F9D"/>
    <w:rsid w:val="00EC1C22"/>
    <w:rsid w:val="00EC254B"/>
    <w:rsid w:val="00EC30A5"/>
    <w:rsid w:val="00EC36F8"/>
    <w:rsid w:val="00EC384D"/>
    <w:rsid w:val="00EC38F9"/>
    <w:rsid w:val="00EC3FC2"/>
    <w:rsid w:val="00EC468E"/>
    <w:rsid w:val="00EC56C3"/>
    <w:rsid w:val="00EC6E47"/>
    <w:rsid w:val="00EC6E6E"/>
    <w:rsid w:val="00EC7807"/>
    <w:rsid w:val="00ED0A17"/>
    <w:rsid w:val="00ED0C95"/>
    <w:rsid w:val="00ED0CA4"/>
    <w:rsid w:val="00ED1492"/>
    <w:rsid w:val="00ED15B8"/>
    <w:rsid w:val="00ED1955"/>
    <w:rsid w:val="00ED1C4B"/>
    <w:rsid w:val="00ED1F10"/>
    <w:rsid w:val="00ED218A"/>
    <w:rsid w:val="00ED3051"/>
    <w:rsid w:val="00ED33C5"/>
    <w:rsid w:val="00ED34F3"/>
    <w:rsid w:val="00ED41A3"/>
    <w:rsid w:val="00ED4226"/>
    <w:rsid w:val="00ED43DF"/>
    <w:rsid w:val="00ED45CE"/>
    <w:rsid w:val="00ED46A8"/>
    <w:rsid w:val="00ED590C"/>
    <w:rsid w:val="00ED5935"/>
    <w:rsid w:val="00ED5CDA"/>
    <w:rsid w:val="00ED622F"/>
    <w:rsid w:val="00ED63A1"/>
    <w:rsid w:val="00ED63B8"/>
    <w:rsid w:val="00ED70D4"/>
    <w:rsid w:val="00ED740E"/>
    <w:rsid w:val="00ED74DC"/>
    <w:rsid w:val="00ED76BB"/>
    <w:rsid w:val="00ED775C"/>
    <w:rsid w:val="00ED78A9"/>
    <w:rsid w:val="00EE0065"/>
    <w:rsid w:val="00EE05D9"/>
    <w:rsid w:val="00EE0ED2"/>
    <w:rsid w:val="00EE22B4"/>
    <w:rsid w:val="00EE25DF"/>
    <w:rsid w:val="00EE29C8"/>
    <w:rsid w:val="00EE375D"/>
    <w:rsid w:val="00EE3D58"/>
    <w:rsid w:val="00EE3EE7"/>
    <w:rsid w:val="00EE41FF"/>
    <w:rsid w:val="00EE5E3F"/>
    <w:rsid w:val="00EE638B"/>
    <w:rsid w:val="00EE7FC0"/>
    <w:rsid w:val="00EF008C"/>
    <w:rsid w:val="00EF109F"/>
    <w:rsid w:val="00EF177E"/>
    <w:rsid w:val="00EF19A2"/>
    <w:rsid w:val="00EF1E3D"/>
    <w:rsid w:val="00EF2147"/>
    <w:rsid w:val="00EF2CC0"/>
    <w:rsid w:val="00EF2E4F"/>
    <w:rsid w:val="00EF2E5E"/>
    <w:rsid w:val="00EF326F"/>
    <w:rsid w:val="00EF3D1F"/>
    <w:rsid w:val="00EF3EE4"/>
    <w:rsid w:val="00EF44A8"/>
    <w:rsid w:val="00EF4A6C"/>
    <w:rsid w:val="00EF4C24"/>
    <w:rsid w:val="00EF56A2"/>
    <w:rsid w:val="00EF598A"/>
    <w:rsid w:val="00EF6F92"/>
    <w:rsid w:val="00EF7028"/>
    <w:rsid w:val="00EF778D"/>
    <w:rsid w:val="00EF77B8"/>
    <w:rsid w:val="00EF7E41"/>
    <w:rsid w:val="00F0046D"/>
    <w:rsid w:val="00F005B8"/>
    <w:rsid w:val="00F01090"/>
    <w:rsid w:val="00F013D8"/>
    <w:rsid w:val="00F021E6"/>
    <w:rsid w:val="00F022F6"/>
    <w:rsid w:val="00F030F7"/>
    <w:rsid w:val="00F031B0"/>
    <w:rsid w:val="00F04EE7"/>
    <w:rsid w:val="00F051BD"/>
    <w:rsid w:val="00F05208"/>
    <w:rsid w:val="00F052F6"/>
    <w:rsid w:val="00F05707"/>
    <w:rsid w:val="00F05C27"/>
    <w:rsid w:val="00F05C7A"/>
    <w:rsid w:val="00F0612E"/>
    <w:rsid w:val="00F0632A"/>
    <w:rsid w:val="00F0678B"/>
    <w:rsid w:val="00F06AA9"/>
    <w:rsid w:val="00F06C19"/>
    <w:rsid w:val="00F07266"/>
    <w:rsid w:val="00F10075"/>
    <w:rsid w:val="00F100BA"/>
    <w:rsid w:val="00F10989"/>
    <w:rsid w:val="00F116DD"/>
    <w:rsid w:val="00F11DE3"/>
    <w:rsid w:val="00F123E8"/>
    <w:rsid w:val="00F12B41"/>
    <w:rsid w:val="00F12FEA"/>
    <w:rsid w:val="00F13CAB"/>
    <w:rsid w:val="00F140F3"/>
    <w:rsid w:val="00F14803"/>
    <w:rsid w:val="00F14860"/>
    <w:rsid w:val="00F15D0F"/>
    <w:rsid w:val="00F166E7"/>
    <w:rsid w:val="00F1741D"/>
    <w:rsid w:val="00F174C3"/>
    <w:rsid w:val="00F17A68"/>
    <w:rsid w:val="00F2046D"/>
    <w:rsid w:val="00F20A3D"/>
    <w:rsid w:val="00F20C1B"/>
    <w:rsid w:val="00F20C9A"/>
    <w:rsid w:val="00F212CA"/>
    <w:rsid w:val="00F213AD"/>
    <w:rsid w:val="00F217B4"/>
    <w:rsid w:val="00F236B2"/>
    <w:rsid w:val="00F242CA"/>
    <w:rsid w:val="00F24300"/>
    <w:rsid w:val="00F24525"/>
    <w:rsid w:val="00F24DA3"/>
    <w:rsid w:val="00F24F95"/>
    <w:rsid w:val="00F25792"/>
    <w:rsid w:val="00F257E1"/>
    <w:rsid w:val="00F25E12"/>
    <w:rsid w:val="00F26689"/>
    <w:rsid w:val="00F27582"/>
    <w:rsid w:val="00F27836"/>
    <w:rsid w:val="00F27A5A"/>
    <w:rsid w:val="00F27C0F"/>
    <w:rsid w:val="00F30005"/>
    <w:rsid w:val="00F3017E"/>
    <w:rsid w:val="00F308CE"/>
    <w:rsid w:val="00F31972"/>
    <w:rsid w:val="00F32157"/>
    <w:rsid w:val="00F3243E"/>
    <w:rsid w:val="00F32A57"/>
    <w:rsid w:val="00F32FDA"/>
    <w:rsid w:val="00F33BF0"/>
    <w:rsid w:val="00F34069"/>
    <w:rsid w:val="00F342E4"/>
    <w:rsid w:val="00F34A57"/>
    <w:rsid w:val="00F34BC6"/>
    <w:rsid w:val="00F34FCF"/>
    <w:rsid w:val="00F351D9"/>
    <w:rsid w:val="00F355B3"/>
    <w:rsid w:val="00F36523"/>
    <w:rsid w:val="00F36B03"/>
    <w:rsid w:val="00F36D38"/>
    <w:rsid w:val="00F36F07"/>
    <w:rsid w:val="00F402BD"/>
    <w:rsid w:val="00F40A90"/>
    <w:rsid w:val="00F40DB4"/>
    <w:rsid w:val="00F4178D"/>
    <w:rsid w:val="00F41A9A"/>
    <w:rsid w:val="00F41ACF"/>
    <w:rsid w:val="00F41BA1"/>
    <w:rsid w:val="00F41CAD"/>
    <w:rsid w:val="00F420F3"/>
    <w:rsid w:val="00F43204"/>
    <w:rsid w:val="00F438A0"/>
    <w:rsid w:val="00F43DCD"/>
    <w:rsid w:val="00F44211"/>
    <w:rsid w:val="00F44675"/>
    <w:rsid w:val="00F452C1"/>
    <w:rsid w:val="00F45819"/>
    <w:rsid w:val="00F45F3D"/>
    <w:rsid w:val="00F474AD"/>
    <w:rsid w:val="00F47793"/>
    <w:rsid w:val="00F47997"/>
    <w:rsid w:val="00F47CDB"/>
    <w:rsid w:val="00F502C4"/>
    <w:rsid w:val="00F519B0"/>
    <w:rsid w:val="00F51CBA"/>
    <w:rsid w:val="00F51CFD"/>
    <w:rsid w:val="00F51F77"/>
    <w:rsid w:val="00F522CA"/>
    <w:rsid w:val="00F524F8"/>
    <w:rsid w:val="00F5317F"/>
    <w:rsid w:val="00F541BE"/>
    <w:rsid w:val="00F5428C"/>
    <w:rsid w:val="00F545D2"/>
    <w:rsid w:val="00F54963"/>
    <w:rsid w:val="00F549F2"/>
    <w:rsid w:val="00F55558"/>
    <w:rsid w:val="00F555F4"/>
    <w:rsid w:val="00F55F85"/>
    <w:rsid w:val="00F5638A"/>
    <w:rsid w:val="00F56CDB"/>
    <w:rsid w:val="00F57109"/>
    <w:rsid w:val="00F5789F"/>
    <w:rsid w:val="00F57FA7"/>
    <w:rsid w:val="00F6005E"/>
    <w:rsid w:val="00F606B5"/>
    <w:rsid w:val="00F6087B"/>
    <w:rsid w:val="00F63B98"/>
    <w:rsid w:val="00F652DB"/>
    <w:rsid w:val="00F654B7"/>
    <w:rsid w:val="00F661D5"/>
    <w:rsid w:val="00F66BB1"/>
    <w:rsid w:val="00F66EC4"/>
    <w:rsid w:val="00F67AD9"/>
    <w:rsid w:val="00F70069"/>
    <w:rsid w:val="00F70434"/>
    <w:rsid w:val="00F70631"/>
    <w:rsid w:val="00F707EF"/>
    <w:rsid w:val="00F70F2D"/>
    <w:rsid w:val="00F71121"/>
    <w:rsid w:val="00F71398"/>
    <w:rsid w:val="00F71461"/>
    <w:rsid w:val="00F715B8"/>
    <w:rsid w:val="00F71707"/>
    <w:rsid w:val="00F72456"/>
    <w:rsid w:val="00F72D55"/>
    <w:rsid w:val="00F72FDC"/>
    <w:rsid w:val="00F73257"/>
    <w:rsid w:val="00F732D9"/>
    <w:rsid w:val="00F7342E"/>
    <w:rsid w:val="00F734E6"/>
    <w:rsid w:val="00F73520"/>
    <w:rsid w:val="00F73A86"/>
    <w:rsid w:val="00F73F0D"/>
    <w:rsid w:val="00F74067"/>
    <w:rsid w:val="00F740AD"/>
    <w:rsid w:val="00F741FB"/>
    <w:rsid w:val="00F74FF2"/>
    <w:rsid w:val="00F75491"/>
    <w:rsid w:val="00F754C3"/>
    <w:rsid w:val="00F7605C"/>
    <w:rsid w:val="00F76227"/>
    <w:rsid w:val="00F7667D"/>
    <w:rsid w:val="00F768F8"/>
    <w:rsid w:val="00F76A7C"/>
    <w:rsid w:val="00F80858"/>
    <w:rsid w:val="00F812AA"/>
    <w:rsid w:val="00F816F5"/>
    <w:rsid w:val="00F81C37"/>
    <w:rsid w:val="00F822E4"/>
    <w:rsid w:val="00F824A2"/>
    <w:rsid w:val="00F83BC0"/>
    <w:rsid w:val="00F84B5A"/>
    <w:rsid w:val="00F850D9"/>
    <w:rsid w:val="00F85207"/>
    <w:rsid w:val="00F85470"/>
    <w:rsid w:val="00F85968"/>
    <w:rsid w:val="00F86D55"/>
    <w:rsid w:val="00F86E99"/>
    <w:rsid w:val="00F86EEE"/>
    <w:rsid w:val="00F87D00"/>
    <w:rsid w:val="00F87E44"/>
    <w:rsid w:val="00F90041"/>
    <w:rsid w:val="00F90046"/>
    <w:rsid w:val="00F90059"/>
    <w:rsid w:val="00F9126C"/>
    <w:rsid w:val="00F91722"/>
    <w:rsid w:val="00F92687"/>
    <w:rsid w:val="00F93692"/>
    <w:rsid w:val="00F936C8"/>
    <w:rsid w:val="00F936EC"/>
    <w:rsid w:val="00F93E4F"/>
    <w:rsid w:val="00F94297"/>
    <w:rsid w:val="00F94E20"/>
    <w:rsid w:val="00F95105"/>
    <w:rsid w:val="00F955FF"/>
    <w:rsid w:val="00F95BD1"/>
    <w:rsid w:val="00F96019"/>
    <w:rsid w:val="00F96BC8"/>
    <w:rsid w:val="00F970D4"/>
    <w:rsid w:val="00F97A65"/>
    <w:rsid w:val="00F97D4B"/>
    <w:rsid w:val="00F97E11"/>
    <w:rsid w:val="00FA068E"/>
    <w:rsid w:val="00FA0707"/>
    <w:rsid w:val="00FA079C"/>
    <w:rsid w:val="00FA1989"/>
    <w:rsid w:val="00FA22A1"/>
    <w:rsid w:val="00FA24A2"/>
    <w:rsid w:val="00FA2846"/>
    <w:rsid w:val="00FA2C46"/>
    <w:rsid w:val="00FA38EC"/>
    <w:rsid w:val="00FA4083"/>
    <w:rsid w:val="00FA4254"/>
    <w:rsid w:val="00FA48BA"/>
    <w:rsid w:val="00FA5489"/>
    <w:rsid w:val="00FA5AB8"/>
    <w:rsid w:val="00FA61CF"/>
    <w:rsid w:val="00FA6C93"/>
    <w:rsid w:val="00FA6EA7"/>
    <w:rsid w:val="00FA7D74"/>
    <w:rsid w:val="00FA7FBD"/>
    <w:rsid w:val="00FA7FCB"/>
    <w:rsid w:val="00FB0D0B"/>
    <w:rsid w:val="00FB0DD4"/>
    <w:rsid w:val="00FB1034"/>
    <w:rsid w:val="00FB1525"/>
    <w:rsid w:val="00FB1E3C"/>
    <w:rsid w:val="00FB20BF"/>
    <w:rsid w:val="00FB24B2"/>
    <w:rsid w:val="00FB2552"/>
    <w:rsid w:val="00FB26A9"/>
    <w:rsid w:val="00FB44B2"/>
    <w:rsid w:val="00FB45DA"/>
    <w:rsid w:val="00FB47F0"/>
    <w:rsid w:val="00FB4A93"/>
    <w:rsid w:val="00FB5562"/>
    <w:rsid w:val="00FB575D"/>
    <w:rsid w:val="00FB6BBE"/>
    <w:rsid w:val="00FB6C10"/>
    <w:rsid w:val="00FB6CCA"/>
    <w:rsid w:val="00FB77B7"/>
    <w:rsid w:val="00FB7841"/>
    <w:rsid w:val="00FC023B"/>
    <w:rsid w:val="00FC0CE7"/>
    <w:rsid w:val="00FC0E99"/>
    <w:rsid w:val="00FC1807"/>
    <w:rsid w:val="00FC1E5D"/>
    <w:rsid w:val="00FC1E84"/>
    <w:rsid w:val="00FC2186"/>
    <w:rsid w:val="00FC21C2"/>
    <w:rsid w:val="00FC2230"/>
    <w:rsid w:val="00FC223C"/>
    <w:rsid w:val="00FC2482"/>
    <w:rsid w:val="00FC25B2"/>
    <w:rsid w:val="00FC294D"/>
    <w:rsid w:val="00FC3108"/>
    <w:rsid w:val="00FC331A"/>
    <w:rsid w:val="00FC3A44"/>
    <w:rsid w:val="00FC3C26"/>
    <w:rsid w:val="00FC446D"/>
    <w:rsid w:val="00FC491E"/>
    <w:rsid w:val="00FC4996"/>
    <w:rsid w:val="00FC6054"/>
    <w:rsid w:val="00FC65DC"/>
    <w:rsid w:val="00FC6880"/>
    <w:rsid w:val="00FC6F55"/>
    <w:rsid w:val="00FC7D63"/>
    <w:rsid w:val="00FD0A2F"/>
    <w:rsid w:val="00FD0C20"/>
    <w:rsid w:val="00FD13B4"/>
    <w:rsid w:val="00FD13E2"/>
    <w:rsid w:val="00FD149A"/>
    <w:rsid w:val="00FD1D9B"/>
    <w:rsid w:val="00FD1EA6"/>
    <w:rsid w:val="00FD2612"/>
    <w:rsid w:val="00FD2681"/>
    <w:rsid w:val="00FD2822"/>
    <w:rsid w:val="00FD29E1"/>
    <w:rsid w:val="00FD3703"/>
    <w:rsid w:val="00FD43C5"/>
    <w:rsid w:val="00FD5330"/>
    <w:rsid w:val="00FD552D"/>
    <w:rsid w:val="00FD5A32"/>
    <w:rsid w:val="00FD5BE1"/>
    <w:rsid w:val="00FD61B4"/>
    <w:rsid w:val="00FD6A9F"/>
    <w:rsid w:val="00FD6C29"/>
    <w:rsid w:val="00FD6F25"/>
    <w:rsid w:val="00FD70EF"/>
    <w:rsid w:val="00FD7587"/>
    <w:rsid w:val="00FD7805"/>
    <w:rsid w:val="00FE0451"/>
    <w:rsid w:val="00FE104F"/>
    <w:rsid w:val="00FE1249"/>
    <w:rsid w:val="00FE182E"/>
    <w:rsid w:val="00FE1AF5"/>
    <w:rsid w:val="00FE2E91"/>
    <w:rsid w:val="00FE2FEC"/>
    <w:rsid w:val="00FE3589"/>
    <w:rsid w:val="00FE3726"/>
    <w:rsid w:val="00FE39D8"/>
    <w:rsid w:val="00FE3BB4"/>
    <w:rsid w:val="00FE3D8B"/>
    <w:rsid w:val="00FE4361"/>
    <w:rsid w:val="00FE47EF"/>
    <w:rsid w:val="00FE4A64"/>
    <w:rsid w:val="00FE4BF1"/>
    <w:rsid w:val="00FE524F"/>
    <w:rsid w:val="00FE5AD2"/>
    <w:rsid w:val="00FE633D"/>
    <w:rsid w:val="00FE71AB"/>
    <w:rsid w:val="00FE7533"/>
    <w:rsid w:val="00FE7737"/>
    <w:rsid w:val="00FE782A"/>
    <w:rsid w:val="00FF030A"/>
    <w:rsid w:val="00FF0384"/>
    <w:rsid w:val="00FF13E6"/>
    <w:rsid w:val="00FF17C0"/>
    <w:rsid w:val="00FF1FC6"/>
    <w:rsid w:val="00FF3444"/>
    <w:rsid w:val="00FF3621"/>
    <w:rsid w:val="00FF43AF"/>
    <w:rsid w:val="00FF4546"/>
    <w:rsid w:val="00FF4845"/>
    <w:rsid w:val="00FF4946"/>
    <w:rsid w:val="00FF5143"/>
    <w:rsid w:val="00FF59B8"/>
    <w:rsid w:val="00FF6392"/>
    <w:rsid w:val="00FF660B"/>
    <w:rsid w:val="00FF79EC"/>
    <w:rsid w:val="00FF7BD1"/>
    <w:rsid w:val="00FF7D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37C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A1D"/>
    <w:rPr>
      <w:sz w:val="24"/>
      <w:szCs w:val="24"/>
    </w:rPr>
  </w:style>
  <w:style w:type="paragraph" w:styleId="Balk3">
    <w:name w:val="heading 3"/>
    <w:basedOn w:val="Normal"/>
    <w:link w:val="Balk3Char"/>
    <w:uiPriority w:val="9"/>
    <w:qFormat/>
    <w:rsid w:val="00FE104F"/>
    <w:pPr>
      <w:spacing w:before="100" w:beforeAutospacing="1" w:after="100" w:afterAutospacing="1"/>
      <w:outlineLvl w:val="2"/>
    </w:pPr>
    <w:rPr>
      <w:b/>
      <w:bCs/>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B233F7"/>
    <w:pPr>
      <w:autoSpaceDE w:val="0"/>
      <w:autoSpaceDN w:val="0"/>
      <w:adjustRightInd w:val="0"/>
    </w:pPr>
    <w:rPr>
      <w:color w:val="000000"/>
      <w:sz w:val="24"/>
      <w:szCs w:val="24"/>
    </w:rPr>
  </w:style>
  <w:style w:type="table" w:styleId="TabloKlavuzu">
    <w:name w:val="Table Grid"/>
    <w:basedOn w:val="NormalTablo"/>
    <w:uiPriority w:val="59"/>
    <w:rsid w:val="007252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OrtaBaslk">
    <w:name w:val="2-Orta Baslık"/>
    <w:next w:val="Normal"/>
    <w:rsid w:val="00D1242B"/>
    <w:pPr>
      <w:jc w:val="center"/>
    </w:pPr>
    <w:rPr>
      <w:rFonts w:eastAsia="ヒラギノ明朝 Pro W3" w:hAnsi="Times"/>
      <w:b/>
      <w:sz w:val="19"/>
      <w:lang w:eastAsia="en-US"/>
    </w:rPr>
  </w:style>
  <w:style w:type="paragraph" w:customStyle="1" w:styleId="3-NormalYaz">
    <w:name w:val="3-Normal Yazı"/>
    <w:next w:val="Normal"/>
    <w:rsid w:val="00034D1A"/>
    <w:pPr>
      <w:tabs>
        <w:tab w:val="left" w:pos="566"/>
      </w:tabs>
      <w:jc w:val="both"/>
    </w:pPr>
    <w:rPr>
      <w:rFonts w:eastAsia="ヒラギノ明朝 Pro W3" w:hAnsi="Times"/>
      <w:sz w:val="19"/>
      <w:lang w:eastAsia="en-US"/>
    </w:rPr>
  </w:style>
  <w:style w:type="character" w:styleId="Gl">
    <w:name w:val="Strong"/>
    <w:uiPriority w:val="22"/>
    <w:qFormat/>
    <w:rsid w:val="008B1E08"/>
    <w:rPr>
      <w:b/>
      <w:bCs/>
    </w:rPr>
  </w:style>
  <w:style w:type="paragraph" w:customStyle="1" w:styleId="CM21">
    <w:name w:val="CM21"/>
    <w:basedOn w:val="Default"/>
    <w:next w:val="Default"/>
    <w:rsid w:val="0027245A"/>
    <w:rPr>
      <w:color w:val="auto"/>
      <w:lang w:eastAsia="en-US"/>
    </w:rPr>
  </w:style>
  <w:style w:type="paragraph" w:styleId="stbilgi">
    <w:name w:val="header"/>
    <w:basedOn w:val="Normal"/>
    <w:link w:val="stbilgiChar"/>
    <w:rsid w:val="00826359"/>
    <w:pPr>
      <w:tabs>
        <w:tab w:val="center" w:pos="4536"/>
        <w:tab w:val="right" w:pos="9072"/>
      </w:tabs>
    </w:pPr>
  </w:style>
  <w:style w:type="character" w:customStyle="1" w:styleId="stbilgiChar">
    <w:name w:val="Üstbilgi Char"/>
    <w:link w:val="stbilgi"/>
    <w:rsid w:val="00826359"/>
    <w:rPr>
      <w:sz w:val="24"/>
      <w:szCs w:val="24"/>
    </w:rPr>
  </w:style>
  <w:style w:type="paragraph" w:styleId="Altbilgi">
    <w:name w:val="footer"/>
    <w:basedOn w:val="Normal"/>
    <w:link w:val="AltbilgiChar"/>
    <w:rsid w:val="00826359"/>
    <w:pPr>
      <w:tabs>
        <w:tab w:val="center" w:pos="4536"/>
        <w:tab w:val="right" w:pos="9072"/>
      </w:tabs>
    </w:pPr>
  </w:style>
  <w:style w:type="character" w:customStyle="1" w:styleId="AltbilgiChar">
    <w:name w:val="Altbilgi Char"/>
    <w:link w:val="Altbilgi"/>
    <w:rsid w:val="00826359"/>
    <w:rPr>
      <w:sz w:val="24"/>
      <w:szCs w:val="24"/>
    </w:rPr>
  </w:style>
  <w:style w:type="paragraph" w:styleId="NormalWeb">
    <w:name w:val="Normal (Web)"/>
    <w:basedOn w:val="Normal"/>
    <w:uiPriority w:val="99"/>
    <w:rsid w:val="00CA1B49"/>
    <w:pPr>
      <w:spacing w:before="100" w:beforeAutospacing="1" w:after="100" w:afterAutospacing="1"/>
    </w:pPr>
  </w:style>
  <w:style w:type="paragraph" w:styleId="DipnotMetni">
    <w:name w:val="footnote text"/>
    <w:basedOn w:val="Normal"/>
    <w:link w:val="DipnotMetniChar"/>
    <w:uiPriority w:val="99"/>
    <w:unhideWhenUsed/>
    <w:rsid w:val="007B6912"/>
    <w:rPr>
      <w:rFonts w:ascii="Calibri" w:eastAsia="Calibri" w:hAnsi="Calibri"/>
      <w:sz w:val="20"/>
      <w:szCs w:val="20"/>
      <w:lang w:eastAsia="en-US"/>
    </w:rPr>
  </w:style>
  <w:style w:type="character" w:customStyle="1" w:styleId="DipnotMetniChar">
    <w:name w:val="Dipnot Metni Char"/>
    <w:link w:val="DipnotMetni"/>
    <w:uiPriority w:val="99"/>
    <w:rsid w:val="007B6912"/>
    <w:rPr>
      <w:rFonts w:ascii="Calibri" w:eastAsia="Calibri" w:hAnsi="Calibri"/>
      <w:lang w:eastAsia="en-US"/>
    </w:rPr>
  </w:style>
  <w:style w:type="character" w:styleId="DipnotBavurusu">
    <w:name w:val="footnote reference"/>
    <w:uiPriority w:val="99"/>
    <w:unhideWhenUsed/>
    <w:rsid w:val="007B6912"/>
    <w:rPr>
      <w:vertAlign w:val="superscript"/>
    </w:rPr>
  </w:style>
  <w:style w:type="paragraph" w:customStyle="1" w:styleId="2-ortabaslk0">
    <w:name w:val="2-ortabaslk"/>
    <w:basedOn w:val="Normal"/>
    <w:rsid w:val="00F72D55"/>
    <w:pPr>
      <w:jc w:val="center"/>
    </w:pPr>
    <w:rPr>
      <w:rFonts w:eastAsia="SimSun"/>
      <w:b/>
      <w:bCs/>
      <w:sz w:val="19"/>
      <w:szCs w:val="19"/>
      <w:lang w:eastAsia="zh-CN"/>
    </w:rPr>
  </w:style>
  <w:style w:type="paragraph" w:styleId="BalonMetni">
    <w:name w:val="Balloon Text"/>
    <w:basedOn w:val="Normal"/>
    <w:link w:val="BalonMetniChar"/>
    <w:uiPriority w:val="99"/>
    <w:rsid w:val="00710508"/>
    <w:rPr>
      <w:rFonts w:ascii="Tahoma" w:hAnsi="Tahoma" w:cs="Tahoma"/>
      <w:sz w:val="16"/>
      <w:szCs w:val="16"/>
    </w:rPr>
  </w:style>
  <w:style w:type="character" w:customStyle="1" w:styleId="BalonMetniChar">
    <w:name w:val="Balon Metni Char"/>
    <w:link w:val="BalonMetni"/>
    <w:uiPriority w:val="99"/>
    <w:rsid w:val="00710508"/>
    <w:rPr>
      <w:rFonts w:ascii="Tahoma" w:hAnsi="Tahoma" w:cs="Tahoma"/>
      <w:sz w:val="16"/>
      <w:szCs w:val="16"/>
    </w:rPr>
  </w:style>
  <w:style w:type="paragraph" w:customStyle="1" w:styleId="ecxmsonormal">
    <w:name w:val="ecxmsonormal"/>
    <w:basedOn w:val="Normal"/>
    <w:rsid w:val="0070012B"/>
    <w:pPr>
      <w:spacing w:before="100" w:beforeAutospacing="1" w:after="100" w:afterAutospacing="1"/>
    </w:pPr>
  </w:style>
  <w:style w:type="character" w:styleId="Vurgu">
    <w:name w:val="Emphasis"/>
    <w:uiPriority w:val="20"/>
    <w:qFormat/>
    <w:rsid w:val="00DD6645"/>
    <w:rPr>
      <w:i/>
      <w:iCs/>
    </w:rPr>
  </w:style>
  <w:style w:type="paragraph" w:styleId="AralkYok">
    <w:name w:val="No Spacing"/>
    <w:uiPriority w:val="1"/>
    <w:qFormat/>
    <w:rsid w:val="006A3E84"/>
    <w:rPr>
      <w:rFonts w:asciiTheme="minorHAnsi" w:eastAsiaTheme="minorHAnsi" w:hAnsiTheme="minorHAnsi" w:cstheme="minorBidi"/>
      <w:sz w:val="22"/>
      <w:szCs w:val="22"/>
      <w:lang w:eastAsia="en-US"/>
    </w:rPr>
  </w:style>
  <w:style w:type="paragraph" w:styleId="ListeParagraf">
    <w:name w:val="List Paragraph"/>
    <w:basedOn w:val="Normal"/>
    <w:uiPriority w:val="34"/>
    <w:qFormat/>
    <w:rsid w:val="00B53B6B"/>
    <w:pPr>
      <w:ind w:left="720"/>
      <w:contextualSpacing/>
    </w:pPr>
  </w:style>
  <w:style w:type="paragraph" w:customStyle="1" w:styleId="TableParagraph">
    <w:name w:val="Table Paragraph"/>
    <w:basedOn w:val="Normal"/>
    <w:uiPriority w:val="1"/>
    <w:qFormat/>
    <w:rsid w:val="002C24EB"/>
    <w:pPr>
      <w:widowControl w:val="0"/>
      <w:autoSpaceDE w:val="0"/>
      <w:autoSpaceDN w:val="0"/>
      <w:spacing w:line="194" w:lineRule="exact"/>
      <w:ind w:left="110"/>
    </w:pPr>
    <w:rPr>
      <w:rFonts w:ascii="Carlito" w:eastAsia="Carlito" w:hAnsi="Carlito" w:cs="Carlito"/>
      <w:sz w:val="22"/>
      <w:szCs w:val="22"/>
      <w:lang w:eastAsia="en-US"/>
    </w:rPr>
  </w:style>
  <w:style w:type="paragraph" w:customStyle="1" w:styleId="Normal1">
    <w:name w:val="Normal1"/>
    <w:rsid w:val="00DC7E70"/>
    <w:rPr>
      <w:sz w:val="24"/>
      <w:szCs w:val="24"/>
      <w:lang w:val="en-US"/>
    </w:rPr>
  </w:style>
  <w:style w:type="character" w:customStyle="1" w:styleId="Balk3Char">
    <w:name w:val="Başlık 3 Char"/>
    <w:basedOn w:val="VarsaylanParagrafYazTipi"/>
    <w:link w:val="Balk3"/>
    <w:uiPriority w:val="9"/>
    <w:rsid w:val="00FE104F"/>
    <w:rPr>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A1D"/>
    <w:rPr>
      <w:sz w:val="24"/>
      <w:szCs w:val="24"/>
    </w:rPr>
  </w:style>
  <w:style w:type="paragraph" w:styleId="Balk3">
    <w:name w:val="heading 3"/>
    <w:basedOn w:val="Normal"/>
    <w:link w:val="Balk3Char"/>
    <w:uiPriority w:val="9"/>
    <w:qFormat/>
    <w:rsid w:val="00FE104F"/>
    <w:pPr>
      <w:spacing w:before="100" w:beforeAutospacing="1" w:after="100" w:afterAutospacing="1"/>
      <w:outlineLvl w:val="2"/>
    </w:pPr>
    <w:rPr>
      <w:b/>
      <w:bCs/>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B233F7"/>
    <w:pPr>
      <w:autoSpaceDE w:val="0"/>
      <w:autoSpaceDN w:val="0"/>
      <w:adjustRightInd w:val="0"/>
    </w:pPr>
    <w:rPr>
      <w:color w:val="000000"/>
      <w:sz w:val="24"/>
      <w:szCs w:val="24"/>
    </w:rPr>
  </w:style>
  <w:style w:type="table" w:styleId="TabloKlavuzu">
    <w:name w:val="Table Grid"/>
    <w:basedOn w:val="NormalTablo"/>
    <w:uiPriority w:val="59"/>
    <w:rsid w:val="007252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OrtaBaslk">
    <w:name w:val="2-Orta Baslık"/>
    <w:next w:val="Normal"/>
    <w:rsid w:val="00D1242B"/>
    <w:pPr>
      <w:jc w:val="center"/>
    </w:pPr>
    <w:rPr>
      <w:rFonts w:eastAsia="ヒラギノ明朝 Pro W3" w:hAnsi="Times"/>
      <w:b/>
      <w:sz w:val="19"/>
      <w:lang w:eastAsia="en-US"/>
    </w:rPr>
  </w:style>
  <w:style w:type="paragraph" w:customStyle="1" w:styleId="3-NormalYaz">
    <w:name w:val="3-Normal Yazı"/>
    <w:next w:val="Normal"/>
    <w:rsid w:val="00034D1A"/>
    <w:pPr>
      <w:tabs>
        <w:tab w:val="left" w:pos="566"/>
      </w:tabs>
      <w:jc w:val="both"/>
    </w:pPr>
    <w:rPr>
      <w:rFonts w:eastAsia="ヒラギノ明朝 Pro W3" w:hAnsi="Times"/>
      <w:sz w:val="19"/>
      <w:lang w:eastAsia="en-US"/>
    </w:rPr>
  </w:style>
  <w:style w:type="character" w:styleId="Gl">
    <w:name w:val="Strong"/>
    <w:uiPriority w:val="22"/>
    <w:qFormat/>
    <w:rsid w:val="008B1E08"/>
    <w:rPr>
      <w:b/>
      <w:bCs/>
    </w:rPr>
  </w:style>
  <w:style w:type="paragraph" w:customStyle="1" w:styleId="CM21">
    <w:name w:val="CM21"/>
    <w:basedOn w:val="Default"/>
    <w:next w:val="Default"/>
    <w:rsid w:val="0027245A"/>
    <w:rPr>
      <w:color w:val="auto"/>
      <w:lang w:eastAsia="en-US"/>
    </w:rPr>
  </w:style>
  <w:style w:type="paragraph" w:styleId="stbilgi">
    <w:name w:val="header"/>
    <w:basedOn w:val="Normal"/>
    <w:link w:val="stbilgiChar"/>
    <w:rsid w:val="00826359"/>
    <w:pPr>
      <w:tabs>
        <w:tab w:val="center" w:pos="4536"/>
        <w:tab w:val="right" w:pos="9072"/>
      </w:tabs>
    </w:pPr>
  </w:style>
  <w:style w:type="character" w:customStyle="1" w:styleId="stbilgiChar">
    <w:name w:val="Üstbilgi Char"/>
    <w:link w:val="stbilgi"/>
    <w:rsid w:val="00826359"/>
    <w:rPr>
      <w:sz w:val="24"/>
      <w:szCs w:val="24"/>
    </w:rPr>
  </w:style>
  <w:style w:type="paragraph" w:styleId="Altbilgi">
    <w:name w:val="footer"/>
    <w:basedOn w:val="Normal"/>
    <w:link w:val="AltbilgiChar"/>
    <w:rsid w:val="00826359"/>
    <w:pPr>
      <w:tabs>
        <w:tab w:val="center" w:pos="4536"/>
        <w:tab w:val="right" w:pos="9072"/>
      </w:tabs>
    </w:pPr>
  </w:style>
  <w:style w:type="character" w:customStyle="1" w:styleId="AltbilgiChar">
    <w:name w:val="Altbilgi Char"/>
    <w:link w:val="Altbilgi"/>
    <w:rsid w:val="00826359"/>
    <w:rPr>
      <w:sz w:val="24"/>
      <w:szCs w:val="24"/>
    </w:rPr>
  </w:style>
  <w:style w:type="paragraph" w:styleId="NormalWeb">
    <w:name w:val="Normal (Web)"/>
    <w:basedOn w:val="Normal"/>
    <w:uiPriority w:val="99"/>
    <w:rsid w:val="00CA1B49"/>
    <w:pPr>
      <w:spacing w:before="100" w:beforeAutospacing="1" w:after="100" w:afterAutospacing="1"/>
    </w:pPr>
  </w:style>
  <w:style w:type="paragraph" w:styleId="DipnotMetni">
    <w:name w:val="footnote text"/>
    <w:basedOn w:val="Normal"/>
    <w:link w:val="DipnotMetniChar"/>
    <w:uiPriority w:val="99"/>
    <w:unhideWhenUsed/>
    <w:rsid w:val="007B6912"/>
    <w:rPr>
      <w:rFonts w:ascii="Calibri" w:eastAsia="Calibri" w:hAnsi="Calibri"/>
      <w:sz w:val="20"/>
      <w:szCs w:val="20"/>
      <w:lang w:eastAsia="en-US"/>
    </w:rPr>
  </w:style>
  <w:style w:type="character" w:customStyle="1" w:styleId="DipnotMetniChar">
    <w:name w:val="Dipnot Metni Char"/>
    <w:link w:val="DipnotMetni"/>
    <w:uiPriority w:val="99"/>
    <w:rsid w:val="007B6912"/>
    <w:rPr>
      <w:rFonts w:ascii="Calibri" w:eastAsia="Calibri" w:hAnsi="Calibri"/>
      <w:lang w:eastAsia="en-US"/>
    </w:rPr>
  </w:style>
  <w:style w:type="character" w:styleId="DipnotBavurusu">
    <w:name w:val="footnote reference"/>
    <w:uiPriority w:val="99"/>
    <w:unhideWhenUsed/>
    <w:rsid w:val="007B6912"/>
    <w:rPr>
      <w:vertAlign w:val="superscript"/>
    </w:rPr>
  </w:style>
  <w:style w:type="paragraph" w:customStyle="1" w:styleId="2-ortabaslk0">
    <w:name w:val="2-ortabaslk"/>
    <w:basedOn w:val="Normal"/>
    <w:rsid w:val="00F72D55"/>
    <w:pPr>
      <w:jc w:val="center"/>
    </w:pPr>
    <w:rPr>
      <w:rFonts w:eastAsia="SimSun"/>
      <w:b/>
      <w:bCs/>
      <w:sz w:val="19"/>
      <w:szCs w:val="19"/>
      <w:lang w:eastAsia="zh-CN"/>
    </w:rPr>
  </w:style>
  <w:style w:type="paragraph" w:styleId="BalonMetni">
    <w:name w:val="Balloon Text"/>
    <w:basedOn w:val="Normal"/>
    <w:link w:val="BalonMetniChar"/>
    <w:uiPriority w:val="99"/>
    <w:rsid w:val="00710508"/>
    <w:rPr>
      <w:rFonts w:ascii="Tahoma" w:hAnsi="Tahoma" w:cs="Tahoma"/>
      <w:sz w:val="16"/>
      <w:szCs w:val="16"/>
    </w:rPr>
  </w:style>
  <w:style w:type="character" w:customStyle="1" w:styleId="BalonMetniChar">
    <w:name w:val="Balon Metni Char"/>
    <w:link w:val="BalonMetni"/>
    <w:uiPriority w:val="99"/>
    <w:rsid w:val="00710508"/>
    <w:rPr>
      <w:rFonts w:ascii="Tahoma" w:hAnsi="Tahoma" w:cs="Tahoma"/>
      <w:sz w:val="16"/>
      <w:szCs w:val="16"/>
    </w:rPr>
  </w:style>
  <w:style w:type="paragraph" w:customStyle="1" w:styleId="ecxmsonormal">
    <w:name w:val="ecxmsonormal"/>
    <w:basedOn w:val="Normal"/>
    <w:rsid w:val="0070012B"/>
    <w:pPr>
      <w:spacing w:before="100" w:beforeAutospacing="1" w:after="100" w:afterAutospacing="1"/>
    </w:pPr>
  </w:style>
  <w:style w:type="character" w:styleId="Vurgu">
    <w:name w:val="Emphasis"/>
    <w:uiPriority w:val="20"/>
    <w:qFormat/>
    <w:rsid w:val="00DD6645"/>
    <w:rPr>
      <w:i/>
      <w:iCs/>
    </w:rPr>
  </w:style>
  <w:style w:type="paragraph" w:styleId="AralkYok">
    <w:name w:val="No Spacing"/>
    <w:uiPriority w:val="1"/>
    <w:qFormat/>
    <w:rsid w:val="006A3E84"/>
    <w:rPr>
      <w:rFonts w:asciiTheme="minorHAnsi" w:eastAsiaTheme="minorHAnsi" w:hAnsiTheme="minorHAnsi" w:cstheme="minorBidi"/>
      <w:sz w:val="22"/>
      <w:szCs w:val="22"/>
      <w:lang w:eastAsia="en-US"/>
    </w:rPr>
  </w:style>
  <w:style w:type="paragraph" w:styleId="ListeParagraf">
    <w:name w:val="List Paragraph"/>
    <w:basedOn w:val="Normal"/>
    <w:uiPriority w:val="34"/>
    <w:qFormat/>
    <w:rsid w:val="00B53B6B"/>
    <w:pPr>
      <w:ind w:left="720"/>
      <w:contextualSpacing/>
    </w:pPr>
  </w:style>
  <w:style w:type="paragraph" w:customStyle="1" w:styleId="TableParagraph">
    <w:name w:val="Table Paragraph"/>
    <w:basedOn w:val="Normal"/>
    <w:uiPriority w:val="1"/>
    <w:qFormat/>
    <w:rsid w:val="002C24EB"/>
    <w:pPr>
      <w:widowControl w:val="0"/>
      <w:autoSpaceDE w:val="0"/>
      <w:autoSpaceDN w:val="0"/>
      <w:spacing w:line="194" w:lineRule="exact"/>
      <w:ind w:left="110"/>
    </w:pPr>
    <w:rPr>
      <w:rFonts w:ascii="Carlito" w:eastAsia="Carlito" w:hAnsi="Carlito" w:cs="Carlito"/>
      <w:sz w:val="22"/>
      <w:szCs w:val="22"/>
      <w:lang w:eastAsia="en-US"/>
    </w:rPr>
  </w:style>
  <w:style w:type="paragraph" w:customStyle="1" w:styleId="Normal1">
    <w:name w:val="Normal1"/>
    <w:rsid w:val="00DC7E70"/>
    <w:rPr>
      <w:sz w:val="24"/>
      <w:szCs w:val="24"/>
      <w:lang w:val="en-US"/>
    </w:rPr>
  </w:style>
  <w:style w:type="character" w:customStyle="1" w:styleId="Balk3Char">
    <w:name w:val="Başlık 3 Char"/>
    <w:basedOn w:val="VarsaylanParagrafYazTipi"/>
    <w:link w:val="Balk3"/>
    <w:uiPriority w:val="9"/>
    <w:rsid w:val="00FE104F"/>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23345">
      <w:bodyDiv w:val="1"/>
      <w:marLeft w:val="0"/>
      <w:marRight w:val="0"/>
      <w:marTop w:val="0"/>
      <w:marBottom w:val="0"/>
      <w:divBdr>
        <w:top w:val="none" w:sz="0" w:space="0" w:color="auto"/>
        <w:left w:val="none" w:sz="0" w:space="0" w:color="auto"/>
        <w:bottom w:val="none" w:sz="0" w:space="0" w:color="auto"/>
        <w:right w:val="none" w:sz="0" w:space="0" w:color="auto"/>
      </w:divBdr>
    </w:div>
    <w:div w:id="101462547">
      <w:bodyDiv w:val="1"/>
      <w:marLeft w:val="0"/>
      <w:marRight w:val="0"/>
      <w:marTop w:val="0"/>
      <w:marBottom w:val="0"/>
      <w:divBdr>
        <w:top w:val="none" w:sz="0" w:space="0" w:color="auto"/>
        <w:left w:val="none" w:sz="0" w:space="0" w:color="auto"/>
        <w:bottom w:val="none" w:sz="0" w:space="0" w:color="auto"/>
        <w:right w:val="none" w:sz="0" w:space="0" w:color="auto"/>
      </w:divBdr>
    </w:div>
    <w:div w:id="184364101">
      <w:bodyDiv w:val="1"/>
      <w:marLeft w:val="0"/>
      <w:marRight w:val="0"/>
      <w:marTop w:val="0"/>
      <w:marBottom w:val="0"/>
      <w:divBdr>
        <w:top w:val="none" w:sz="0" w:space="0" w:color="auto"/>
        <w:left w:val="none" w:sz="0" w:space="0" w:color="auto"/>
        <w:bottom w:val="none" w:sz="0" w:space="0" w:color="auto"/>
        <w:right w:val="none" w:sz="0" w:space="0" w:color="auto"/>
      </w:divBdr>
    </w:div>
    <w:div w:id="184752308">
      <w:bodyDiv w:val="1"/>
      <w:marLeft w:val="0"/>
      <w:marRight w:val="0"/>
      <w:marTop w:val="0"/>
      <w:marBottom w:val="0"/>
      <w:divBdr>
        <w:top w:val="none" w:sz="0" w:space="0" w:color="auto"/>
        <w:left w:val="none" w:sz="0" w:space="0" w:color="auto"/>
        <w:bottom w:val="none" w:sz="0" w:space="0" w:color="auto"/>
        <w:right w:val="none" w:sz="0" w:space="0" w:color="auto"/>
      </w:divBdr>
    </w:div>
    <w:div w:id="194932231">
      <w:bodyDiv w:val="1"/>
      <w:marLeft w:val="0"/>
      <w:marRight w:val="0"/>
      <w:marTop w:val="0"/>
      <w:marBottom w:val="0"/>
      <w:divBdr>
        <w:top w:val="none" w:sz="0" w:space="0" w:color="auto"/>
        <w:left w:val="none" w:sz="0" w:space="0" w:color="auto"/>
        <w:bottom w:val="none" w:sz="0" w:space="0" w:color="auto"/>
        <w:right w:val="none" w:sz="0" w:space="0" w:color="auto"/>
      </w:divBdr>
    </w:div>
    <w:div w:id="220096495">
      <w:bodyDiv w:val="1"/>
      <w:marLeft w:val="0"/>
      <w:marRight w:val="0"/>
      <w:marTop w:val="0"/>
      <w:marBottom w:val="0"/>
      <w:divBdr>
        <w:top w:val="none" w:sz="0" w:space="0" w:color="auto"/>
        <w:left w:val="none" w:sz="0" w:space="0" w:color="auto"/>
        <w:bottom w:val="none" w:sz="0" w:space="0" w:color="auto"/>
        <w:right w:val="none" w:sz="0" w:space="0" w:color="auto"/>
      </w:divBdr>
    </w:div>
    <w:div w:id="237713593">
      <w:bodyDiv w:val="1"/>
      <w:marLeft w:val="0"/>
      <w:marRight w:val="0"/>
      <w:marTop w:val="0"/>
      <w:marBottom w:val="0"/>
      <w:divBdr>
        <w:top w:val="none" w:sz="0" w:space="0" w:color="auto"/>
        <w:left w:val="none" w:sz="0" w:space="0" w:color="auto"/>
        <w:bottom w:val="none" w:sz="0" w:space="0" w:color="auto"/>
        <w:right w:val="none" w:sz="0" w:space="0" w:color="auto"/>
      </w:divBdr>
    </w:div>
    <w:div w:id="415978232">
      <w:bodyDiv w:val="1"/>
      <w:marLeft w:val="0"/>
      <w:marRight w:val="0"/>
      <w:marTop w:val="0"/>
      <w:marBottom w:val="0"/>
      <w:divBdr>
        <w:top w:val="none" w:sz="0" w:space="0" w:color="auto"/>
        <w:left w:val="none" w:sz="0" w:space="0" w:color="auto"/>
        <w:bottom w:val="none" w:sz="0" w:space="0" w:color="auto"/>
        <w:right w:val="none" w:sz="0" w:space="0" w:color="auto"/>
      </w:divBdr>
    </w:div>
    <w:div w:id="446854065">
      <w:bodyDiv w:val="1"/>
      <w:marLeft w:val="0"/>
      <w:marRight w:val="0"/>
      <w:marTop w:val="0"/>
      <w:marBottom w:val="0"/>
      <w:divBdr>
        <w:top w:val="none" w:sz="0" w:space="0" w:color="auto"/>
        <w:left w:val="none" w:sz="0" w:space="0" w:color="auto"/>
        <w:bottom w:val="none" w:sz="0" w:space="0" w:color="auto"/>
        <w:right w:val="none" w:sz="0" w:space="0" w:color="auto"/>
      </w:divBdr>
    </w:div>
    <w:div w:id="470487191">
      <w:bodyDiv w:val="1"/>
      <w:marLeft w:val="0"/>
      <w:marRight w:val="0"/>
      <w:marTop w:val="0"/>
      <w:marBottom w:val="0"/>
      <w:divBdr>
        <w:top w:val="none" w:sz="0" w:space="0" w:color="auto"/>
        <w:left w:val="none" w:sz="0" w:space="0" w:color="auto"/>
        <w:bottom w:val="none" w:sz="0" w:space="0" w:color="auto"/>
        <w:right w:val="none" w:sz="0" w:space="0" w:color="auto"/>
      </w:divBdr>
    </w:div>
    <w:div w:id="480657029">
      <w:bodyDiv w:val="1"/>
      <w:marLeft w:val="0"/>
      <w:marRight w:val="0"/>
      <w:marTop w:val="0"/>
      <w:marBottom w:val="0"/>
      <w:divBdr>
        <w:top w:val="none" w:sz="0" w:space="0" w:color="auto"/>
        <w:left w:val="none" w:sz="0" w:space="0" w:color="auto"/>
        <w:bottom w:val="none" w:sz="0" w:space="0" w:color="auto"/>
        <w:right w:val="none" w:sz="0" w:space="0" w:color="auto"/>
      </w:divBdr>
    </w:div>
    <w:div w:id="541328390">
      <w:bodyDiv w:val="1"/>
      <w:marLeft w:val="0"/>
      <w:marRight w:val="0"/>
      <w:marTop w:val="0"/>
      <w:marBottom w:val="0"/>
      <w:divBdr>
        <w:top w:val="none" w:sz="0" w:space="0" w:color="auto"/>
        <w:left w:val="none" w:sz="0" w:space="0" w:color="auto"/>
        <w:bottom w:val="none" w:sz="0" w:space="0" w:color="auto"/>
        <w:right w:val="none" w:sz="0" w:space="0" w:color="auto"/>
      </w:divBdr>
    </w:div>
    <w:div w:id="716660074">
      <w:bodyDiv w:val="1"/>
      <w:marLeft w:val="0"/>
      <w:marRight w:val="0"/>
      <w:marTop w:val="0"/>
      <w:marBottom w:val="0"/>
      <w:divBdr>
        <w:top w:val="none" w:sz="0" w:space="0" w:color="auto"/>
        <w:left w:val="none" w:sz="0" w:space="0" w:color="auto"/>
        <w:bottom w:val="none" w:sz="0" w:space="0" w:color="auto"/>
        <w:right w:val="none" w:sz="0" w:space="0" w:color="auto"/>
      </w:divBdr>
    </w:div>
    <w:div w:id="778182593">
      <w:bodyDiv w:val="1"/>
      <w:marLeft w:val="0"/>
      <w:marRight w:val="0"/>
      <w:marTop w:val="0"/>
      <w:marBottom w:val="0"/>
      <w:divBdr>
        <w:top w:val="none" w:sz="0" w:space="0" w:color="auto"/>
        <w:left w:val="none" w:sz="0" w:space="0" w:color="auto"/>
        <w:bottom w:val="none" w:sz="0" w:space="0" w:color="auto"/>
        <w:right w:val="none" w:sz="0" w:space="0" w:color="auto"/>
      </w:divBdr>
    </w:div>
    <w:div w:id="785469655">
      <w:bodyDiv w:val="1"/>
      <w:marLeft w:val="0"/>
      <w:marRight w:val="0"/>
      <w:marTop w:val="0"/>
      <w:marBottom w:val="0"/>
      <w:divBdr>
        <w:top w:val="none" w:sz="0" w:space="0" w:color="auto"/>
        <w:left w:val="none" w:sz="0" w:space="0" w:color="auto"/>
        <w:bottom w:val="none" w:sz="0" w:space="0" w:color="auto"/>
        <w:right w:val="none" w:sz="0" w:space="0" w:color="auto"/>
      </w:divBdr>
    </w:div>
    <w:div w:id="824666667">
      <w:bodyDiv w:val="1"/>
      <w:marLeft w:val="0"/>
      <w:marRight w:val="0"/>
      <w:marTop w:val="0"/>
      <w:marBottom w:val="0"/>
      <w:divBdr>
        <w:top w:val="none" w:sz="0" w:space="0" w:color="auto"/>
        <w:left w:val="none" w:sz="0" w:space="0" w:color="auto"/>
        <w:bottom w:val="none" w:sz="0" w:space="0" w:color="auto"/>
        <w:right w:val="none" w:sz="0" w:space="0" w:color="auto"/>
      </w:divBdr>
    </w:div>
    <w:div w:id="908464011">
      <w:bodyDiv w:val="1"/>
      <w:marLeft w:val="0"/>
      <w:marRight w:val="0"/>
      <w:marTop w:val="0"/>
      <w:marBottom w:val="0"/>
      <w:divBdr>
        <w:top w:val="none" w:sz="0" w:space="0" w:color="auto"/>
        <w:left w:val="none" w:sz="0" w:space="0" w:color="auto"/>
        <w:bottom w:val="none" w:sz="0" w:space="0" w:color="auto"/>
        <w:right w:val="none" w:sz="0" w:space="0" w:color="auto"/>
      </w:divBdr>
    </w:div>
    <w:div w:id="953171207">
      <w:bodyDiv w:val="1"/>
      <w:marLeft w:val="0"/>
      <w:marRight w:val="0"/>
      <w:marTop w:val="0"/>
      <w:marBottom w:val="0"/>
      <w:divBdr>
        <w:top w:val="none" w:sz="0" w:space="0" w:color="auto"/>
        <w:left w:val="none" w:sz="0" w:space="0" w:color="auto"/>
        <w:bottom w:val="none" w:sz="0" w:space="0" w:color="auto"/>
        <w:right w:val="none" w:sz="0" w:space="0" w:color="auto"/>
      </w:divBdr>
    </w:div>
    <w:div w:id="998533489">
      <w:bodyDiv w:val="1"/>
      <w:marLeft w:val="0"/>
      <w:marRight w:val="0"/>
      <w:marTop w:val="0"/>
      <w:marBottom w:val="0"/>
      <w:divBdr>
        <w:top w:val="none" w:sz="0" w:space="0" w:color="auto"/>
        <w:left w:val="none" w:sz="0" w:space="0" w:color="auto"/>
        <w:bottom w:val="none" w:sz="0" w:space="0" w:color="auto"/>
        <w:right w:val="none" w:sz="0" w:space="0" w:color="auto"/>
      </w:divBdr>
    </w:div>
    <w:div w:id="1070423955">
      <w:bodyDiv w:val="1"/>
      <w:marLeft w:val="0"/>
      <w:marRight w:val="0"/>
      <w:marTop w:val="0"/>
      <w:marBottom w:val="0"/>
      <w:divBdr>
        <w:top w:val="none" w:sz="0" w:space="0" w:color="auto"/>
        <w:left w:val="none" w:sz="0" w:space="0" w:color="auto"/>
        <w:bottom w:val="none" w:sz="0" w:space="0" w:color="auto"/>
        <w:right w:val="none" w:sz="0" w:space="0" w:color="auto"/>
      </w:divBdr>
    </w:div>
    <w:div w:id="1090203173">
      <w:bodyDiv w:val="1"/>
      <w:marLeft w:val="0"/>
      <w:marRight w:val="0"/>
      <w:marTop w:val="0"/>
      <w:marBottom w:val="0"/>
      <w:divBdr>
        <w:top w:val="none" w:sz="0" w:space="0" w:color="auto"/>
        <w:left w:val="none" w:sz="0" w:space="0" w:color="auto"/>
        <w:bottom w:val="none" w:sz="0" w:space="0" w:color="auto"/>
        <w:right w:val="none" w:sz="0" w:space="0" w:color="auto"/>
      </w:divBdr>
    </w:div>
    <w:div w:id="1105688383">
      <w:bodyDiv w:val="1"/>
      <w:marLeft w:val="0"/>
      <w:marRight w:val="0"/>
      <w:marTop w:val="0"/>
      <w:marBottom w:val="0"/>
      <w:divBdr>
        <w:top w:val="none" w:sz="0" w:space="0" w:color="auto"/>
        <w:left w:val="none" w:sz="0" w:space="0" w:color="auto"/>
        <w:bottom w:val="none" w:sz="0" w:space="0" w:color="auto"/>
        <w:right w:val="none" w:sz="0" w:space="0" w:color="auto"/>
      </w:divBdr>
    </w:div>
    <w:div w:id="1112744177">
      <w:bodyDiv w:val="1"/>
      <w:marLeft w:val="0"/>
      <w:marRight w:val="0"/>
      <w:marTop w:val="0"/>
      <w:marBottom w:val="0"/>
      <w:divBdr>
        <w:top w:val="none" w:sz="0" w:space="0" w:color="auto"/>
        <w:left w:val="none" w:sz="0" w:space="0" w:color="auto"/>
        <w:bottom w:val="none" w:sz="0" w:space="0" w:color="auto"/>
        <w:right w:val="none" w:sz="0" w:space="0" w:color="auto"/>
      </w:divBdr>
    </w:div>
    <w:div w:id="1162235358">
      <w:bodyDiv w:val="1"/>
      <w:marLeft w:val="0"/>
      <w:marRight w:val="0"/>
      <w:marTop w:val="0"/>
      <w:marBottom w:val="0"/>
      <w:divBdr>
        <w:top w:val="none" w:sz="0" w:space="0" w:color="auto"/>
        <w:left w:val="none" w:sz="0" w:space="0" w:color="auto"/>
        <w:bottom w:val="none" w:sz="0" w:space="0" w:color="auto"/>
        <w:right w:val="none" w:sz="0" w:space="0" w:color="auto"/>
      </w:divBdr>
    </w:div>
    <w:div w:id="1215851903">
      <w:bodyDiv w:val="1"/>
      <w:marLeft w:val="0"/>
      <w:marRight w:val="0"/>
      <w:marTop w:val="0"/>
      <w:marBottom w:val="0"/>
      <w:divBdr>
        <w:top w:val="none" w:sz="0" w:space="0" w:color="auto"/>
        <w:left w:val="none" w:sz="0" w:space="0" w:color="auto"/>
        <w:bottom w:val="none" w:sz="0" w:space="0" w:color="auto"/>
        <w:right w:val="none" w:sz="0" w:space="0" w:color="auto"/>
      </w:divBdr>
    </w:div>
    <w:div w:id="1238437991">
      <w:bodyDiv w:val="1"/>
      <w:marLeft w:val="0"/>
      <w:marRight w:val="0"/>
      <w:marTop w:val="0"/>
      <w:marBottom w:val="0"/>
      <w:divBdr>
        <w:top w:val="none" w:sz="0" w:space="0" w:color="auto"/>
        <w:left w:val="none" w:sz="0" w:space="0" w:color="auto"/>
        <w:bottom w:val="none" w:sz="0" w:space="0" w:color="auto"/>
        <w:right w:val="none" w:sz="0" w:space="0" w:color="auto"/>
      </w:divBdr>
    </w:div>
    <w:div w:id="1254317897">
      <w:bodyDiv w:val="1"/>
      <w:marLeft w:val="0"/>
      <w:marRight w:val="0"/>
      <w:marTop w:val="0"/>
      <w:marBottom w:val="0"/>
      <w:divBdr>
        <w:top w:val="none" w:sz="0" w:space="0" w:color="auto"/>
        <w:left w:val="none" w:sz="0" w:space="0" w:color="auto"/>
        <w:bottom w:val="none" w:sz="0" w:space="0" w:color="auto"/>
        <w:right w:val="none" w:sz="0" w:space="0" w:color="auto"/>
      </w:divBdr>
    </w:div>
    <w:div w:id="1266428947">
      <w:bodyDiv w:val="1"/>
      <w:marLeft w:val="0"/>
      <w:marRight w:val="0"/>
      <w:marTop w:val="0"/>
      <w:marBottom w:val="0"/>
      <w:divBdr>
        <w:top w:val="none" w:sz="0" w:space="0" w:color="auto"/>
        <w:left w:val="none" w:sz="0" w:space="0" w:color="auto"/>
        <w:bottom w:val="none" w:sz="0" w:space="0" w:color="auto"/>
        <w:right w:val="none" w:sz="0" w:space="0" w:color="auto"/>
      </w:divBdr>
    </w:div>
    <w:div w:id="1326125549">
      <w:bodyDiv w:val="1"/>
      <w:marLeft w:val="0"/>
      <w:marRight w:val="0"/>
      <w:marTop w:val="0"/>
      <w:marBottom w:val="0"/>
      <w:divBdr>
        <w:top w:val="none" w:sz="0" w:space="0" w:color="auto"/>
        <w:left w:val="none" w:sz="0" w:space="0" w:color="auto"/>
        <w:bottom w:val="none" w:sz="0" w:space="0" w:color="auto"/>
        <w:right w:val="none" w:sz="0" w:space="0" w:color="auto"/>
      </w:divBdr>
    </w:div>
    <w:div w:id="1399085519">
      <w:bodyDiv w:val="1"/>
      <w:marLeft w:val="0"/>
      <w:marRight w:val="0"/>
      <w:marTop w:val="0"/>
      <w:marBottom w:val="0"/>
      <w:divBdr>
        <w:top w:val="none" w:sz="0" w:space="0" w:color="auto"/>
        <w:left w:val="none" w:sz="0" w:space="0" w:color="auto"/>
        <w:bottom w:val="none" w:sz="0" w:space="0" w:color="auto"/>
        <w:right w:val="none" w:sz="0" w:space="0" w:color="auto"/>
      </w:divBdr>
    </w:div>
    <w:div w:id="1438522449">
      <w:bodyDiv w:val="1"/>
      <w:marLeft w:val="0"/>
      <w:marRight w:val="0"/>
      <w:marTop w:val="0"/>
      <w:marBottom w:val="0"/>
      <w:divBdr>
        <w:top w:val="none" w:sz="0" w:space="0" w:color="auto"/>
        <w:left w:val="none" w:sz="0" w:space="0" w:color="auto"/>
        <w:bottom w:val="none" w:sz="0" w:space="0" w:color="auto"/>
        <w:right w:val="none" w:sz="0" w:space="0" w:color="auto"/>
      </w:divBdr>
    </w:div>
    <w:div w:id="1444962576">
      <w:bodyDiv w:val="1"/>
      <w:marLeft w:val="0"/>
      <w:marRight w:val="0"/>
      <w:marTop w:val="0"/>
      <w:marBottom w:val="0"/>
      <w:divBdr>
        <w:top w:val="none" w:sz="0" w:space="0" w:color="auto"/>
        <w:left w:val="none" w:sz="0" w:space="0" w:color="auto"/>
        <w:bottom w:val="none" w:sz="0" w:space="0" w:color="auto"/>
        <w:right w:val="none" w:sz="0" w:space="0" w:color="auto"/>
      </w:divBdr>
    </w:div>
    <w:div w:id="1479961084">
      <w:bodyDiv w:val="1"/>
      <w:marLeft w:val="0"/>
      <w:marRight w:val="0"/>
      <w:marTop w:val="0"/>
      <w:marBottom w:val="0"/>
      <w:divBdr>
        <w:top w:val="none" w:sz="0" w:space="0" w:color="auto"/>
        <w:left w:val="none" w:sz="0" w:space="0" w:color="auto"/>
        <w:bottom w:val="none" w:sz="0" w:space="0" w:color="auto"/>
        <w:right w:val="none" w:sz="0" w:space="0" w:color="auto"/>
      </w:divBdr>
    </w:div>
    <w:div w:id="1499543898">
      <w:bodyDiv w:val="1"/>
      <w:marLeft w:val="0"/>
      <w:marRight w:val="0"/>
      <w:marTop w:val="0"/>
      <w:marBottom w:val="0"/>
      <w:divBdr>
        <w:top w:val="none" w:sz="0" w:space="0" w:color="auto"/>
        <w:left w:val="none" w:sz="0" w:space="0" w:color="auto"/>
        <w:bottom w:val="none" w:sz="0" w:space="0" w:color="auto"/>
        <w:right w:val="none" w:sz="0" w:space="0" w:color="auto"/>
      </w:divBdr>
    </w:div>
    <w:div w:id="1530223125">
      <w:bodyDiv w:val="1"/>
      <w:marLeft w:val="0"/>
      <w:marRight w:val="0"/>
      <w:marTop w:val="0"/>
      <w:marBottom w:val="0"/>
      <w:divBdr>
        <w:top w:val="none" w:sz="0" w:space="0" w:color="auto"/>
        <w:left w:val="none" w:sz="0" w:space="0" w:color="auto"/>
        <w:bottom w:val="none" w:sz="0" w:space="0" w:color="auto"/>
        <w:right w:val="none" w:sz="0" w:space="0" w:color="auto"/>
      </w:divBdr>
    </w:div>
    <w:div w:id="1648321765">
      <w:bodyDiv w:val="1"/>
      <w:marLeft w:val="0"/>
      <w:marRight w:val="0"/>
      <w:marTop w:val="0"/>
      <w:marBottom w:val="0"/>
      <w:divBdr>
        <w:top w:val="none" w:sz="0" w:space="0" w:color="auto"/>
        <w:left w:val="none" w:sz="0" w:space="0" w:color="auto"/>
        <w:bottom w:val="none" w:sz="0" w:space="0" w:color="auto"/>
        <w:right w:val="none" w:sz="0" w:space="0" w:color="auto"/>
      </w:divBdr>
    </w:div>
    <w:div w:id="1686902560">
      <w:bodyDiv w:val="1"/>
      <w:marLeft w:val="0"/>
      <w:marRight w:val="0"/>
      <w:marTop w:val="0"/>
      <w:marBottom w:val="0"/>
      <w:divBdr>
        <w:top w:val="none" w:sz="0" w:space="0" w:color="auto"/>
        <w:left w:val="none" w:sz="0" w:space="0" w:color="auto"/>
        <w:bottom w:val="none" w:sz="0" w:space="0" w:color="auto"/>
        <w:right w:val="none" w:sz="0" w:space="0" w:color="auto"/>
      </w:divBdr>
    </w:div>
    <w:div w:id="1727753389">
      <w:bodyDiv w:val="1"/>
      <w:marLeft w:val="0"/>
      <w:marRight w:val="0"/>
      <w:marTop w:val="0"/>
      <w:marBottom w:val="0"/>
      <w:divBdr>
        <w:top w:val="none" w:sz="0" w:space="0" w:color="auto"/>
        <w:left w:val="none" w:sz="0" w:space="0" w:color="auto"/>
        <w:bottom w:val="none" w:sz="0" w:space="0" w:color="auto"/>
        <w:right w:val="none" w:sz="0" w:space="0" w:color="auto"/>
      </w:divBdr>
    </w:div>
    <w:div w:id="1731878805">
      <w:bodyDiv w:val="1"/>
      <w:marLeft w:val="0"/>
      <w:marRight w:val="0"/>
      <w:marTop w:val="0"/>
      <w:marBottom w:val="0"/>
      <w:divBdr>
        <w:top w:val="none" w:sz="0" w:space="0" w:color="auto"/>
        <w:left w:val="none" w:sz="0" w:space="0" w:color="auto"/>
        <w:bottom w:val="none" w:sz="0" w:space="0" w:color="auto"/>
        <w:right w:val="none" w:sz="0" w:space="0" w:color="auto"/>
      </w:divBdr>
    </w:div>
    <w:div w:id="1735348384">
      <w:bodyDiv w:val="1"/>
      <w:marLeft w:val="0"/>
      <w:marRight w:val="0"/>
      <w:marTop w:val="0"/>
      <w:marBottom w:val="0"/>
      <w:divBdr>
        <w:top w:val="none" w:sz="0" w:space="0" w:color="auto"/>
        <w:left w:val="none" w:sz="0" w:space="0" w:color="auto"/>
        <w:bottom w:val="none" w:sz="0" w:space="0" w:color="auto"/>
        <w:right w:val="none" w:sz="0" w:space="0" w:color="auto"/>
      </w:divBdr>
    </w:div>
    <w:div w:id="1753552200">
      <w:bodyDiv w:val="1"/>
      <w:marLeft w:val="0"/>
      <w:marRight w:val="0"/>
      <w:marTop w:val="0"/>
      <w:marBottom w:val="0"/>
      <w:divBdr>
        <w:top w:val="none" w:sz="0" w:space="0" w:color="auto"/>
        <w:left w:val="none" w:sz="0" w:space="0" w:color="auto"/>
        <w:bottom w:val="none" w:sz="0" w:space="0" w:color="auto"/>
        <w:right w:val="none" w:sz="0" w:space="0" w:color="auto"/>
      </w:divBdr>
    </w:div>
    <w:div w:id="1774205493">
      <w:bodyDiv w:val="1"/>
      <w:marLeft w:val="0"/>
      <w:marRight w:val="0"/>
      <w:marTop w:val="0"/>
      <w:marBottom w:val="0"/>
      <w:divBdr>
        <w:top w:val="none" w:sz="0" w:space="0" w:color="auto"/>
        <w:left w:val="none" w:sz="0" w:space="0" w:color="auto"/>
        <w:bottom w:val="none" w:sz="0" w:space="0" w:color="auto"/>
        <w:right w:val="none" w:sz="0" w:space="0" w:color="auto"/>
      </w:divBdr>
    </w:div>
    <w:div w:id="1788769085">
      <w:bodyDiv w:val="1"/>
      <w:marLeft w:val="0"/>
      <w:marRight w:val="0"/>
      <w:marTop w:val="0"/>
      <w:marBottom w:val="0"/>
      <w:divBdr>
        <w:top w:val="none" w:sz="0" w:space="0" w:color="auto"/>
        <w:left w:val="none" w:sz="0" w:space="0" w:color="auto"/>
        <w:bottom w:val="none" w:sz="0" w:space="0" w:color="auto"/>
        <w:right w:val="none" w:sz="0" w:space="0" w:color="auto"/>
      </w:divBdr>
    </w:div>
    <w:div w:id="1792088455">
      <w:bodyDiv w:val="1"/>
      <w:marLeft w:val="0"/>
      <w:marRight w:val="0"/>
      <w:marTop w:val="0"/>
      <w:marBottom w:val="0"/>
      <w:divBdr>
        <w:top w:val="none" w:sz="0" w:space="0" w:color="auto"/>
        <w:left w:val="none" w:sz="0" w:space="0" w:color="auto"/>
        <w:bottom w:val="none" w:sz="0" w:space="0" w:color="auto"/>
        <w:right w:val="none" w:sz="0" w:space="0" w:color="auto"/>
      </w:divBdr>
    </w:div>
    <w:div w:id="1802267716">
      <w:bodyDiv w:val="1"/>
      <w:marLeft w:val="0"/>
      <w:marRight w:val="0"/>
      <w:marTop w:val="0"/>
      <w:marBottom w:val="0"/>
      <w:divBdr>
        <w:top w:val="none" w:sz="0" w:space="0" w:color="auto"/>
        <w:left w:val="none" w:sz="0" w:space="0" w:color="auto"/>
        <w:bottom w:val="none" w:sz="0" w:space="0" w:color="auto"/>
        <w:right w:val="none" w:sz="0" w:space="0" w:color="auto"/>
      </w:divBdr>
    </w:div>
    <w:div w:id="1804814288">
      <w:bodyDiv w:val="1"/>
      <w:marLeft w:val="0"/>
      <w:marRight w:val="0"/>
      <w:marTop w:val="0"/>
      <w:marBottom w:val="0"/>
      <w:divBdr>
        <w:top w:val="none" w:sz="0" w:space="0" w:color="auto"/>
        <w:left w:val="none" w:sz="0" w:space="0" w:color="auto"/>
        <w:bottom w:val="none" w:sz="0" w:space="0" w:color="auto"/>
        <w:right w:val="none" w:sz="0" w:space="0" w:color="auto"/>
      </w:divBdr>
    </w:div>
    <w:div w:id="1805928142">
      <w:bodyDiv w:val="1"/>
      <w:marLeft w:val="0"/>
      <w:marRight w:val="0"/>
      <w:marTop w:val="0"/>
      <w:marBottom w:val="0"/>
      <w:divBdr>
        <w:top w:val="none" w:sz="0" w:space="0" w:color="auto"/>
        <w:left w:val="none" w:sz="0" w:space="0" w:color="auto"/>
        <w:bottom w:val="none" w:sz="0" w:space="0" w:color="auto"/>
        <w:right w:val="none" w:sz="0" w:space="0" w:color="auto"/>
      </w:divBdr>
      <w:divsChild>
        <w:div w:id="234828703">
          <w:marLeft w:val="0"/>
          <w:marRight w:val="0"/>
          <w:marTop w:val="0"/>
          <w:marBottom w:val="0"/>
          <w:divBdr>
            <w:top w:val="none" w:sz="0" w:space="0" w:color="auto"/>
            <w:left w:val="none" w:sz="0" w:space="0" w:color="auto"/>
            <w:bottom w:val="none" w:sz="0" w:space="0" w:color="auto"/>
            <w:right w:val="none" w:sz="0" w:space="0" w:color="auto"/>
          </w:divBdr>
          <w:divsChild>
            <w:div w:id="1110122625">
              <w:marLeft w:val="0"/>
              <w:marRight w:val="0"/>
              <w:marTop w:val="0"/>
              <w:marBottom w:val="0"/>
              <w:divBdr>
                <w:top w:val="none" w:sz="0" w:space="0" w:color="auto"/>
                <w:left w:val="none" w:sz="0" w:space="0" w:color="auto"/>
                <w:bottom w:val="none" w:sz="0" w:space="0" w:color="auto"/>
                <w:right w:val="none" w:sz="0" w:space="0" w:color="auto"/>
              </w:divBdr>
              <w:divsChild>
                <w:div w:id="1697923448">
                  <w:marLeft w:val="0"/>
                  <w:marRight w:val="0"/>
                  <w:marTop w:val="0"/>
                  <w:marBottom w:val="0"/>
                  <w:divBdr>
                    <w:top w:val="none" w:sz="0" w:space="0" w:color="auto"/>
                    <w:left w:val="none" w:sz="0" w:space="0" w:color="auto"/>
                    <w:bottom w:val="none" w:sz="0" w:space="0" w:color="auto"/>
                    <w:right w:val="none" w:sz="0" w:space="0" w:color="auto"/>
                  </w:divBdr>
                  <w:divsChild>
                    <w:div w:id="1372339640">
                      <w:marLeft w:val="0"/>
                      <w:marRight w:val="0"/>
                      <w:marTop w:val="0"/>
                      <w:marBottom w:val="0"/>
                      <w:divBdr>
                        <w:top w:val="none" w:sz="0" w:space="0" w:color="auto"/>
                        <w:left w:val="none" w:sz="0" w:space="0" w:color="auto"/>
                        <w:bottom w:val="none" w:sz="0" w:space="0" w:color="auto"/>
                        <w:right w:val="none" w:sz="0" w:space="0" w:color="auto"/>
                      </w:divBdr>
                      <w:divsChild>
                        <w:div w:id="2020235042">
                          <w:marLeft w:val="0"/>
                          <w:marRight w:val="0"/>
                          <w:marTop w:val="0"/>
                          <w:marBottom w:val="0"/>
                          <w:divBdr>
                            <w:top w:val="none" w:sz="0" w:space="0" w:color="auto"/>
                            <w:left w:val="none" w:sz="0" w:space="0" w:color="auto"/>
                            <w:bottom w:val="none" w:sz="0" w:space="0" w:color="auto"/>
                            <w:right w:val="none" w:sz="0" w:space="0" w:color="auto"/>
                          </w:divBdr>
                          <w:divsChild>
                            <w:div w:id="1253851434">
                              <w:marLeft w:val="0"/>
                              <w:marRight w:val="0"/>
                              <w:marTop w:val="0"/>
                              <w:marBottom w:val="0"/>
                              <w:divBdr>
                                <w:top w:val="none" w:sz="0" w:space="0" w:color="auto"/>
                                <w:left w:val="none" w:sz="0" w:space="0" w:color="auto"/>
                                <w:bottom w:val="none" w:sz="0" w:space="0" w:color="auto"/>
                                <w:right w:val="none" w:sz="0" w:space="0" w:color="auto"/>
                              </w:divBdr>
                              <w:divsChild>
                                <w:div w:id="1295285469">
                                  <w:marLeft w:val="0"/>
                                  <w:marRight w:val="0"/>
                                  <w:marTop w:val="0"/>
                                  <w:marBottom w:val="0"/>
                                  <w:divBdr>
                                    <w:top w:val="none" w:sz="0" w:space="0" w:color="auto"/>
                                    <w:left w:val="none" w:sz="0" w:space="0" w:color="auto"/>
                                    <w:bottom w:val="none" w:sz="0" w:space="0" w:color="auto"/>
                                    <w:right w:val="none" w:sz="0" w:space="0" w:color="auto"/>
                                  </w:divBdr>
                                  <w:divsChild>
                                    <w:div w:id="302973854">
                                      <w:marLeft w:val="0"/>
                                      <w:marRight w:val="0"/>
                                      <w:marTop w:val="0"/>
                                      <w:marBottom w:val="0"/>
                                      <w:divBdr>
                                        <w:top w:val="none" w:sz="0" w:space="0" w:color="auto"/>
                                        <w:left w:val="none" w:sz="0" w:space="0" w:color="auto"/>
                                        <w:bottom w:val="none" w:sz="0" w:space="0" w:color="auto"/>
                                        <w:right w:val="none" w:sz="0" w:space="0" w:color="auto"/>
                                      </w:divBdr>
                                      <w:divsChild>
                                        <w:div w:id="44257686">
                                          <w:marLeft w:val="0"/>
                                          <w:marRight w:val="0"/>
                                          <w:marTop w:val="0"/>
                                          <w:marBottom w:val="0"/>
                                          <w:divBdr>
                                            <w:top w:val="none" w:sz="0" w:space="0" w:color="auto"/>
                                            <w:left w:val="none" w:sz="0" w:space="0" w:color="auto"/>
                                            <w:bottom w:val="none" w:sz="0" w:space="0" w:color="auto"/>
                                            <w:right w:val="none" w:sz="0" w:space="0" w:color="auto"/>
                                          </w:divBdr>
                                          <w:divsChild>
                                            <w:div w:id="1744987390">
                                              <w:marLeft w:val="0"/>
                                              <w:marRight w:val="0"/>
                                              <w:marTop w:val="0"/>
                                              <w:marBottom w:val="0"/>
                                              <w:divBdr>
                                                <w:top w:val="none" w:sz="0" w:space="0" w:color="auto"/>
                                                <w:left w:val="none" w:sz="0" w:space="0" w:color="auto"/>
                                                <w:bottom w:val="none" w:sz="0" w:space="0" w:color="auto"/>
                                                <w:right w:val="none" w:sz="0" w:space="0" w:color="auto"/>
                                              </w:divBdr>
                                              <w:divsChild>
                                                <w:div w:id="1960181946">
                                                  <w:marLeft w:val="0"/>
                                                  <w:marRight w:val="0"/>
                                                  <w:marTop w:val="0"/>
                                                  <w:marBottom w:val="0"/>
                                                  <w:divBdr>
                                                    <w:top w:val="none" w:sz="0" w:space="0" w:color="auto"/>
                                                    <w:left w:val="none" w:sz="0" w:space="0" w:color="auto"/>
                                                    <w:bottom w:val="none" w:sz="0" w:space="0" w:color="auto"/>
                                                    <w:right w:val="none" w:sz="0" w:space="0" w:color="auto"/>
                                                  </w:divBdr>
                                                  <w:divsChild>
                                                    <w:div w:id="212862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584694">
      <w:bodyDiv w:val="1"/>
      <w:marLeft w:val="0"/>
      <w:marRight w:val="0"/>
      <w:marTop w:val="0"/>
      <w:marBottom w:val="0"/>
      <w:divBdr>
        <w:top w:val="none" w:sz="0" w:space="0" w:color="auto"/>
        <w:left w:val="none" w:sz="0" w:space="0" w:color="auto"/>
        <w:bottom w:val="none" w:sz="0" w:space="0" w:color="auto"/>
        <w:right w:val="none" w:sz="0" w:space="0" w:color="auto"/>
      </w:divBdr>
    </w:div>
    <w:div w:id="1840075467">
      <w:bodyDiv w:val="1"/>
      <w:marLeft w:val="0"/>
      <w:marRight w:val="0"/>
      <w:marTop w:val="0"/>
      <w:marBottom w:val="0"/>
      <w:divBdr>
        <w:top w:val="none" w:sz="0" w:space="0" w:color="auto"/>
        <w:left w:val="none" w:sz="0" w:space="0" w:color="auto"/>
        <w:bottom w:val="none" w:sz="0" w:space="0" w:color="auto"/>
        <w:right w:val="none" w:sz="0" w:space="0" w:color="auto"/>
      </w:divBdr>
    </w:div>
    <w:div w:id="1843817719">
      <w:bodyDiv w:val="1"/>
      <w:marLeft w:val="0"/>
      <w:marRight w:val="0"/>
      <w:marTop w:val="0"/>
      <w:marBottom w:val="0"/>
      <w:divBdr>
        <w:top w:val="none" w:sz="0" w:space="0" w:color="auto"/>
        <w:left w:val="none" w:sz="0" w:space="0" w:color="auto"/>
        <w:bottom w:val="none" w:sz="0" w:space="0" w:color="auto"/>
        <w:right w:val="none" w:sz="0" w:space="0" w:color="auto"/>
      </w:divBdr>
    </w:div>
    <w:div w:id="1856769187">
      <w:bodyDiv w:val="1"/>
      <w:marLeft w:val="0"/>
      <w:marRight w:val="0"/>
      <w:marTop w:val="0"/>
      <w:marBottom w:val="0"/>
      <w:divBdr>
        <w:top w:val="none" w:sz="0" w:space="0" w:color="auto"/>
        <w:left w:val="none" w:sz="0" w:space="0" w:color="auto"/>
        <w:bottom w:val="none" w:sz="0" w:space="0" w:color="auto"/>
        <w:right w:val="none" w:sz="0" w:space="0" w:color="auto"/>
      </w:divBdr>
    </w:div>
    <w:div w:id="1868131344">
      <w:bodyDiv w:val="1"/>
      <w:marLeft w:val="0"/>
      <w:marRight w:val="0"/>
      <w:marTop w:val="0"/>
      <w:marBottom w:val="0"/>
      <w:divBdr>
        <w:top w:val="none" w:sz="0" w:space="0" w:color="auto"/>
        <w:left w:val="none" w:sz="0" w:space="0" w:color="auto"/>
        <w:bottom w:val="none" w:sz="0" w:space="0" w:color="auto"/>
        <w:right w:val="none" w:sz="0" w:space="0" w:color="auto"/>
      </w:divBdr>
    </w:div>
    <w:div w:id="1900044722">
      <w:bodyDiv w:val="1"/>
      <w:marLeft w:val="0"/>
      <w:marRight w:val="0"/>
      <w:marTop w:val="0"/>
      <w:marBottom w:val="0"/>
      <w:divBdr>
        <w:top w:val="none" w:sz="0" w:space="0" w:color="auto"/>
        <w:left w:val="none" w:sz="0" w:space="0" w:color="auto"/>
        <w:bottom w:val="none" w:sz="0" w:space="0" w:color="auto"/>
        <w:right w:val="none" w:sz="0" w:space="0" w:color="auto"/>
      </w:divBdr>
    </w:div>
    <w:div w:id="1909607163">
      <w:bodyDiv w:val="1"/>
      <w:marLeft w:val="0"/>
      <w:marRight w:val="0"/>
      <w:marTop w:val="0"/>
      <w:marBottom w:val="0"/>
      <w:divBdr>
        <w:top w:val="none" w:sz="0" w:space="0" w:color="auto"/>
        <w:left w:val="none" w:sz="0" w:space="0" w:color="auto"/>
        <w:bottom w:val="none" w:sz="0" w:space="0" w:color="auto"/>
        <w:right w:val="none" w:sz="0" w:space="0" w:color="auto"/>
      </w:divBdr>
    </w:div>
    <w:div w:id="1932011177">
      <w:bodyDiv w:val="1"/>
      <w:marLeft w:val="0"/>
      <w:marRight w:val="0"/>
      <w:marTop w:val="0"/>
      <w:marBottom w:val="0"/>
      <w:divBdr>
        <w:top w:val="none" w:sz="0" w:space="0" w:color="auto"/>
        <w:left w:val="none" w:sz="0" w:space="0" w:color="auto"/>
        <w:bottom w:val="none" w:sz="0" w:space="0" w:color="auto"/>
        <w:right w:val="none" w:sz="0" w:space="0" w:color="auto"/>
      </w:divBdr>
    </w:div>
    <w:div w:id="1935240955">
      <w:bodyDiv w:val="1"/>
      <w:marLeft w:val="0"/>
      <w:marRight w:val="0"/>
      <w:marTop w:val="0"/>
      <w:marBottom w:val="0"/>
      <w:divBdr>
        <w:top w:val="none" w:sz="0" w:space="0" w:color="auto"/>
        <w:left w:val="none" w:sz="0" w:space="0" w:color="auto"/>
        <w:bottom w:val="none" w:sz="0" w:space="0" w:color="auto"/>
        <w:right w:val="none" w:sz="0" w:space="0" w:color="auto"/>
      </w:divBdr>
    </w:div>
    <w:div w:id="1940870882">
      <w:bodyDiv w:val="1"/>
      <w:marLeft w:val="0"/>
      <w:marRight w:val="0"/>
      <w:marTop w:val="0"/>
      <w:marBottom w:val="0"/>
      <w:divBdr>
        <w:top w:val="none" w:sz="0" w:space="0" w:color="auto"/>
        <w:left w:val="none" w:sz="0" w:space="0" w:color="auto"/>
        <w:bottom w:val="none" w:sz="0" w:space="0" w:color="auto"/>
        <w:right w:val="none" w:sz="0" w:space="0" w:color="auto"/>
      </w:divBdr>
    </w:div>
    <w:div w:id="1999651267">
      <w:bodyDiv w:val="1"/>
      <w:marLeft w:val="0"/>
      <w:marRight w:val="0"/>
      <w:marTop w:val="0"/>
      <w:marBottom w:val="0"/>
      <w:divBdr>
        <w:top w:val="none" w:sz="0" w:space="0" w:color="auto"/>
        <w:left w:val="none" w:sz="0" w:space="0" w:color="auto"/>
        <w:bottom w:val="none" w:sz="0" w:space="0" w:color="auto"/>
        <w:right w:val="none" w:sz="0" w:space="0" w:color="auto"/>
      </w:divBdr>
    </w:div>
    <w:div w:id="2029869785">
      <w:bodyDiv w:val="1"/>
      <w:marLeft w:val="0"/>
      <w:marRight w:val="0"/>
      <w:marTop w:val="0"/>
      <w:marBottom w:val="0"/>
      <w:divBdr>
        <w:top w:val="none" w:sz="0" w:space="0" w:color="auto"/>
        <w:left w:val="none" w:sz="0" w:space="0" w:color="auto"/>
        <w:bottom w:val="none" w:sz="0" w:space="0" w:color="auto"/>
        <w:right w:val="none" w:sz="0" w:space="0" w:color="auto"/>
      </w:divBdr>
    </w:div>
    <w:div w:id="2038848105">
      <w:bodyDiv w:val="1"/>
      <w:marLeft w:val="0"/>
      <w:marRight w:val="0"/>
      <w:marTop w:val="0"/>
      <w:marBottom w:val="0"/>
      <w:divBdr>
        <w:top w:val="none" w:sz="0" w:space="0" w:color="auto"/>
        <w:left w:val="none" w:sz="0" w:space="0" w:color="auto"/>
        <w:bottom w:val="none" w:sz="0" w:space="0" w:color="auto"/>
        <w:right w:val="none" w:sz="0" w:space="0" w:color="auto"/>
      </w:divBdr>
    </w:div>
    <w:div w:id="2108842338">
      <w:bodyDiv w:val="1"/>
      <w:marLeft w:val="0"/>
      <w:marRight w:val="0"/>
      <w:marTop w:val="0"/>
      <w:marBottom w:val="0"/>
      <w:divBdr>
        <w:top w:val="none" w:sz="0" w:space="0" w:color="auto"/>
        <w:left w:val="none" w:sz="0" w:space="0" w:color="auto"/>
        <w:bottom w:val="none" w:sz="0" w:space="0" w:color="auto"/>
        <w:right w:val="none" w:sz="0" w:space="0" w:color="auto"/>
      </w:divBdr>
    </w:div>
    <w:div w:id="212784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AFDCAB-26B9-466E-9B5E-E9C6C331B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66</Pages>
  <Words>28843</Words>
  <Characters>164409</Characters>
  <Application>Microsoft Office Word</Application>
  <DocSecurity>0</DocSecurity>
  <Lines>1370</Lines>
  <Paragraphs>385</Paragraphs>
  <ScaleCrop>false</ScaleCrop>
  <HeadingPairs>
    <vt:vector size="2" baseType="variant">
      <vt:variant>
        <vt:lpstr>Konu Başlığı</vt:lpstr>
      </vt:variant>
      <vt:variant>
        <vt:i4>1</vt:i4>
      </vt:variant>
    </vt:vector>
  </HeadingPairs>
  <TitlesOfParts>
    <vt:vector size="1" baseType="lpstr">
      <vt:lpstr/>
    </vt:vector>
  </TitlesOfParts>
  <Company>Microsoft Corporation</Company>
  <LinksUpToDate>false</LinksUpToDate>
  <CharactersWithSpaces>192867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nidabelge</dc:creator>
  <cp:lastModifiedBy>EĞİTİM-FAK</cp:lastModifiedBy>
  <cp:revision>27</cp:revision>
  <cp:lastPrinted>2021-07-12T12:20:00Z</cp:lastPrinted>
  <dcterms:created xsi:type="dcterms:W3CDTF">2022-03-25T08:30:00Z</dcterms:created>
  <dcterms:modified xsi:type="dcterms:W3CDTF">2022-03-28T12:32:00Z</dcterms:modified>
</cp:coreProperties>
</file>